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B714A">
        <w:rPr>
          <w:sz w:val="24"/>
          <w:szCs w:val="24"/>
        </w:rPr>
        <w:t>2</w:t>
      </w:r>
      <w:r w:rsidR="00505976">
        <w:rPr>
          <w:sz w:val="24"/>
          <w:szCs w:val="24"/>
        </w:rPr>
        <w:t>9</w:t>
      </w:r>
      <w:r w:rsidR="00AB714A">
        <w:rPr>
          <w:sz w:val="24"/>
          <w:szCs w:val="24"/>
        </w:rPr>
        <w:t>.0</w:t>
      </w:r>
      <w:r w:rsidR="00505976">
        <w:rPr>
          <w:sz w:val="24"/>
          <w:szCs w:val="24"/>
        </w:rPr>
        <w:t>4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DA524E">
        <w:rPr>
          <w:sz w:val="24"/>
          <w:szCs w:val="24"/>
        </w:rPr>
        <w:t>.2.23.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05976">
        <w:rPr>
          <w:b/>
          <w:bCs/>
          <w:sz w:val="24"/>
          <w:szCs w:val="24"/>
        </w:rPr>
        <w:t xml:space="preserve">remontu (naprawy) </w:t>
      </w:r>
      <w:r w:rsidR="00DA524E">
        <w:rPr>
          <w:b/>
          <w:bCs/>
          <w:sz w:val="24"/>
          <w:szCs w:val="24"/>
        </w:rPr>
        <w:t xml:space="preserve">uszkodzonych </w:t>
      </w:r>
      <w:r w:rsidR="00505976">
        <w:rPr>
          <w:b/>
          <w:bCs/>
          <w:sz w:val="24"/>
          <w:szCs w:val="24"/>
        </w:rPr>
        <w:t>miejscowych fragmentów boiska o nawierzchni poliuretanowej na terenie Liceum Ogólnokształcącego przy ul. Niedziałkowskiego 2</w:t>
      </w:r>
      <w:r w:rsidR="00DA524E">
        <w:rPr>
          <w:b/>
          <w:bCs/>
          <w:sz w:val="24"/>
          <w:szCs w:val="24"/>
        </w:rPr>
        <w:t xml:space="preserve"> oraz nawierzchni placu zabaw przy ul. Grunwaldzkiej </w:t>
      </w:r>
      <w:r w:rsidR="00505976">
        <w:rPr>
          <w:b/>
          <w:bCs/>
          <w:sz w:val="24"/>
          <w:szCs w:val="24"/>
        </w:rPr>
        <w:t xml:space="preserve"> 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5169AB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05976">
        <w:rPr>
          <w:sz w:val="24"/>
          <w:szCs w:val="24"/>
        </w:rPr>
        <w:t>30 dni od daty podpisania umowy/zlecenia.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505976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505976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05976">
        <w:rPr>
          <w:rFonts w:ascii="Times New Roman" w:hAnsi="Times New Roman"/>
          <w:sz w:val="24"/>
          <w:szCs w:val="24"/>
        </w:rPr>
        <w:t>0</w:t>
      </w:r>
      <w:r w:rsidR="00AB714A">
        <w:rPr>
          <w:rFonts w:ascii="Times New Roman" w:hAnsi="Times New Roman"/>
          <w:sz w:val="24"/>
          <w:szCs w:val="24"/>
        </w:rPr>
        <w:t>5.0</w:t>
      </w:r>
      <w:r w:rsidR="00505976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.2020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505976">
        <w:rPr>
          <w:sz w:val="24"/>
          <w:szCs w:val="24"/>
        </w:rPr>
        <w:t>05</w:t>
      </w:r>
      <w:r w:rsidR="00AB714A">
        <w:rPr>
          <w:sz w:val="24"/>
          <w:szCs w:val="24"/>
        </w:rPr>
        <w:t>.0</w:t>
      </w:r>
      <w:r w:rsidR="00505976">
        <w:rPr>
          <w:sz w:val="24"/>
          <w:szCs w:val="24"/>
        </w:rPr>
        <w:t>5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505976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505976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 xml:space="preserve">Faktura może zostać wystawiona po protokolarnym potwierdzeniu przez Zamawiającego należytego wykonania </w:t>
      </w:r>
      <w:r w:rsidR="00505976">
        <w:rPr>
          <w:spacing w:val="-2"/>
          <w:sz w:val="24"/>
          <w:szCs w:val="24"/>
        </w:rPr>
        <w:t>robót/</w:t>
      </w:r>
      <w:r w:rsidRPr="00D3677E">
        <w:rPr>
          <w:spacing w:val="-2"/>
          <w:sz w:val="24"/>
          <w:szCs w:val="24"/>
        </w:rPr>
        <w:t>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2934BA" w:rsidRPr="00CA5654" w:rsidRDefault="00FF02E5" w:rsidP="00DA524E">
      <w:pPr>
        <w:tabs>
          <w:tab w:val="center" w:pos="1701"/>
        </w:tabs>
        <w:spacing w:before="120"/>
      </w:pPr>
      <w:r>
        <w:tab/>
        <w:t>………………….………………………..</w:t>
      </w:r>
      <w:bookmarkStart w:id="0" w:name="_GoBack"/>
      <w:bookmarkEnd w:id="0"/>
      <w:r>
        <w:tab/>
      </w:r>
    </w:p>
    <w:sectPr w:rsidR="002934BA" w:rsidRPr="00CA5654" w:rsidSect="002934BA">
      <w:headerReference w:type="first" r:id="rId10"/>
      <w:footerReference w:type="first" r:id="rId11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AB" w:rsidRDefault="005169AB" w:rsidP="00FF02E5">
      <w:r>
        <w:separator/>
      </w:r>
    </w:p>
  </w:endnote>
  <w:endnote w:type="continuationSeparator" w:id="0">
    <w:p w:rsidR="005169AB" w:rsidRDefault="005169A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AB" w:rsidRDefault="005169AB" w:rsidP="00FF02E5">
      <w:r>
        <w:separator/>
      </w:r>
    </w:p>
  </w:footnote>
  <w:footnote w:type="continuationSeparator" w:id="0">
    <w:p w:rsidR="005169AB" w:rsidRDefault="005169AB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41247"/>
    <w:rsid w:val="00213099"/>
    <w:rsid w:val="002934BA"/>
    <w:rsid w:val="004459DE"/>
    <w:rsid w:val="00484001"/>
    <w:rsid w:val="00505976"/>
    <w:rsid w:val="005169AB"/>
    <w:rsid w:val="00793912"/>
    <w:rsid w:val="007F6BE6"/>
    <w:rsid w:val="00AB714A"/>
    <w:rsid w:val="00CA5654"/>
    <w:rsid w:val="00CE5D6B"/>
    <w:rsid w:val="00DA524E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6</cp:revision>
  <dcterms:created xsi:type="dcterms:W3CDTF">2021-01-18T07:41:00Z</dcterms:created>
  <dcterms:modified xsi:type="dcterms:W3CDTF">2021-04-29T06:32:00Z</dcterms:modified>
</cp:coreProperties>
</file>