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2E39A5">
        <w:rPr>
          <w:b/>
        </w:rPr>
        <w:t xml:space="preserve"> </w:t>
      </w:r>
      <w:r w:rsidR="00BC0DD6">
        <w:rPr>
          <w:b/>
        </w:rPr>
        <w:t>241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3F38EF">
        <w:t xml:space="preserve"> </w:t>
      </w:r>
      <w:r w:rsidR="00BC0DD6">
        <w:t xml:space="preserve">20  </w:t>
      </w:r>
      <w:r w:rsidR="003F38EF">
        <w:t>kwietnia</w:t>
      </w:r>
      <w:r w:rsidR="002E39A5">
        <w:t xml:space="preserve">  2021 roku</w:t>
      </w:r>
    </w:p>
    <w:p w:rsidR="0074670E" w:rsidRDefault="0074670E">
      <w:pPr>
        <w:jc w:val="both"/>
        <w:rPr>
          <w:b/>
        </w:rPr>
      </w:pPr>
    </w:p>
    <w:p w:rsidR="002E39A5" w:rsidRPr="002E39A5" w:rsidRDefault="0074670E" w:rsidP="002E39A5">
      <w:pPr>
        <w:jc w:val="both"/>
        <w:rPr>
          <w:b/>
          <w:spacing w:val="-4"/>
          <w:szCs w:val="20"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E39A5">
        <w:rPr>
          <w:b/>
          <w:spacing w:val="-4"/>
        </w:rPr>
        <w:t xml:space="preserve"> BZP.271.1.9.2021  </w:t>
      </w:r>
      <w:r w:rsidR="002E4086">
        <w:rPr>
          <w:b/>
          <w:spacing w:val="-4"/>
        </w:rPr>
        <w:t>pn.</w:t>
      </w:r>
      <w:r w:rsidR="00BA1D07">
        <w:rPr>
          <w:b/>
          <w:spacing w:val="-4"/>
        </w:rPr>
        <w:t xml:space="preserve"> </w:t>
      </w:r>
      <w:r w:rsidR="002E39A5" w:rsidRPr="002E39A5">
        <w:rPr>
          <w:b/>
          <w:spacing w:val="-4"/>
          <w:szCs w:val="20"/>
        </w:rPr>
        <w:t>„Dostawa mebli do Zakładu Opieki Długoterminowej przy ul. Bydgoskiej 14 w Świnoujściu”</w:t>
      </w:r>
    </w:p>
    <w:p w:rsidR="002E4086" w:rsidRDefault="002E4086" w:rsidP="002E39A5">
      <w:pPr>
        <w:pStyle w:val="Tekstpodstawowy"/>
        <w:jc w:val="center"/>
        <w:rPr>
          <w:b/>
        </w:rPr>
      </w:pP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176B76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i 21 </w:t>
      </w:r>
      <w:r w:rsidRPr="00E30D74">
        <w:rPr>
          <w:sz w:val="24"/>
        </w:rPr>
        <w:t xml:space="preserve"> ustawy z dnia 29 stycznia 2004 roku Prawo zamówień publicznych (Dz. U. z 201</w:t>
      </w:r>
      <w:r w:rsidR="007D6D6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7D6D60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postanawiam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</w:t>
      </w:r>
      <w:r w:rsidR="00BA1D07">
        <w:rPr>
          <w:sz w:val="24"/>
        </w:rPr>
        <w:t xml:space="preserve">anej Zarządzeniem Prezydenta </w:t>
      </w:r>
      <w:r w:rsidR="00BA1D07" w:rsidRPr="00BA1D07">
        <w:rPr>
          <w:sz w:val="24"/>
        </w:rPr>
        <w:t>nr </w:t>
      </w:r>
      <w:r w:rsidR="00A01661">
        <w:rPr>
          <w:sz w:val="24"/>
        </w:rPr>
        <w:t xml:space="preserve"> 112</w:t>
      </w:r>
      <w:r w:rsidR="003C257A" w:rsidRPr="00BA1D07">
        <w:rPr>
          <w:sz w:val="24"/>
        </w:rPr>
        <w:t>/20</w:t>
      </w:r>
      <w:r w:rsidR="00A01661">
        <w:rPr>
          <w:sz w:val="24"/>
        </w:rPr>
        <w:t xml:space="preserve">21 </w:t>
      </w:r>
      <w:r w:rsidR="003C257A" w:rsidRPr="00BA1D07">
        <w:rPr>
          <w:sz w:val="24"/>
        </w:rPr>
        <w:t xml:space="preserve">z dnia </w:t>
      </w:r>
      <w:r w:rsidR="00A01661">
        <w:rPr>
          <w:sz w:val="24"/>
        </w:rPr>
        <w:t>22 lutego</w:t>
      </w:r>
      <w:r w:rsidR="003C257A">
        <w:rPr>
          <w:sz w:val="24"/>
        </w:rPr>
        <w:t xml:space="preserve"> 20</w:t>
      </w:r>
      <w:r w:rsidR="00A01661">
        <w:rPr>
          <w:sz w:val="24"/>
        </w:rPr>
        <w:t>21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2E39A5">
        <w:rPr>
          <w:sz w:val="24"/>
        </w:rPr>
        <w:t xml:space="preserve"> BZP.271.1.9.2021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</w:t>
      </w:r>
      <w:r w:rsidR="002E39A5">
        <w:rPr>
          <w:sz w:val="24"/>
        </w:rPr>
        <w:t>dostawy mebli do Zakładu Opieki Długoterminowej przy ul. Bydgoskiej 14 w Świnoujściu</w:t>
      </w:r>
      <w:r w:rsidR="002E4086">
        <w:rPr>
          <w:sz w:val="24"/>
        </w:rPr>
        <w:t>,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</w:t>
      </w:r>
      <w:r w:rsidR="002E39A5">
        <w:rPr>
          <w:spacing w:val="-4"/>
          <w:sz w:val="24"/>
          <w:szCs w:val="24"/>
        </w:rPr>
        <w:t>y</w:t>
      </w:r>
      <w:r w:rsidR="00B503DE" w:rsidRPr="00E85453">
        <w:rPr>
          <w:spacing w:val="-4"/>
          <w:sz w:val="24"/>
          <w:szCs w:val="24"/>
        </w:rPr>
        <w:t xml:space="preserve"> s</w:t>
      </w:r>
      <w:r w:rsidR="00364616">
        <w:rPr>
          <w:spacing w:val="-4"/>
          <w:sz w:val="24"/>
          <w:szCs w:val="24"/>
        </w:rPr>
        <w:t>posób</w:t>
      </w:r>
      <w:r w:rsidR="00453CD3" w:rsidRPr="00E85453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2E4086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2E39A5">
        <w:rPr>
          <w:sz w:val="24"/>
          <w:szCs w:val="24"/>
        </w:rPr>
        <w:t xml:space="preserve">członka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Małgorzatę Tokarzewską, Głównego Specjalistę</w:t>
      </w:r>
      <w:r>
        <w:rPr>
          <w:sz w:val="24"/>
          <w:szCs w:val="24"/>
        </w:rPr>
        <w:t xml:space="preserve"> Wydziału Inwestycji Miejskich.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901F66" w:rsidRPr="001F0A8E" w:rsidRDefault="00901F66" w:rsidP="00901F66">
      <w:pPr>
        <w:pStyle w:val="Tekstpodstawowywcity"/>
        <w:ind w:left="5664"/>
        <w:rPr>
          <w:i/>
          <w:szCs w:val="24"/>
        </w:rPr>
      </w:pPr>
      <w:r w:rsidRPr="001F0A8E">
        <w:rPr>
          <w:i/>
          <w:szCs w:val="24"/>
        </w:rPr>
        <w:t>z up. PREZYDENTA MIASTA</w:t>
      </w:r>
    </w:p>
    <w:p w:rsidR="00901F66" w:rsidRPr="001F0A8E" w:rsidRDefault="00901F66" w:rsidP="00901F66">
      <w:pPr>
        <w:pStyle w:val="Tekstpodstawowywcity"/>
        <w:ind w:left="5664"/>
        <w:rPr>
          <w:i/>
          <w:szCs w:val="24"/>
        </w:rPr>
      </w:pPr>
      <w:r w:rsidRPr="001F0A8E">
        <w:rPr>
          <w:i/>
          <w:szCs w:val="24"/>
        </w:rPr>
        <w:t>mgr inż. Barbara Michalska</w:t>
      </w:r>
    </w:p>
    <w:p w:rsidR="00901F66" w:rsidRPr="001F0A8E" w:rsidRDefault="00901F66" w:rsidP="00901F66">
      <w:pPr>
        <w:pStyle w:val="Tekstpodstawowy"/>
        <w:spacing w:line="276" w:lineRule="auto"/>
        <w:ind w:left="5304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F0A8E">
        <w:rPr>
          <w:sz w:val="24"/>
          <w:szCs w:val="24"/>
        </w:rPr>
        <w:t>Zastępca Prezydenta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76B76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8EF"/>
    <w:rsid w:val="003F3AC5"/>
    <w:rsid w:val="00432739"/>
    <w:rsid w:val="00453CD3"/>
    <w:rsid w:val="00475BA8"/>
    <w:rsid w:val="00477ABB"/>
    <w:rsid w:val="004860C7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1F66"/>
    <w:rsid w:val="00902738"/>
    <w:rsid w:val="009726C8"/>
    <w:rsid w:val="00977BCB"/>
    <w:rsid w:val="00977C59"/>
    <w:rsid w:val="009D1E29"/>
    <w:rsid w:val="009D4156"/>
    <w:rsid w:val="009D7324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C0DD6"/>
    <w:rsid w:val="00BD49AA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</cp:revision>
  <cp:lastPrinted>2021-03-31T10:06:00Z</cp:lastPrinted>
  <dcterms:created xsi:type="dcterms:W3CDTF">2021-03-31T10:04:00Z</dcterms:created>
  <dcterms:modified xsi:type="dcterms:W3CDTF">2021-04-21T13:19:00Z</dcterms:modified>
</cp:coreProperties>
</file>