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3109DB">
        <w:rPr>
          <w:rFonts w:ascii="Times New Roman" w:hAnsi="Times New Roman" w:cs="Times New Roman"/>
          <w:b/>
          <w:sz w:val="24"/>
        </w:rPr>
        <w:t>161</w:t>
      </w:r>
      <w:r>
        <w:rPr>
          <w:rFonts w:ascii="Times New Roman" w:hAnsi="Times New Roman" w:cs="Times New Roman"/>
          <w:b/>
          <w:sz w:val="24"/>
        </w:rPr>
        <w:t>/202</w:t>
      </w:r>
      <w:r w:rsidR="00F858D3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3109DB">
        <w:rPr>
          <w:rFonts w:ascii="Times New Roman" w:hAnsi="Times New Roman" w:cs="Times New Roman"/>
          <w:sz w:val="24"/>
        </w:rPr>
        <w:t>18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F858D3">
        <w:rPr>
          <w:rFonts w:ascii="Times New Roman" w:hAnsi="Times New Roman" w:cs="Times New Roman"/>
          <w:sz w:val="24"/>
        </w:rPr>
        <w:t>marca</w:t>
      </w:r>
      <w:r>
        <w:rPr>
          <w:rFonts w:ascii="Times New Roman" w:hAnsi="Times New Roman" w:cs="Times New Roman"/>
          <w:sz w:val="24"/>
        </w:rPr>
        <w:t xml:space="preserve"> 202</w:t>
      </w:r>
      <w:r w:rsidR="00F858D3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AA7769">
        <w:rPr>
          <w:rFonts w:ascii="Times New Roman" w:hAnsi="Times New Roman" w:cs="Times New Roman"/>
          <w:b/>
          <w:sz w:val="24"/>
        </w:rPr>
        <w:t xml:space="preserve">lokalu </w:t>
      </w:r>
      <w:r w:rsidR="00DF1007">
        <w:rPr>
          <w:rFonts w:ascii="Times New Roman" w:hAnsi="Times New Roman" w:cs="Times New Roman"/>
          <w:b/>
          <w:sz w:val="24"/>
        </w:rPr>
        <w:t>mieszkalnego</w:t>
      </w:r>
      <w:r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</w:rPr>
        <w:t>położon</w:t>
      </w:r>
      <w:r w:rsidR="00AE7BCE">
        <w:rPr>
          <w:rFonts w:ascii="Times New Roman" w:hAnsi="Times New Roman" w:cs="Times New Roman"/>
          <w:b/>
          <w:sz w:val="24"/>
        </w:rPr>
        <w:t>e</w:t>
      </w:r>
      <w:r w:rsidR="00394848">
        <w:rPr>
          <w:rFonts w:ascii="Times New Roman" w:hAnsi="Times New Roman" w:cs="Times New Roman"/>
          <w:b/>
          <w:sz w:val="24"/>
        </w:rPr>
        <w:t>go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394848">
        <w:rPr>
          <w:rFonts w:ascii="Times New Roman" w:hAnsi="Times New Roman" w:cs="Times New Roman"/>
          <w:b/>
          <w:sz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394848">
        <w:rPr>
          <w:rFonts w:ascii="Times New Roman" w:hAnsi="Times New Roman" w:cs="Times New Roman"/>
          <w:b/>
          <w:sz w:val="24"/>
        </w:rPr>
        <w:t>Grunwaldzkiej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</w:t>
      </w:r>
      <w:r w:rsidR="00F858D3">
        <w:rPr>
          <w:rFonts w:ascii="Times New Roman" w:hAnsi="Times New Roman" w:cs="Times New Roman"/>
          <w:sz w:val="24"/>
        </w:rPr>
        <w:t>1990</w:t>
      </w:r>
      <w:r>
        <w:rPr>
          <w:rFonts w:ascii="Times New Roman" w:hAnsi="Times New Roman" w:cs="Times New Roman"/>
          <w:sz w:val="24"/>
        </w:rPr>
        <w:t xml:space="preserve"> z</w:t>
      </w:r>
      <w:r w:rsidR="006E5424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</w:t>
      </w:r>
      <w:proofErr w:type="gramStart"/>
      <w:r>
        <w:rPr>
          <w:rFonts w:ascii="Times New Roman" w:hAnsi="Times New Roman" w:cs="Times New Roman"/>
          <w:sz w:val="24"/>
        </w:rPr>
        <w:t xml:space="preserve">pierwokupu </w:t>
      </w:r>
      <w:r w:rsidR="008A3338">
        <w:rPr>
          <w:rFonts w:ascii="Times New Roman" w:hAnsi="Times New Roman" w:cs="Times New Roman"/>
          <w:sz w:val="24"/>
        </w:rPr>
        <w:t xml:space="preserve"> lokalu</w:t>
      </w:r>
      <w:proofErr w:type="gramEnd"/>
      <w:r w:rsidR="00A956C3">
        <w:rPr>
          <w:rFonts w:ascii="Times New Roman" w:hAnsi="Times New Roman" w:cs="Times New Roman"/>
          <w:sz w:val="24"/>
        </w:rPr>
        <w:t xml:space="preserve"> mieszkalnego numer </w:t>
      </w:r>
      <w:r w:rsidR="00D639A1">
        <w:rPr>
          <w:rFonts w:ascii="Times New Roman" w:hAnsi="Times New Roman" w:cs="Times New Roman"/>
          <w:sz w:val="24"/>
        </w:rPr>
        <w:t>25</w:t>
      </w:r>
      <w:r w:rsidR="00D40B4B">
        <w:rPr>
          <w:rFonts w:ascii="Times New Roman" w:hAnsi="Times New Roman" w:cs="Times New Roman"/>
          <w:sz w:val="24"/>
        </w:rPr>
        <w:t>, położon</w:t>
      </w:r>
      <w:r w:rsidR="00A956C3">
        <w:rPr>
          <w:rFonts w:ascii="Times New Roman" w:hAnsi="Times New Roman" w:cs="Times New Roman"/>
          <w:sz w:val="24"/>
        </w:rPr>
        <w:t>ego</w:t>
      </w:r>
      <w:r w:rsidR="00D40B4B">
        <w:rPr>
          <w:rFonts w:ascii="Times New Roman" w:hAnsi="Times New Roman" w:cs="Times New Roman"/>
          <w:sz w:val="24"/>
        </w:rPr>
        <w:t xml:space="preserve"> w Świnoujściu przy</w:t>
      </w:r>
      <w:r w:rsidR="002E76BF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>ul.</w:t>
      </w:r>
      <w:r w:rsidR="00D06D25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 xml:space="preserve">Grunwaldzkiej 49 </w:t>
      </w:r>
      <w:r w:rsidR="00D639A1">
        <w:rPr>
          <w:rFonts w:ascii="Times New Roman" w:hAnsi="Times New Roman" w:cs="Times New Roman"/>
          <w:sz w:val="24"/>
        </w:rPr>
        <w:t>B</w:t>
      </w:r>
      <w:r w:rsidR="008A333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wraz z udziałem</w:t>
      </w:r>
      <w:r w:rsidR="00A30D6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w nieruchomości wspólnej, zbytego Aktem Notarialnym Repertorium A </w:t>
      </w:r>
      <w:r w:rsidR="00A30D62">
        <w:rPr>
          <w:rFonts w:ascii="Times New Roman" w:hAnsi="Times New Roman" w:cs="Times New Roman"/>
          <w:sz w:val="24"/>
        </w:rPr>
        <w:t xml:space="preserve">                        </w:t>
      </w:r>
      <w:r>
        <w:rPr>
          <w:rFonts w:ascii="Times New Roman" w:hAnsi="Times New Roman" w:cs="Times New Roman"/>
          <w:sz w:val="24"/>
        </w:rPr>
        <w:t xml:space="preserve">Nr </w:t>
      </w:r>
      <w:r w:rsidR="00D639A1">
        <w:rPr>
          <w:rFonts w:ascii="Times New Roman" w:hAnsi="Times New Roman" w:cs="Times New Roman"/>
          <w:sz w:val="24"/>
        </w:rPr>
        <w:t>1362</w:t>
      </w:r>
      <w:r>
        <w:rPr>
          <w:rFonts w:ascii="Times New Roman" w:hAnsi="Times New Roman" w:cs="Times New Roman"/>
          <w:sz w:val="24"/>
        </w:rPr>
        <w:t>/202</w:t>
      </w:r>
      <w:r w:rsidR="00D639A1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z dnia </w:t>
      </w:r>
      <w:r w:rsidR="00D639A1">
        <w:rPr>
          <w:rFonts w:ascii="Times New Roman" w:hAnsi="Times New Roman" w:cs="Times New Roman"/>
          <w:sz w:val="24"/>
        </w:rPr>
        <w:t>15 marca</w:t>
      </w:r>
      <w:r w:rsidR="00DE146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202</w:t>
      </w:r>
      <w:r w:rsidR="00D639A1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854ECD" w:rsidRDefault="00854ECD"/>
    <w:sectPr w:rsidR="00854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0E480D"/>
    <w:rsid w:val="0011696F"/>
    <w:rsid w:val="0012525B"/>
    <w:rsid w:val="00216945"/>
    <w:rsid w:val="002E76BF"/>
    <w:rsid w:val="003109DB"/>
    <w:rsid w:val="00394848"/>
    <w:rsid w:val="003A2642"/>
    <w:rsid w:val="00496BD7"/>
    <w:rsid w:val="0066599B"/>
    <w:rsid w:val="0067443F"/>
    <w:rsid w:val="006840C7"/>
    <w:rsid w:val="006E5424"/>
    <w:rsid w:val="00854ECD"/>
    <w:rsid w:val="008A3338"/>
    <w:rsid w:val="00A30D62"/>
    <w:rsid w:val="00A956C3"/>
    <w:rsid w:val="00AA7769"/>
    <w:rsid w:val="00AE7BCE"/>
    <w:rsid w:val="00BE58FB"/>
    <w:rsid w:val="00D06D25"/>
    <w:rsid w:val="00D40B4B"/>
    <w:rsid w:val="00D639A1"/>
    <w:rsid w:val="00D75CD8"/>
    <w:rsid w:val="00DE146D"/>
    <w:rsid w:val="00DF1007"/>
    <w:rsid w:val="00EB2A16"/>
    <w:rsid w:val="00F8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05135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3</cp:revision>
  <cp:lastPrinted>2020-11-19T11:36:00Z</cp:lastPrinted>
  <dcterms:created xsi:type="dcterms:W3CDTF">2021-03-19T08:11:00Z</dcterms:created>
  <dcterms:modified xsi:type="dcterms:W3CDTF">2021-03-22T11:45:00Z</dcterms:modified>
</cp:coreProperties>
</file>