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AB4" w:rsidRDefault="00321AB4">
      <w:pPr>
        <w:jc w:val="center"/>
        <w:rPr>
          <w:b/>
          <w:sz w:val="24"/>
        </w:rPr>
      </w:pPr>
      <w:r>
        <w:rPr>
          <w:b/>
          <w:sz w:val="24"/>
        </w:rPr>
        <w:t xml:space="preserve">ZARZĄDZENIE NR </w:t>
      </w:r>
      <w:r w:rsidR="00183FA2">
        <w:rPr>
          <w:b/>
          <w:sz w:val="24"/>
        </w:rPr>
        <w:t>155/2021</w:t>
      </w:r>
    </w:p>
    <w:p w:rsidR="00321AB4" w:rsidRDefault="00321AB4" w:rsidP="00807CB7">
      <w:pPr>
        <w:pStyle w:val="Nagwek2"/>
        <w:spacing w:after="100" w:afterAutospacing="1"/>
        <w:rPr>
          <w:sz w:val="24"/>
        </w:rPr>
      </w:pPr>
      <w:r>
        <w:rPr>
          <w:sz w:val="24"/>
        </w:rPr>
        <w:t>PREZYDENTA MIASTA ŚWINOUJŚCI</w:t>
      </w:r>
      <w:r w:rsidR="00BD0CAE">
        <w:rPr>
          <w:sz w:val="24"/>
        </w:rPr>
        <w:t>E</w:t>
      </w:r>
    </w:p>
    <w:p w:rsidR="00321AB4" w:rsidRPr="00183FA2" w:rsidRDefault="00C927F3" w:rsidP="00807CB7">
      <w:pPr>
        <w:jc w:val="center"/>
        <w:rPr>
          <w:sz w:val="24"/>
        </w:rPr>
      </w:pPr>
      <w:r w:rsidRPr="00183FA2">
        <w:rPr>
          <w:sz w:val="24"/>
        </w:rPr>
        <w:t>z dnia 16 marca</w:t>
      </w:r>
      <w:r w:rsidR="00417DA6" w:rsidRPr="00183FA2">
        <w:rPr>
          <w:sz w:val="24"/>
        </w:rPr>
        <w:t xml:space="preserve"> 2021 roku</w:t>
      </w:r>
    </w:p>
    <w:p w:rsidR="00417DA6" w:rsidRDefault="00417DA6" w:rsidP="00807CB7">
      <w:pPr>
        <w:jc w:val="center"/>
        <w:rPr>
          <w:b/>
          <w:sz w:val="24"/>
          <w:szCs w:val="24"/>
        </w:rPr>
      </w:pPr>
    </w:p>
    <w:p w:rsidR="005A4F41" w:rsidRPr="00DA70FE" w:rsidRDefault="005A4F41" w:rsidP="00807CB7">
      <w:pPr>
        <w:jc w:val="center"/>
        <w:rPr>
          <w:b/>
          <w:sz w:val="24"/>
          <w:szCs w:val="24"/>
        </w:rPr>
      </w:pPr>
      <w:r w:rsidRPr="00DA70FE">
        <w:rPr>
          <w:b/>
          <w:sz w:val="24"/>
          <w:szCs w:val="24"/>
        </w:rPr>
        <w:t>w sprawie powołania komisji</w:t>
      </w:r>
      <w:r w:rsidR="00417DA6">
        <w:rPr>
          <w:b/>
          <w:sz w:val="24"/>
          <w:szCs w:val="24"/>
        </w:rPr>
        <w:t>,</w:t>
      </w:r>
      <w:r w:rsidRPr="00DA70FE">
        <w:rPr>
          <w:b/>
          <w:sz w:val="24"/>
          <w:szCs w:val="24"/>
        </w:rPr>
        <w:t xml:space="preserve"> </w:t>
      </w:r>
      <w:r w:rsidR="00270846">
        <w:rPr>
          <w:b/>
          <w:sz w:val="24"/>
          <w:szCs w:val="24"/>
        </w:rPr>
        <w:t>w celu zweryfikowania</w:t>
      </w:r>
      <w:r w:rsidR="00417DA6">
        <w:rPr>
          <w:b/>
          <w:sz w:val="24"/>
          <w:szCs w:val="24"/>
        </w:rPr>
        <w:t xml:space="preserve"> zadań inwestycyjnych ujętych w </w:t>
      </w:r>
      <w:r w:rsidR="00270846">
        <w:rPr>
          <w:b/>
          <w:sz w:val="24"/>
          <w:szCs w:val="24"/>
        </w:rPr>
        <w:t>księgach rachunk</w:t>
      </w:r>
      <w:r w:rsidR="00417DA6">
        <w:rPr>
          <w:b/>
          <w:sz w:val="24"/>
          <w:szCs w:val="24"/>
        </w:rPr>
        <w:t>owych Urzędu Miasta Świnoujście</w:t>
      </w:r>
    </w:p>
    <w:p w:rsidR="00270846" w:rsidRDefault="00270846" w:rsidP="00B32332">
      <w:pPr>
        <w:spacing w:after="120"/>
        <w:jc w:val="both"/>
        <w:rPr>
          <w:sz w:val="24"/>
        </w:rPr>
      </w:pPr>
    </w:p>
    <w:p w:rsidR="005A4F41" w:rsidRPr="0037512A" w:rsidRDefault="00270846" w:rsidP="00B32332">
      <w:pPr>
        <w:spacing w:after="120"/>
        <w:jc w:val="both"/>
        <w:rPr>
          <w:color w:val="000000"/>
          <w:sz w:val="24"/>
        </w:rPr>
      </w:pPr>
      <w:r>
        <w:rPr>
          <w:sz w:val="24"/>
        </w:rPr>
        <w:t xml:space="preserve">           </w:t>
      </w:r>
      <w:r w:rsidR="007E009D">
        <w:rPr>
          <w:sz w:val="24"/>
        </w:rPr>
        <w:t>Na podstawie art. 33 ust. 3 ustawy z dnia 8 marca 1990 r. o samorządzie gminnym (Dz. U. z 20</w:t>
      </w:r>
      <w:r w:rsidR="0082746D">
        <w:rPr>
          <w:sz w:val="24"/>
        </w:rPr>
        <w:t>20</w:t>
      </w:r>
      <w:r w:rsidR="007E009D">
        <w:rPr>
          <w:sz w:val="24"/>
        </w:rPr>
        <w:t xml:space="preserve"> r. poz. </w:t>
      </w:r>
      <w:r w:rsidR="0082746D">
        <w:rPr>
          <w:sz w:val="24"/>
        </w:rPr>
        <w:t>713</w:t>
      </w:r>
      <w:r w:rsidR="00424BD1">
        <w:rPr>
          <w:sz w:val="24"/>
        </w:rPr>
        <w:t xml:space="preserve"> z późn. zm.</w:t>
      </w:r>
      <w:r w:rsidR="007E009D">
        <w:rPr>
          <w:sz w:val="24"/>
        </w:rPr>
        <w:t>) w związku z § 6</w:t>
      </w:r>
      <w:r w:rsidR="00BD552D">
        <w:rPr>
          <w:sz w:val="24"/>
        </w:rPr>
        <w:t>3</w:t>
      </w:r>
      <w:r w:rsidR="000A4F20">
        <w:rPr>
          <w:sz w:val="24"/>
        </w:rPr>
        <w:t xml:space="preserve"> </w:t>
      </w:r>
      <w:r w:rsidR="007E009D">
        <w:rPr>
          <w:sz w:val="24"/>
        </w:rPr>
        <w:t>Regulaminu Organizacyjnego Urzędu Miasta Świnoujśc</w:t>
      </w:r>
      <w:r w:rsidR="00183FA2">
        <w:rPr>
          <w:sz w:val="24"/>
        </w:rPr>
        <w:t>ie zatwierdzonego z</w:t>
      </w:r>
      <w:r w:rsidR="00417DA6">
        <w:rPr>
          <w:sz w:val="24"/>
        </w:rPr>
        <w:t>arządzeniem P</w:t>
      </w:r>
      <w:r w:rsidR="00183FA2">
        <w:rPr>
          <w:sz w:val="24"/>
        </w:rPr>
        <w:t>rezydenta Miasta Świnoujście N</w:t>
      </w:r>
      <w:r w:rsidR="007E009D">
        <w:rPr>
          <w:sz w:val="24"/>
        </w:rPr>
        <w:t xml:space="preserve">r </w:t>
      </w:r>
      <w:r w:rsidR="003A0179">
        <w:rPr>
          <w:sz w:val="24"/>
        </w:rPr>
        <w:t>492/2013</w:t>
      </w:r>
      <w:r w:rsidR="007E009D">
        <w:rPr>
          <w:sz w:val="24"/>
        </w:rPr>
        <w:t xml:space="preserve"> z </w:t>
      </w:r>
      <w:r w:rsidR="00183FA2">
        <w:rPr>
          <w:sz w:val="24"/>
        </w:rPr>
        <w:t xml:space="preserve">dnia </w:t>
      </w:r>
      <w:r w:rsidR="003A0179">
        <w:rPr>
          <w:sz w:val="24"/>
        </w:rPr>
        <w:t>1 sierpnia 2013</w:t>
      </w:r>
      <w:r w:rsidR="007E009D">
        <w:rPr>
          <w:sz w:val="24"/>
        </w:rPr>
        <w:t xml:space="preserve"> r.</w:t>
      </w:r>
      <w:r w:rsidR="002A76E6">
        <w:rPr>
          <w:sz w:val="24"/>
        </w:rPr>
        <w:t xml:space="preserve"> </w:t>
      </w:r>
      <w:r w:rsidR="00183FA2">
        <w:rPr>
          <w:sz w:val="24"/>
        </w:rPr>
        <w:t>(</w:t>
      </w:r>
      <w:r w:rsidR="002A76E6">
        <w:rPr>
          <w:sz w:val="24"/>
        </w:rPr>
        <w:t xml:space="preserve">z </w:t>
      </w:r>
      <w:r w:rsidR="00F851CE">
        <w:rPr>
          <w:sz w:val="24"/>
        </w:rPr>
        <w:t>późn</w:t>
      </w:r>
      <w:r w:rsidR="00183FA2">
        <w:rPr>
          <w:sz w:val="24"/>
        </w:rPr>
        <w:t>.zm.)</w:t>
      </w:r>
      <w:r>
        <w:rPr>
          <w:sz w:val="24"/>
        </w:rPr>
        <w:t xml:space="preserve"> zarządzam,</w:t>
      </w:r>
      <w:r w:rsidR="00BD552D">
        <w:rPr>
          <w:sz w:val="24"/>
        </w:rPr>
        <w:t xml:space="preserve"> </w:t>
      </w:r>
      <w:r>
        <w:rPr>
          <w:sz w:val="24"/>
        </w:rPr>
        <w:t>co</w:t>
      </w:r>
      <w:r w:rsidR="008C1D4E">
        <w:rPr>
          <w:sz w:val="24"/>
        </w:rPr>
        <w:t xml:space="preserve"> następuje</w:t>
      </w:r>
      <w:r w:rsidR="007E009D">
        <w:rPr>
          <w:sz w:val="24"/>
        </w:rPr>
        <w:t>:</w:t>
      </w:r>
    </w:p>
    <w:p w:rsidR="00C95810" w:rsidRDefault="005A4F41" w:rsidP="00183FA2">
      <w:pPr>
        <w:spacing w:after="120"/>
        <w:ind w:firstLine="708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>§ 1.</w:t>
      </w:r>
      <w:r w:rsidRPr="00F851CE">
        <w:rPr>
          <w:sz w:val="24"/>
          <w:szCs w:val="24"/>
        </w:rPr>
        <w:t xml:space="preserve"> </w:t>
      </w:r>
      <w:r w:rsidR="00270846">
        <w:rPr>
          <w:sz w:val="24"/>
          <w:szCs w:val="24"/>
        </w:rPr>
        <w:t>1. W celu zweryfikowania zadań inwestycyjnych ujętych w księgach rachunkowych Urzędu Miasta Świnoujście, które zaniechano lub nie uzyskano efektu rzeczowego oraz przedłożenia stosownych wniosków powołuję komisję w składzie</w:t>
      </w:r>
      <w:r w:rsidR="00C95810">
        <w:rPr>
          <w:sz w:val="24"/>
          <w:szCs w:val="24"/>
        </w:rPr>
        <w:t xml:space="preserve">: </w:t>
      </w:r>
    </w:p>
    <w:p w:rsidR="00C95810" w:rsidRDefault="00C95810" w:rsidP="00B909FA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Przewodniczący Komisji – Wioletta Nawrocka,</w:t>
      </w:r>
    </w:p>
    <w:p w:rsidR="00F851CE" w:rsidRDefault="00C95810" w:rsidP="00B909FA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Członek komisji - </w:t>
      </w:r>
      <w:r w:rsidR="000F7AD2">
        <w:rPr>
          <w:sz w:val="24"/>
          <w:szCs w:val="24"/>
        </w:rPr>
        <w:t>Sylwester Sowała</w:t>
      </w:r>
      <w:r w:rsidR="00F851CE" w:rsidRPr="00F851CE">
        <w:rPr>
          <w:sz w:val="24"/>
          <w:szCs w:val="24"/>
        </w:rPr>
        <w:t>,</w:t>
      </w:r>
    </w:p>
    <w:p w:rsidR="00C95810" w:rsidRDefault="00C95810" w:rsidP="00B909FA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Członek Komisji – </w:t>
      </w:r>
      <w:r w:rsidR="00417DA6">
        <w:rPr>
          <w:sz w:val="24"/>
          <w:szCs w:val="24"/>
        </w:rPr>
        <w:t>Karina Siring</w:t>
      </w:r>
      <w:r>
        <w:rPr>
          <w:sz w:val="24"/>
          <w:szCs w:val="24"/>
        </w:rPr>
        <w:t>,</w:t>
      </w:r>
    </w:p>
    <w:p w:rsidR="00C95810" w:rsidRDefault="00C95810" w:rsidP="00B909FA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Członek Komisji – </w:t>
      </w:r>
      <w:r w:rsidR="006B69FC">
        <w:rPr>
          <w:sz w:val="24"/>
          <w:szCs w:val="24"/>
        </w:rPr>
        <w:t>Anna Borawska</w:t>
      </w:r>
      <w:r>
        <w:rPr>
          <w:sz w:val="24"/>
          <w:szCs w:val="24"/>
        </w:rPr>
        <w:t>,</w:t>
      </w:r>
    </w:p>
    <w:p w:rsidR="00C95810" w:rsidRDefault="00C95810" w:rsidP="00FF68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Członek Komisji – </w:t>
      </w:r>
      <w:r w:rsidR="006B69FC">
        <w:rPr>
          <w:sz w:val="24"/>
          <w:szCs w:val="24"/>
        </w:rPr>
        <w:t>Marzenna Kondratenko</w:t>
      </w:r>
      <w:r w:rsidR="00320C87">
        <w:rPr>
          <w:sz w:val="24"/>
          <w:szCs w:val="24"/>
        </w:rPr>
        <w:t>.</w:t>
      </w:r>
    </w:p>
    <w:p w:rsidR="00FF6855" w:rsidRDefault="00FF6855" w:rsidP="00FF6855">
      <w:pPr>
        <w:ind w:firstLine="708"/>
        <w:jc w:val="both"/>
        <w:rPr>
          <w:sz w:val="24"/>
          <w:szCs w:val="24"/>
        </w:rPr>
      </w:pPr>
    </w:p>
    <w:p w:rsidR="00C95810" w:rsidRDefault="00C95810" w:rsidP="00FF68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Określam termin zakończenia prac Komisji na dz</w:t>
      </w:r>
      <w:r w:rsidR="00C927F3">
        <w:rPr>
          <w:sz w:val="24"/>
          <w:szCs w:val="24"/>
        </w:rPr>
        <w:t>ień 22</w:t>
      </w:r>
      <w:r w:rsidR="00B909FA">
        <w:rPr>
          <w:sz w:val="24"/>
          <w:szCs w:val="24"/>
        </w:rPr>
        <w:t xml:space="preserve"> marca </w:t>
      </w:r>
      <w:r>
        <w:rPr>
          <w:sz w:val="24"/>
          <w:szCs w:val="24"/>
        </w:rPr>
        <w:t>20</w:t>
      </w:r>
      <w:r w:rsidR="006B69FC">
        <w:rPr>
          <w:sz w:val="24"/>
          <w:szCs w:val="24"/>
        </w:rPr>
        <w:t>21</w:t>
      </w:r>
      <w:r>
        <w:rPr>
          <w:sz w:val="24"/>
          <w:szCs w:val="24"/>
        </w:rPr>
        <w:t xml:space="preserve"> r.</w:t>
      </w:r>
    </w:p>
    <w:p w:rsidR="00FF6855" w:rsidRDefault="00FF6855" w:rsidP="00FF6855">
      <w:pPr>
        <w:spacing w:after="120"/>
        <w:ind w:firstLine="708"/>
        <w:jc w:val="both"/>
        <w:rPr>
          <w:b/>
          <w:sz w:val="24"/>
          <w:szCs w:val="24"/>
        </w:rPr>
      </w:pPr>
    </w:p>
    <w:p w:rsidR="00F851CE" w:rsidRDefault="00F851CE" w:rsidP="00FF6855">
      <w:pPr>
        <w:spacing w:after="120"/>
        <w:ind w:firstLine="708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>§ </w:t>
      </w:r>
      <w:r w:rsidR="00C95810">
        <w:rPr>
          <w:b/>
          <w:sz w:val="24"/>
          <w:szCs w:val="24"/>
        </w:rPr>
        <w:t>2</w:t>
      </w:r>
      <w:r w:rsidRPr="00F851CE">
        <w:rPr>
          <w:b/>
          <w:sz w:val="24"/>
          <w:szCs w:val="24"/>
        </w:rPr>
        <w:t xml:space="preserve">. </w:t>
      </w:r>
      <w:r w:rsidRPr="00F851CE">
        <w:rPr>
          <w:sz w:val="24"/>
          <w:szCs w:val="24"/>
        </w:rPr>
        <w:t xml:space="preserve">Wykonanie zarządzenia powierzam </w:t>
      </w:r>
      <w:r w:rsidR="00C95810">
        <w:rPr>
          <w:sz w:val="24"/>
          <w:szCs w:val="24"/>
        </w:rPr>
        <w:t>Skarbnikowi Miasta</w:t>
      </w:r>
      <w:r w:rsidRPr="00F851CE">
        <w:rPr>
          <w:sz w:val="24"/>
          <w:szCs w:val="24"/>
        </w:rPr>
        <w:t>.</w:t>
      </w:r>
    </w:p>
    <w:p w:rsidR="00F851CE" w:rsidRPr="00F851CE" w:rsidRDefault="00F851CE" w:rsidP="00FF6855">
      <w:pPr>
        <w:ind w:firstLine="708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>§ </w:t>
      </w:r>
      <w:r w:rsidR="00C95810">
        <w:rPr>
          <w:b/>
          <w:sz w:val="24"/>
          <w:szCs w:val="24"/>
        </w:rPr>
        <w:t>3</w:t>
      </w:r>
      <w:r w:rsidRPr="00F851CE">
        <w:rPr>
          <w:b/>
          <w:sz w:val="24"/>
          <w:szCs w:val="24"/>
        </w:rPr>
        <w:t>.</w:t>
      </w:r>
      <w:r w:rsidRPr="00F851CE">
        <w:rPr>
          <w:sz w:val="24"/>
          <w:szCs w:val="24"/>
        </w:rPr>
        <w:t xml:space="preserve"> Zarządzenie wchodzi w życie z dniem podpisania.</w:t>
      </w:r>
    </w:p>
    <w:p w:rsidR="00321AB4" w:rsidRDefault="00321AB4" w:rsidP="00F851CE">
      <w:pPr>
        <w:pStyle w:val="Tekstpodstawowywcity"/>
        <w:spacing w:after="120"/>
        <w:ind w:firstLine="357"/>
      </w:pPr>
    </w:p>
    <w:p w:rsidR="00517FA1" w:rsidRDefault="00517FA1" w:rsidP="00517FA1">
      <w:pPr>
        <w:spacing w:line="276" w:lineRule="auto"/>
        <w:ind w:left="5103"/>
        <w:jc w:val="center"/>
        <w:rPr>
          <w:sz w:val="24"/>
        </w:rPr>
      </w:pPr>
      <w:r>
        <w:rPr>
          <w:sz w:val="24"/>
        </w:rPr>
        <w:t>PREZYDENT MIASTA</w:t>
      </w:r>
    </w:p>
    <w:p w:rsidR="00517FA1" w:rsidRDefault="00517FA1" w:rsidP="00517FA1">
      <w:pPr>
        <w:spacing w:line="276" w:lineRule="auto"/>
        <w:ind w:left="5103"/>
        <w:jc w:val="center"/>
        <w:rPr>
          <w:sz w:val="24"/>
        </w:rPr>
      </w:pPr>
    </w:p>
    <w:p w:rsidR="00517FA1" w:rsidRDefault="00517FA1" w:rsidP="00517FA1">
      <w:pPr>
        <w:spacing w:line="276" w:lineRule="auto"/>
        <w:ind w:left="5103"/>
        <w:jc w:val="center"/>
        <w:rPr>
          <w:sz w:val="24"/>
        </w:rPr>
      </w:pPr>
      <w:r>
        <w:rPr>
          <w:sz w:val="24"/>
        </w:rPr>
        <w:t>mgr inż. Janusz Żmurkiewicz</w:t>
      </w:r>
    </w:p>
    <w:p w:rsidR="00517FA1" w:rsidRDefault="00517FA1" w:rsidP="00F851CE">
      <w:pPr>
        <w:pStyle w:val="Tekstpodstawowywcity"/>
        <w:spacing w:after="120"/>
        <w:ind w:firstLine="357"/>
      </w:pPr>
      <w:bookmarkStart w:id="0" w:name="_GoBack"/>
      <w:bookmarkEnd w:id="0"/>
    </w:p>
    <w:sectPr w:rsidR="00517FA1" w:rsidSect="00AD6CEF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FAB" w:rsidRDefault="00E21FAB" w:rsidP="00FB0C08">
      <w:r>
        <w:separator/>
      </w:r>
    </w:p>
  </w:endnote>
  <w:endnote w:type="continuationSeparator" w:id="0">
    <w:p w:rsidR="00E21FAB" w:rsidRDefault="00E21FAB" w:rsidP="00FB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FAB" w:rsidRDefault="00E21FAB" w:rsidP="00FB0C08">
      <w:r>
        <w:separator/>
      </w:r>
    </w:p>
  </w:footnote>
  <w:footnote w:type="continuationSeparator" w:id="0">
    <w:p w:rsidR="00E21FAB" w:rsidRDefault="00E21FAB" w:rsidP="00FB0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067"/>
    <w:multiLevelType w:val="hybridMultilevel"/>
    <w:tmpl w:val="50902336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403812"/>
    <w:multiLevelType w:val="hybridMultilevel"/>
    <w:tmpl w:val="7286227C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721C4"/>
    <w:multiLevelType w:val="hybridMultilevel"/>
    <w:tmpl w:val="FDAC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6" w15:restartNumberingAfterBreak="0">
    <w:nsid w:val="3CDD33EA"/>
    <w:multiLevelType w:val="hybridMultilevel"/>
    <w:tmpl w:val="873C9CD8"/>
    <w:lvl w:ilvl="0" w:tplc="462803F8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575777"/>
    <w:multiLevelType w:val="hybridMultilevel"/>
    <w:tmpl w:val="5B7ADD9A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2402F"/>
    <w:multiLevelType w:val="hybridMultilevel"/>
    <w:tmpl w:val="28140C54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003A2"/>
    <w:multiLevelType w:val="hybridMultilevel"/>
    <w:tmpl w:val="1DC0AB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B65EF"/>
    <w:multiLevelType w:val="hybridMultilevel"/>
    <w:tmpl w:val="4D1E00CE"/>
    <w:lvl w:ilvl="0" w:tplc="4F70032E">
      <w:start w:val="5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B2759F"/>
    <w:multiLevelType w:val="hybridMultilevel"/>
    <w:tmpl w:val="7E5C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</w:num>
  <w:num w:numId="5">
    <w:abstractNumId w:val="9"/>
  </w:num>
  <w:num w:numId="6">
    <w:abstractNumId w:val="11"/>
  </w:num>
  <w:num w:numId="7">
    <w:abstractNumId w:val="10"/>
  </w:num>
  <w:num w:numId="8">
    <w:abstractNumId w:val="6"/>
  </w:num>
  <w:num w:numId="9">
    <w:abstractNumId w:val="3"/>
  </w:num>
  <w:num w:numId="10">
    <w:abstractNumId w:val="7"/>
  </w:num>
  <w:num w:numId="11">
    <w:abstractNumId w:val="4"/>
  </w:num>
  <w:num w:numId="12">
    <w:abstractNumId w:val="1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40"/>
    <w:rsid w:val="00043DC7"/>
    <w:rsid w:val="00053AF5"/>
    <w:rsid w:val="000A4F20"/>
    <w:rsid w:val="000B5428"/>
    <w:rsid w:val="000D66CE"/>
    <w:rsid w:val="000F7AD2"/>
    <w:rsid w:val="00115EB4"/>
    <w:rsid w:val="001769DC"/>
    <w:rsid w:val="00183FA2"/>
    <w:rsid w:val="001B3F05"/>
    <w:rsid w:val="001C4421"/>
    <w:rsid w:val="001C6137"/>
    <w:rsid w:val="001D0C89"/>
    <w:rsid w:val="002168A7"/>
    <w:rsid w:val="00220AFB"/>
    <w:rsid w:val="00225DBD"/>
    <w:rsid w:val="002406D0"/>
    <w:rsid w:val="0026611E"/>
    <w:rsid w:val="00270846"/>
    <w:rsid w:val="00271FD5"/>
    <w:rsid w:val="0028453B"/>
    <w:rsid w:val="0029019E"/>
    <w:rsid w:val="002A76E6"/>
    <w:rsid w:val="00320C87"/>
    <w:rsid w:val="00321AB4"/>
    <w:rsid w:val="00321CC6"/>
    <w:rsid w:val="00351046"/>
    <w:rsid w:val="0037512A"/>
    <w:rsid w:val="003A0179"/>
    <w:rsid w:val="003B7ACB"/>
    <w:rsid w:val="003C4565"/>
    <w:rsid w:val="003C4C41"/>
    <w:rsid w:val="003D3053"/>
    <w:rsid w:val="00417DA6"/>
    <w:rsid w:val="00424BD1"/>
    <w:rsid w:val="00441DE9"/>
    <w:rsid w:val="00462CAF"/>
    <w:rsid w:val="0048169E"/>
    <w:rsid w:val="004A6786"/>
    <w:rsid w:val="004C2D77"/>
    <w:rsid w:val="0050033C"/>
    <w:rsid w:val="00512973"/>
    <w:rsid w:val="00517FA1"/>
    <w:rsid w:val="0052178C"/>
    <w:rsid w:val="005541FE"/>
    <w:rsid w:val="005718DB"/>
    <w:rsid w:val="00582266"/>
    <w:rsid w:val="005A4F41"/>
    <w:rsid w:val="005B7795"/>
    <w:rsid w:val="005D0EEC"/>
    <w:rsid w:val="005E4F68"/>
    <w:rsid w:val="006051AA"/>
    <w:rsid w:val="00626ED6"/>
    <w:rsid w:val="00645A33"/>
    <w:rsid w:val="00672534"/>
    <w:rsid w:val="00685D88"/>
    <w:rsid w:val="006B005A"/>
    <w:rsid w:val="006B69FC"/>
    <w:rsid w:val="006C2844"/>
    <w:rsid w:val="006C41A8"/>
    <w:rsid w:val="006C6227"/>
    <w:rsid w:val="006E38B6"/>
    <w:rsid w:val="00706E16"/>
    <w:rsid w:val="00717D4A"/>
    <w:rsid w:val="0075671D"/>
    <w:rsid w:val="0077132C"/>
    <w:rsid w:val="007868B6"/>
    <w:rsid w:val="007900B8"/>
    <w:rsid w:val="007D4BCE"/>
    <w:rsid w:val="007D5532"/>
    <w:rsid w:val="007E009D"/>
    <w:rsid w:val="007F5490"/>
    <w:rsid w:val="00807CB7"/>
    <w:rsid w:val="00811F31"/>
    <w:rsid w:val="0081475E"/>
    <w:rsid w:val="0082746D"/>
    <w:rsid w:val="00837A50"/>
    <w:rsid w:val="00840297"/>
    <w:rsid w:val="00842B05"/>
    <w:rsid w:val="008450B7"/>
    <w:rsid w:val="008510C9"/>
    <w:rsid w:val="00851BA1"/>
    <w:rsid w:val="008A1766"/>
    <w:rsid w:val="008A1EC5"/>
    <w:rsid w:val="008B5DFE"/>
    <w:rsid w:val="008C1D4E"/>
    <w:rsid w:val="009044D2"/>
    <w:rsid w:val="00915D06"/>
    <w:rsid w:val="00945B40"/>
    <w:rsid w:val="009A5A03"/>
    <w:rsid w:val="009C4EF4"/>
    <w:rsid w:val="009D03DE"/>
    <w:rsid w:val="00A31B4F"/>
    <w:rsid w:val="00A71876"/>
    <w:rsid w:val="00A73BBE"/>
    <w:rsid w:val="00AA2C30"/>
    <w:rsid w:val="00AB5F7B"/>
    <w:rsid w:val="00AD6CEF"/>
    <w:rsid w:val="00AE548A"/>
    <w:rsid w:val="00AF5E76"/>
    <w:rsid w:val="00B01A6E"/>
    <w:rsid w:val="00B04326"/>
    <w:rsid w:val="00B16638"/>
    <w:rsid w:val="00B25A3A"/>
    <w:rsid w:val="00B32332"/>
    <w:rsid w:val="00B66166"/>
    <w:rsid w:val="00B909FA"/>
    <w:rsid w:val="00BD0CAE"/>
    <w:rsid w:val="00BD0DF2"/>
    <w:rsid w:val="00BD3AF9"/>
    <w:rsid w:val="00BD4EC8"/>
    <w:rsid w:val="00BD552D"/>
    <w:rsid w:val="00C26823"/>
    <w:rsid w:val="00C3174A"/>
    <w:rsid w:val="00C34963"/>
    <w:rsid w:val="00C412FC"/>
    <w:rsid w:val="00C813BA"/>
    <w:rsid w:val="00C84686"/>
    <w:rsid w:val="00C87FC9"/>
    <w:rsid w:val="00C927F3"/>
    <w:rsid w:val="00C93740"/>
    <w:rsid w:val="00C95810"/>
    <w:rsid w:val="00CF4A5A"/>
    <w:rsid w:val="00D43BC3"/>
    <w:rsid w:val="00D6104E"/>
    <w:rsid w:val="00D87FE5"/>
    <w:rsid w:val="00D90B82"/>
    <w:rsid w:val="00D9498E"/>
    <w:rsid w:val="00DA70FE"/>
    <w:rsid w:val="00DC4987"/>
    <w:rsid w:val="00E21FAB"/>
    <w:rsid w:val="00E523CC"/>
    <w:rsid w:val="00E6497A"/>
    <w:rsid w:val="00E90EEB"/>
    <w:rsid w:val="00F33FE5"/>
    <w:rsid w:val="00F44A5D"/>
    <w:rsid w:val="00F4539A"/>
    <w:rsid w:val="00F55019"/>
    <w:rsid w:val="00F57524"/>
    <w:rsid w:val="00F71A08"/>
    <w:rsid w:val="00F743F4"/>
    <w:rsid w:val="00F74A9D"/>
    <w:rsid w:val="00F778F1"/>
    <w:rsid w:val="00F851CE"/>
    <w:rsid w:val="00FB0C08"/>
    <w:rsid w:val="00FF2C31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6687C"/>
  <w15:docId w15:val="{40314817-5C04-4CAA-A1C8-648B30CF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3BA"/>
  </w:style>
  <w:style w:type="paragraph" w:styleId="Nagwek2">
    <w:name w:val="heading 2"/>
    <w:basedOn w:val="Normalny"/>
    <w:next w:val="Normalny"/>
    <w:qFormat/>
    <w:rsid w:val="00C813B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813BA"/>
    <w:rPr>
      <w:sz w:val="28"/>
    </w:rPr>
  </w:style>
  <w:style w:type="paragraph" w:styleId="Tekstpodstawowywcity">
    <w:name w:val="Body Text Indent"/>
    <w:basedOn w:val="Normalny"/>
    <w:rsid w:val="00C813BA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rsid w:val="00C813BA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  <w:rsid w:val="00C813BA"/>
  </w:style>
  <w:style w:type="paragraph" w:styleId="Tekstdymka">
    <w:name w:val="Balloon Text"/>
    <w:basedOn w:val="Normalny"/>
    <w:semiHidden/>
    <w:rsid w:val="00AE548A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87FE5"/>
    <w:rPr>
      <w:rFonts w:ascii="Symbol" w:hAnsi="Symbol" w:cs="StarSymbol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FB0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0C08"/>
  </w:style>
  <w:style w:type="paragraph" w:styleId="Stopka">
    <w:name w:val="footer"/>
    <w:basedOn w:val="Normalny"/>
    <w:link w:val="StopkaZnak"/>
    <w:uiPriority w:val="99"/>
    <w:unhideWhenUsed/>
    <w:rsid w:val="00FB0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C08"/>
  </w:style>
  <w:style w:type="character" w:styleId="Pogrubienie">
    <w:name w:val="Strong"/>
    <w:basedOn w:val="Domylnaczcionkaakapitu"/>
    <w:uiPriority w:val="22"/>
    <w:qFormat/>
    <w:rsid w:val="00F851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/2010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/2010</dc:title>
  <dc:creator>mwieczorek</dc:creator>
  <cp:lastModifiedBy>Karczewicz-Cepa Anna</cp:lastModifiedBy>
  <cp:revision>18</cp:revision>
  <cp:lastPrinted>2021-03-16T10:09:00Z</cp:lastPrinted>
  <dcterms:created xsi:type="dcterms:W3CDTF">2018-03-30T06:38:00Z</dcterms:created>
  <dcterms:modified xsi:type="dcterms:W3CDTF">2021-03-22T11:46:00Z</dcterms:modified>
</cp:coreProperties>
</file>