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C2" w:rsidRPr="00245693" w:rsidRDefault="00754EC2" w:rsidP="00C7684B">
      <w:pPr>
        <w:spacing w:after="0" w:line="240" w:lineRule="auto"/>
        <w:ind w:left="0" w:right="-4" w:firstLine="0"/>
        <w:jc w:val="center"/>
        <w:rPr>
          <w:b/>
          <w:sz w:val="24"/>
          <w:szCs w:val="24"/>
        </w:rPr>
      </w:pPr>
      <w:r w:rsidRPr="00245693">
        <w:rPr>
          <w:b/>
          <w:sz w:val="24"/>
          <w:szCs w:val="24"/>
        </w:rPr>
        <w:t xml:space="preserve">ZARZĄDZENIE NR </w:t>
      </w:r>
      <w:r w:rsidR="0029392E">
        <w:rPr>
          <w:b/>
          <w:sz w:val="24"/>
          <w:szCs w:val="24"/>
        </w:rPr>
        <w:t>131</w:t>
      </w:r>
      <w:r w:rsidRPr="00245693">
        <w:rPr>
          <w:b/>
          <w:sz w:val="24"/>
          <w:szCs w:val="24"/>
        </w:rPr>
        <w:t>/20</w:t>
      </w:r>
      <w:r w:rsidR="0029392E">
        <w:rPr>
          <w:b/>
          <w:sz w:val="24"/>
          <w:szCs w:val="24"/>
        </w:rPr>
        <w:t>21</w:t>
      </w:r>
    </w:p>
    <w:p w:rsidR="00754EC2" w:rsidRPr="00245693" w:rsidRDefault="00754EC2" w:rsidP="00C7684B">
      <w:pPr>
        <w:spacing w:after="0" w:line="240" w:lineRule="auto"/>
        <w:ind w:left="0" w:right="-4" w:firstLine="0"/>
        <w:jc w:val="center"/>
        <w:rPr>
          <w:b/>
          <w:sz w:val="24"/>
          <w:szCs w:val="24"/>
        </w:rPr>
      </w:pPr>
      <w:r w:rsidRPr="00245693">
        <w:rPr>
          <w:b/>
          <w:sz w:val="24"/>
          <w:szCs w:val="24"/>
        </w:rPr>
        <w:t>PREZYDENTA MIASTA ŚWINOUJŚCIE</w:t>
      </w:r>
    </w:p>
    <w:p w:rsidR="00754EC2" w:rsidRPr="00245693" w:rsidRDefault="00754EC2" w:rsidP="00C7684B">
      <w:pPr>
        <w:spacing w:before="240" w:after="0" w:line="240" w:lineRule="auto"/>
        <w:ind w:left="0" w:right="-4" w:firstLine="0"/>
        <w:jc w:val="center"/>
        <w:rPr>
          <w:bCs/>
          <w:sz w:val="24"/>
          <w:szCs w:val="24"/>
        </w:rPr>
      </w:pPr>
      <w:r w:rsidRPr="00245693">
        <w:rPr>
          <w:bCs/>
          <w:sz w:val="24"/>
          <w:szCs w:val="24"/>
        </w:rPr>
        <w:t xml:space="preserve">z dnia </w:t>
      </w:r>
      <w:r w:rsidR="00462C34">
        <w:rPr>
          <w:bCs/>
          <w:sz w:val="24"/>
          <w:szCs w:val="24"/>
        </w:rPr>
        <w:t>3</w:t>
      </w:r>
      <w:r w:rsidRPr="00245693">
        <w:rPr>
          <w:bCs/>
          <w:sz w:val="24"/>
          <w:szCs w:val="24"/>
        </w:rPr>
        <w:t xml:space="preserve"> </w:t>
      </w:r>
      <w:r w:rsidR="00462C34">
        <w:rPr>
          <w:bCs/>
          <w:sz w:val="24"/>
          <w:szCs w:val="24"/>
        </w:rPr>
        <w:t>marca</w:t>
      </w:r>
      <w:r w:rsidRPr="00245693">
        <w:rPr>
          <w:bCs/>
          <w:sz w:val="24"/>
          <w:szCs w:val="24"/>
        </w:rPr>
        <w:t xml:space="preserve"> 20</w:t>
      </w:r>
      <w:r w:rsidR="00462C34">
        <w:rPr>
          <w:bCs/>
          <w:sz w:val="24"/>
          <w:szCs w:val="24"/>
        </w:rPr>
        <w:t>21</w:t>
      </w:r>
      <w:r w:rsidRPr="00245693">
        <w:rPr>
          <w:bCs/>
          <w:sz w:val="24"/>
          <w:szCs w:val="24"/>
        </w:rPr>
        <w:t xml:space="preserve"> r.</w:t>
      </w:r>
    </w:p>
    <w:p w:rsidR="008962C4" w:rsidRPr="00245693" w:rsidRDefault="00581D30" w:rsidP="00C7684B">
      <w:pPr>
        <w:spacing w:before="240" w:after="0" w:line="240" w:lineRule="auto"/>
        <w:ind w:left="10" w:right="0"/>
        <w:jc w:val="center"/>
        <w:rPr>
          <w:b/>
          <w:sz w:val="24"/>
          <w:szCs w:val="24"/>
        </w:rPr>
      </w:pPr>
      <w:r w:rsidRPr="00245693">
        <w:rPr>
          <w:b/>
          <w:sz w:val="24"/>
          <w:szCs w:val="24"/>
        </w:rPr>
        <w:t>w sprawie</w:t>
      </w:r>
      <w:r w:rsidR="008962C4" w:rsidRPr="00245693">
        <w:rPr>
          <w:b/>
          <w:sz w:val="24"/>
          <w:szCs w:val="24"/>
        </w:rPr>
        <w:t xml:space="preserve"> zmiany </w:t>
      </w:r>
      <w:r w:rsidR="004B6E1F">
        <w:rPr>
          <w:b/>
          <w:sz w:val="24"/>
          <w:szCs w:val="24"/>
        </w:rPr>
        <w:t>z</w:t>
      </w:r>
      <w:r w:rsidR="003A585C" w:rsidRPr="00245693">
        <w:rPr>
          <w:b/>
          <w:sz w:val="24"/>
          <w:szCs w:val="24"/>
        </w:rPr>
        <w:t xml:space="preserve">arządzenia Nr </w:t>
      </w:r>
      <w:r w:rsidR="00F77AE6" w:rsidRPr="00245693">
        <w:rPr>
          <w:b/>
          <w:sz w:val="24"/>
          <w:szCs w:val="24"/>
        </w:rPr>
        <w:t>22</w:t>
      </w:r>
      <w:r w:rsidR="008962C4" w:rsidRPr="00245693">
        <w:rPr>
          <w:b/>
          <w:sz w:val="24"/>
          <w:szCs w:val="24"/>
        </w:rPr>
        <w:t>/2021</w:t>
      </w:r>
      <w:r w:rsidR="003A585C" w:rsidRPr="00245693">
        <w:rPr>
          <w:b/>
          <w:sz w:val="24"/>
          <w:szCs w:val="24"/>
        </w:rPr>
        <w:t xml:space="preserve"> Prezydenta Miasta Świnoujście </w:t>
      </w:r>
      <w:r w:rsidR="008962C4" w:rsidRPr="00245693">
        <w:rPr>
          <w:b/>
          <w:sz w:val="24"/>
          <w:szCs w:val="24"/>
        </w:rPr>
        <w:t>z</w:t>
      </w:r>
      <w:r w:rsidR="00C7684B">
        <w:rPr>
          <w:b/>
          <w:sz w:val="24"/>
          <w:szCs w:val="24"/>
        </w:rPr>
        <w:t> </w:t>
      </w:r>
      <w:r w:rsidR="008962C4" w:rsidRPr="00245693">
        <w:rPr>
          <w:b/>
          <w:sz w:val="24"/>
          <w:szCs w:val="24"/>
        </w:rPr>
        <w:t>dnia</w:t>
      </w:r>
      <w:r w:rsidR="00C7684B">
        <w:rPr>
          <w:b/>
          <w:sz w:val="24"/>
          <w:szCs w:val="24"/>
        </w:rPr>
        <w:t> </w:t>
      </w:r>
      <w:r w:rsidR="00F77AE6" w:rsidRPr="00245693">
        <w:rPr>
          <w:b/>
          <w:sz w:val="24"/>
          <w:szCs w:val="24"/>
        </w:rPr>
        <w:t>13</w:t>
      </w:r>
      <w:r w:rsidR="00C7684B">
        <w:rPr>
          <w:b/>
          <w:sz w:val="24"/>
          <w:szCs w:val="24"/>
        </w:rPr>
        <w:t> </w:t>
      </w:r>
      <w:r w:rsidR="008962C4" w:rsidRPr="00245693">
        <w:rPr>
          <w:b/>
          <w:sz w:val="24"/>
          <w:szCs w:val="24"/>
        </w:rPr>
        <w:t>stycznia 2021 r.</w:t>
      </w:r>
    </w:p>
    <w:p w:rsidR="0088020B" w:rsidRPr="000B1856" w:rsidRDefault="000B1856" w:rsidP="00C7684B">
      <w:pPr>
        <w:spacing w:before="240" w:after="240" w:line="240" w:lineRule="auto"/>
        <w:ind w:left="0" w:right="0" w:firstLine="418"/>
        <w:rPr>
          <w:sz w:val="24"/>
          <w:szCs w:val="24"/>
        </w:rPr>
      </w:pPr>
      <w:r w:rsidRPr="000B1856">
        <w:rPr>
          <w:sz w:val="24"/>
          <w:szCs w:val="24"/>
        </w:rPr>
        <w:t>Na podstawie art. 30 ust. 1 i ust. 2 pkt 3 oraz art. 33 ust. 3 i ust. 5 ustawy z dnia 8 marca 1990 r. o samorządzie gminnym (Dz. U. z 2020 r. poz. 713, z późn. zm.) oraz art. 32 ust. 2 pkt</w:t>
      </w:r>
      <w:r>
        <w:rPr>
          <w:sz w:val="24"/>
          <w:szCs w:val="24"/>
        </w:rPr>
        <w:t> </w:t>
      </w:r>
      <w:r w:rsidRPr="000B1856">
        <w:rPr>
          <w:sz w:val="24"/>
          <w:szCs w:val="24"/>
        </w:rPr>
        <w:t>3 i art. 35 ust. 2 oraz art. 92 ustawy z dnia 5 czerwca 1998 r. o samorządzie powiatowym (Dz.</w:t>
      </w:r>
      <w:r>
        <w:rPr>
          <w:sz w:val="24"/>
          <w:szCs w:val="24"/>
        </w:rPr>
        <w:t> </w:t>
      </w:r>
      <w:r w:rsidRPr="000B1856">
        <w:rPr>
          <w:sz w:val="24"/>
          <w:szCs w:val="24"/>
        </w:rPr>
        <w:t>U.</w:t>
      </w:r>
      <w:r>
        <w:rPr>
          <w:sz w:val="24"/>
          <w:szCs w:val="24"/>
        </w:rPr>
        <w:t> </w:t>
      </w:r>
      <w:r w:rsidRPr="000B1856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Pr="000B1856">
        <w:rPr>
          <w:sz w:val="24"/>
          <w:szCs w:val="24"/>
        </w:rPr>
        <w:t>2020 r. poz. 920), w związku z ustawą z dnia 11 września 2019 r. Prawo zamówień publicznych (Dz. U. z 2019 r. poz. 2019, z późn. zm.)</w:t>
      </w:r>
      <w:r w:rsidR="00581D30" w:rsidRPr="000B1856">
        <w:rPr>
          <w:sz w:val="24"/>
          <w:szCs w:val="24"/>
        </w:rPr>
        <w:t xml:space="preserve"> zarządzam,</w:t>
      </w:r>
      <w:r w:rsidR="003C6158" w:rsidRPr="000B1856">
        <w:rPr>
          <w:sz w:val="24"/>
          <w:szCs w:val="24"/>
        </w:rPr>
        <w:t xml:space="preserve"> </w:t>
      </w:r>
      <w:r w:rsidR="00581D30" w:rsidRPr="000B1856">
        <w:rPr>
          <w:sz w:val="24"/>
          <w:szCs w:val="24"/>
        </w:rPr>
        <w:t>co</w:t>
      </w:r>
      <w:r w:rsidR="00C7684B" w:rsidRPr="000B1856">
        <w:rPr>
          <w:sz w:val="24"/>
          <w:szCs w:val="24"/>
        </w:rPr>
        <w:t> </w:t>
      </w:r>
      <w:r w:rsidR="00581D30" w:rsidRPr="000B1856">
        <w:rPr>
          <w:sz w:val="24"/>
          <w:szCs w:val="24"/>
        </w:rPr>
        <w:t>następuje:</w:t>
      </w:r>
    </w:p>
    <w:p w:rsidR="008962C4" w:rsidRPr="00245693" w:rsidRDefault="00C7684B" w:rsidP="00C7684B">
      <w:pPr>
        <w:spacing w:after="0" w:line="240" w:lineRule="auto"/>
        <w:ind w:left="10" w:right="0" w:firstLine="408"/>
        <w:rPr>
          <w:sz w:val="24"/>
          <w:szCs w:val="24"/>
        </w:rPr>
      </w:pPr>
      <w:r>
        <w:rPr>
          <w:b/>
          <w:sz w:val="24"/>
          <w:szCs w:val="24"/>
        </w:rPr>
        <w:t>§ </w:t>
      </w:r>
      <w:r w:rsidR="00581D30" w:rsidRPr="00245693">
        <w:rPr>
          <w:b/>
          <w:sz w:val="24"/>
          <w:szCs w:val="24"/>
        </w:rPr>
        <w:t>1</w:t>
      </w:r>
      <w:r w:rsidR="00CE1F94">
        <w:rPr>
          <w:b/>
          <w:sz w:val="24"/>
          <w:szCs w:val="24"/>
        </w:rPr>
        <w:t>.</w:t>
      </w:r>
      <w:r>
        <w:rPr>
          <w:sz w:val="24"/>
          <w:szCs w:val="24"/>
        </w:rPr>
        <w:t> </w:t>
      </w:r>
      <w:r w:rsidR="008962C4" w:rsidRPr="00245693">
        <w:rPr>
          <w:sz w:val="24"/>
          <w:szCs w:val="24"/>
        </w:rPr>
        <w:t xml:space="preserve">W Regulaminie udzielania zamówień, których wartość </w:t>
      </w:r>
      <w:r w:rsidR="00F77AE6" w:rsidRPr="00245693">
        <w:rPr>
          <w:sz w:val="24"/>
          <w:szCs w:val="24"/>
        </w:rPr>
        <w:t>jest mniejsza niż</w:t>
      </w:r>
      <w:r w:rsidR="004B6E1F">
        <w:rPr>
          <w:sz w:val="24"/>
          <w:szCs w:val="24"/>
        </w:rPr>
        <w:t xml:space="preserve"> </w:t>
      </w:r>
      <w:r w:rsidR="00172C89" w:rsidRPr="00245693">
        <w:rPr>
          <w:sz w:val="24"/>
          <w:szCs w:val="24"/>
        </w:rPr>
        <w:t>1</w:t>
      </w:r>
      <w:r w:rsidR="008962C4" w:rsidRPr="00245693">
        <w:rPr>
          <w:sz w:val="24"/>
          <w:szCs w:val="24"/>
        </w:rPr>
        <w:t>30</w:t>
      </w:r>
      <w:r w:rsidR="004B6E1F">
        <w:rPr>
          <w:sz w:val="24"/>
          <w:szCs w:val="24"/>
        </w:rPr>
        <w:t> </w:t>
      </w:r>
      <w:r w:rsidR="008962C4" w:rsidRPr="00245693">
        <w:rPr>
          <w:sz w:val="24"/>
          <w:szCs w:val="24"/>
        </w:rPr>
        <w:t>000</w:t>
      </w:r>
      <w:r w:rsidR="004B6E1F">
        <w:rPr>
          <w:sz w:val="24"/>
          <w:szCs w:val="24"/>
        </w:rPr>
        <w:t> </w:t>
      </w:r>
      <w:r w:rsidR="00305BC9" w:rsidRPr="00245693">
        <w:rPr>
          <w:sz w:val="24"/>
          <w:szCs w:val="24"/>
        </w:rPr>
        <w:t>złotych</w:t>
      </w:r>
      <w:r w:rsidR="008962C4" w:rsidRPr="00245693">
        <w:rPr>
          <w:sz w:val="24"/>
          <w:szCs w:val="24"/>
        </w:rPr>
        <w:t>, stanowiącym</w:t>
      </w:r>
      <w:r w:rsidR="004B6E1F">
        <w:rPr>
          <w:sz w:val="24"/>
          <w:szCs w:val="24"/>
        </w:rPr>
        <w:t xml:space="preserve"> załącznik N</w:t>
      </w:r>
      <w:r w:rsidR="008962C4" w:rsidRPr="00245693">
        <w:rPr>
          <w:sz w:val="24"/>
          <w:szCs w:val="24"/>
        </w:rPr>
        <w:t xml:space="preserve">r 3 do </w:t>
      </w:r>
      <w:r w:rsidR="004B6E1F">
        <w:rPr>
          <w:sz w:val="24"/>
          <w:szCs w:val="24"/>
        </w:rPr>
        <w:t>z</w:t>
      </w:r>
      <w:r w:rsidR="008962C4" w:rsidRPr="00245693">
        <w:rPr>
          <w:sz w:val="24"/>
          <w:szCs w:val="24"/>
        </w:rPr>
        <w:t xml:space="preserve">arządzenia Nr </w:t>
      </w:r>
      <w:r w:rsidR="00305BC9" w:rsidRPr="00245693">
        <w:rPr>
          <w:sz w:val="24"/>
          <w:szCs w:val="24"/>
        </w:rPr>
        <w:t>22</w:t>
      </w:r>
      <w:r w:rsidR="008962C4" w:rsidRPr="00245693">
        <w:rPr>
          <w:sz w:val="24"/>
          <w:szCs w:val="24"/>
        </w:rPr>
        <w:t>/2021 Prezydenta Miasta</w:t>
      </w:r>
      <w:r w:rsidR="004B6E1F">
        <w:rPr>
          <w:sz w:val="24"/>
          <w:szCs w:val="24"/>
        </w:rPr>
        <w:t> </w:t>
      </w:r>
      <w:r w:rsidR="008962C4" w:rsidRPr="00245693">
        <w:rPr>
          <w:sz w:val="24"/>
          <w:szCs w:val="24"/>
        </w:rPr>
        <w:t>Świnoujście z dnia</w:t>
      </w:r>
      <w:r w:rsidR="00305BC9" w:rsidRPr="00245693">
        <w:rPr>
          <w:sz w:val="24"/>
          <w:szCs w:val="24"/>
        </w:rPr>
        <w:t xml:space="preserve"> 13</w:t>
      </w:r>
      <w:r w:rsidR="008962C4" w:rsidRPr="00245693">
        <w:rPr>
          <w:sz w:val="24"/>
          <w:szCs w:val="24"/>
        </w:rPr>
        <w:t xml:space="preserve"> stycznia 2021 r. w</w:t>
      </w:r>
      <w:r w:rsidR="00305BC9" w:rsidRPr="00245693">
        <w:rPr>
          <w:sz w:val="24"/>
          <w:szCs w:val="24"/>
        </w:rPr>
        <w:t> </w:t>
      </w:r>
      <w:r w:rsidR="008962C4" w:rsidRPr="00245693">
        <w:rPr>
          <w:sz w:val="24"/>
          <w:szCs w:val="24"/>
        </w:rPr>
        <w:t xml:space="preserve">sprawie Zasad wykonywania w Urzędzie Miasta Świnoujście ustawy Prawo zamówień publicznych, Regulaminu pracy komisji przetargowej oraz Regulaminu udzielania zamówień, których wartość nie przekracza wyrażonej w złotych równowartości kwoty </w:t>
      </w:r>
      <w:r w:rsidR="00305BC9" w:rsidRPr="00245693">
        <w:rPr>
          <w:sz w:val="24"/>
          <w:szCs w:val="24"/>
        </w:rPr>
        <w:t>1</w:t>
      </w:r>
      <w:r w:rsidR="008962C4" w:rsidRPr="00245693">
        <w:rPr>
          <w:sz w:val="24"/>
          <w:szCs w:val="24"/>
        </w:rPr>
        <w:t xml:space="preserve">30 000 </w:t>
      </w:r>
      <w:r w:rsidR="00305BC9" w:rsidRPr="00245693">
        <w:rPr>
          <w:sz w:val="24"/>
          <w:szCs w:val="24"/>
        </w:rPr>
        <w:t>złotych</w:t>
      </w:r>
      <w:r w:rsidR="008962C4" w:rsidRPr="00245693">
        <w:rPr>
          <w:sz w:val="24"/>
          <w:szCs w:val="24"/>
        </w:rPr>
        <w:t>:</w:t>
      </w:r>
    </w:p>
    <w:p w:rsidR="007F5440" w:rsidRPr="004B6E1F" w:rsidRDefault="004B6E1F" w:rsidP="004B6E1F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§ 4 ust. 1</w:t>
      </w:r>
      <w:r w:rsidR="007F5440" w:rsidRPr="004B6E1F">
        <w:rPr>
          <w:rFonts w:ascii="Times New Roman" w:hAnsi="Times New Roman"/>
          <w:sz w:val="24"/>
          <w:szCs w:val="24"/>
        </w:rPr>
        <w:t>:</w:t>
      </w:r>
    </w:p>
    <w:p w:rsidR="007F5440" w:rsidRPr="005A3D71" w:rsidRDefault="007F5440" w:rsidP="004B6E1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3D71">
        <w:rPr>
          <w:rFonts w:ascii="Times New Roman" w:hAnsi="Times New Roman"/>
          <w:sz w:val="24"/>
          <w:szCs w:val="24"/>
        </w:rPr>
        <w:t>pkt 2 otrzymuje brzmienie:</w:t>
      </w:r>
    </w:p>
    <w:p w:rsidR="007F5440" w:rsidRPr="005A3D71" w:rsidRDefault="007F5440" w:rsidP="00213EC2">
      <w:pPr>
        <w:spacing w:after="0" w:line="240" w:lineRule="auto"/>
        <w:ind w:left="993" w:right="0" w:hanging="285"/>
        <w:rPr>
          <w:sz w:val="24"/>
          <w:szCs w:val="24"/>
        </w:rPr>
      </w:pPr>
      <w:r w:rsidRPr="005A3D71">
        <w:rPr>
          <w:sz w:val="24"/>
          <w:szCs w:val="24"/>
        </w:rPr>
        <w:t>„2)</w:t>
      </w:r>
      <w:r w:rsidR="00213EC2">
        <w:rPr>
          <w:sz w:val="24"/>
          <w:szCs w:val="24"/>
        </w:rPr>
        <w:t> </w:t>
      </w:r>
      <w:r w:rsidRPr="005A3D71">
        <w:rPr>
          <w:sz w:val="24"/>
          <w:szCs w:val="24"/>
        </w:rPr>
        <w:t>zamówienia o wartości w przedziale: od 10 000 złotych do kwoty mniejszej niż</w:t>
      </w:r>
      <w:r w:rsidR="00213EC2">
        <w:rPr>
          <w:sz w:val="24"/>
          <w:szCs w:val="24"/>
        </w:rPr>
        <w:t> </w:t>
      </w:r>
      <w:r w:rsidRPr="005A3D71">
        <w:rPr>
          <w:sz w:val="24"/>
          <w:szCs w:val="24"/>
        </w:rPr>
        <w:t>130</w:t>
      </w:r>
      <w:r w:rsidR="00213EC2">
        <w:rPr>
          <w:sz w:val="24"/>
          <w:szCs w:val="24"/>
        </w:rPr>
        <w:t> </w:t>
      </w:r>
      <w:r w:rsidRPr="005A3D71">
        <w:rPr>
          <w:sz w:val="24"/>
          <w:szCs w:val="24"/>
        </w:rPr>
        <w:t>000 złotych (≥ 10 000 złotych; &lt; 130 000 złotych),</w:t>
      </w:r>
    </w:p>
    <w:p w:rsidR="007F5440" w:rsidRPr="005A3D71" w:rsidRDefault="004B6E1F" w:rsidP="004B6E1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3D71">
        <w:rPr>
          <w:rFonts w:ascii="Times New Roman" w:hAnsi="Times New Roman"/>
          <w:sz w:val="24"/>
          <w:szCs w:val="24"/>
        </w:rPr>
        <w:t>pkt 3 skreśla się;</w:t>
      </w:r>
    </w:p>
    <w:p w:rsidR="008962C4" w:rsidRPr="005A3D71" w:rsidRDefault="00305BC9" w:rsidP="004B6E1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3D71">
        <w:rPr>
          <w:rFonts w:ascii="Times New Roman" w:hAnsi="Times New Roman"/>
          <w:sz w:val="24"/>
          <w:szCs w:val="24"/>
        </w:rPr>
        <w:t>w</w:t>
      </w:r>
      <w:r w:rsidR="003C6158" w:rsidRPr="005A3D71">
        <w:rPr>
          <w:rFonts w:ascii="Times New Roman" w:hAnsi="Times New Roman"/>
          <w:sz w:val="24"/>
          <w:szCs w:val="24"/>
        </w:rPr>
        <w:t xml:space="preserve"> </w:t>
      </w:r>
      <w:r w:rsidRPr="005A3D71">
        <w:rPr>
          <w:rFonts w:ascii="Times New Roman" w:hAnsi="Times New Roman"/>
          <w:sz w:val="24"/>
          <w:szCs w:val="24"/>
        </w:rPr>
        <w:t>§ 5 ust. 1 dodaje się pkt 3 w brzmieniu:</w:t>
      </w:r>
    </w:p>
    <w:p w:rsidR="00305BC9" w:rsidRPr="005A3D71" w:rsidRDefault="00305BC9" w:rsidP="0002219C">
      <w:pPr>
        <w:spacing w:after="0" w:line="240" w:lineRule="auto"/>
        <w:ind w:left="709" w:right="0" w:hanging="359"/>
        <w:rPr>
          <w:sz w:val="24"/>
          <w:szCs w:val="24"/>
        </w:rPr>
      </w:pPr>
      <w:r w:rsidRPr="005A3D71">
        <w:rPr>
          <w:sz w:val="24"/>
          <w:szCs w:val="24"/>
        </w:rPr>
        <w:t>„</w:t>
      </w:r>
      <w:r w:rsidR="0002219C">
        <w:rPr>
          <w:sz w:val="24"/>
          <w:szCs w:val="24"/>
        </w:rPr>
        <w:t>3) </w:t>
      </w:r>
      <w:r w:rsidRPr="005A3D71">
        <w:rPr>
          <w:sz w:val="24"/>
          <w:szCs w:val="24"/>
        </w:rPr>
        <w:t>poprzez przekazanie zapytania ofertowego co najmniej do trzech potencjalnych wykonawców, z zastrzeżeniem ust. 1 i 2</w:t>
      </w:r>
      <w:r w:rsidR="0002219C">
        <w:rPr>
          <w:sz w:val="24"/>
          <w:szCs w:val="24"/>
        </w:rPr>
        <w:t>.</w:t>
      </w:r>
      <w:r w:rsidRPr="005A3D71">
        <w:rPr>
          <w:sz w:val="24"/>
          <w:szCs w:val="24"/>
        </w:rPr>
        <w:t>”;</w:t>
      </w:r>
    </w:p>
    <w:p w:rsidR="008962C4" w:rsidRPr="005A3D71" w:rsidRDefault="00305BC9" w:rsidP="005A3D7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D71">
        <w:rPr>
          <w:rFonts w:ascii="Times New Roman" w:hAnsi="Times New Roman"/>
          <w:sz w:val="24"/>
          <w:szCs w:val="24"/>
        </w:rPr>
        <w:t>w § 5 ust. 2 pkt 3</w:t>
      </w:r>
      <w:r w:rsidR="003C6158" w:rsidRPr="005A3D71">
        <w:rPr>
          <w:rFonts w:ascii="Times New Roman" w:hAnsi="Times New Roman"/>
          <w:sz w:val="24"/>
          <w:szCs w:val="24"/>
        </w:rPr>
        <w:t xml:space="preserve"> </w:t>
      </w:r>
      <w:r w:rsidR="00AB7BA5" w:rsidRPr="005A3D71">
        <w:rPr>
          <w:rFonts w:ascii="Times New Roman" w:hAnsi="Times New Roman"/>
          <w:sz w:val="24"/>
          <w:szCs w:val="24"/>
        </w:rPr>
        <w:t>dotychczasową kwotę 3 300,00 złotych zastępuje się kwot</w:t>
      </w:r>
      <w:r w:rsidR="00A761DC" w:rsidRPr="005A3D71">
        <w:rPr>
          <w:rFonts w:ascii="Times New Roman" w:hAnsi="Times New Roman"/>
          <w:sz w:val="24"/>
          <w:szCs w:val="24"/>
        </w:rPr>
        <w:t>ą</w:t>
      </w:r>
      <w:r w:rsidR="00AB7BA5" w:rsidRPr="005A3D71">
        <w:rPr>
          <w:rFonts w:ascii="Times New Roman" w:hAnsi="Times New Roman"/>
          <w:sz w:val="24"/>
          <w:szCs w:val="24"/>
        </w:rPr>
        <w:t xml:space="preserve"> 500 złotych;</w:t>
      </w:r>
    </w:p>
    <w:p w:rsidR="000F06B5" w:rsidRPr="005A3D71" w:rsidRDefault="000F06B5" w:rsidP="005A3D7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3D71">
        <w:rPr>
          <w:rFonts w:ascii="Times New Roman" w:hAnsi="Times New Roman"/>
          <w:sz w:val="24"/>
          <w:szCs w:val="24"/>
        </w:rPr>
        <w:t>dotychczasowy tytuł R</w:t>
      </w:r>
      <w:r w:rsidR="0002219C">
        <w:rPr>
          <w:rFonts w:ascii="Times New Roman" w:hAnsi="Times New Roman"/>
          <w:sz w:val="24"/>
          <w:szCs w:val="24"/>
        </w:rPr>
        <w:t>ozdziału V</w:t>
      </w:r>
      <w:r w:rsidRPr="005A3D71">
        <w:rPr>
          <w:rFonts w:ascii="Times New Roman" w:hAnsi="Times New Roman"/>
          <w:sz w:val="24"/>
          <w:szCs w:val="24"/>
        </w:rPr>
        <w:t xml:space="preserve"> </w:t>
      </w:r>
      <w:r w:rsidR="0002219C">
        <w:rPr>
          <w:rFonts w:ascii="Times New Roman" w:hAnsi="Times New Roman"/>
          <w:sz w:val="24"/>
          <w:szCs w:val="24"/>
        </w:rPr>
        <w:t>otrzymuje następujące brzmienie</w:t>
      </w:r>
      <w:r w:rsidRPr="005A3D71">
        <w:rPr>
          <w:rFonts w:ascii="Times New Roman" w:hAnsi="Times New Roman"/>
          <w:sz w:val="24"/>
          <w:szCs w:val="24"/>
        </w:rPr>
        <w:t>:</w:t>
      </w:r>
    </w:p>
    <w:p w:rsidR="000F06B5" w:rsidRPr="005A3D71" w:rsidRDefault="000F06B5" w:rsidP="0002219C">
      <w:pPr>
        <w:spacing w:after="0" w:line="240" w:lineRule="auto"/>
        <w:ind w:left="0" w:right="0" w:firstLine="350"/>
        <w:rPr>
          <w:sz w:val="24"/>
          <w:szCs w:val="24"/>
        </w:rPr>
      </w:pPr>
      <w:r w:rsidRPr="005A3D71">
        <w:rPr>
          <w:sz w:val="24"/>
          <w:szCs w:val="24"/>
        </w:rPr>
        <w:t>„Zamówienia o wartości od 10 000 złotych do kwoty mniejszej niż 130 000 złotych</w:t>
      </w:r>
      <w:r w:rsidR="0002219C">
        <w:rPr>
          <w:sz w:val="24"/>
          <w:szCs w:val="24"/>
        </w:rPr>
        <w:t>”</w:t>
      </w:r>
      <w:r w:rsidR="00894291" w:rsidRPr="005A3D71">
        <w:rPr>
          <w:sz w:val="24"/>
          <w:szCs w:val="24"/>
        </w:rPr>
        <w:t>;</w:t>
      </w:r>
    </w:p>
    <w:p w:rsidR="000F06B5" w:rsidRPr="005A3D71" w:rsidRDefault="000F06B5" w:rsidP="005A3D7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3D71">
        <w:rPr>
          <w:rFonts w:ascii="Times New Roman" w:hAnsi="Times New Roman"/>
          <w:sz w:val="24"/>
          <w:szCs w:val="24"/>
        </w:rPr>
        <w:t>§</w:t>
      </w:r>
      <w:r w:rsidR="00FC5FAF">
        <w:rPr>
          <w:rFonts w:ascii="Times New Roman" w:hAnsi="Times New Roman"/>
          <w:sz w:val="24"/>
          <w:szCs w:val="24"/>
        </w:rPr>
        <w:t xml:space="preserve"> 6 otrzymuje brzmienie</w:t>
      </w:r>
      <w:r w:rsidRPr="005A3D71">
        <w:rPr>
          <w:rFonts w:ascii="Times New Roman" w:hAnsi="Times New Roman"/>
          <w:sz w:val="24"/>
          <w:szCs w:val="24"/>
        </w:rPr>
        <w:t>:</w:t>
      </w:r>
    </w:p>
    <w:p w:rsidR="000F06B5" w:rsidRPr="005A3D71" w:rsidRDefault="000F06B5" w:rsidP="00256D38">
      <w:pPr>
        <w:spacing w:after="0" w:line="240" w:lineRule="auto"/>
        <w:ind w:left="709" w:right="0" w:hanging="359"/>
        <w:rPr>
          <w:sz w:val="24"/>
          <w:szCs w:val="24"/>
        </w:rPr>
      </w:pPr>
      <w:r w:rsidRPr="005A3D71">
        <w:rPr>
          <w:sz w:val="24"/>
          <w:szCs w:val="24"/>
        </w:rPr>
        <w:t>„</w:t>
      </w:r>
      <w:r w:rsidR="00256D38">
        <w:rPr>
          <w:sz w:val="24"/>
          <w:szCs w:val="24"/>
        </w:rPr>
        <w:t>§ </w:t>
      </w:r>
      <w:r w:rsidRPr="005A3D71">
        <w:rPr>
          <w:sz w:val="24"/>
          <w:szCs w:val="24"/>
        </w:rPr>
        <w:t>6.</w:t>
      </w:r>
      <w:r w:rsidR="00256D38">
        <w:rPr>
          <w:sz w:val="24"/>
          <w:szCs w:val="24"/>
        </w:rPr>
        <w:t> </w:t>
      </w:r>
      <w:r w:rsidRPr="005A3D71">
        <w:rPr>
          <w:sz w:val="24"/>
          <w:szCs w:val="24"/>
        </w:rPr>
        <w:t>1.</w:t>
      </w:r>
      <w:r w:rsidR="00256D38">
        <w:rPr>
          <w:sz w:val="24"/>
          <w:szCs w:val="24"/>
        </w:rPr>
        <w:t> </w:t>
      </w:r>
      <w:r w:rsidRPr="005A3D71">
        <w:rPr>
          <w:sz w:val="24"/>
          <w:szCs w:val="24"/>
        </w:rPr>
        <w:t>Czynność wyboru wykonawcy przeprowadza się poprzez zamieszczenie zapytania ofertowego na</w:t>
      </w:r>
      <w:r w:rsidR="003C6158" w:rsidRPr="005A3D71">
        <w:rPr>
          <w:sz w:val="24"/>
          <w:szCs w:val="24"/>
        </w:rPr>
        <w:t xml:space="preserve"> </w:t>
      </w:r>
      <w:r w:rsidRPr="005A3D71">
        <w:rPr>
          <w:sz w:val="24"/>
          <w:szCs w:val="24"/>
        </w:rPr>
        <w:t>stronie internetowej zamawiającego.</w:t>
      </w:r>
    </w:p>
    <w:p w:rsidR="000F06B5" w:rsidRPr="00245693" w:rsidRDefault="00256D38" w:rsidP="00256D38">
      <w:pPr>
        <w:spacing w:after="0" w:line="240" w:lineRule="auto"/>
        <w:ind w:left="0" w:right="0" w:firstLine="708"/>
        <w:rPr>
          <w:sz w:val="24"/>
          <w:szCs w:val="24"/>
        </w:rPr>
      </w:pPr>
      <w:r>
        <w:rPr>
          <w:sz w:val="24"/>
          <w:szCs w:val="24"/>
        </w:rPr>
        <w:t>2. </w:t>
      </w:r>
      <w:r w:rsidR="000F06B5" w:rsidRPr="005A3D71">
        <w:rPr>
          <w:sz w:val="24"/>
          <w:szCs w:val="24"/>
        </w:rPr>
        <w:t>Zapytanie ofertowe powinno zawierać w szczególności</w:t>
      </w:r>
      <w:r w:rsidR="000F06B5" w:rsidRPr="00245693">
        <w:rPr>
          <w:sz w:val="24"/>
          <w:szCs w:val="24"/>
        </w:rPr>
        <w:t>:</w:t>
      </w:r>
    </w:p>
    <w:p w:rsidR="000F06B5" w:rsidRPr="00256D38" w:rsidRDefault="000F06B5" w:rsidP="00256D3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6D38">
        <w:rPr>
          <w:rFonts w:ascii="Times New Roman" w:hAnsi="Times New Roman"/>
          <w:sz w:val="24"/>
          <w:szCs w:val="24"/>
        </w:rPr>
        <w:t>opis przedmiotu zamówienia,</w:t>
      </w:r>
    </w:p>
    <w:p w:rsidR="000F06B5" w:rsidRPr="00256D38" w:rsidRDefault="000F06B5" w:rsidP="00256D3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6D38">
        <w:rPr>
          <w:rFonts w:ascii="Times New Roman" w:hAnsi="Times New Roman"/>
          <w:sz w:val="24"/>
          <w:szCs w:val="24"/>
        </w:rPr>
        <w:t>opis kryteriów wyboru wykonawcy,</w:t>
      </w:r>
    </w:p>
    <w:p w:rsidR="000F06B5" w:rsidRPr="00256D38" w:rsidRDefault="000F06B5" w:rsidP="00256D3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6D38">
        <w:rPr>
          <w:rFonts w:ascii="Times New Roman" w:hAnsi="Times New Roman"/>
          <w:sz w:val="24"/>
          <w:szCs w:val="24"/>
        </w:rPr>
        <w:t>warunki realizacji zamówienia,</w:t>
      </w:r>
    </w:p>
    <w:p w:rsidR="000F06B5" w:rsidRPr="00256D38" w:rsidRDefault="000F06B5" w:rsidP="00256D3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6D38">
        <w:rPr>
          <w:rFonts w:ascii="Times New Roman" w:hAnsi="Times New Roman"/>
          <w:sz w:val="24"/>
          <w:szCs w:val="24"/>
        </w:rPr>
        <w:t>termin i sposób złożenia oferty przez wykonawcę.</w:t>
      </w:r>
    </w:p>
    <w:p w:rsidR="00953002" w:rsidRPr="00245693" w:rsidRDefault="000F06B5" w:rsidP="00256D38">
      <w:pPr>
        <w:spacing w:after="0" w:line="240" w:lineRule="auto"/>
        <w:ind w:left="350" w:right="0" w:firstLine="358"/>
        <w:rPr>
          <w:sz w:val="24"/>
          <w:szCs w:val="24"/>
        </w:rPr>
      </w:pPr>
      <w:r w:rsidRPr="00245693">
        <w:rPr>
          <w:sz w:val="24"/>
          <w:szCs w:val="24"/>
        </w:rPr>
        <w:t>3.</w:t>
      </w:r>
      <w:r w:rsidR="00256D38">
        <w:rPr>
          <w:sz w:val="24"/>
          <w:szCs w:val="24"/>
        </w:rPr>
        <w:t> </w:t>
      </w:r>
      <w:r w:rsidRPr="00245693">
        <w:rPr>
          <w:sz w:val="24"/>
          <w:szCs w:val="24"/>
        </w:rPr>
        <w:t>Przedmiot zamówienia opisuje się w sposób jednoznaczny i wyczerpujący, za</w:t>
      </w:r>
      <w:r w:rsidR="00256D38">
        <w:rPr>
          <w:sz w:val="24"/>
          <w:szCs w:val="24"/>
        </w:rPr>
        <w:t> </w:t>
      </w:r>
      <w:r w:rsidRPr="00245693">
        <w:rPr>
          <w:sz w:val="24"/>
          <w:szCs w:val="24"/>
        </w:rPr>
        <w:t>pomocą dostateczni</w:t>
      </w:r>
      <w:r w:rsidR="00256D38">
        <w:rPr>
          <w:sz w:val="24"/>
          <w:szCs w:val="24"/>
        </w:rPr>
        <w:t>e</w:t>
      </w:r>
      <w:r w:rsidR="003C6158">
        <w:rPr>
          <w:sz w:val="24"/>
          <w:szCs w:val="24"/>
        </w:rPr>
        <w:t xml:space="preserve"> </w:t>
      </w:r>
      <w:r w:rsidRPr="00245693">
        <w:rPr>
          <w:sz w:val="24"/>
          <w:szCs w:val="24"/>
        </w:rPr>
        <w:t>dokładnych i zrozumiałych określeń.</w:t>
      </w:r>
    </w:p>
    <w:p w:rsidR="000F06B5" w:rsidRPr="00245693" w:rsidRDefault="000F06B5" w:rsidP="00256D38">
      <w:pPr>
        <w:spacing w:after="0" w:line="240" w:lineRule="auto"/>
        <w:ind w:left="0" w:right="0" w:firstLine="708"/>
        <w:rPr>
          <w:sz w:val="24"/>
          <w:szCs w:val="24"/>
        </w:rPr>
      </w:pPr>
      <w:r w:rsidRPr="00245693">
        <w:rPr>
          <w:sz w:val="24"/>
          <w:szCs w:val="24"/>
        </w:rPr>
        <w:t>4.</w:t>
      </w:r>
      <w:r w:rsidR="00256D38">
        <w:rPr>
          <w:sz w:val="24"/>
          <w:szCs w:val="24"/>
        </w:rPr>
        <w:t> </w:t>
      </w:r>
      <w:r w:rsidRPr="00245693">
        <w:rPr>
          <w:sz w:val="24"/>
          <w:szCs w:val="24"/>
        </w:rPr>
        <w:t>Oprócz czynności wskazanej w ust. 1 dopuszcza się dodatkowo:</w:t>
      </w:r>
    </w:p>
    <w:p w:rsidR="000F06B5" w:rsidRPr="00256D38" w:rsidRDefault="000F06B5" w:rsidP="00256D3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D38">
        <w:rPr>
          <w:rFonts w:ascii="Times New Roman" w:hAnsi="Times New Roman"/>
          <w:sz w:val="24"/>
          <w:szCs w:val="24"/>
        </w:rPr>
        <w:t>przekazanie potencjalnym wykonawcom informacji o zamiarze udzielenia zamówienia;</w:t>
      </w:r>
      <w:r w:rsidR="00256D38" w:rsidRPr="00256D38">
        <w:rPr>
          <w:rFonts w:ascii="Times New Roman" w:hAnsi="Times New Roman"/>
          <w:sz w:val="24"/>
          <w:szCs w:val="24"/>
        </w:rPr>
        <w:t xml:space="preserve"> </w:t>
      </w:r>
      <w:r w:rsidR="00953002" w:rsidRPr="00256D38">
        <w:rPr>
          <w:rFonts w:ascii="Times New Roman" w:hAnsi="Times New Roman"/>
          <w:sz w:val="24"/>
          <w:szCs w:val="24"/>
        </w:rPr>
        <w:t>i</w:t>
      </w:r>
      <w:r w:rsidRPr="00256D38">
        <w:rPr>
          <w:rFonts w:ascii="Times New Roman" w:hAnsi="Times New Roman"/>
          <w:sz w:val="24"/>
          <w:szCs w:val="24"/>
        </w:rPr>
        <w:t>nformacja powinna zawierać elementy wskazane w ust. 2</w:t>
      </w:r>
      <w:r w:rsidR="00256D38">
        <w:rPr>
          <w:rFonts w:ascii="Times New Roman" w:hAnsi="Times New Roman"/>
          <w:sz w:val="24"/>
          <w:szCs w:val="24"/>
        </w:rPr>
        <w:t>, z tym zastrzeżeniem</w:t>
      </w:r>
      <w:r w:rsidRPr="00256D38">
        <w:rPr>
          <w:rFonts w:ascii="Times New Roman" w:hAnsi="Times New Roman"/>
          <w:sz w:val="24"/>
          <w:szCs w:val="24"/>
        </w:rPr>
        <w:t>, iż</w:t>
      </w:r>
      <w:r w:rsidR="00256D38">
        <w:rPr>
          <w:rFonts w:ascii="Times New Roman" w:hAnsi="Times New Roman"/>
          <w:sz w:val="24"/>
          <w:szCs w:val="24"/>
        </w:rPr>
        <w:t> </w:t>
      </w:r>
      <w:r w:rsidRPr="00256D38">
        <w:rPr>
          <w:rFonts w:ascii="Times New Roman" w:hAnsi="Times New Roman"/>
          <w:sz w:val="24"/>
          <w:szCs w:val="24"/>
        </w:rPr>
        <w:t>termin złożenia oferty nie może być dłuższy niż termin wskazany w zapytaniu ofertowym zamieszczonym na stronie internetowej zamawiającego,</w:t>
      </w:r>
    </w:p>
    <w:p w:rsidR="000F06B5" w:rsidRPr="00256D38" w:rsidRDefault="000F06B5" w:rsidP="00256D3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D38">
        <w:rPr>
          <w:rFonts w:ascii="Times New Roman" w:hAnsi="Times New Roman"/>
          <w:sz w:val="24"/>
          <w:szCs w:val="24"/>
        </w:rPr>
        <w:t>zebranie w terminie nie dłuższym niż termin wskazany w zapytaniu ofertowym zamieszczonym na stronie internetowej zamawiającego, ofert publikowanych na</w:t>
      </w:r>
      <w:r w:rsidR="00256D38">
        <w:rPr>
          <w:rFonts w:ascii="Times New Roman" w:hAnsi="Times New Roman"/>
          <w:sz w:val="24"/>
          <w:szCs w:val="24"/>
        </w:rPr>
        <w:t> </w:t>
      </w:r>
      <w:r w:rsidRPr="00256D38">
        <w:rPr>
          <w:rFonts w:ascii="Times New Roman" w:hAnsi="Times New Roman"/>
          <w:sz w:val="24"/>
          <w:szCs w:val="24"/>
        </w:rPr>
        <w:t>stronach internetowych, zawierających cenę proponowaną przez potencjalnych wykonawców.</w:t>
      </w:r>
    </w:p>
    <w:p w:rsidR="000F06B5" w:rsidRPr="00245693" w:rsidRDefault="000F06B5" w:rsidP="0066490E">
      <w:pPr>
        <w:spacing w:after="0" w:line="240" w:lineRule="auto"/>
        <w:ind w:left="426" w:right="0" w:firstLine="283"/>
        <w:rPr>
          <w:sz w:val="24"/>
          <w:szCs w:val="24"/>
        </w:rPr>
      </w:pPr>
      <w:r w:rsidRPr="00245693">
        <w:rPr>
          <w:sz w:val="24"/>
          <w:szCs w:val="24"/>
        </w:rPr>
        <w:t>5.</w:t>
      </w:r>
      <w:r w:rsidR="00256D38">
        <w:rPr>
          <w:sz w:val="24"/>
          <w:szCs w:val="24"/>
        </w:rPr>
        <w:t> </w:t>
      </w:r>
      <w:r w:rsidRPr="00245693">
        <w:rPr>
          <w:sz w:val="24"/>
          <w:szCs w:val="24"/>
        </w:rPr>
        <w:t>W przypadku postępowania o udzielenie zamówienia, w którym nie zostały złożone żadne oferty w</w:t>
      </w:r>
      <w:r w:rsidR="003C6158">
        <w:rPr>
          <w:sz w:val="24"/>
          <w:szCs w:val="24"/>
        </w:rPr>
        <w:t xml:space="preserve"> </w:t>
      </w:r>
      <w:r w:rsidRPr="00245693">
        <w:rPr>
          <w:sz w:val="24"/>
          <w:szCs w:val="24"/>
        </w:rPr>
        <w:t>trybie wskazanym w ust. 1 - 4, a przedmiot zamówienia nie został istotnie zmieniony, dopuszcza się udzielenie zamówienia wykonawcy w drodze rokowań.</w:t>
      </w:r>
    </w:p>
    <w:p w:rsidR="000F06B5" w:rsidRPr="00245693" w:rsidRDefault="000F06B5" w:rsidP="0066490E">
      <w:pPr>
        <w:spacing w:after="0" w:line="240" w:lineRule="auto"/>
        <w:ind w:left="426" w:right="0" w:firstLine="282"/>
        <w:rPr>
          <w:sz w:val="24"/>
          <w:szCs w:val="24"/>
        </w:rPr>
      </w:pPr>
      <w:r w:rsidRPr="00245693">
        <w:rPr>
          <w:sz w:val="24"/>
          <w:szCs w:val="24"/>
        </w:rPr>
        <w:t>6.</w:t>
      </w:r>
      <w:r w:rsidR="0066490E">
        <w:rPr>
          <w:sz w:val="24"/>
          <w:szCs w:val="24"/>
        </w:rPr>
        <w:t> </w:t>
      </w:r>
      <w:r w:rsidRPr="00245693">
        <w:rPr>
          <w:sz w:val="24"/>
          <w:szCs w:val="24"/>
        </w:rPr>
        <w:t>Zamówienia udziela się wykonawcy, który złożył w terminie najkorzystniejszą ofertę. Za ofertę najkorzystniejszą uważa się ofertę spełniającą w możliwie najszerszym stopniu wymagania</w:t>
      </w:r>
      <w:r w:rsidR="003C6158">
        <w:rPr>
          <w:sz w:val="24"/>
          <w:szCs w:val="24"/>
        </w:rPr>
        <w:t xml:space="preserve"> </w:t>
      </w:r>
      <w:r w:rsidRPr="00245693">
        <w:rPr>
          <w:sz w:val="24"/>
          <w:szCs w:val="24"/>
        </w:rPr>
        <w:t>zamówienia, tj. ofertę z najniższą ceną lub przedstawiającą najkorzystniejszy bilans ceny i innych</w:t>
      </w:r>
      <w:r w:rsidR="003C6158">
        <w:rPr>
          <w:sz w:val="24"/>
          <w:szCs w:val="24"/>
        </w:rPr>
        <w:t xml:space="preserve"> </w:t>
      </w:r>
      <w:r w:rsidRPr="00245693">
        <w:rPr>
          <w:sz w:val="24"/>
          <w:szCs w:val="24"/>
        </w:rPr>
        <w:t>kryteriów oceny oferty, m.in. jakości, funkcjonalności, serwisu, parametrów technicznych, aspektów</w:t>
      </w:r>
      <w:r w:rsidR="003C6158">
        <w:rPr>
          <w:sz w:val="24"/>
          <w:szCs w:val="24"/>
        </w:rPr>
        <w:t xml:space="preserve"> </w:t>
      </w:r>
      <w:r w:rsidRPr="00245693">
        <w:rPr>
          <w:sz w:val="24"/>
          <w:szCs w:val="24"/>
        </w:rPr>
        <w:t>środowiskowych, kosztów eksploatacji oraz terminu wykonania zamówienia. Oferty niespełniające</w:t>
      </w:r>
      <w:r w:rsidR="003C6158">
        <w:rPr>
          <w:sz w:val="24"/>
          <w:szCs w:val="24"/>
        </w:rPr>
        <w:t xml:space="preserve"> </w:t>
      </w:r>
      <w:r w:rsidRPr="00245693">
        <w:rPr>
          <w:sz w:val="24"/>
          <w:szCs w:val="24"/>
        </w:rPr>
        <w:t>wymagań zapytania ofertowego podlegają odrzuceniu.</w:t>
      </w:r>
    </w:p>
    <w:p w:rsidR="000F06B5" w:rsidRPr="00245693" w:rsidRDefault="000F06B5" w:rsidP="008A03E5">
      <w:pPr>
        <w:spacing w:after="0" w:line="240" w:lineRule="auto"/>
        <w:ind w:left="426" w:right="0" w:firstLine="282"/>
        <w:rPr>
          <w:sz w:val="24"/>
          <w:szCs w:val="24"/>
        </w:rPr>
      </w:pPr>
      <w:r w:rsidRPr="00245693">
        <w:rPr>
          <w:sz w:val="24"/>
          <w:szCs w:val="24"/>
        </w:rPr>
        <w:t>7.</w:t>
      </w:r>
      <w:r w:rsidR="0066490E">
        <w:rPr>
          <w:sz w:val="24"/>
          <w:szCs w:val="24"/>
        </w:rPr>
        <w:t> </w:t>
      </w:r>
      <w:r w:rsidRPr="00245693">
        <w:rPr>
          <w:sz w:val="24"/>
          <w:szCs w:val="24"/>
        </w:rPr>
        <w:t>Kryteria oceny ofert ustala się biorąc pod uwagę, że dokonywanie wydatków powinno następować w sposób celowy i oszczędny, z zachowaniem zasad uzyskania najlepszych efektów z danych nakładów.</w:t>
      </w:r>
    </w:p>
    <w:p w:rsidR="000F06B5" w:rsidRPr="00245693" w:rsidRDefault="000F06B5" w:rsidP="004A144F">
      <w:pPr>
        <w:spacing w:after="0" w:line="240" w:lineRule="auto"/>
        <w:ind w:left="426" w:right="0" w:firstLine="282"/>
        <w:rPr>
          <w:sz w:val="24"/>
          <w:szCs w:val="24"/>
        </w:rPr>
      </w:pPr>
      <w:r w:rsidRPr="00245693">
        <w:rPr>
          <w:sz w:val="24"/>
          <w:szCs w:val="24"/>
        </w:rPr>
        <w:t>8.</w:t>
      </w:r>
      <w:r w:rsidR="004A144F">
        <w:rPr>
          <w:sz w:val="24"/>
          <w:szCs w:val="24"/>
        </w:rPr>
        <w:t> </w:t>
      </w:r>
      <w:r w:rsidRPr="00245693">
        <w:rPr>
          <w:sz w:val="24"/>
          <w:szCs w:val="24"/>
        </w:rPr>
        <w:t>W przypadku, gdy cena najkorzystniejszej oferty przewyższa kwotę przeznaczoną na</w:t>
      </w:r>
      <w:r w:rsidR="004A144F">
        <w:rPr>
          <w:sz w:val="24"/>
          <w:szCs w:val="24"/>
        </w:rPr>
        <w:t> </w:t>
      </w:r>
      <w:r w:rsidRPr="00245693">
        <w:rPr>
          <w:sz w:val="24"/>
          <w:szCs w:val="24"/>
        </w:rPr>
        <w:t>realizację zamówienia albo jest rażąco niska przy uwzględnieniu obiektywnych kosztów wykonania</w:t>
      </w:r>
      <w:r w:rsidR="003C6158">
        <w:rPr>
          <w:sz w:val="24"/>
          <w:szCs w:val="24"/>
        </w:rPr>
        <w:t xml:space="preserve"> </w:t>
      </w:r>
      <w:r w:rsidRPr="00245693">
        <w:rPr>
          <w:sz w:val="24"/>
          <w:szCs w:val="24"/>
        </w:rPr>
        <w:t>zamówienia, Prezydent Miasta lub osoba upoważniona może unieważnić postępowanie.</w:t>
      </w:r>
    </w:p>
    <w:p w:rsidR="000F06B5" w:rsidRPr="00245693" w:rsidRDefault="000F06B5" w:rsidP="00DF7DFD">
      <w:pPr>
        <w:spacing w:after="0" w:line="240" w:lineRule="auto"/>
        <w:ind w:left="426" w:right="0" w:firstLine="282"/>
        <w:rPr>
          <w:sz w:val="24"/>
          <w:szCs w:val="24"/>
        </w:rPr>
      </w:pPr>
      <w:r w:rsidRPr="00245693">
        <w:rPr>
          <w:sz w:val="24"/>
          <w:szCs w:val="24"/>
        </w:rPr>
        <w:t>9.</w:t>
      </w:r>
      <w:r w:rsidR="004A144F">
        <w:rPr>
          <w:sz w:val="24"/>
          <w:szCs w:val="24"/>
        </w:rPr>
        <w:t> </w:t>
      </w:r>
      <w:r w:rsidRPr="00245693">
        <w:rPr>
          <w:sz w:val="24"/>
          <w:szCs w:val="24"/>
        </w:rPr>
        <w:t>Ramowy wzór formularza zapytani</w:t>
      </w:r>
      <w:r w:rsidR="00DF7DFD">
        <w:rPr>
          <w:sz w:val="24"/>
          <w:szCs w:val="24"/>
        </w:rPr>
        <w:t>a ofertowego stanowi załącznik N</w:t>
      </w:r>
      <w:r w:rsidRPr="00245693">
        <w:rPr>
          <w:sz w:val="24"/>
          <w:szCs w:val="24"/>
        </w:rPr>
        <w:t>r 2 do</w:t>
      </w:r>
      <w:r w:rsidR="00DF7DFD">
        <w:rPr>
          <w:sz w:val="24"/>
          <w:szCs w:val="24"/>
        </w:rPr>
        <w:t> </w:t>
      </w:r>
      <w:r w:rsidRPr="00245693">
        <w:rPr>
          <w:sz w:val="24"/>
          <w:szCs w:val="24"/>
        </w:rPr>
        <w:t>regulaminu, natomiast</w:t>
      </w:r>
      <w:r w:rsidR="003C6158">
        <w:rPr>
          <w:sz w:val="24"/>
          <w:szCs w:val="24"/>
        </w:rPr>
        <w:t xml:space="preserve"> </w:t>
      </w:r>
      <w:r w:rsidRPr="00245693">
        <w:rPr>
          <w:sz w:val="24"/>
          <w:szCs w:val="24"/>
        </w:rPr>
        <w:t>formularza oferty załącznik nr 3 do regulaminu.</w:t>
      </w:r>
    </w:p>
    <w:p w:rsidR="000F06B5" w:rsidRPr="00245693" w:rsidRDefault="000F06B5" w:rsidP="00DF7DFD">
      <w:pPr>
        <w:spacing w:after="0" w:line="240" w:lineRule="auto"/>
        <w:ind w:left="426" w:right="0" w:firstLine="282"/>
        <w:rPr>
          <w:sz w:val="24"/>
          <w:szCs w:val="24"/>
        </w:rPr>
      </w:pPr>
      <w:r w:rsidRPr="00245693">
        <w:rPr>
          <w:sz w:val="24"/>
          <w:szCs w:val="24"/>
        </w:rPr>
        <w:t>10.</w:t>
      </w:r>
      <w:r w:rsidR="00DF7DFD">
        <w:rPr>
          <w:sz w:val="24"/>
          <w:szCs w:val="24"/>
        </w:rPr>
        <w:t> </w:t>
      </w:r>
      <w:r w:rsidRPr="00245693">
        <w:rPr>
          <w:sz w:val="24"/>
          <w:szCs w:val="24"/>
        </w:rPr>
        <w:t>Po otrzymaniu ofert wykonawców, pracownik właściwej komórki organizacyjnej sporządza protokół</w:t>
      </w:r>
      <w:r w:rsidR="003C6158">
        <w:rPr>
          <w:sz w:val="24"/>
          <w:szCs w:val="24"/>
        </w:rPr>
        <w:t xml:space="preserve"> </w:t>
      </w:r>
      <w:r w:rsidRPr="00245693">
        <w:rPr>
          <w:sz w:val="24"/>
          <w:szCs w:val="24"/>
        </w:rPr>
        <w:t xml:space="preserve">z </w:t>
      </w:r>
      <w:r w:rsidR="00873B85" w:rsidRPr="00245693">
        <w:rPr>
          <w:sz w:val="24"/>
          <w:szCs w:val="24"/>
        </w:rPr>
        <w:t>p</w:t>
      </w:r>
      <w:r w:rsidRPr="00245693">
        <w:rPr>
          <w:sz w:val="24"/>
          <w:szCs w:val="24"/>
        </w:rPr>
        <w:t>rzeprowadzonego postępowania. Wzór protokołu postępowania stanowi załącznik nr 4 do</w:t>
      </w:r>
      <w:r w:rsidR="003C6158">
        <w:rPr>
          <w:sz w:val="24"/>
          <w:szCs w:val="24"/>
        </w:rPr>
        <w:t xml:space="preserve"> </w:t>
      </w:r>
      <w:r w:rsidRPr="00245693">
        <w:rPr>
          <w:sz w:val="24"/>
          <w:szCs w:val="24"/>
        </w:rPr>
        <w:t>regulaminu. Protokół do zatwierdzenia Prezydentowi Miasta lub</w:t>
      </w:r>
      <w:r w:rsidR="00DF7DFD">
        <w:rPr>
          <w:sz w:val="24"/>
          <w:szCs w:val="24"/>
        </w:rPr>
        <w:t> </w:t>
      </w:r>
      <w:r w:rsidRPr="00245693">
        <w:rPr>
          <w:sz w:val="24"/>
          <w:szCs w:val="24"/>
        </w:rPr>
        <w:t>osobie przez niego upoważnionej przedkłada</w:t>
      </w:r>
      <w:r w:rsidR="003C6158">
        <w:rPr>
          <w:sz w:val="24"/>
          <w:szCs w:val="24"/>
        </w:rPr>
        <w:t xml:space="preserve"> </w:t>
      </w:r>
      <w:r w:rsidRPr="00245693">
        <w:rPr>
          <w:sz w:val="24"/>
          <w:szCs w:val="24"/>
        </w:rPr>
        <w:t>kierownik komórki organizacyjnej.</w:t>
      </w:r>
    </w:p>
    <w:p w:rsidR="000F06B5" w:rsidRPr="00245693" w:rsidRDefault="000F06B5" w:rsidP="00DF7DFD">
      <w:pPr>
        <w:spacing w:after="0" w:line="240" w:lineRule="auto"/>
        <w:ind w:left="426" w:right="0" w:firstLine="282"/>
        <w:rPr>
          <w:sz w:val="24"/>
          <w:szCs w:val="24"/>
        </w:rPr>
      </w:pPr>
      <w:r w:rsidRPr="00245693">
        <w:rPr>
          <w:sz w:val="24"/>
          <w:szCs w:val="24"/>
        </w:rPr>
        <w:t>11.</w:t>
      </w:r>
      <w:r w:rsidR="00DF7DFD">
        <w:rPr>
          <w:sz w:val="24"/>
          <w:szCs w:val="24"/>
        </w:rPr>
        <w:t> </w:t>
      </w:r>
      <w:r w:rsidRPr="00245693">
        <w:rPr>
          <w:sz w:val="24"/>
          <w:szCs w:val="24"/>
        </w:rPr>
        <w:t>Z wybranym wykonawcą zawiera się umowę w formie pisemnej. Umowa wymaga kontrasygnaty Skarbnika Miasta lub osoby upoważnionej</w:t>
      </w:r>
      <w:r w:rsidR="00DF7DFD">
        <w:rPr>
          <w:sz w:val="24"/>
          <w:szCs w:val="24"/>
        </w:rPr>
        <w:t>.”</w:t>
      </w:r>
      <w:r w:rsidR="00894291" w:rsidRPr="00245693">
        <w:rPr>
          <w:sz w:val="24"/>
          <w:szCs w:val="24"/>
        </w:rPr>
        <w:t>;</w:t>
      </w:r>
    </w:p>
    <w:p w:rsidR="00677B2E" w:rsidRDefault="000F06B5" w:rsidP="00CE2F9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B2E">
        <w:rPr>
          <w:rFonts w:ascii="Times New Roman" w:hAnsi="Times New Roman"/>
          <w:sz w:val="24"/>
          <w:szCs w:val="24"/>
        </w:rPr>
        <w:t>dotychczasowy tytuł R</w:t>
      </w:r>
      <w:r w:rsidR="00677B2E" w:rsidRPr="00677B2E">
        <w:rPr>
          <w:rFonts w:ascii="Times New Roman" w:hAnsi="Times New Roman"/>
          <w:sz w:val="24"/>
          <w:szCs w:val="24"/>
        </w:rPr>
        <w:t>ozdziału</w:t>
      </w:r>
      <w:r w:rsidRPr="00677B2E">
        <w:rPr>
          <w:rFonts w:ascii="Times New Roman" w:hAnsi="Times New Roman"/>
          <w:sz w:val="24"/>
          <w:szCs w:val="24"/>
        </w:rPr>
        <w:t xml:space="preserve"> VI otrzymuje następujące brzmienie:</w:t>
      </w:r>
    </w:p>
    <w:p w:rsidR="000F06B5" w:rsidRPr="00596919" w:rsidRDefault="000F06B5" w:rsidP="00596919">
      <w:pPr>
        <w:spacing w:after="0" w:line="240" w:lineRule="auto"/>
        <w:ind w:left="0" w:firstLine="360"/>
        <w:rPr>
          <w:sz w:val="24"/>
          <w:szCs w:val="24"/>
        </w:rPr>
      </w:pPr>
      <w:r w:rsidRPr="00596919">
        <w:rPr>
          <w:sz w:val="24"/>
          <w:szCs w:val="24"/>
        </w:rPr>
        <w:t>„Rejestr zamówień</w:t>
      </w:r>
      <w:r w:rsidR="00677B2E" w:rsidRPr="00596919">
        <w:rPr>
          <w:sz w:val="24"/>
          <w:szCs w:val="24"/>
        </w:rPr>
        <w:t>”</w:t>
      </w:r>
      <w:r w:rsidR="00873B85" w:rsidRPr="00596919">
        <w:rPr>
          <w:sz w:val="24"/>
          <w:szCs w:val="24"/>
        </w:rPr>
        <w:t>;</w:t>
      </w:r>
    </w:p>
    <w:p w:rsidR="000F06B5" w:rsidRDefault="000F06B5" w:rsidP="00677B2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B2E">
        <w:rPr>
          <w:rFonts w:ascii="Times New Roman" w:hAnsi="Times New Roman"/>
          <w:sz w:val="24"/>
          <w:szCs w:val="24"/>
        </w:rPr>
        <w:t>§</w:t>
      </w:r>
      <w:r w:rsidR="00677B2E">
        <w:rPr>
          <w:rFonts w:ascii="Times New Roman" w:hAnsi="Times New Roman"/>
          <w:sz w:val="24"/>
          <w:szCs w:val="24"/>
        </w:rPr>
        <w:t> </w:t>
      </w:r>
      <w:r w:rsidRPr="00677B2E">
        <w:rPr>
          <w:rFonts w:ascii="Times New Roman" w:hAnsi="Times New Roman"/>
          <w:sz w:val="24"/>
          <w:szCs w:val="24"/>
        </w:rPr>
        <w:t>7 otrzymuje brzmienie:</w:t>
      </w:r>
    </w:p>
    <w:p w:rsidR="00DF1863" w:rsidRPr="00596919" w:rsidRDefault="00DF1863" w:rsidP="00596919">
      <w:pPr>
        <w:spacing w:after="0" w:line="240" w:lineRule="auto"/>
        <w:ind w:left="709" w:right="-4" w:hanging="349"/>
        <w:rPr>
          <w:sz w:val="24"/>
          <w:szCs w:val="24"/>
        </w:rPr>
      </w:pPr>
      <w:r w:rsidRPr="00596919">
        <w:rPr>
          <w:sz w:val="24"/>
          <w:szCs w:val="24"/>
        </w:rPr>
        <w:t>„§ 7. 1. Zamówienia objęte regulaminem podlegają wpisowi do bieżącej ewidencji zamówień udzielanych przez komórkę organizacyjną w systemie Ratusz (moduł „Dysponent” – zakładka „Zamówienia Publiczne”). Obowiązkowa rejestracja obejmuje wszystkie dane o zamówieniu przewidziane wskazanym wyżej systemem, m.in. numer zamówienia publicznego, kod CPV, sposób ogłoszenia, sposób przeprowadzenia, tryb, przedmiot oznaczony zgodnie ze sposobem wskazanym przez Biuro Zamówień Publicznych, procedura – stanowiące zakładkę „Dane o</w:t>
      </w:r>
      <w:r w:rsidR="00A35D2A" w:rsidRPr="00596919">
        <w:rPr>
          <w:sz w:val="24"/>
          <w:szCs w:val="24"/>
        </w:rPr>
        <w:t> </w:t>
      </w:r>
      <w:r w:rsidRPr="00596919">
        <w:rPr>
          <w:sz w:val="24"/>
          <w:szCs w:val="24"/>
        </w:rPr>
        <w:t>z</w:t>
      </w:r>
      <w:r w:rsidRPr="00596919">
        <w:rPr>
          <w:sz w:val="24"/>
          <w:szCs w:val="24"/>
        </w:rPr>
        <w:t>amówieniu”.</w:t>
      </w:r>
    </w:p>
    <w:p w:rsidR="00DF1863" w:rsidRPr="00DF1863" w:rsidRDefault="00DF1863" w:rsidP="00A35D2A">
      <w:pPr>
        <w:pStyle w:val="Akapitzlist"/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 w:rsidRPr="00DF1863">
        <w:rPr>
          <w:rFonts w:ascii="Times New Roman" w:hAnsi="Times New Roman"/>
          <w:sz w:val="24"/>
          <w:szCs w:val="24"/>
        </w:rPr>
        <w:t>2.</w:t>
      </w:r>
      <w:r w:rsidRPr="00DF1863">
        <w:rPr>
          <w:rFonts w:ascii="Times New Roman" w:hAnsi="Times New Roman"/>
          <w:sz w:val="24"/>
          <w:szCs w:val="24"/>
        </w:rPr>
        <w:t> </w:t>
      </w:r>
      <w:r w:rsidRPr="00DF1863">
        <w:rPr>
          <w:rFonts w:ascii="Times New Roman" w:hAnsi="Times New Roman"/>
          <w:sz w:val="24"/>
          <w:szCs w:val="24"/>
        </w:rPr>
        <w:t>Rejestr zamówień sporządza się za pomocą tabeli „Rejestr Zamówień Publicznych” wygenerowanej i zapamiętanej w module Dysponent.</w:t>
      </w:r>
      <w:r w:rsidRPr="00DF1863">
        <w:rPr>
          <w:rFonts w:ascii="Times New Roman" w:hAnsi="Times New Roman"/>
          <w:sz w:val="24"/>
          <w:szCs w:val="24"/>
        </w:rPr>
        <w:t>”;</w:t>
      </w:r>
    </w:p>
    <w:p w:rsidR="00A35D2A" w:rsidRDefault="00A35D2A" w:rsidP="00DF186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863">
        <w:rPr>
          <w:rFonts w:ascii="Times New Roman" w:hAnsi="Times New Roman"/>
          <w:sz w:val="24"/>
          <w:szCs w:val="24"/>
        </w:rPr>
        <w:t>D</w:t>
      </w:r>
      <w:r w:rsidR="00DF1863" w:rsidRPr="00DF1863">
        <w:rPr>
          <w:rFonts w:ascii="Times New Roman" w:hAnsi="Times New Roman"/>
          <w:sz w:val="24"/>
          <w:szCs w:val="24"/>
        </w:rPr>
        <w:t>otychczasowy tytuł R</w:t>
      </w:r>
      <w:r>
        <w:rPr>
          <w:rFonts w:ascii="Times New Roman" w:hAnsi="Times New Roman"/>
          <w:sz w:val="24"/>
          <w:szCs w:val="24"/>
        </w:rPr>
        <w:t xml:space="preserve">ozdziału </w:t>
      </w:r>
      <w:r w:rsidR="00DF1863" w:rsidRPr="00DF1863">
        <w:rPr>
          <w:rFonts w:ascii="Times New Roman" w:hAnsi="Times New Roman"/>
          <w:sz w:val="24"/>
          <w:szCs w:val="24"/>
        </w:rPr>
        <w:t xml:space="preserve">VII </w:t>
      </w:r>
      <w:r>
        <w:rPr>
          <w:rFonts w:ascii="Times New Roman" w:hAnsi="Times New Roman"/>
          <w:sz w:val="24"/>
          <w:szCs w:val="24"/>
        </w:rPr>
        <w:t>otrzymuje następujące brzmienie</w:t>
      </w:r>
      <w:r w:rsidR="00DF1863" w:rsidRPr="00DF1863">
        <w:rPr>
          <w:rFonts w:ascii="Times New Roman" w:hAnsi="Times New Roman"/>
          <w:sz w:val="24"/>
          <w:szCs w:val="24"/>
        </w:rPr>
        <w:t>:</w:t>
      </w:r>
    </w:p>
    <w:p w:rsidR="00DF1863" w:rsidRPr="00596919" w:rsidRDefault="00A35D2A" w:rsidP="00596919">
      <w:pPr>
        <w:spacing w:after="0" w:line="240" w:lineRule="auto"/>
        <w:ind w:left="0" w:firstLine="360"/>
        <w:rPr>
          <w:sz w:val="24"/>
          <w:szCs w:val="24"/>
        </w:rPr>
      </w:pPr>
      <w:r w:rsidRPr="00596919">
        <w:rPr>
          <w:sz w:val="24"/>
          <w:szCs w:val="24"/>
        </w:rPr>
        <w:t>„</w:t>
      </w:r>
      <w:r w:rsidRPr="00596919">
        <w:rPr>
          <w:sz w:val="24"/>
          <w:szCs w:val="24"/>
        </w:rPr>
        <w:t>Dokumentowanie postępowań</w:t>
      </w:r>
      <w:r w:rsidRPr="00596919">
        <w:rPr>
          <w:sz w:val="24"/>
          <w:szCs w:val="24"/>
        </w:rPr>
        <w:t>”;</w:t>
      </w:r>
    </w:p>
    <w:p w:rsidR="00A35D2A" w:rsidRDefault="00A35D2A" w:rsidP="00A35D2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 otrzymuje brzmienie</w:t>
      </w:r>
      <w:r w:rsidRPr="00245693">
        <w:rPr>
          <w:rFonts w:ascii="Times New Roman" w:hAnsi="Times New Roman"/>
          <w:sz w:val="24"/>
          <w:szCs w:val="24"/>
        </w:rPr>
        <w:t>:</w:t>
      </w:r>
    </w:p>
    <w:p w:rsidR="000F06B5" w:rsidRPr="00245693" w:rsidRDefault="00A35D2A" w:rsidP="00A35D2A">
      <w:pPr>
        <w:spacing w:after="0" w:line="240" w:lineRule="auto"/>
        <w:ind w:left="456" w:right="0" w:firstLine="252"/>
        <w:rPr>
          <w:sz w:val="24"/>
          <w:szCs w:val="24"/>
        </w:rPr>
      </w:pPr>
      <w:r>
        <w:rPr>
          <w:sz w:val="24"/>
          <w:szCs w:val="24"/>
        </w:rPr>
        <w:t>„§ 8. 1. </w:t>
      </w:r>
      <w:r w:rsidR="000F06B5" w:rsidRPr="00245693">
        <w:rPr>
          <w:sz w:val="24"/>
          <w:szCs w:val="24"/>
        </w:rPr>
        <w:t>Dokumentacja z postępowania o udzielenie zamówienia prowadzona jest</w:t>
      </w:r>
      <w:r>
        <w:rPr>
          <w:sz w:val="24"/>
          <w:szCs w:val="24"/>
        </w:rPr>
        <w:t> </w:t>
      </w:r>
      <w:r w:rsidR="000F06B5" w:rsidRPr="00245693">
        <w:rPr>
          <w:sz w:val="24"/>
          <w:szCs w:val="24"/>
        </w:rPr>
        <w:t>przez</w:t>
      </w:r>
      <w:r>
        <w:rPr>
          <w:sz w:val="24"/>
          <w:szCs w:val="24"/>
        </w:rPr>
        <w:t> </w:t>
      </w:r>
      <w:r w:rsidR="000F06B5" w:rsidRPr="00245693">
        <w:rPr>
          <w:sz w:val="24"/>
          <w:szCs w:val="24"/>
        </w:rPr>
        <w:t>komórkę organizacyjną prowadzącą postępowanie, która odpowiada za jego realizację i archiwizację.</w:t>
      </w:r>
    </w:p>
    <w:p w:rsidR="000F06B5" w:rsidRPr="00245693" w:rsidRDefault="000F06B5" w:rsidP="00A35D2A">
      <w:pPr>
        <w:spacing w:after="0" w:line="240" w:lineRule="auto"/>
        <w:ind w:left="456" w:right="0" w:firstLine="252"/>
        <w:rPr>
          <w:sz w:val="24"/>
          <w:szCs w:val="24"/>
        </w:rPr>
      </w:pPr>
      <w:r w:rsidRPr="00245693">
        <w:rPr>
          <w:sz w:val="24"/>
          <w:szCs w:val="24"/>
        </w:rPr>
        <w:t>2.</w:t>
      </w:r>
      <w:r w:rsidR="00A35D2A">
        <w:rPr>
          <w:sz w:val="24"/>
          <w:szCs w:val="24"/>
        </w:rPr>
        <w:t> </w:t>
      </w:r>
      <w:r w:rsidRPr="00245693">
        <w:rPr>
          <w:sz w:val="24"/>
          <w:szCs w:val="24"/>
        </w:rPr>
        <w:t>Obowiązkiem wyznaczonego pracownika jest bezstronne oraz staranne przygotowanie</w:t>
      </w:r>
      <w:r w:rsidR="003C6158">
        <w:rPr>
          <w:sz w:val="24"/>
          <w:szCs w:val="24"/>
        </w:rPr>
        <w:t xml:space="preserve"> </w:t>
      </w:r>
      <w:r w:rsidRPr="00245693">
        <w:rPr>
          <w:sz w:val="24"/>
          <w:szCs w:val="24"/>
        </w:rPr>
        <w:t>postępowania o udzielenie zamówienia, w sposób zapewniający zachowanie uczciwej</w:t>
      </w:r>
      <w:r w:rsidR="003C6158">
        <w:rPr>
          <w:sz w:val="24"/>
          <w:szCs w:val="24"/>
        </w:rPr>
        <w:t xml:space="preserve"> </w:t>
      </w:r>
      <w:r w:rsidRPr="00245693">
        <w:rPr>
          <w:sz w:val="24"/>
          <w:szCs w:val="24"/>
        </w:rPr>
        <w:t>konkurencji, równe traktowanie wykonawców oraz przestrzeganie zasad ochrony danych</w:t>
      </w:r>
      <w:r w:rsidR="003C6158">
        <w:rPr>
          <w:sz w:val="24"/>
          <w:szCs w:val="24"/>
        </w:rPr>
        <w:t xml:space="preserve"> </w:t>
      </w:r>
      <w:r w:rsidRPr="00245693">
        <w:rPr>
          <w:sz w:val="24"/>
          <w:szCs w:val="24"/>
        </w:rPr>
        <w:t>osobowych, określonych w przepisach Rozporządzenia Parlamentu Europejskiego i Rady</w:t>
      </w:r>
      <w:r w:rsidR="003C6158">
        <w:rPr>
          <w:sz w:val="24"/>
          <w:szCs w:val="24"/>
        </w:rPr>
        <w:t xml:space="preserve"> </w:t>
      </w:r>
      <w:r w:rsidRPr="00245693">
        <w:rPr>
          <w:sz w:val="24"/>
          <w:szCs w:val="24"/>
        </w:rPr>
        <w:t>(UE 2016/679) z dnia 27 kwietnia 2016 r. w sprawie ochrony osób</w:t>
      </w:r>
      <w:r w:rsidR="00A35D2A">
        <w:rPr>
          <w:sz w:val="24"/>
          <w:szCs w:val="24"/>
        </w:rPr>
        <w:t> </w:t>
      </w:r>
      <w:r w:rsidRPr="00245693">
        <w:rPr>
          <w:sz w:val="24"/>
          <w:szCs w:val="24"/>
        </w:rPr>
        <w:t>fizycznych w związku</w:t>
      </w:r>
      <w:r w:rsidR="003C6158">
        <w:rPr>
          <w:sz w:val="24"/>
          <w:szCs w:val="24"/>
        </w:rPr>
        <w:t xml:space="preserve"> </w:t>
      </w:r>
      <w:r w:rsidRPr="00245693">
        <w:rPr>
          <w:sz w:val="24"/>
          <w:szCs w:val="24"/>
        </w:rPr>
        <w:t>z przetwarzaniem danych osobowych</w:t>
      </w:r>
      <w:r w:rsidR="003C6158">
        <w:rPr>
          <w:sz w:val="24"/>
          <w:szCs w:val="24"/>
        </w:rPr>
        <w:t xml:space="preserve"> </w:t>
      </w:r>
      <w:r w:rsidRPr="00245693">
        <w:rPr>
          <w:sz w:val="24"/>
          <w:szCs w:val="24"/>
        </w:rPr>
        <w:t>i w sprawie swobodnego przepływu takich danych oraz</w:t>
      </w:r>
      <w:r w:rsidR="003C6158">
        <w:rPr>
          <w:sz w:val="24"/>
          <w:szCs w:val="24"/>
        </w:rPr>
        <w:t xml:space="preserve">  </w:t>
      </w:r>
      <w:r w:rsidRPr="00245693">
        <w:rPr>
          <w:sz w:val="24"/>
          <w:szCs w:val="24"/>
        </w:rPr>
        <w:t>uchylenia dyrektywy 95/46/WE (ogólne</w:t>
      </w:r>
      <w:r w:rsidR="00A35D2A">
        <w:rPr>
          <w:sz w:val="24"/>
          <w:szCs w:val="24"/>
        </w:rPr>
        <w:t> </w:t>
      </w:r>
      <w:r w:rsidRPr="00245693">
        <w:rPr>
          <w:sz w:val="24"/>
          <w:szCs w:val="24"/>
        </w:rPr>
        <w:t>rozporządzenie o ochronie danych) oraz przepisach</w:t>
      </w:r>
      <w:r w:rsidR="003C6158">
        <w:rPr>
          <w:sz w:val="24"/>
          <w:szCs w:val="24"/>
        </w:rPr>
        <w:t xml:space="preserve"> </w:t>
      </w:r>
      <w:r w:rsidRPr="00245693">
        <w:rPr>
          <w:sz w:val="24"/>
          <w:szCs w:val="24"/>
        </w:rPr>
        <w:t>ustawy z dnia 10 maja 2018 r. o ochronie danych osobowych.</w:t>
      </w:r>
      <w:r w:rsidR="00A35D2A">
        <w:rPr>
          <w:sz w:val="24"/>
          <w:szCs w:val="24"/>
        </w:rPr>
        <w:t>”</w:t>
      </w:r>
    </w:p>
    <w:p w:rsidR="003008F0" w:rsidRDefault="00A35D2A" w:rsidP="00A35D2A">
      <w:pPr>
        <w:pStyle w:val="Akapitzlist"/>
        <w:numPr>
          <w:ilvl w:val="0"/>
          <w:numId w:val="11"/>
        </w:numPr>
        <w:spacing w:after="0" w:line="240" w:lineRule="auto"/>
        <w:ind w:left="456"/>
        <w:jc w:val="both"/>
        <w:rPr>
          <w:rFonts w:ascii="Times New Roman" w:hAnsi="Times New Roman"/>
          <w:sz w:val="24"/>
          <w:szCs w:val="24"/>
        </w:rPr>
      </w:pPr>
      <w:r w:rsidRPr="00A35D2A">
        <w:rPr>
          <w:rFonts w:ascii="Times New Roman" w:hAnsi="Times New Roman"/>
          <w:sz w:val="24"/>
          <w:szCs w:val="24"/>
        </w:rPr>
        <w:t>dotychczasowy tytuł Rozdziału</w:t>
      </w:r>
      <w:r w:rsidR="00366A97" w:rsidRPr="00A35D2A">
        <w:rPr>
          <w:rFonts w:ascii="Times New Roman" w:hAnsi="Times New Roman"/>
          <w:sz w:val="24"/>
          <w:szCs w:val="24"/>
        </w:rPr>
        <w:t xml:space="preserve"> VIII otrzymuje następujące brzmienie:</w:t>
      </w:r>
    </w:p>
    <w:p w:rsidR="00366A97" w:rsidRDefault="00A35D2A" w:rsidP="003008F0">
      <w:pPr>
        <w:pStyle w:val="Akapitzlist"/>
        <w:spacing w:after="0" w:line="240" w:lineRule="auto"/>
        <w:ind w:left="4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366A97" w:rsidRPr="00A35D2A">
        <w:rPr>
          <w:rFonts w:ascii="Times New Roman" w:hAnsi="Times New Roman"/>
          <w:sz w:val="24"/>
          <w:szCs w:val="24"/>
        </w:rPr>
        <w:t>Odstąpienie od</w:t>
      </w:r>
      <w:r w:rsidR="003008F0">
        <w:rPr>
          <w:rFonts w:ascii="Times New Roman" w:hAnsi="Times New Roman"/>
          <w:sz w:val="24"/>
          <w:szCs w:val="24"/>
        </w:rPr>
        <w:t> </w:t>
      </w:r>
      <w:r w:rsidR="00366A97" w:rsidRPr="00A35D2A">
        <w:rPr>
          <w:rFonts w:ascii="Times New Roman" w:hAnsi="Times New Roman"/>
          <w:sz w:val="24"/>
          <w:szCs w:val="24"/>
        </w:rPr>
        <w:t>stosowania regulaminu</w:t>
      </w:r>
      <w:r>
        <w:rPr>
          <w:rFonts w:ascii="Times New Roman" w:hAnsi="Times New Roman"/>
          <w:sz w:val="24"/>
          <w:szCs w:val="24"/>
        </w:rPr>
        <w:t>”;</w:t>
      </w:r>
    </w:p>
    <w:p w:rsidR="003008F0" w:rsidRDefault="00366A97" w:rsidP="0007247A">
      <w:pPr>
        <w:pStyle w:val="Akapitzlist"/>
        <w:numPr>
          <w:ilvl w:val="0"/>
          <w:numId w:val="11"/>
        </w:numPr>
        <w:spacing w:after="0" w:line="240" w:lineRule="auto"/>
        <w:ind w:left="456"/>
        <w:jc w:val="both"/>
        <w:rPr>
          <w:rFonts w:ascii="Times New Roman" w:hAnsi="Times New Roman"/>
          <w:sz w:val="24"/>
          <w:szCs w:val="24"/>
        </w:rPr>
      </w:pPr>
      <w:r w:rsidRPr="003008F0">
        <w:rPr>
          <w:rFonts w:ascii="Times New Roman" w:hAnsi="Times New Roman"/>
          <w:sz w:val="24"/>
          <w:szCs w:val="24"/>
        </w:rPr>
        <w:t>§</w:t>
      </w:r>
      <w:r w:rsidR="003C6158" w:rsidRPr="003008F0">
        <w:rPr>
          <w:sz w:val="24"/>
          <w:szCs w:val="24"/>
        </w:rPr>
        <w:t xml:space="preserve"> </w:t>
      </w:r>
      <w:r w:rsidRPr="003008F0">
        <w:rPr>
          <w:rFonts w:ascii="Times New Roman" w:hAnsi="Times New Roman"/>
          <w:sz w:val="24"/>
          <w:szCs w:val="24"/>
        </w:rPr>
        <w:t xml:space="preserve">9 otrzymuje brzmienie: </w:t>
      </w:r>
    </w:p>
    <w:p w:rsidR="000F06B5" w:rsidRDefault="003008F0" w:rsidP="003008F0">
      <w:pPr>
        <w:pStyle w:val="Akapitzlist"/>
        <w:spacing w:after="0" w:line="240" w:lineRule="auto"/>
        <w:ind w:left="851" w:hanging="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0F06B5" w:rsidRPr="003008F0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 </w:t>
      </w:r>
      <w:r w:rsidR="000F06B5" w:rsidRPr="003008F0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 </w:t>
      </w:r>
      <w:r w:rsidR="000F06B5" w:rsidRPr="003008F0">
        <w:rPr>
          <w:rFonts w:ascii="Times New Roman" w:hAnsi="Times New Roman"/>
          <w:sz w:val="24"/>
          <w:szCs w:val="24"/>
        </w:rPr>
        <w:t>W szczególnie uzasadnionych przypadkach Prezydent Miasta lub osoba przez niego upoważniona</w:t>
      </w:r>
      <w:r w:rsidR="003C6158" w:rsidRPr="003008F0">
        <w:rPr>
          <w:sz w:val="24"/>
          <w:szCs w:val="24"/>
        </w:rPr>
        <w:t xml:space="preserve"> </w:t>
      </w:r>
      <w:r w:rsidR="000F06B5" w:rsidRPr="003008F0">
        <w:rPr>
          <w:rFonts w:ascii="Times New Roman" w:hAnsi="Times New Roman"/>
          <w:sz w:val="24"/>
          <w:szCs w:val="24"/>
        </w:rPr>
        <w:t>może podjąć decyzję o odstą</w:t>
      </w:r>
      <w:r w:rsidR="001D4205">
        <w:rPr>
          <w:rFonts w:ascii="Times New Roman" w:hAnsi="Times New Roman"/>
          <w:sz w:val="24"/>
          <w:szCs w:val="24"/>
        </w:rPr>
        <w:t>pieniu od stosowania regulaminu</w:t>
      </w:r>
      <w:r w:rsidR="000F06B5" w:rsidRPr="003008F0">
        <w:rPr>
          <w:rFonts w:ascii="Times New Roman" w:hAnsi="Times New Roman"/>
          <w:sz w:val="24"/>
          <w:szCs w:val="24"/>
        </w:rPr>
        <w:t>. Wzór</w:t>
      </w:r>
      <w:r w:rsidR="001D4205">
        <w:rPr>
          <w:rFonts w:ascii="Times New Roman" w:hAnsi="Times New Roman"/>
          <w:sz w:val="24"/>
          <w:szCs w:val="24"/>
        </w:rPr>
        <w:t> </w:t>
      </w:r>
      <w:r w:rsidR="000F06B5" w:rsidRPr="003008F0">
        <w:rPr>
          <w:rFonts w:ascii="Times New Roman" w:hAnsi="Times New Roman"/>
          <w:sz w:val="24"/>
          <w:szCs w:val="24"/>
        </w:rPr>
        <w:t>wniosku o wyrażenie zgody na odstąpienie od</w:t>
      </w:r>
      <w:r w:rsidR="007C6944">
        <w:rPr>
          <w:rFonts w:ascii="Times New Roman" w:hAnsi="Times New Roman"/>
          <w:sz w:val="24"/>
          <w:szCs w:val="24"/>
        </w:rPr>
        <w:t> </w:t>
      </w:r>
      <w:r w:rsidR="000F06B5" w:rsidRPr="003008F0">
        <w:rPr>
          <w:rFonts w:ascii="Times New Roman" w:hAnsi="Times New Roman"/>
          <w:sz w:val="24"/>
          <w:szCs w:val="24"/>
        </w:rPr>
        <w:t>obowiązku stosowania regulaminu udzielania</w:t>
      </w:r>
      <w:r w:rsidR="003C6158" w:rsidRPr="003008F0">
        <w:rPr>
          <w:sz w:val="24"/>
          <w:szCs w:val="24"/>
        </w:rPr>
        <w:t xml:space="preserve"> </w:t>
      </w:r>
      <w:r w:rsidR="000F06B5" w:rsidRPr="003008F0">
        <w:rPr>
          <w:rFonts w:ascii="Times New Roman" w:hAnsi="Times New Roman"/>
          <w:sz w:val="24"/>
          <w:szCs w:val="24"/>
        </w:rPr>
        <w:t>zamówień, stanowi załącznik nr 5 do</w:t>
      </w:r>
      <w:r w:rsidR="007C6944">
        <w:rPr>
          <w:rFonts w:ascii="Times New Roman" w:hAnsi="Times New Roman"/>
          <w:sz w:val="24"/>
          <w:szCs w:val="24"/>
        </w:rPr>
        <w:t> </w:t>
      </w:r>
      <w:r w:rsidR="000F06B5" w:rsidRPr="003008F0">
        <w:rPr>
          <w:rFonts w:ascii="Times New Roman" w:hAnsi="Times New Roman"/>
          <w:sz w:val="24"/>
          <w:szCs w:val="24"/>
        </w:rPr>
        <w:t>regulaminu.</w:t>
      </w:r>
      <w:r>
        <w:rPr>
          <w:rFonts w:ascii="Times New Roman" w:hAnsi="Times New Roman"/>
          <w:sz w:val="24"/>
          <w:szCs w:val="24"/>
        </w:rPr>
        <w:t>”.</w:t>
      </w:r>
    </w:p>
    <w:p w:rsidR="00366A97" w:rsidRDefault="00366A97" w:rsidP="00EF74FB">
      <w:pPr>
        <w:pStyle w:val="Akapitzlist"/>
        <w:numPr>
          <w:ilvl w:val="0"/>
          <w:numId w:val="11"/>
        </w:numPr>
        <w:spacing w:after="0" w:line="240" w:lineRule="auto"/>
        <w:ind w:left="456"/>
        <w:jc w:val="both"/>
        <w:rPr>
          <w:rFonts w:ascii="Times New Roman" w:hAnsi="Times New Roman"/>
          <w:sz w:val="24"/>
          <w:szCs w:val="24"/>
        </w:rPr>
      </w:pPr>
      <w:r w:rsidRPr="003008F0">
        <w:rPr>
          <w:rFonts w:ascii="Times New Roman" w:hAnsi="Times New Roman"/>
          <w:sz w:val="24"/>
          <w:szCs w:val="24"/>
        </w:rPr>
        <w:t>dotychczasow</w:t>
      </w:r>
      <w:r w:rsidR="002206F6" w:rsidRPr="003008F0">
        <w:rPr>
          <w:rFonts w:ascii="Times New Roman" w:hAnsi="Times New Roman"/>
          <w:sz w:val="24"/>
          <w:szCs w:val="24"/>
        </w:rPr>
        <w:t>e</w:t>
      </w:r>
      <w:r w:rsidRPr="003008F0">
        <w:rPr>
          <w:rFonts w:ascii="Times New Roman" w:hAnsi="Times New Roman"/>
          <w:sz w:val="24"/>
          <w:szCs w:val="24"/>
        </w:rPr>
        <w:t xml:space="preserve"> </w:t>
      </w:r>
      <w:r w:rsidR="002206F6" w:rsidRPr="003008F0">
        <w:rPr>
          <w:rFonts w:ascii="Times New Roman" w:hAnsi="Times New Roman"/>
          <w:sz w:val="24"/>
          <w:szCs w:val="24"/>
        </w:rPr>
        <w:t xml:space="preserve">oznaczenie i </w:t>
      </w:r>
      <w:r w:rsidRPr="003008F0">
        <w:rPr>
          <w:rFonts w:ascii="Times New Roman" w:hAnsi="Times New Roman"/>
          <w:sz w:val="24"/>
          <w:szCs w:val="24"/>
        </w:rPr>
        <w:t>tytuł R</w:t>
      </w:r>
      <w:r w:rsidR="00F91055">
        <w:rPr>
          <w:rFonts w:ascii="Times New Roman" w:hAnsi="Times New Roman"/>
          <w:sz w:val="24"/>
          <w:szCs w:val="24"/>
        </w:rPr>
        <w:t>ozdziału</w:t>
      </w:r>
      <w:r w:rsidRPr="003008F0">
        <w:rPr>
          <w:rFonts w:ascii="Times New Roman" w:hAnsi="Times New Roman"/>
          <w:sz w:val="24"/>
          <w:szCs w:val="24"/>
        </w:rPr>
        <w:t xml:space="preserve"> IX skreśla się</w:t>
      </w:r>
      <w:r w:rsidR="00DD27C3" w:rsidRPr="003008F0">
        <w:rPr>
          <w:rFonts w:ascii="Times New Roman" w:hAnsi="Times New Roman"/>
          <w:sz w:val="24"/>
          <w:szCs w:val="24"/>
        </w:rPr>
        <w:t>;</w:t>
      </w:r>
    </w:p>
    <w:p w:rsidR="00CC21E8" w:rsidRDefault="00CC21E8" w:rsidP="00EF74FB">
      <w:pPr>
        <w:pStyle w:val="Akapitzlist"/>
        <w:numPr>
          <w:ilvl w:val="0"/>
          <w:numId w:val="11"/>
        </w:numPr>
        <w:spacing w:after="0" w:line="240" w:lineRule="auto"/>
        <w:ind w:left="456"/>
        <w:jc w:val="both"/>
        <w:rPr>
          <w:rFonts w:ascii="Times New Roman" w:hAnsi="Times New Roman"/>
          <w:sz w:val="24"/>
          <w:szCs w:val="24"/>
        </w:rPr>
      </w:pPr>
      <w:r w:rsidRPr="007C6944">
        <w:rPr>
          <w:rFonts w:ascii="Times New Roman" w:hAnsi="Times New Roman"/>
          <w:sz w:val="24"/>
          <w:szCs w:val="24"/>
        </w:rPr>
        <w:t>§</w:t>
      </w:r>
      <w:r w:rsidRPr="007C6944">
        <w:rPr>
          <w:sz w:val="24"/>
          <w:szCs w:val="24"/>
        </w:rPr>
        <w:t xml:space="preserve"> </w:t>
      </w:r>
      <w:r w:rsidRPr="007C6944">
        <w:rPr>
          <w:rFonts w:ascii="Times New Roman" w:hAnsi="Times New Roman"/>
          <w:sz w:val="24"/>
          <w:szCs w:val="24"/>
        </w:rPr>
        <w:t>10 skreśla się;</w:t>
      </w:r>
    </w:p>
    <w:p w:rsidR="00CC21E8" w:rsidRDefault="00CC21E8" w:rsidP="00EF74FB">
      <w:pPr>
        <w:pStyle w:val="Akapitzlist"/>
        <w:numPr>
          <w:ilvl w:val="0"/>
          <w:numId w:val="11"/>
        </w:numPr>
        <w:spacing w:after="0" w:line="240" w:lineRule="auto"/>
        <w:ind w:left="456"/>
        <w:jc w:val="both"/>
        <w:rPr>
          <w:rFonts w:ascii="Times New Roman" w:hAnsi="Times New Roman"/>
          <w:sz w:val="24"/>
          <w:szCs w:val="24"/>
        </w:rPr>
      </w:pPr>
      <w:r w:rsidRPr="00245693">
        <w:rPr>
          <w:rFonts w:ascii="Times New Roman" w:hAnsi="Times New Roman"/>
          <w:sz w:val="24"/>
          <w:szCs w:val="24"/>
        </w:rPr>
        <w:t>zmienia się treść Załączników Nr 1,</w:t>
      </w:r>
      <w:r w:rsidR="00F91055">
        <w:rPr>
          <w:rFonts w:ascii="Times New Roman" w:hAnsi="Times New Roman"/>
          <w:sz w:val="24"/>
          <w:szCs w:val="24"/>
        </w:rPr>
        <w:t xml:space="preserve"> </w:t>
      </w:r>
      <w:r w:rsidRPr="00245693">
        <w:rPr>
          <w:rFonts w:ascii="Times New Roman" w:hAnsi="Times New Roman"/>
          <w:sz w:val="24"/>
          <w:szCs w:val="24"/>
        </w:rPr>
        <w:t>2,</w:t>
      </w:r>
      <w:r w:rsidR="00F91055">
        <w:rPr>
          <w:rFonts w:ascii="Times New Roman" w:hAnsi="Times New Roman"/>
          <w:sz w:val="24"/>
          <w:szCs w:val="24"/>
        </w:rPr>
        <w:t xml:space="preserve"> </w:t>
      </w:r>
      <w:r w:rsidRPr="00245693">
        <w:rPr>
          <w:rFonts w:ascii="Times New Roman" w:hAnsi="Times New Roman"/>
          <w:sz w:val="24"/>
          <w:szCs w:val="24"/>
        </w:rPr>
        <w:t>3,</w:t>
      </w:r>
      <w:r w:rsidR="00F91055">
        <w:rPr>
          <w:rFonts w:ascii="Times New Roman" w:hAnsi="Times New Roman"/>
          <w:sz w:val="24"/>
          <w:szCs w:val="24"/>
        </w:rPr>
        <w:t xml:space="preserve"> </w:t>
      </w:r>
      <w:r w:rsidRPr="00245693">
        <w:rPr>
          <w:rFonts w:ascii="Times New Roman" w:hAnsi="Times New Roman"/>
          <w:sz w:val="24"/>
          <w:szCs w:val="24"/>
        </w:rPr>
        <w:t>4 i 5 do Regulaminu, które otrzymują brzmienie jak w Załączniku</w:t>
      </w:r>
      <w:r w:rsidR="00F91055">
        <w:rPr>
          <w:rFonts w:ascii="Times New Roman" w:hAnsi="Times New Roman"/>
          <w:sz w:val="24"/>
          <w:szCs w:val="24"/>
        </w:rPr>
        <w:t xml:space="preserve"> do niniejszego zarządzenia</w:t>
      </w:r>
      <w:r>
        <w:rPr>
          <w:rFonts w:ascii="Times New Roman" w:hAnsi="Times New Roman"/>
          <w:sz w:val="24"/>
          <w:szCs w:val="24"/>
        </w:rPr>
        <w:t>.</w:t>
      </w:r>
    </w:p>
    <w:p w:rsidR="008962C4" w:rsidRPr="00245693" w:rsidRDefault="008962C4" w:rsidP="00CC21E8">
      <w:pPr>
        <w:spacing w:before="240" w:after="0" w:line="240" w:lineRule="auto"/>
        <w:ind w:left="9" w:right="0" w:firstLine="432"/>
        <w:rPr>
          <w:sz w:val="24"/>
          <w:szCs w:val="24"/>
        </w:rPr>
      </w:pPr>
      <w:r w:rsidRPr="00245693">
        <w:rPr>
          <w:b/>
          <w:sz w:val="24"/>
          <w:szCs w:val="24"/>
        </w:rPr>
        <w:t>§</w:t>
      </w:r>
      <w:r w:rsidR="00CC21E8">
        <w:rPr>
          <w:b/>
          <w:sz w:val="24"/>
          <w:szCs w:val="24"/>
        </w:rPr>
        <w:t> </w:t>
      </w:r>
      <w:r w:rsidRPr="00245693">
        <w:rPr>
          <w:b/>
          <w:sz w:val="24"/>
          <w:szCs w:val="24"/>
        </w:rPr>
        <w:t>2</w:t>
      </w:r>
      <w:r w:rsidRPr="00245693">
        <w:rPr>
          <w:sz w:val="24"/>
          <w:szCs w:val="24"/>
        </w:rPr>
        <w:t>.</w:t>
      </w:r>
      <w:r w:rsidR="00CC21E8">
        <w:rPr>
          <w:sz w:val="24"/>
          <w:szCs w:val="24"/>
        </w:rPr>
        <w:t> </w:t>
      </w:r>
      <w:r w:rsidR="003A585C" w:rsidRPr="00245693">
        <w:rPr>
          <w:sz w:val="24"/>
          <w:szCs w:val="24"/>
        </w:rPr>
        <w:t>Do</w:t>
      </w:r>
      <w:r w:rsidR="003A585C" w:rsidRPr="008D7BAE">
        <w:rPr>
          <w:sz w:val="24"/>
          <w:szCs w:val="24"/>
        </w:rPr>
        <w:t xml:space="preserve"> </w:t>
      </w:r>
      <w:r w:rsidR="003A585C" w:rsidRPr="00245693">
        <w:rPr>
          <w:sz w:val="24"/>
          <w:szCs w:val="24"/>
        </w:rPr>
        <w:t>postępowań o udzielanie</w:t>
      </w:r>
      <w:r w:rsidR="00305BC9" w:rsidRPr="00245693">
        <w:rPr>
          <w:sz w:val="24"/>
          <w:szCs w:val="24"/>
        </w:rPr>
        <w:t xml:space="preserve"> zamówień</w:t>
      </w:r>
      <w:r w:rsidR="003A585C" w:rsidRPr="00245693">
        <w:rPr>
          <w:sz w:val="24"/>
          <w:szCs w:val="24"/>
        </w:rPr>
        <w:t xml:space="preserve"> których wartość </w:t>
      </w:r>
      <w:r w:rsidR="00305BC9" w:rsidRPr="00245693">
        <w:rPr>
          <w:sz w:val="24"/>
          <w:szCs w:val="24"/>
        </w:rPr>
        <w:t>jest mniejsza niż</w:t>
      </w:r>
      <w:r w:rsidR="003A585C" w:rsidRPr="00245693">
        <w:rPr>
          <w:sz w:val="24"/>
          <w:szCs w:val="24"/>
        </w:rPr>
        <w:t xml:space="preserve"> </w:t>
      </w:r>
      <w:r w:rsidR="00172C89" w:rsidRPr="00245693">
        <w:rPr>
          <w:sz w:val="24"/>
          <w:szCs w:val="24"/>
        </w:rPr>
        <w:t>1</w:t>
      </w:r>
      <w:r w:rsidR="003A585C" w:rsidRPr="00245693">
        <w:rPr>
          <w:sz w:val="24"/>
          <w:szCs w:val="24"/>
        </w:rPr>
        <w:t>30</w:t>
      </w:r>
      <w:r w:rsidR="00CC21E8">
        <w:rPr>
          <w:sz w:val="24"/>
          <w:szCs w:val="24"/>
        </w:rPr>
        <w:t> </w:t>
      </w:r>
      <w:r w:rsidR="003A585C" w:rsidRPr="00245693">
        <w:rPr>
          <w:sz w:val="24"/>
          <w:szCs w:val="24"/>
        </w:rPr>
        <w:t>000</w:t>
      </w:r>
      <w:r w:rsidR="00CC21E8">
        <w:rPr>
          <w:sz w:val="24"/>
          <w:szCs w:val="24"/>
        </w:rPr>
        <w:t> </w:t>
      </w:r>
      <w:r w:rsidR="00305BC9" w:rsidRPr="00245693">
        <w:rPr>
          <w:sz w:val="24"/>
          <w:szCs w:val="24"/>
        </w:rPr>
        <w:t>złotych</w:t>
      </w:r>
      <w:r w:rsidR="003A585C" w:rsidRPr="00245693">
        <w:rPr>
          <w:sz w:val="24"/>
          <w:szCs w:val="24"/>
        </w:rPr>
        <w:t xml:space="preserve"> wszczętych przed dni</w:t>
      </w:r>
      <w:r w:rsidR="00CC21E8">
        <w:rPr>
          <w:sz w:val="24"/>
          <w:szCs w:val="24"/>
        </w:rPr>
        <w:t>em wejścia w życie niniejszego z</w:t>
      </w:r>
      <w:r w:rsidR="003A585C" w:rsidRPr="00245693">
        <w:rPr>
          <w:sz w:val="24"/>
          <w:szCs w:val="24"/>
        </w:rPr>
        <w:t>arządzenia mają zastosowanie dotychc</w:t>
      </w:r>
      <w:r w:rsidR="00CC21E8">
        <w:rPr>
          <w:sz w:val="24"/>
          <w:szCs w:val="24"/>
        </w:rPr>
        <w:t>zasowe postanowienia r</w:t>
      </w:r>
      <w:r w:rsidR="003A585C" w:rsidRPr="00245693">
        <w:rPr>
          <w:sz w:val="24"/>
          <w:szCs w:val="24"/>
        </w:rPr>
        <w:t>egulaminu wskazanego w § 1.</w:t>
      </w:r>
    </w:p>
    <w:p w:rsidR="0088020B" w:rsidRPr="00245693" w:rsidRDefault="008962C4" w:rsidP="00CC21E8">
      <w:pPr>
        <w:spacing w:before="240" w:after="0" w:line="240" w:lineRule="auto"/>
        <w:ind w:left="9" w:right="0" w:firstLine="432"/>
        <w:rPr>
          <w:sz w:val="24"/>
          <w:szCs w:val="24"/>
        </w:rPr>
      </w:pPr>
      <w:r w:rsidRPr="00245693">
        <w:rPr>
          <w:b/>
          <w:sz w:val="24"/>
          <w:szCs w:val="24"/>
        </w:rPr>
        <w:t>§</w:t>
      </w:r>
      <w:r w:rsidR="00CC21E8">
        <w:rPr>
          <w:b/>
          <w:sz w:val="24"/>
          <w:szCs w:val="24"/>
        </w:rPr>
        <w:t> </w:t>
      </w:r>
      <w:r w:rsidRPr="00245693">
        <w:rPr>
          <w:b/>
          <w:sz w:val="24"/>
          <w:szCs w:val="24"/>
        </w:rPr>
        <w:t>3.</w:t>
      </w:r>
      <w:r w:rsidR="00CC21E8">
        <w:rPr>
          <w:b/>
          <w:sz w:val="24"/>
          <w:szCs w:val="24"/>
        </w:rPr>
        <w:t> </w:t>
      </w:r>
      <w:r w:rsidR="00581D30" w:rsidRPr="00245693">
        <w:rPr>
          <w:sz w:val="24"/>
          <w:szCs w:val="24"/>
        </w:rPr>
        <w:t>Zobowiązuje wszystkich pracowników właściwych merytorycznie z tytułu powierzonych im o</w:t>
      </w:r>
      <w:bookmarkStart w:id="0" w:name="_GoBack"/>
      <w:bookmarkEnd w:id="0"/>
      <w:r w:rsidR="00581D30" w:rsidRPr="00245693">
        <w:rPr>
          <w:sz w:val="24"/>
          <w:szCs w:val="24"/>
        </w:rPr>
        <w:t>bowiązków, do zapoznania się z treścią ww. uregulowań i przestrzegania w</w:t>
      </w:r>
      <w:r w:rsidR="00CC21E8">
        <w:rPr>
          <w:sz w:val="24"/>
          <w:szCs w:val="24"/>
        </w:rPr>
        <w:t> </w:t>
      </w:r>
      <w:r w:rsidR="00581D30" w:rsidRPr="00245693">
        <w:rPr>
          <w:sz w:val="24"/>
          <w:szCs w:val="24"/>
        </w:rPr>
        <w:t>pełni zawartych w nich postanowień.</w:t>
      </w:r>
    </w:p>
    <w:p w:rsidR="0088020B" w:rsidRPr="00245693" w:rsidRDefault="003A585C" w:rsidP="00CC21E8">
      <w:pPr>
        <w:spacing w:before="240" w:after="0" w:line="240" w:lineRule="auto"/>
        <w:ind w:left="9" w:right="0" w:firstLine="432"/>
        <w:rPr>
          <w:sz w:val="24"/>
          <w:szCs w:val="24"/>
        </w:rPr>
      </w:pPr>
      <w:r w:rsidRPr="00245693">
        <w:rPr>
          <w:b/>
          <w:sz w:val="24"/>
          <w:szCs w:val="24"/>
        </w:rPr>
        <w:t>§</w:t>
      </w:r>
      <w:r w:rsidR="00CC21E8">
        <w:rPr>
          <w:b/>
          <w:sz w:val="24"/>
          <w:szCs w:val="24"/>
        </w:rPr>
        <w:t> </w:t>
      </w:r>
      <w:r w:rsidRPr="00245693">
        <w:rPr>
          <w:b/>
          <w:sz w:val="24"/>
          <w:szCs w:val="24"/>
        </w:rPr>
        <w:t>4.</w:t>
      </w:r>
      <w:r w:rsidR="00CC21E8">
        <w:rPr>
          <w:b/>
          <w:sz w:val="24"/>
          <w:szCs w:val="24"/>
        </w:rPr>
        <w:t> </w:t>
      </w:r>
      <w:r w:rsidR="00581D30" w:rsidRPr="00245693">
        <w:rPr>
          <w:sz w:val="24"/>
          <w:szCs w:val="24"/>
        </w:rPr>
        <w:t>Zarządzenie wchodzi w życie z dniem podpisania.</w:t>
      </w:r>
    </w:p>
    <w:p w:rsidR="003C6158" w:rsidRPr="003F54E6" w:rsidRDefault="003C6158" w:rsidP="00C7684B">
      <w:pPr>
        <w:tabs>
          <w:tab w:val="center" w:pos="6804"/>
        </w:tabs>
        <w:spacing w:before="240" w:after="0" w:line="240" w:lineRule="auto"/>
        <w:ind w:left="0" w:right="28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F54E6">
        <w:rPr>
          <w:sz w:val="24"/>
          <w:szCs w:val="24"/>
        </w:rPr>
        <w:t>PREZYDENT MIASTA</w:t>
      </w:r>
    </w:p>
    <w:p w:rsidR="003C6158" w:rsidRPr="003C6158" w:rsidRDefault="003C6158" w:rsidP="00C7684B">
      <w:pPr>
        <w:tabs>
          <w:tab w:val="center" w:pos="6804"/>
        </w:tabs>
        <w:spacing w:before="240" w:after="0" w:line="240" w:lineRule="auto"/>
        <w:ind w:left="0" w:right="28" w:firstLine="0"/>
        <w:rPr>
          <w:szCs w:val="24"/>
        </w:rPr>
      </w:pPr>
      <w:r>
        <w:rPr>
          <w:sz w:val="24"/>
          <w:szCs w:val="24"/>
        </w:rPr>
        <w:tab/>
      </w:r>
      <w:r w:rsidRPr="003F54E6">
        <w:rPr>
          <w:sz w:val="24"/>
          <w:szCs w:val="24"/>
        </w:rPr>
        <w:t>mgr inż. Janusz Żmurkiewicz</w:t>
      </w:r>
    </w:p>
    <w:sectPr w:rsidR="003C6158" w:rsidRPr="003C6158" w:rsidSect="00C7684B">
      <w:pgSz w:w="11904" w:h="16834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C5B" w:rsidRDefault="003A7C5B" w:rsidP="008962C4">
      <w:pPr>
        <w:spacing w:after="0" w:line="240" w:lineRule="auto"/>
      </w:pPr>
      <w:r>
        <w:separator/>
      </w:r>
    </w:p>
  </w:endnote>
  <w:endnote w:type="continuationSeparator" w:id="0">
    <w:p w:rsidR="003A7C5B" w:rsidRDefault="003A7C5B" w:rsidP="0089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C5B" w:rsidRDefault="003A7C5B" w:rsidP="008962C4">
      <w:pPr>
        <w:spacing w:after="0" w:line="240" w:lineRule="auto"/>
      </w:pPr>
      <w:r>
        <w:separator/>
      </w:r>
    </w:p>
  </w:footnote>
  <w:footnote w:type="continuationSeparator" w:id="0">
    <w:p w:rsidR="003A7C5B" w:rsidRDefault="003A7C5B" w:rsidP="00896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31.5pt;visibility:visible;mso-wrap-style:square" o:bullet="t">
        <v:imagedata r:id="rId1" o:title=""/>
      </v:shape>
    </w:pict>
  </w:numPicBullet>
  <w:abstractNum w:abstractNumId="0" w15:restartNumberingAfterBreak="0">
    <w:nsid w:val="03186C6B"/>
    <w:multiLevelType w:val="hybridMultilevel"/>
    <w:tmpl w:val="2AD47EE6"/>
    <w:lvl w:ilvl="0" w:tplc="26E68E6E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5273F"/>
    <w:multiLevelType w:val="hybridMultilevel"/>
    <w:tmpl w:val="AC500068"/>
    <w:lvl w:ilvl="0" w:tplc="26E68E6E">
      <w:start w:val="1"/>
      <w:numFmt w:val="decimal"/>
      <w:lvlText w:val="%1)"/>
      <w:lvlJc w:val="left"/>
      <w:pPr>
        <w:ind w:left="71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17344854"/>
    <w:multiLevelType w:val="hybridMultilevel"/>
    <w:tmpl w:val="2884DB98"/>
    <w:lvl w:ilvl="0" w:tplc="6F44DED4">
      <w:start w:val="6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A2EF7"/>
    <w:multiLevelType w:val="hybridMultilevel"/>
    <w:tmpl w:val="DCF0A728"/>
    <w:lvl w:ilvl="0" w:tplc="5A644A42">
      <w:start w:val="10"/>
      <w:numFmt w:val="decimal"/>
      <w:lvlText w:val="%1)"/>
      <w:lvlJc w:val="left"/>
      <w:pPr>
        <w:ind w:left="71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61CA7"/>
    <w:multiLevelType w:val="hybridMultilevel"/>
    <w:tmpl w:val="C91CCA44"/>
    <w:lvl w:ilvl="0" w:tplc="521A4A66">
      <w:start w:val="2"/>
      <w:numFmt w:val="decimal"/>
      <w:lvlText w:val="%1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A0C804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78685C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3A6F2E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E15C6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62C662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3C14DE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5000F4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242B32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FB1A5B"/>
    <w:multiLevelType w:val="hybridMultilevel"/>
    <w:tmpl w:val="A504F61A"/>
    <w:lvl w:ilvl="0" w:tplc="26E68E6E">
      <w:start w:val="1"/>
      <w:numFmt w:val="decimal"/>
      <w:lvlText w:val="%1)"/>
      <w:lvlJc w:val="left"/>
      <w:pPr>
        <w:ind w:left="28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540" w:hanging="360"/>
      </w:pPr>
    </w:lvl>
    <w:lvl w:ilvl="2" w:tplc="0415001B" w:tentative="1">
      <w:start w:val="1"/>
      <w:numFmt w:val="lowerRoman"/>
      <w:lvlText w:val="%3."/>
      <w:lvlJc w:val="right"/>
      <w:pPr>
        <w:ind w:left="4260" w:hanging="180"/>
      </w:pPr>
    </w:lvl>
    <w:lvl w:ilvl="3" w:tplc="0415000F" w:tentative="1">
      <w:start w:val="1"/>
      <w:numFmt w:val="decimal"/>
      <w:lvlText w:val="%4."/>
      <w:lvlJc w:val="left"/>
      <w:pPr>
        <w:ind w:left="4980" w:hanging="360"/>
      </w:pPr>
    </w:lvl>
    <w:lvl w:ilvl="4" w:tplc="04150019" w:tentative="1">
      <w:start w:val="1"/>
      <w:numFmt w:val="lowerLetter"/>
      <w:lvlText w:val="%5."/>
      <w:lvlJc w:val="left"/>
      <w:pPr>
        <w:ind w:left="5700" w:hanging="360"/>
      </w:pPr>
    </w:lvl>
    <w:lvl w:ilvl="5" w:tplc="0415001B" w:tentative="1">
      <w:start w:val="1"/>
      <w:numFmt w:val="lowerRoman"/>
      <w:lvlText w:val="%6."/>
      <w:lvlJc w:val="right"/>
      <w:pPr>
        <w:ind w:left="6420" w:hanging="180"/>
      </w:pPr>
    </w:lvl>
    <w:lvl w:ilvl="6" w:tplc="0415000F" w:tentative="1">
      <w:start w:val="1"/>
      <w:numFmt w:val="decimal"/>
      <w:lvlText w:val="%7."/>
      <w:lvlJc w:val="left"/>
      <w:pPr>
        <w:ind w:left="7140" w:hanging="360"/>
      </w:pPr>
    </w:lvl>
    <w:lvl w:ilvl="7" w:tplc="04150019" w:tentative="1">
      <w:start w:val="1"/>
      <w:numFmt w:val="lowerLetter"/>
      <w:lvlText w:val="%8."/>
      <w:lvlJc w:val="left"/>
      <w:pPr>
        <w:ind w:left="7860" w:hanging="360"/>
      </w:pPr>
    </w:lvl>
    <w:lvl w:ilvl="8" w:tplc="0415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6" w15:restartNumberingAfterBreak="0">
    <w:nsid w:val="3B783023"/>
    <w:multiLevelType w:val="hybridMultilevel"/>
    <w:tmpl w:val="D7683B3E"/>
    <w:lvl w:ilvl="0" w:tplc="05805B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930E2"/>
    <w:multiLevelType w:val="hybridMultilevel"/>
    <w:tmpl w:val="13D42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86044"/>
    <w:multiLevelType w:val="hybridMultilevel"/>
    <w:tmpl w:val="A3B4D996"/>
    <w:lvl w:ilvl="0" w:tplc="23EEB296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 w15:restartNumberingAfterBreak="0">
    <w:nsid w:val="705B1C5D"/>
    <w:multiLevelType w:val="hybridMultilevel"/>
    <w:tmpl w:val="6E369D96"/>
    <w:lvl w:ilvl="0" w:tplc="7130D3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815ED"/>
    <w:multiLevelType w:val="hybridMultilevel"/>
    <w:tmpl w:val="87AAE7D6"/>
    <w:lvl w:ilvl="0" w:tplc="B5144F82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0B"/>
    <w:rsid w:val="0002219C"/>
    <w:rsid w:val="00026DC4"/>
    <w:rsid w:val="00072129"/>
    <w:rsid w:val="000B1856"/>
    <w:rsid w:val="000F06B5"/>
    <w:rsid w:val="00150AC7"/>
    <w:rsid w:val="001663A6"/>
    <w:rsid w:val="00172C89"/>
    <w:rsid w:val="001B4F0A"/>
    <w:rsid w:val="001D4205"/>
    <w:rsid w:val="001F6186"/>
    <w:rsid w:val="00213EC2"/>
    <w:rsid w:val="002206F6"/>
    <w:rsid w:val="00245693"/>
    <w:rsid w:val="00256D38"/>
    <w:rsid w:val="0029392E"/>
    <w:rsid w:val="003008F0"/>
    <w:rsid w:val="00305BC9"/>
    <w:rsid w:val="0033348F"/>
    <w:rsid w:val="003445D8"/>
    <w:rsid w:val="00366A97"/>
    <w:rsid w:val="003A585C"/>
    <w:rsid w:val="003A7C5B"/>
    <w:rsid w:val="003B6F26"/>
    <w:rsid w:val="003C6158"/>
    <w:rsid w:val="003E3F43"/>
    <w:rsid w:val="00442110"/>
    <w:rsid w:val="00462C34"/>
    <w:rsid w:val="004A144F"/>
    <w:rsid w:val="004B6E1F"/>
    <w:rsid w:val="004D3A2E"/>
    <w:rsid w:val="004E546A"/>
    <w:rsid w:val="004E645F"/>
    <w:rsid w:val="00581D30"/>
    <w:rsid w:val="0059393B"/>
    <w:rsid w:val="00596919"/>
    <w:rsid w:val="005A3D71"/>
    <w:rsid w:val="006070E8"/>
    <w:rsid w:val="006579FC"/>
    <w:rsid w:val="00657D73"/>
    <w:rsid w:val="0066490E"/>
    <w:rsid w:val="00677B2E"/>
    <w:rsid w:val="007113AE"/>
    <w:rsid w:val="00750C9F"/>
    <w:rsid w:val="00754EC2"/>
    <w:rsid w:val="007C24DF"/>
    <w:rsid w:val="007C6944"/>
    <w:rsid w:val="007F5440"/>
    <w:rsid w:val="00873B85"/>
    <w:rsid w:val="0088020B"/>
    <w:rsid w:val="00894291"/>
    <w:rsid w:val="00895546"/>
    <w:rsid w:val="008962C4"/>
    <w:rsid w:val="008A03E5"/>
    <w:rsid w:val="008C43E1"/>
    <w:rsid w:val="008D7BAE"/>
    <w:rsid w:val="009100C1"/>
    <w:rsid w:val="00953002"/>
    <w:rsid w:val="00A35D2A"/>
    <w:rsid w:val="00A66195"/>
    <w:rsid w:val="00A728BC"/>
    <w:rsid w:val="00A761DC"/>
    <w:rsid w:val="00AB7BA5"/>
    <w:rsid w:val="00B70614"/>
    <w:rsid w:val="00BF3779"/>
    <w:rsid w:val="00C059B5"/>
    <w:rsid w:val="00C06BF8"/>
    <w:rsid w:val="00C7684B"/>
    <w:rsid w:val="00CC0433"/>
    <w:rsid w:val="00CC21E8"/>
    <w:rsid w:val="00CE1F94"/>
    <w:rsid w:val="00D72149"/>
    <w:rsid w:val="00D77272"/>
    <w:rsid w:val="00DA3B4F"/>
    <w:rsid w:val="00DD27C3"/>
    <w:rsid w:val="00DF1863"/>
    <w:rsid w:val="00DF7DFD"/>
    <w:rsid w:val="00E97BD4"/>
    <w:rsid w:val="00F77AE6"/>
    <w:rsid w:val="00F807BF"/>
    <w:rsid w:val="00F91055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18E989"/>
  <w15:docId w15:val="{59E68FDF-9F0A-431B-92B3-43567406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" w:line="252" w:lineRule="auto"/>
      <w:ind w:left="2717" w:right="2626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2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2C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C89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3C6158"/>
    <w:pPr>
      <w:spacing w:after="160" w:line="259" w:lineRule="auto"/>
      <w:ind w:left="720" w:right="0" w:firstLine="0"/>
      <w:contextualSpacing/>
      <w:jc w:val="left"/>
    </w:pPr>
    <w:rPr>
      <w:rFonts w:ascii="Calibri" w:eastAsia="Calibri" w:hAnsi="Calibr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89015-536C-4B8E-9720-42C58964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3</Pages>
  <Words>1070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Nowicki Maciej</dc:creator>
  <cp:keywords/>
  <cp:lastModifiedBy>Filipcewicz-Fąfara Sylwia</cp:lastModifiedBy>
  <cp:revision>33</cp:revision>
  <cp:lastPrinted>2021-03-04T08:34:00Z</cp:lastPrinted>
  <dcterms:created xsi:type="dcterms:W3CDTF">2021-03-03T11:50:00Z</dcterms:created>
  <dcterms:modified xsi:type="dcterms:W3CDTF">2021-03-04T09:26:00Z</dcterms:modified>
</cp:coreProperties>
</file>