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16892"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hAnsi="Times New Roman" w:cs="Times New Roman"/>
          <w:b/>
          <w:sz w:val="24"/>
        </w:rPr>
        <w:t>/202</w:t>
      </w:r>
      <w:r w:rsidR="007A3A4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330B1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7A3A4F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7A3A4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</w:t>
      </w:r>
      <w:r w:rsidR="007A3A4F">
        <w:rPr>
          <w:rFonts w:ascii="Times New Roman" w:hAnsi="Times New Roman" w:cs="Times New Roman"/>
          <w:b/>
          <w:sz w:val="24"/>
        </w:rPr>
        <w:t xml:space="preserve"> ul. Armii Krajowej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 r. poz. </w:t>
      </w:r>
      <w:r w:rsidR="000E50E4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0E50E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nieruchomości </w:t>
      </w:r>
      <w:r w:rsidR="00333DA8">
        <w:rPr>
          <w:rFonts w:ascii="Times New Roman" w:hAnsi="Times New Roman" w:cs="Times New Roman"/>
          <w:sz w:val="24"/>
        </w:rPr>
        <w:t xml:space="preserve">położonej w Świnoujściu przy ul. Armii Krajowej 3, </w:t>
      </w:r>
      <w:proofErr w:type="gramStart"/>
      <w:r w:rsidR="00333DA8">
        <w:rPr>
          <w:rFonts w:ascii="Times New Roman" w:hAnsi="Times New Roman" w:cs="Times New Roman"/>
          <w:sz w:val="24"/>
        </w:rPr>
        <w:t>stanowiącej działkę</w:t>
      </w:r>
      <w:proofErr w:type="gramEnd"/>
      <w:r w:rsidR="00333DA8">
        <w:rPr>
          <w:rFonts w:ascii="Times New Roman" w:hAnsi="Times New Roman" w:cs="Times New Roman"/>
          <w:sz w:val="24"/>
        </w:rPr>
        <w:t xml:space="preserve"> gruntu numer 655 o powierzchni 0,0831 ha, </w:t>
      </w:r>
      <w:r w:rsidR="00AE7BCE">
        <w:rPr>
          <w:rFonts w:ascii="Times New Roman" w:hAnsi="Times New Roman" w:cs="Times New Roman"/>
          <w:sz w:val="24"/>
        </w:rPr>
        <w:t>zabudowan</w:t>
      </w:r>
      <w:r w:rsidR="00333DA8">
        <w:rPr>
          <w:rFonts w:ascii="Times New Roman" w:hAnsi="Times New Roman" w:cs="Times New Roman"/>
          <w:sz w:val="24"/>
        </w:rPr>
        <w:t>ą budynkiem mieszkalnym oraz budynkiem gospodarczym</w:t>
      </w:r>
      <w:r>
        <w:rPr>
          <w:rFonts w:ascii="Times New Roman" w:hAnsi="Times New Roman" w:cs="Times New Roman"/>
          <w:sz w:val="24"/>
        </w:rPr>
        <w:t>, 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333DA8">
        <w:rPr>
          <w:rFonts w:ascii="Times New Roman" w:hAnsi="Times New Roman" w:cs="Times New Roman"/>
          <w:sz w:val="24"/>
        </w:rPr>
        <w:t>793</w:t>
      </w:r>
      <w:r>
        <w:rPr>
          <w:rFonts w:ascii="Times New Roman" w:hAnsi="Times New Roman" w:cs="Times New Roman"/>
          <w:sz w:val="24"/>
        </w:rPr>
        <w:t>/202</w:t>
      </w:r>
      <w:r w:rsidR="00333DA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333DA8">
        <w:rPr>
          <w:rFonts w:ascii="Times New Roman" w:hAnsi="Times New Roman" w:cs="Times New Roman"/>
          <w:sz w:val="24"/>
        </w:rPr>
        <w:t xml:space="preserve">13.02.2021 </w:t>
      </w:r>
      <w:proofErr w:type="gramStart"/>
      <w:r w:rsidR="00333DA8">
        <w:rPr>
          <w:rFonts w:ascii="Times New Roman" w:hAnsi="Times New Roman" w:cs="Times New Roman"/>
          <w:sz w:val="24"/>
        </w:rPr>
        <w:t>r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854ECD" w:rsidRDefault="00854ECD"/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E50E4"/>
    <w:rsid w:val="001514DC"/>
    <w:rsid w:val="00154317"/>
    <w:rsid w:val="003330B1"/>
    <w:rsid w:val="00333DA8"/>
    <w:rsid w:val="00416892"/>
    <w:rsid w:val="0046354D"/>
    <w:rsid w:val="00496BD7"/>
    <w:rsid w:val="007A3A4F"/>
    <w:rsid w:val="00854ECD"/>
    <w:rsid w:val="00A8429E"/>
    <w:rsid w:val="00AE7BCE"/>
    <w:rsid w:val="00D75CD8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1B3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2</cp:revision>
  <dcterms:created xsi:type="dcterms:W3CDTF">2021-02-22T10:26:00Z</dcterms:created>
  <dcterms:modified xsi:type="dcterms:W3CDTF">2021-02-22T10:26:00Z</dcterms:modified>
</cp:coreProperties>
</file>