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C470A">
        <w:rPr>
          <w:rFonts w:ascii="Times New Roman" w:hAnsi="Times New Roman" w:cs="Times New Roman"/>
          <w:b/>
          <w:sz w:val="24"/>
        </w:rPr>
        <w:t>97</w:t>
      </w:r>
      <w:r>
        <w:rPr>
          <w:rFonts w:ascii="Times New Roman" w:hAnsi="Times New Roman" w:cs="Times New Roman"/>
          <w:b/>
          <w:sz w:val="24"/>
        </w:rPr>
        <w:t>/202</w:t>
      </w:r>
      <w:r w:rsidR="00B3439D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0C470A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17</w:t>
      </w:r>
      <w:bookmarkStart w:id="0" w:name="_GoBack"/>
      <w:bookmarkEnd w:id="0"/>
      <w:r w:rsidR="00D75CD8">
        <w:rPr>
          <w:rFonts w:ascii="Times New Roman" w:hAnsi="Times New Roman" w:cs="Times New Roman"/>
          <w:sz w:val="24"/>
        </w:rPr>
        <w:t xml:space="preserve"> </w:t>
      </w:r>
      <w:r w:rsidR="00B3439D">
        <w:rPr>
          <w:rFonts w:ascii="Times New Roman" w:hAnsi="Times New Roman" w:cs="Times New Roman"/>
          <w:sz w:val="24"/>
        </w:rPr>
        <w:t>lutego</w:t>
      </w:r>
      <w:r w:rsidR="00D75CD8">
        <w:rPr>
          <w:rFonts w:ascii="Times New Roman" w:hAnsi="Times New Roman" w:cs="Times New Roman"/>
          <w:sz w:val="24"/>
        </w:rPr>
        <w:t xml:space="preserve"> 202</w:t>
      </w:r>
      <w:r w:rsidR="00B3439D">
        <w:rPr>
          <w:rFonts w:ascii="Times New Roman" w:hAnsi="Times New Roman" w:cs="Times New Roman"/>
          <w:sz w:val="24"/>
        </w:rPr>
        <w:t>1</w:t>
      </w:r>
      <w:r w:rsidR="00D75CD8"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E7BCE">
        <w:rPr>
          <w:rFonts w:ascii="Times New Roman" w:hAnsi="Times New Roman" w:cs="Times New Roman"/>
          <w:b/>
          <w:sz w:val="24"/>
        </w:rPr>
        <w:t xml:space="preserve">nieruchomości </w:t>
      </w:r>
      <w:r w:rsidR="00D53BC2">
        <w:rPr>
          <w:rFonts w:ascii="Times New Roman" w:hAnsi="Times New Roman" w:cs="Times New Roman"/>
          <w:b/>
          <w:sz w:val="24"/>
        </w:rPr>
        <w:t xml:space="preserve">zabudowanej </w:t>
      </w:r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r w:rsidR="00B7500E">
        <w:rPr>
          <w:rFonts w:ascii="Times New Roman" w:hAnsi="Times New Roman" w:cs="Times New Roman"/>
          <w:b/>
          <w:sz w:val="24"/>
        </w:rPr>
        <w:t>L</w:t>
      </w:r>
      <w:r w:rsidR="00D53BC2">
        <w:rPr>
          <w:rFonts w:ascii="Times New Roman" w:hAnsi="Times New Roman" w:cs="Times New Roman"/>
          <w:b/>
          <w:sz w:val="24"/>
        </w:rPr>
        <w:t>utyckiej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B3439D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2920B6">
        <w:rPr>
          <w:rFonts w:ascii="Times New Roman" w:hAnsi="Times New Roman" w:cs="Times New Roman"/>
          <w:sz w:val="24"/>
        </w:rPr>
        <w:t xml:space="preserve"> </w:t>
      </w:r>
      <w:r w:rsidR="00D53BC2">
        <w:rPr>
          <w:rFonts w:ascii="Times New Roman" w:hAnsi="Times New Roman" w:cs="Times New Roman"/>
          <w:sz w:val="24"/>
        </w:rPr>
        <w:t>nieruchomości</w:t>
      </w:r>
      <w:proofErr w:type="gramEnd"/>
      <w:r w:rsidR="00D53BC2">
        <w:rPr>
          <w:rFonts w:ascii="Times New Roman" w:hAnsi="Times New Roman" w:cs="Times New Roman"/>
          <w:sz w:val="24"/>
        </w:rPr>
        <w:t xml:space="preserve"> stanowiącej działkę gruntu numer 179/1</w:t>
      </w:r>
      <w:r w:rsidR="00B3439D">
        <w:rPr>
          <w:rFonts w:ascii="Times New Roman" w:hAnsi="Times New Roman" w:cs="Times New Roman"/>
          <w:sz w:val="24"/>
        </w:rPr>
        <w:t>5 o powierzchni 0,0020 ha</w:t>
      </w:r>
      <w:r w:rsidR="00D53BC2">
        <w:rPr>
          <w:rFonts w:ascii="Times New Roman" w:hAnsi="Times New Roman" w:cs="Times New Roman"/>
          <w:sz w:val="24"/>
        </w:rPr>
        <w:t>, zabudowan</w:t>
      </w:r>
      <w:r w:rsidR="00C02A1F">
        <w:rPr>
          <w:rFonts w:ascii="Times New Roman" w:hAnsi="Times New Roman" w:cs="Times New Roman"/>
          <w:sz w:val="24"/>
        </w:rPr>
        <w:t>ej</w:t>
      </w:r>
      <w:r w:rsidR="00D53BC2">
        <w:rPr>
          <w:rFonts w:ascii="Times New Roman" w:hAnsi="Times New Roman" w:cs="Times New Roman"/>
          <w:sz w:val="24"/>
        </w:rPr>
        <w:t xml:space="preserve"> budynkiem garażu, położonej w Świnoujściu przy ul. Lutyckiej</w:t>
      </w:r>
      <w:r w:rsidR="00B3439D">
        <w:rPr>
          <w:rFonts w:ascii="Times New Roman" w:hAnsi="Times New Roman" w:cs="Times New Roman"/>
          <w:sz w:val="24"/>
        </w:rPr>
        <w:t xml:space="preserve"> 15</w:t>
      </w:r>
      <w:r w:rsidR="00D53BC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zbyte</w:t>
      </w:r>
      <w:r w:rsidR="001514DC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B3439D">
        <w:rPr>
          <w:rFonts w:ascii="Times New Roman" w:hAnsi="Times New Roman" w:cs="Times New Roman"/>
          <w:sz w:val="24"/>
        </w:rPr>
        <w:t>303</w:t>
      </w:r>
      <w:r>
        <w:rPr>
          <w:rFonts w:ascii="Times New Roman" w:hAnsi="Times New Roman" w:cs="Times New Roman"/>
          <w:sz w:val="24"/>
        </w:rPr>
        <w:t>/202</w:t>
      </w:r>
      <w:r w:rsidR="00B3439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B3439D">
        <w:rPr>
          <w:rFonts w:ascii="Times New Roman" w:hAnsi="Times New Roman" w:cs="Times New Roman"/>
          <w:sz w:val="24"/>
        </w:rPr>
        <w:t>10 lutego</w:t>
      </w:r>
      <w:r w:rsidR="001514DC">
        <w:rPr>
          <w:rFonts w:ascii="Times New Roman" w:hAnsi="Times New Roman" w:cs="Times New Roman"/>
          <w:sz w:val="24"/>
        </w:rPr>
        <w:t xml:space="preserve"> 202</w:t>
      </w:r>
      <w:r w:rsidR="00B3439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C470A"/>
    <w:rsid w:val="00112BEA"/>
    <w:rsid w:val="001514DC"/>
    <w:rsid w:val="00154317"/>
    <w:rsid w:val="001C436F"/>
    <w:rsid w:val="002920B6"/>
    <w:rsid w:val="002A2FC6"/>
    <w:rsid w:val="00496BD7"/>
    <w:rsid w:val="004F5EF8"/>
    <w:rsid w:val="00582F62"/>
    <w:rsid w:val="00695D99"/>
    <w:rsid w:val="006961AF"/>
    <w:rsid w:val="00854ECD"/>
    <w:rsid w:val="008A4C1C"/>
    <w:rsid w:val="00AE7BCE"/>
    <w:rsid w:val="00B3439D"/>
    <w:rsid w:val="00B7500E"/>
    <w:rsid w:val="00C02A1F"/>
    <w:rsid w:val="00C175A8"/>
    <w:rsid w:val="00CB5376"/>
    <w:rsid w:val="00D53BC2"/>
    <w:rsid w:val="00D75CD8"/>
    <w:rsid w:val="00EC380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6466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7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2020-12-01T08:45:00Z</cp:lastPrinted>
  <dcterms:created xsi:type="dcterms:W3CDTF">2021-02-17T11:11:00Z</dcterms:created>
  <dcterms:modified xsi:type="dcterms:W3CDTF">2021-02-22T09:55:00Z</dcterms:modified>
</cp:coreProperties>
</file>