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A5BFB">
        <w:rPr>
          <w:rFonts w:ascii="Times New Roman" w:hAnsi="Times New Roman" w:cs="Times New Roman"/>
          <w:b/>
          <w:sz w:val="24"/>
        </w:rPr>
        <w:t>59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A5BFB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</w:t>
      </w:r>
      <w:r w:rsidR="009839AB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376A06">
        <w:rPr>
          <w:rFonts w:ascii="Times New Roman" w:hAnsi="Times New Roman" w:cs="Times New Roman"/>
          <w:b/>
          <w:sz w:val="24"/>
        </w:rPr>
        <w:t>ej</w:t>
      </w:r>
      <w:r w:rsidR="00A5081F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0704E2">
        <w:rPr>
          <w:rFonts w:ascii="Times New Roman" w:hAnsi="Times New Roman" w:cs="Times New Roman"/>
          <w:b/>
          <w:sz w:val="24"/>
        </w:rPr>
        <w:t>Karsiborskiej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</w:t>
      </w:r>
      <w:r w:rsidR="00920A9B">
        <w:rPr>
          <w:rFonts w:ascii="Times New Roman" w:hAnsi="Times New Roman" w:cs="Times New Roman"/>
          <w:sz w:val="24"/>
        </w:rPr>
        <w:t xml:space="preserve">pkt </w:t>
      </w:r>
      <w:r w:rsidR="000704E2">
        <w:rPr>
          <w:rFonts w:ascii="Times New Roman" w:hAnsi="Times New Roman" w:cs="Times New Roman"/>
          <w:sz w:val="24"/>
        </w:rPr>
        <w:t>2</w:t>
      </w:r>
      <w:r w:rsidR="00920A9B">
        <w:rPr>
          <w:rFonts w:ascii="Times New Roman" w:hAnsi="Times New Roman" w:cs="Times New Roman"/>
          <w:sz w:val="24"/>
        </w:rPr>
        <w:t xml:space="preserve"> oraz </w:t>
      </w:r>
      <w:r w:rsidR="000704E2">
        <w:rPr>
          <w:rFonts w:ascii="Times New Roman" w:hAnsi="Times New Roman" w:cs="Times New Roman"/>
          <w:sz w:val="24"/>
        </w:rPr>
        <w:t xml:space="preserve">art. 109 ust. 1 </w:t>
      </w:r>
      <w:r>
        <w:rPr>
          <w:rFonts w:ascii="Times New Roman" w:hAnsi="Times New Roman" w:cs="Times New Roman"/>
          <w:sz w:val="24"/>
        </w:rPr>
        <w:t xml:space="preserve">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DF35B0">
        <w:rPr>
          <w:rFonts w:ascii="Times New Roman" w:hAnsi="Times New Roman" w:cs="Times New Roman"/>
          <w:sz w:val="24"/>
        </w:rPr>
        <w:t xml:space="preserve">nieruchomości stanowiącej </w:t>
      </w:r>
      <w:r w:rsidR="00C35C2B">
        <w:rPr>
          <w:rFonts w:ascii="Times New Roman" w:hAnsi="Times New Roman" w:cs="Times New Roman"/>
          <w:sz w:val="24"/>
        </w:rPr>
        <w:t xml:space="preserve">prawo użytkowania wieczystego działki </w:t>
      </w:r>
      <w:proofErr w:type="gramStart"/>
      <w:r w:rsidR="00C35C2B">
        <w:rPr>
          <w:rFonts w:ascii="Times New Roman" w:hAnsi="Times New Roman" w:cs="Times New Roman"/>
          <w:sz w:val="24"/>
        </w:rPr>
        <w:t>numer 135/4                                   o</w:t>
      </w:r>
      <w:proofErr w:type="gramEnd"/>
      <w:r w:rsidR="00C35C2B">
        <w:rPr>
          <w:rFonts w:ascii="Times New Roman" w:hAnsi="Times New Roman" w:cs="Times New Roman"/>
          <w:sz w:val="24"/>
        </w:rPr>
        <w:t xml:space="preserve"> powierzchni 0,2493 ha</w:t>
      </w:r>
      <w:r w:rsidR="00DF35B0">
        <w:rPr>
          <w:rFonts w:ascii="Times New Roman" w:hAnsi="Times New Roman" w:cs="Times New Roman"/>
          <w:sz w:val="24"/>
        </w:rPr>
        <w:t>, położonej</w:t>
      </w:r>
      <w:r w:rsidR="00C35C2B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w Świnoujściu przy ul. </w:t>
      </w:r>
      <w:r w:rsidR="00C35C2B">
        <w:rPr>
          <w:rFonts w:ascii="Times New Roman" w:hAnsi="Times New Roman" w:cs="Times New Roman"/>
          <w:sz w:val="24"/>
        </w:rPr>
        <w:t>Karsiborskiej 4 w obrębie ewidencyjnym nr 10 m Świnoujście</w:t>
      </w:r>
      <w:r>
        <w:rPr>
          <w:rFonts w:ascii="Times New Roman" w:hAnsi="Times New Roman" w:cs="Times New Roman"/>
          <w:sz w:val="24"/>
        </w:rPr>
        <w:t>, zbyt</w:t>
      </w:r>
      <w:r w:rsidR="00C35C2B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C35C2B">
        <w:rPr>
          <w:rFonts w:ascii="Times New Roman" w:hAnsi="Times New Roman" w:cs="Times New Roman"/>
          <w:sz w:val="24"/>
        </w:rPr>
        <w:t>643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</w:t>
      </w:r>
      <w:r w:rsidR="00C35C2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z dnia </w:t>
      </w:r>
      <w:r w:rsidR="00C35C2B">
        <w:rPr>
          <w:rFonts w:ascii="Times New Roman" w:hAnsi="Times New Roman" w:cs="Times New Roman"/>
          <w:sz w:val="24"/>
        </w:rPr>
        <w:t>20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3E6734">
        <w:rPr>
          <w:rFonts w:ascii="Times New Roman" w:hAnsi="Times New Roman" w:cs="Times New Roman"/>
          <w:sz w:val="24"/>
        </w:rPr>
        <w:t>stycznia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04E2"/>
    <w:rsid w:val="000B3BB2"/>
    <w:rsid w:val="00220E85"/>
    <w:rsid w:val="002A5BFB"/>
    <w:rsid w:val="003409A0"/>
    <w:rsid w:val="00376A06"/>
    <w:rsid w:val="003E6734"/>
    <w:rsid w:val="00496BD7"/>
    <w:rsid w:val="00514031"/>
    <w:rsid w:val="00672876"/>
    <w:rsid w:val="007F1523"/>
    <w:rsid w:val="00854ECD"/>
    <w:rsid w:val="00856A05"/>
    <w:rsid w:val="00866F92"/>
    <w:rsid w:val="008D1EDD"/>
    <w:rsid w:val="00911D27"/>
    <w:rsid w:val="00920A9B"/>
    <w:rsid w:val="009839AB"/>
    <w:rsid w:val="00A5081F"/>
    <w:rsid w:val="00B3768C"/>
    <w:rsid w:val="00BC076C"/>
    <w:rsid w:val="00C35C2B"/>
    <w:rsid w:val="00CE4631"/>
    <w:rsid w:val="00D75CD8"/>
    <w:rsid w:val="00DF35B0"/>
    <w:rsid w:val="00E13A13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247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2021-01-12T07:55:00Z</cp:lastPrinted>
  <dcterms:created xsi:type="dcterms:W3CDTF">2021-01-27T09:08:00Z</dcterms:created>
  <dcterms:modified xsi:type="dcterms:W3CDTF">2021-01-27T14:10:00Z</dcterms:modified>
</cp:coreProperties>
</file>