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A26AF1">
        <w:rPr>
          <w:rFonts w:ascii="Times New Roman" w:hAnsi="Times New Roman" w:cs="Times New Roman"/>
          <w:b/>
          <w:sz w:val="24"/>
        </w:rPr>
        <w:t>26</w:t>
      </w:r>
      <w:r>
        <w:rPr>
          <w:rFonts w:ascii="Times New Roman" w:hAnsi="Times New Roman" w:cs="Times New Roman"/>
          <w:b/>
          <w:sz w:val="24"/>
        </w:rPr>
        <w:t>/202</w:t>
      </w:r>
      <w:r w:rsidR="003409A0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A26AF1"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 xml:space="preserve"> </w:t>
      </w:r>
      <w:r w:rsidR="009839AB">
        <w:rPr>
          <w:rFonts w:ascii="Times New Roman" w:hAnsi="Times New Roman" w:cs="Times New Roman"/>
          <w:sz w:val="24"/>
        </w:rPr>
        <w:t>stycznia</w:t>
      </w:r>
      <w:r>
        <w:rPr>
          <w:rFonts w:ascii="Times New Roman" w:hAnsi="Times New Roman" w:cs="Times New Roman"/>
          <w:sz w:val="24"/>
        </w:rPr>
        <w:t xml:space="preserve"> 202</w:t>
      </w:r>
      <w:r w:rsidR="003409A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220E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BC076C">
        <w:rPr>
          <w:rFonts w:ascii="Times New Roman" w:hAnsi="Times New Roman" w:cs="Times New Roman"/>
          <w:b/>
          <w:sz w:val="24"/>
        </w:rPr>
        <w:t xml:space="preserve">nieruchomości </w:t>
      </w:r>
      <w:r>
        <w:rPr>
          <w:rFonts w:ascii="Times New Roman" w:hAnsi="Times New Roman" w:cs="Times New Roman"/>
          <w:b/>
          <w:sz w:val="24"/>
        </w:rPr>
        <w:t>położon</w:t>
      </w:r>
      <w:r w:rsidR="00A26AF1">
        <w:rPr>
          <w:rFonts w:ascii="Times New Roman" w:hAnsi="Times New Roman" w:cs="Times New Roman"/>
          <w:b/>
          <w:sz w:val="24"/>
        </w:rPr>
        <w:t xml:space="preserve">ych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w Świnoujściu</w:t>
      </w:r>
      <w:r w:rsidR="00E57EF3">
        <w:rPr>
          <w:rFonts w:ascii="Times New Roman" w:hAnsi="Times New Roman" w:cs="Times New Roman"/>
          <w:b/>
          <w:sz w:val="24"/>
        </w:rPr>
        <w:t xml:space="preserve"> przy ul.</w:t>
      </w:r>
      <w:r w:rsidR="00856A05">
        <w:rPr>
          <w:rFonts w:ascii="Times New Roman" w:hAnsi="Times New Roman" w:cs="Times New Roman"/>
          <w:b/>
          <w:sz w:val="24"/>
        </w:rPr>
        <w:t xml:space="preserve"> </w:t>
      </w:r>
      <w:r w:rsidR="00E57EF3">
        <w:rPr>
          <w:rFonts w:ascii="Times New Roman" w:hAnsi="Times New Roman" w:cs="Times New Roman"/>
          <w:b/>
          <w:sz w:val="24"/>
        </w:rPr>
        <w:t>Barlickiego</w:t>
      </w:r>
    </w:p>
    <w:p w:rsidR="00220E85" w:rsidRDefault="00220E85" w:rsidP="00220E8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3409A0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BC076C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DF35B0">
        <w:rPr>
          <w:rFonts w:ascii="Times New Roman" w:hAnsi="Times New Roman" w:cs="Times New Roman"/>
          <w:sz w:val="24"/>
        </w:rPr>
        <w:t xml:space="preserve">nieruchomości stanowiącej działkę gruntu nr 87 o powierzchni 0,0616 ha, położonej                           w Świnoujściu przy ul. Barlickiego 3A, zabudowanej budynkiem handlowo-usługowym oraz </w:t>
      </w:r>
      <w:r w:rsidR="00514031">
        <w:rPr>
          <w:rFonts w:ascii="Times New Roman" w:hAnsi="Times New Roman" w:cs="Times New Roman"/>
          <w:sz w:val="24"/>
        </w:rPr>
        <w:t xml:space="preserve"> nieruchomości </w:t>
      </w:r>
      <w:r w:rsidR="00DF35B0">
        <w:rPr>
          <w:rFonts w:ascii="Times New Roman" w:hAnsi="Times New Roman" w:cs="Times New Roman"/>
          <w:sz w:val="24"/>
        </w:rPr>
        <w:t>stanowiącej niezabudowan</w:t>
      </w:r>
      <w:r w:rsidR="003E6734">
        <w:rPr>
          <w:rFonts w:ascii="Times New Roman" w:hAnsi="Times New Roman" w:cs="Times New Roman"/>
          <w:sz w:val="24"/>
        </w:rPr>
        <w:t>ą</w:t>
      </w:r>
      <w:r w:rsidR="00DF35B0">
        <w:rPr>
          <w:rFonts w:ascii="Times New Roman" w:hAnsi="Times New Roman" w:cs="Times New Roman"/>
          <w:sz w:val="24"/>
        </w:rPr>
        <w:t xml:space="preserve"> działkę gruntu </w:t>
      </w:r>
      <w:r w:rsidR="003E6734">
        <w:rPr>
          <w:rFonts w:ascii="Times New Roman" w:hAnsi="Times New Roman" w:cs="Times New Roman"/>
          <w:sz w:val="24"/>
        </w:rPr>
        <w:t xml:space="preserve">numer 98/17 </w:t>
      </w:r>
      <w:r w:rsidR="00514031">
        <w:rPr>
          <w:rFonts w:ascii="Times New Roman" w:hAnsi="Times New Roman" w:cs="Times New Roman"/>
          <w:sz w:val="24"/>
        </w:rPr>
        <w:t xml:space="preserve">o powierzchni </w:t>
      </w:r>
      <w:r w:rsidR="003E6734">
        <w:rPr>
          <w:rFonts w:ascii="Times New Roman" w:hAnsi="Times New Roman" w:cs="Times New Roman"/>
          <w:sz w:val="24"/>
        </w:rPr>
        <w:t xml:space="preserve">             0,0097</w:t>
      </w:r>
      <w:r w:rsidR="00514031">
        <w:rPr>
          <w:rFonts w:ascii="Times New Roman" w:hAnsi="Times New Roman" w:cs="Times New Roman"/>
          <w:sz w:val="24"/>
        </w:rPr>
        <w:t xml:space="preserve"> ha, położonej przy ul. </w:t>
      </w:r>
      <w:r w:rsidR="003E6734">
        <w:rPr>
          <w:rFonts w:ascii="Times New Roman" w:hAnsi="Times New Roman" w:cs="Times New Roman"/>
          <w:sz w:val="24"/>
        </w:rPr>
        <w:t>Barlickiego</w:t>
      </w:r>
      <w:r w:rsidR="00514031">
        <w:rPr>
          <w:rFonts w:ascii="Times New Roman" w:hAnsi="Times New Roman" w:cs="Times New Roman"/>
          <w:sz w:val="24"/>
        </w:rPr>
        <w:t xml:space="preserve"> w Świnoujściu, obręb </w:t>
      </w:r>
      <w:r w:rsidR="003E6734"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>, zbyt</w:t>
      </w:r>
      <w:r w:rsidR="003E6734">
        <w:rPr>
          <w:rFonts w:ascii="Times New Roman" w:hAnsi="Times New Roman" w:cs="Times New Roman"/>
          <w:sz w:val="24"/>
        </w:rPr>
        <w:t>ych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3E6734">
        <w:rPr>
          <w:rFonts w:ascii="Times New Roman" w:hAnsi="Times New Roman" w:cs="Times New Roman"/>
          <w:sz w:val="24"/>
        </w:rPr>
        <w:t>21/2021</w:t>
      </w:r>
      <w:r>
        <w:rPr>
          <w:rFonts w:ascii="Times New Roman" w:hAnsi="Times New Roman" w:cs="Times New Roman"/>
          <w:sz w:val="24"/>
        </w:rPr>
        <w:t xml:space="preserve"> z dnia </w:t>
      </w:r>
      <w:r w:rsidR="003E6734">
        <w:rPr>
          <w:rFonts w:ascii="Times New Roman" w:hAnsi="Times New Roman" w:cs="Times New Roman"/>
          <w:sz w:val="24"/>
        </w:rPr>
        <w:t>05</w:t>
      </w:r>
      <w:r w:rsidR="00514031">
        <w:rPr>
          <w:rFonts w:ascii="Times New Roman" w:hAnsi="Times New Roman" w:cs="Times New Roman"/>
          <w:sz w:val="24"/>
        </w:rPr>
        <w:t xml:space="preserve"> </w:t>
      </w:r>
      <w:r w:rsidR="003E6734">
        <w:rPr>
          <w:rFonts w:ascii="Times New Roman" w:hAnsi="Times New Roman" w:cs="Times New Roman"/>
          <w:sz w:val="24"/>
        </w:rPr>
        <w:t>stycznia</w:t>
      </w:r>
      <w:r w:rsidR="00514031">
        <w:rPr>
          <w:rFonts w:ascii="Times New Roman" w:hAnsi="Times New Roman" w:cs="Times New Roman"/>
          <w:sz w:val="24"/>
        </w:rPr>
        <w:t xml:space="preserve"> 202</w:t>
      </w:r>
      <w:r w:rsidR="003E673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854ECD" w:rsidRDefault="00D75CD8" w:rsidP="00E13A13">
      <w:pPr>
        <w:spacing w:after="0" w:line="276" w:lineRule="auto"/>
        <w:ind w:left="5103"/>
        <w:jc w:val="center"/>
      </w:pPr>
      <w:r>
        <w:rPr>
          <w:rFonts w:ascii="Times New Roman" w:hAnsi="Times New Roman" w:cs="Times New Roman"/>
          <w:sz w:val="24"/>
        </w:rPr>
        <w:t>mgr inż. Janusz Żmurkiewicz</w:t>
      </w:r>
    </w:p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B3BB2"/>
    <w:rsid w:val="00220E85"/>
    <w:rsid w:val="003409A0"/>
    <w:rsid w:val="003E6734"/>
    <w:rsid w:val="00496BD7"/>
    <w:rsid w:val="00514031"/>
    <w:rsid w:val="00672876"/>
    <w:rsid w:val="007F1523"/>
    <w:rsid w:val="00854ECD"/>
    <w:rsid w:val="00856A05"/>
    <w:rsid w:val="008D1EDD"/>
    <w:rsid w:val="00911D27"/>
    <w:rsid w:val="009839AB"/>
    <w:rsid w:val="00A26AF1"/>
    <w:rsid w:val="00A5081F"/>
    <w:rsid w:val="00BC076C"/>
    <w:rsid w:val="00C51B7A"/>
    <w:rsid w:val="00CE4631"/>
    <w:rsid w:val="00D75CD8"/>
    <w:rsid w:val="00DF35B0"/>
    <w:rsid w:val="00E13A13"/>
    <w:rsid w:val="00E5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96B6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2021-01-12T07:55:00Z</cp:lastPrinted>
  <dcterms:created xsi:type="dcterms:W3CDTF">2021-01-14T09:17:00Z</dcterms:created>
  <dcterms:modified xsi:type="dcterms:W3CDTF">2021-01-14T11:56:00Z</dcterms:modified>
</cp:coreProperties>
</file>