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19192B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E238B1">
        <w:rPr>
          <w:b/>
          <w:sz w:val="24"/>
        </w:rPr>
        <w:t xml:space="preserve"> 872</w:t>
      </w:r>
      <w:r w:rsidRPr="0019192B">
        <w:rPr>
          <w:b/>
          <w:sz w:val="24"/>
        </w:rPr>
        <w:t>/20</w:t>
      </w:r>
      <w:r w:rsidR="002A72F2" w:rsidRPr="0019192B">
        <w:rPr>
          <w:b/>
          <w:sz w:val="24"/>
        </w:rPr>
        <w:t>20</w:t>
      </w:r>
    </w:p>
    <w:p w:rsidR="00EF23B0" w:rsidRPr="0019192B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EF23B0" w:rsidRPr="0019192B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19192B">
        <w:rPr>
          <w:sz w:val="24"/>
          <w:lang w:eastAsia="ar-SA"/>
        </w:rPr>
        <w:t>z dnia</w:t>
      </w:r>
      <w:r w:rsidR="00E238B1">
        <w:rPr>
          <w:sz w:val="24"/>
          <w:lang w:eastAsia="ar-SA"/>
        </w:rPr>
        <w:t xml:space="preserve"> 30 </w:t>
      </w:r>
      <w:r w:rsidRPr="0019192B">
        <w:rPr>
          <w:sz w:val="24"/>
          <w:lang w:eastAsia="ar-SA"/>
        </w:rPr>
        <w:t>grudnia 20</w:t>
      </w:r>
      <w:r w:rsidR="002A72F2" w:rsidRPr="0019192B">
        <w:rPr>
          <w:sz w:val="24"/>
          <w:lang w:eastAsia="ar-SA"/>
        </w:rPr>
        <w:t>20</w:t>
      </w:r>
      <w:r w:rsidRPr="0019192B">
        <w:rPr>
          <w:sz w:val="24"/>
          <w:lang w:eastAsia="ar-SA"/>
        </w:rPr>
        <w:t xml:space="preserve"> r.</w:t>
      </w:r>
    </w:p>
    <w:p w:rsidR="00EF23B0" w:rsidRPr="0019192B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D92DCE" w:rsidRPr="0019192B" w:rsidRDefault="0045795F" w:rsidP="00D92DCE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19192B">
        <w:rPr>
          <w:b/>
          <w:kern w:val="1"/>
          <w:sz w:val="24"/>
          <w:lang w:eastAsia="ar-SA"/>
        </w:rPr>
        <w:t xml:space="preserve">w sprawie realizacji zadania publicznego z </w:t>
      </w:r>
      <w:r w:rsidR="00D92DCE" w:rsidRPr="0019192B">
        <w:rPr>
          <w:b/>
          <w:sz w:val="24"/>
          <w:lang w:eastAsia="ar-SA"/>
        </w:rPr>
        <w:t xml:space="preserve">zakresu </w:t>
      </w:r>
      <w:r w:rsidR="00D92DCE" w:rsidRPr="0019192B">
        <w:rPr>
          <w:rFonts w:eastAsia="Lucida Sans Unicode"/>
          <w:b/>
          <w:color w:val="000000"/>
          <w:sz w:val="24"/>
          <w:lang w:eastAsia="en-US" w:bidi="en-US"/>
        </w:rPr>
        <w:t xml:space="preserve">działań na rzecz osób </w:t>
      </w:r>
      <w:r w:rsidR="00D92DCE" w:rsidRPr="0019192B">
        <w:rPr>
          <w:rFonts w:eastAsia="Lucida Sans Unicode"/>
          <w:b/>
          <w:color w:val="000000"/>
          <w:sz w:val="24"/>
          <w:lang w:eastAsia="en-US" w:bidi="en-US"/>
        </w:rPr>
        <w:br/>
        <w:t>z niepełnosprawnością</w:t>
      </w:r>
    </w:p>
    <w:p w:rsidR="00D92DCE" w:rsidRPr="0019192B" w:rsidRDefault="00D92DCE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45795F" w:rsidRPr="0019192B" w:rsidRDefault="0019192B" w:rsidP="009B0AA8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D9508D">
        <w:rPr>
          <w:kern w:val="1"/>
          <w:sz w:val="24"/>
          <w:lang w:eastAsia="ar-SA"/>
        </w:rPr>
        <w:t xml:space="preserve">Na podstawie art. 11 ust. 1 pkt 1 i ust. 2, art. 13 i art. 15 w związku z art. 4 ust.1 pkt 7 ustawy z dnia 24 kwietnia 2003 r. o działalności pożytku publicznego i o wolontariacie </w:t>
      </w:r>
      <w:r w:rsidRPr="00D9508D">
        <w:rPr>
          <w:kern w:val="1"/>
          <w:sz w:val="24"/>
          <w:lang w:eastAsia="ar-SA"/>
        </w:rPr>
        <w:br/>
        <w:t xml:space="preserve">(Dz. U. z 2020 r. poz. 1057) </w:t>
      </w:r>
      <w:r w:rsidR="0045795F" w:rsidRPr="0019192B">
        <w:rPr>
          <w:rFonts w:eastAsia="Lucida Sans Unicode"/>
          <w:sz w:val="24"/>
        </w:rPr>
        <w:t>oraz § 9 załącznika nr 2 do</w:t>
      </w:r>
      <w:r w:rsidR="002A72F2" w:rsidRPr="0019192B">
        <w:rPr>
          <w:rFonts w:eastAsia="Lucida Sans Unicode"/>
          <w:sz w:val="24"/>
        </w:rPr>
        <w:t> </w:t>
      </w:r>
      <w:r w:rsidR="0045795F" w:rsidRPr="0019192B">
        <w:rPr>
          <w:rFonts w:eastAsia="Lucida Sans Unicode"/>
          <w:sz w:val="24"/>
        </w:rPr>
        <w:t>zarządzenia Nr</w:t>
      </w:r>
      <w:r w:rsidR="002A72F2" w:rsidRPr="0019192B">
        <w:rPr>
          <w:rFonts w:eastAsia="Lucida Sans Unicode"/>
          <w:sz w:val="24"/>
        </w:rPr>
        <w:t> </w:t>
      </w:r>
      <w:r w:rsidR="0045795F" w:rsidRPr="0019192B">
        <w:rPr>
          <w:rFonts w:eastAsia="Lucida Sans Unicode"/>
          <w:sz w:val="24"/>
        </w:rPr>
        <w:t>7</w:t>
      </w:r>
      <w:r w:rsidR="007D5F3C" w:rsidRPr="0019192B">
        <w:rPr>
          <w:rFonts w:eastAsia="Lucida Sans Unicode"/>
          <w:sz w:val="24"/>
        </w:rPr>
        <w:t xml:space="preserve">66/2020 </w:t>
      </w:r>
      <w:r w:rsidR="0045795F" w:rsidRPr="0019192B">
        <w:rPr>
          <w:rFonts w:eastAsia="Lucida Sans Unicode"/>
          <w:sz w:val="24"/>
        </w:rPr>
        <w:t xml:space="preserve">Prezydenta Miasta Świnoujście z dnia </w:t>
      </w:r>
      <w:r w:rsidR="007D5F3C" w:rsidRPr="0019192B">
        <w:rPr>
          <w:rFonts w:eastAsia="Lucida Sans Unicode"/>
          <w:sz w:val="24"/>
        </w:rPr>
        <w:t>24</w:t>
      </w:r>
      <w:r w:rsidR="0045795F" w:rsidRPr="0019192B">
        <w:rPr>
          <w:rFonts w:eastAsia="Lucida Sans Unicode"/>
          <w:sz w:val="24"/>
        </w:rPr>
        <w:t xml:space="preserve"> listopada 20</w:t>
      </w:r>
      <w:r w:rsidR="002A72F2" w:rsidRPr="0019192B">
        <w:rPr>
          <w:rFonts w:eastAsia="Lucida Sans Unicode"/>
          <w:sz w:val="24"/>
        </w:rPr>
        <w:t>20</w:t>
      </w:r>
      <w:r w:rsidR="0045795F" w:rsidRPr="0019192B">
        <w:rPr>
          <w:rFonts w:eastAsia="Lucida Sans Unicode"/>
          <w:sz w:val="24"/>
        </w:rPr>
        <w:t xml:space="preserve"> r. </w:t>
      </w:r>
      <w:r w:rsidR="0045795F" w:rsidRPr="0019192B">
        <w:rPr>
          <w:kern w:val="1"/>
          <w:sz w:val="24"/>
          <w:lang w:eastAsia="ar-SA"/>
        </w:rPr>
        <w:t>w</w:t>
      </w:r>
      <w:r w:rsidR="002A72F2" w:rsidRPr="0019192B">
        <w:rPr>
          <w:kern w:val="1"/>
          <w:sz w:val="24"/>
          <w:lang w:eastAsia="ar-SA"/>
        </w:rPr>
        <w:t> </w:t>
      </w:r>
      <w:r w:rsidR="0045795F" w:rsidRPr="0019192B">
        <w:rPr>
          <w:kern w:val="1"/>
          <w:sz w:val="24"/>
          <w:lang w:eastAsia="ar-SA"/>
        </w:rPr>
        <w:t xml:space="preserve">sprawie przeprowadzenia otwartego konkursu ofert na realizację zadania publicznego </w:t>
      </w:r>
      <w:r w:rsidR="009B0AA8" w:rsidRPr="0019192B">
        <w:rPr>
          <w:kern w:val="1"/>
          <w:sz w:val="24"/>
          <w:lang w:eastAsia="ar-SA"/>
        </w:rPr>
        <w:t xml:space="preserve">z </w:t>
      </w:r>
      <w:r w:rsidR="009B0AA8" w:rsidRPr="0019192B">
        <w:rPr>
          <w:sz w:val="24"/>
          <w:lang w:eastAsia="ar-SA"/>
        </w:rPr>
        <w:t xml:space="preserve">zakresu </w:t>
      </w:r>
      <w:r w:rsidR="009B0AA8" w:rsidRPr="0019192B">
        <w:rPr>
          <w:rFonts w:eastAsia="Lucida Sans Unicode"/>
          <w:color w:val="000000"/>
          <w:sz w:val="24"/>
          <w:lang w:eastAsia="en-US" w:bidi="en-US"/>
        </w:rPr>
        <w:t xml:space="preserve">działań na rzecz osób z niepełnosprawnością </w:t>
      </w:r>
      <w:r w:rsidR="0045795F" w:rsidRPr="0019192B">
        <w:rPr>
          <w:kern w:val="1"/>
          <w:sz w:val="24"/>
          <w:lang w:eastAsia="ar-SA"/>
        </w:rPr>
        <w:t>zarządzam, co następuje:</w:t>
      </w:r>
    </w:p>
    <w:p w:rsidR="0045795F" w:rsidRPr="0019192B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19192B" w:rsidRDefault="0045795F" w:rsidP="0033560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4"/>
        </w:rPr>
      </w:pPr>
      <w:r w:rsidRPr="0019192B">
        <w:rPr>
          <w:b/>
          <w:kern w:val="1"/>
          <w:sz w:val="24"/>
          <w:lang w:eastAsia="ar-SA"/>
        </w:rPr>
        <w:t>§ 1. </w:t>
      </w:r>
      <w:r w:rsidRPr="0019192B">
        <w:rPr>
          <w:sz w:val="24"/>
          <w:lang w:eastAsia="ar-SA"/>
        </w:rPr>
        <w:t>Zlecam realizację zadania publicznego pn</w:t>
      </w:r>
      <w:r w:rsidR="00957F5E" w:rsidRPr="0019192B">
        <w:rPr>
          <w:sz w:val="24"/>
          <w:lang w:eastAsia="ar-SA"/>
        </w:rPr>
        <w:t xml:space="preserve">.: </w:t>
      </w:r>
      <w:r w:rsidR="00957F5E" w:rsidRPr="0019192B">
        <w:rPr>
          <w:rFonts w:eastAsiaTheme="minorHAnsi"/>
          <w:kern w:val="1"/>
          <w:sz w:val="24"/>
          <w:lang w:eastAsia="ar-SA"/>
        </w:rPr>
        <w:t>„</w:t>
      </w:r>
      <w:r w:rsidR="00957F5E" w:rsidRPr="0019192B">
        <w:rPr>
          <w:sz w:val="24"/>
          <w:lang w:eastAsia="ar-SA"/>
        </w:rPr>
        <w:t>Prowadzenie rehabilitacji społecznej skierowanej do pełnoletnich osób z niepełnosprawnością intelektualną z terenu Miasta Świnoujście</w:t>
      </w:r>
      <w:r w:rsidR="00957F5E" w:rsidRPr="0019192B">
        <w:rPr>
          <w:b/>
          <w:bCs/>
          <w:sz w:val="24"/>
          <w:lang w:bidi="pl-PL"/>
        </w:rPr>
        <w:t xml:space="preserve"> </w:t>
      </w:r>
      <w:r w:rsidR="00957F5E" w:rsidRPr="0019192B">
        <w:rPr>
          <w:bCs/>
          <w:sz w:val="24"/>
          <w:lang w:bidi="pl-PL"/>
        </w:rPr>
        <w:t>w okresie od 1 stycznia</w:t>
      </w:r>
      <w:r w:rsidR="0033560F" w:rsidRPr="0019192B">
        <w:rPr>
          <w:bCs/>
          <w:sz w:val="24"/>
          <w:lang w:bidi="pl-PL"/>
        </w:rPr>
        <w:t xml:space="preserve"> 2021 r. do 31 grudnia 2021 r.” </w:t>
      </w:r>
      <w:r w:rsidR="0033560F" w:rsidRPr="0019192B">
        <w:rPr>
          <w:sz w:val="24"/>
        </w:rPr>
        <w:t xml:space="preserve">Polskiemu Stowarzyszeniu </w:t>
      </w:r>
      <w:r w:rsidR="0033560F" w:rsidRPr="0019192B">
        <w:rPr>
          <w:sz w:val="24"/>
        </w:rPr>
        <w:br/>
        <w:t>na Rzecz Osób z Niepełnosprawnością Intelektualną z siedzibą w Świnoujściu.</w:t>
      </w:r>
    </w:p>
    <w:p w:rsidR="0033560F" w:rsidRPr="0019192B" w:rsidRDefault="0033560F" w:rsidP="0033560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19192B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9192B">
        <w:rPr>
          <w:b/>
          <w:kern w:val="1"/>
          <w:sz w:val="24"/>
          <w:lang w:eastAsia="ar-SA"/>
        </w:rPr>
        <w:t>§ 2.</w:t>
      </w:r>
      <w:r w:rsidRPr="0019192B">
        <w:rPr>
          <w:kern w:val="1"/>
          <w:sz w:val="24"/>
          <w:lang w:eastAsia="ar-SA"/>
        </w:rPr>
        <w:t xml:space="preserve"> </w:t>
      </w:r>
      <w:r w:rsidRPr="0019192B">
        <w:rPr>
          <w:rFonts w:eastAsia="Lucida Sans Unicode"/>
          <w:kern w:val="2"/>
          <w:sz w:val="24"/>
        </w:rPr>
        <w:t>Na realizację zadania określonego w §1 przeznaczam</w:t>
      </w:r>
      <w:r w:rsidRPr="0019192B">
        <w:rPr>
          <w:kern w:val="1"/>
          <w:sz w:val="24"/>
          <w:lang w:eastAsia="ar-SA"/>
        </w:rPr>
        <w:t xml:space="preserve"> dotację w wysokości </w:t>
      </w:r>
      <w:r w:rsidR="0033560F" w:rsidRPr="0019192B">
        <w:rPr>
          <w:kern w:val="1"/>
          <w:sz w:val="24"/>
          <w:lang w:eastAsia="ar-SA"/>
        </w:rPr>
        <w:t xml:space="preserve">200.000,00 </w:t>
      </w:r>
      <w:r w:rsidRPr="0019192B">
        <w:rPr>
          <w:kern w:val="1"/>
          <w:sz w:val="24"/>
          <w:lang w:eastAsia="ar-SA"/>
        </w:rPr>
        <w:t>zł.</w:t>
      </w:r>
    </w:p>
    <w:p w:rsidR="0045795F" w:rsidRPr="0019192B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/>
          <w:kern w:val="2"/>
          <w:sz w:val="24"/>
        </w:rPr>
      </w:pPr>
    </w:p>
    <w:p w:rsidR="0045795F" w:rsidRPr="0019192B" w:rsidRDefault="00CA7511" w:rsidP="0019192B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9192B">
        <w:rPr>
          <w:b/>
          <w:kern w:val="1"/>
          <w:sz w:val="24"/>
          <w:lang w:eastAsia="ar-SA"/>
        </w:rPr>
        <w:tab/>
      </w:r>
      <w:r w:rsidR="0045795F" w:rsidRPr="0019192B">
        <w:rPr>
          <w:b/>
          <w:kern w:val="1"/>
          <w:sz w:val="24"/>
          <w:lang w:eastAsia="ar-SA"/>
        </w:rPr>
        <w:t>§ 3.</w:t>
      </w:r>
      <w:r w:rsidR="0045795F" w:rsidRPr="0019192B">
        <w:rPr>
          <w:kern w:val="1"/>
          <w:sz w:val="24"/>
          <w:lang w:eastAsia="ar-SA"/>
        </w:rPr>
        <w:t> </w:t>
      </w:r>
      <w:r w:rsidR="0045795F" w:rsidRPr="0019192B">
        <w:rPr>
          <w:rFonts w:eastAsia="Lucida Sans Unicode"/>
          <w:kern w:val="2"/>
          <w:sz w:val="24"/>
        </w:rPr>
        <w:t>Zarządzenie wchodzi w życie z dniem podpisania.</w:t>
      </w:r>
    </w:p>
    <w:p w:rsidR="00EF23B0" w:rsidRPr="0019192B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19192B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19192B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19551B" w:rsidRDefault="0019551B" w:rsidP="0019551B">
      <w:pPr>
        <w:pStyle w:val="Tekstpodstawowywcity"/>
        <w:ind w:left="5103"/>
        <w:jc w:val="center"/>
      </w:pPr>
      <w:r>
        <w:t>PREZDYDENT MIASTA</w:t>
      </w:r>
    </w:p>
    <w:p w:rsidR="0019551B" w:rsidRDefault="0019551B" w:rsidP="0019551B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6D0C5B" w:rsidRDefault="006D0C5B">
      <w:bookmarkStart w:id="0" w:name="_GoBack"/>
      <w:bookmarkEnd w:id="0"/>
    </w:p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9192B"/>
    <w:rsid w:val="0019551B"/>
    <w:rsid w:val="002A72F2"/>
    <w:rsid w:val="0033560F"/>
    <w:rsid w:val="0045795F"/>
    <w:rsid w:val="006D0C5B"/>
    <w:rsid w:val="006D5243"/>
    <w:rsid w:val="007D5F3C"/>
    <w:rsid w:val="008A3D0A"/>
    <w:rsid w:val="009531A9"/>
    <w:rsid w:val="00957F5E"/>
    <w:rsid w:val="009B0AA8"/>
    <w:rsid w:val="00A80931"/>
    <w:rsid w:val="00CA218B"/>
    <w:rsid w:val="00CA7511"/>
    <w:rsid w:val="00D92DCE"/>
    <w:rsid w:val="00E238B1"/>
    <w:rsid w:val="00EF23B0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2B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19551B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551B"/>
    <w:rPr>
      <w:rFonts w:ascii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2B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19551B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551B"/>
    <w:rPr>
      <w:rFonts w:ascii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7</cp:revision>
  <cp:lastPrinted>2020-12-29T08:56:00Z</cp:lastPrinted>
  <dcterms:created xsi:type="dcterms:W3CDTF">2020-12-29T09:30:00Z</dcterms:created>
  <dcterms:modified xsi:type="dcterms:W3CDTF">2021-01-04T08:02:00Z</dcterms:modified>
</cp:coreProperties>
</file>