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4F61BE">
        <w:rPr>
          <w:b/>
        </w:rPr>
        <w:t>865</w:t>
      </w:r>
      <w:r w:rsidR="0074670E">
        <w:rPr>
          <w:b/>
        </w:rPr>
        <w:t>/</w:t>
      </w:r>
      <w:r w:rsidR="009726C8">
        <w:rPr>
          <w:b/>
        </w:rPr>
        <w:t xml:space="preserve"> 20</w:t>
      </w:r>
      <w:r w:rsidR="00452A73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 xml:space="preserve">z dnia </w:t>
      </w:r>
      <w:r w:rsidR="004F61BE">
        <w:t>30</w:t>
      </w:r>
      <w:r w:rsidR="00364616">
        <w:t xml:space="preserve"> </w:t>
      </w:r>
      <w:r w:rsidR="00242638">
        <w:t>grudnia</w:t>
      </w:r>
      <w:r w:rsidR="00364616">
        <w:t xml:space="preserve"> </w:t>
      </w:r>
      <w:r w:rsidR="00B05012" w:rsidRPr="00167CDB">
        <w:t>20</w:t>
      </w:r>
      <w:r w:rsidR="00452A73">
        <w:t>20</w:t>
      </w:r>
      <w:r w:rsidR="00364616">
        <w:t xml:space="preserve"> roku</w:t>
      </w:r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</w:t>
      </w:r>
      <w:r w:rsidR="00364616">
        <w:rPr>
          <w:b/>
          <w:spacing w:val="-4"/>
          <w:sz w:val="24"/>
        </w:rPr>
        <w:t>zmiany</w:t>
      </w:r>
      <w:r w:rsidR="00D8490F">
        <w:rPr>
          <w:b/>
          <w:spacing w:val="-4"/>
          <w:sz w:val="24"/>
        </w:rPr>
        <w:t xml:space="preserve"> zarządzenia nr 290/2020  z dnia 12 maja 2020 roku w sprawie powołania komisji przetargowej  </w:t>
      </w:r>
      <w:r w:rsidR="00364616">
        <w:rPr>
          <w:b/>
          <w:spacing w:val="-4"/>
          <w:sz w:val="24"/>
        </w:rPr>
        <w:t xml:space="preserve"> </w:t>
      </w:r>
      <w:r w:rsidRPr="00BE76B1">
        <w:rPr>
          <w:b/>
          <w:spacing w:val="-4"/>
          <w:sz w:val="24"/>
        </w:rPr>
        <w:t>do</w:t>
      </w:r>
      <w:r w:rsidR="00D8490F">
        <w:rPr>
          <w:b/>
          <w:spacing w:val="-4"/>
          <w:sz w:val="24"/>
        </w:rPr>
        <w:t> </w:t>
      </w:r>
      <w:r w:rsidRPr="00BE76B1">
        <w:rPr>
          <w:b/>
          <w:spacing w:val="-4"/>
          <w:sz w:val="24"/>
        </w:rPr>
        <w:t>przygotowania i przeprowadzenia postępowania nr</w:t>
      </w:r>
      <w:r w:rsidR="000462E3">
        <w:rPr>
          <w:b/>
          <w:spacing w:val="-4"/>
          <w:sz w:val="24"/>
        </w:rPr>
        <w:t> </w:t>
      </w:r>
      <w:r w:rsidR="00273E9F" w:rsidRPr="00BE76B1">
        <w:rPr>
          <w:b/>
          <w:spacing w:val="-4"/>
          <w:sz w:val="24"/>
        </w:rPr>
        <w:t>WIM.271.1.</w:t>
      </w:r>
      <w:r w:rsidR="00452A73">
        <w:rPr>
          <w:b/>
          <w:spacing w:val="-4"/>
          <w:sz w:val="24"/>
        </w:rPr>
        <w:t>13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452A73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r w:rsidRPr="00BE76B1">
        <w:rPr>
          <w:b/>
          <w:spacing w:val="-4"/>
          <w:sz w:val="24"/>
        </w:rPr>
        <w:t xml:space="preserve">dotyczącego wyboru wykonawcy na </w:t>
      </w:r>
      <w:r w:rsidR="00831E17">
        <w:rPr>
          <w:b/>
          <w:spacing w:val="-4"/>
          <w:sz w:val="24"/>
        </w:rPr>
        <w:t xml:space="preserve">realizację </w:t>
      </w:r>
      <w:r w:rsidR="000B14CE">
        <w:rPr>
          <w:b/>
          <w:spacing w:val="-4"/>
          <w:sz w:val="24"/>
        </w:rPr>
        <w:t>budowy drogi rowerowej wzdłuż ul.  Jachtowej w Świnoujściu w ramach zadania</w:t>
      </w:r>
      <w:r w:rsidR="00831E17">
        <w:rPr>
          <w:b/>
          <w:spacing w:val="-4"/>
          <w:sz w:val="24"/>
        </w:rPr>
        <w:t xml:space="preserve"> pn.: „</w:t>
      </w:r>
      <w:r w:rsidR="00452A73">
        <w:rPr>
          <w:b/>
          <w:spacing w:val="-4"/>
          <w:sz w:val="24"/>
        </w:rPr>
        <w:t>Budowa układu dróg rowerowych w celu umożliwienia dojazdu do węzła przesiadkowego przy</w:t>
      </w:r>
      <w:r w:rsidR="00655E36">
        <w:rPr>
          <w:b/>
          <w:spacing w:val="-4"/>
          <w:sz w:val="24"/>
        </w:rPr>
        <w:t> </w:t>
      </w:r>
      <w:r w:rsidR="00452A73">
        <w:rPr>
          <w:b/>
          <w:spacing w:val="-4"/>
          <w:sz w:val="24"/>
        </w:rPr>
        <w:t>ul.</w:t>
      </w:r>
      <w:r w:rsidR="000462E3">
        <w:rPr>
          <w:b/>
          <w:spacing w:val="-4"/>
          <w:sz w:val="24"/>
        </w:rPr>
        <w:t> </w:t>
      </w:r>
      <w:r w:rsidR="00452A73">
        <w:rPr>
          <w:b/>
          <w:spacing w:val="-4"/>
          <w:sz w:val="24"/>
        </w:rPr>
        <w:t xml:space="preserve">Dworcowej w Świnoujściu” 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655E36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655E36">
        <w:rPr>
          <w:sz w:val="24"/>
        </w:rPr>
        <w:t>713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i 21 </w:t>
      </w:r>
      <w:r w:rsidRPr="00E30D74">
        <w:rPr>
          <w:sz w:val="24"/>
        </w:rPr>
        <w:t xml:space="preserve"> ustawy z dnia 29 stycznia 2004 roku Prawo zamówień publicznych (Dz. U. z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</w:t>
      </w:r>
      <w:r w:rsidR="00364616">
        <w:rPr>
          <w:sz w:val="24"/>
        </w:rPr>
        <w:t>,</w:t>
      </w:r>
      <w:r w:rsidRPr="00E30D74">
        <w:rPr>
          <w:sz w:val="24"/>
        </w:rPr>
        <w:t xml:space="preserve"> </w:t>
      </w:r>
      <w:r w:rsidR="00C8515A">
        <w:rPr>
          <w:sz w:val="24"/>
        </w:rPr>
        <w:t>zarządzam</w:t>
      </w:r>
      <w:r w:rsidRPr="00E30D74">
        <w:rPr>
          <w:sz w:val="24"/>
        </w:rPr>
        <w:t xml:space="preserve">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453CD3" w:rsidRDefault="00453CD3" w:rsidP="00C44638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8490F" w:rsidRPr="00521413" w:rsidRDefault="00B503DE" w:rsidP="000B14CE">
      <w:pPr>
        <w:pStyle w:val="Tekstpodstawowy"/>
        <w:spacing w:line="276" w:lineRule="auto"/>
        <w:ind w:firstLine="708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</w:t>
      </w:r>
      <w:r w:rsidR="00521413">
        <w:rPr>
          <w:b/>
          <w:sz w:val="24"/>
        </w:rPr>
        <w:t>1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="00D8490F" w:rsidRPr="00521413">
        <w:rPr>
          <w:sz w:val="24"/>
          <w:szCs w:val="24"/>
        </w:rPr>
        <w:t>Zmieniam skład</w:t>
      </w:r>
      <w:r w:rsidR="00D8490F" w:rsidRPr="00521413">
        <w:rPr>
          <w:b/>
          <w:sz w:val="24"/>
          <w:szCs w:val="24"/>
        </w:rPr>
        <w:t xml:space="preserve"> </w:t>
      </w:r>
      <w:r w:rsidR="00D8490F" w:rsidRPr="00521413">
        <w:rPr>
          <w:sz w:val="24"/>
          <w:szCs w:val="24"/>
        </w:rPr>
        <w:t>komisji przetargowej powołanej Zarządzeniem Prezydenta nr</w:t>
      </w:r>
      <w:r w:rsidR="000B14CE">
        <w:rPr>
          <w:sz w:val="24"/>
          <w:szCs w:val="24"/>
        </w:rPr>
        <w:t> </w:t>
      </w:r>
      <w:r w:rsidR="00BC5713" w:rsidRPr="00521413">
        <w:rPr>
          <w:sz w:val="24"/>
          <w:szCs w:val="24"/>
        </w:rPr>
        <w:t>290</w:t>
      </w:r>
      <w:r w:rsidR="00D8490F" w:rsidRPr="00521413">
        <w:rPr>
          <w:sz w:val="24"/>
          <w:szCs w:val="24"/>
        </w:rPr>
        <w:t>/20</w:t>
      </w:r>
      <w:r w:rsidR="00BC5713" w:rsidRPr="00521413">
        <w:rPr>
          <w:sz w:val="24"/>
          <w:szCs w:val="24"/>
        </w:rPr>
        <w:t>20</w:t>
      </w:r>
      <w:r w:rsidR="00D8490F" w:rsidRPr="00521413">
        <w:rPr>
          <w:sz w:val="24"/>
          <w:szCs w:val="24"/>
        </w:rPr>
        <w:t xml:space="preserve"> z dnia </w:t>
      </w:r>
      <w:r w:rsidR="00BC5713" w:rsidRPr="00521413">
        <w:rPr>
          <w:sz w:val="24"/>
          <w:szCs w:val="24"/>
        </w:rPr>
        <w:t>12 maja</w:t>
      </w:r>
      <w:r w:rsidR="00D8490F" w:rsidRPr="00521413">
        <w:rPr>
          <w:sz w:val="24"/>
          <w:szCs w:val="24"/>
        </w:rPr>
        <w:t xml:space="preserve"> 20</w:t>
      </w:r>
      <w:r w:rsidR="00BC5713" w:rsidRPr="00521413">
        <w:rPr>
          <w:sz w:val="24"/>
          <w:szCs w:val="24"/>
        </w:rPr>
        <w:t>20</w:t>
      </w:r>
      <w:r w:rsidR="00D8490F" w:rsidRPr="00521413">
        <w:rPr>
          <w:sz w:val="24"/>
          <w:szCs w:val="24"/>
        </w:rPr>
        <w:t xml:space="preserve"> r. w celu przygotowania i przeprowadzenia postępowania nr </w:t>
      </w:r>
      <w:r w:rsidR="00D8490F" w:rsidRPr="00521413">
        <w:rPr>
          <w:spacing w:val="-4"/>
          <w:sz w:val="24"/>
          <w:szCs w:val="24"/>
        </w:rPr>
        <w:t>WIM.271.1.</w:t>
      </w:r>
      <w:r w:rsidR="00BC5713" w:rsidRPr="00521413">
        <w:rPr>
          <w:spacing w:val="-4"/>
          <w:sz w:val="24"/>
          <w:szCs w:val="24"/>
        </w:rPr>
        <w:t>13.</w:t>
      </w:r>
      <w:r w:rsidR="00D8490F" w:rsidRPr="00521413">
        <w:rPr>
          <w:spacing w:val="-4"/>
          <w:sz w:val="24"/>
          <w:szCs w:val="24"/>
        </w:rPr>
        <w:t>20</w:t>
      </w:r>
      <w:r w:rsidR="00BC5713" w:rsidRPr="00521413">
        <w:rPr>
          <w:spacing w:val="-4"/>
          <w:sz w:val="24"/>
          <w:szCs w:val="24"/>
        </w:rPr>
        <w:t>20</w:t>
      </w:r>
      <w:r w:rsidR="00D8490F" w:rsidRPr="00521413">
        <w:rPr>
          <w:spacing w:val="-4"/>
          <w:sz w:val="24"/>
          <w:szCs w:val="24"/>
        </w:rPr>
        <w:t xml:space="preserve"> o udzielenie zamówienia w trybie przetargu nieograniczonego do</w:t>
      </w:r>
      <w:r w:rsidR="00D8490F" w:rsidRPr="00521413">
        <w:rPr>
          <w:sz w:val="24"/>
          <w:szCs w:val="24"/>
        </w:rPr>
        <w:t>tyczącego wyboru wykonawcy na realizację zamówienia publicznego pn</w:t>
      </w:r>
      <w:r w:rsidR="00D8490F" w:rsidRPr="00521413">
        <w:rPr>
          <w:spacing w:val="-4"/>
          <w:sz w:val="24"/>
          <w:szCs w:val="24"/>
        </w:rPr>
        <w:t xml:space="preserve">.: </w:t>
      </w:r>
      <w:r w:rsidR="00BC5713" w:rsidRPr="00521413">
        <w:rPr>
          <w:sz w:val="24"/>
          <w:szCs w:val="24"/>
        </w:rPr>
        <w:t>„Budowa układu</w:t>
      </w:r>
      <w:r w:rsidR="00BC5713" w:rsidRPr="00521413">
        <w:rPr>
          <w:spacing w:val="-4"/>
          <w:sz w:val="24"/>
          <w:szCs w:val="24"/>
        </w:rPr>
        <w:t xml:space="preserve"> dróg rowerowych w celu umożliwienia dojazdu do węzła przesiadkowego przy ul. Dworcowej/ Barlickiego w Świnoujściu</w:t>
      </w:r>
      <w:r w:rsidR="00D8490F" w:rsidRPr="00521413">
        <w:rPr>
          <w:spacing w:val="-4"/>
          <w:sz w:val="24"/>
          <w:szCs w:val="24"/>
        </w:rPr>
        <w:t xml:space="preserve">” </w:t>
      </w:r>
      <w:r w:rsidR="00521413" w:rsidRPr="00521413">
        <w:rPr>
          <w:spacing w:val="-4"/>
          <w:sz w:val="24"/>
          <w:szCs w:val="24"/>
        </w:rPr>
        <w:t xml:space="preserve"> – </w:t>
      </w:r>
      <w:r w:rsidR="00521413" w:rsidRPr="00521413">
        <w:rPr>
          <w:bCs/>
          <w:sz w:val="24"/>
          <w:szCs w:val="24"/>
        </w:rPr>
        <w:t>Część nr I:</w:t>
      </w:r>
      <w:r w:rsidR="00521413" w:rsidRPr="00521413">
        <w:rPr>
          <w:bCs/>
          <w:sz w:val="24"/>
          <w:szCs w:val="24"/>
        </w:rPr>
        <w:tab/>
        <w:t>„B</w:t>
      </w:r>
      <w:r w:rsidR="00521413" w:rsidRPr="00521413">
        <w:rPr>
          <w:spacing w:val="-4"/>
          <w:sz w:val="24"/>
          <w:szCs w:val="24"/>
        </w:rPr>
        <w:t xml:space="preserve">udowa drogi rowerowej wzdłuż ul. Jachtowej w Świnoujściu od ul. Wybrzeże Władysława IV do bramy Parku Zdrojowego”, </w:t>
      </w:r>
      <w:r w:rsidR="00521413" w:rsidRPr="00521413">
        <w:rPr>
          <w:bCs/>
          <w:sz w:val="24"/>
          <w:szCs w:val="24"/>
        </w:rPr>
        <w:t>Część nr II -</w:t>
      </w:r>
      <w:r w:rsidR="000462E3">
        <w:rPr>
          <w:bCs/>
          <w:sz w:val="24"/>
          <w:szCs w:val="24"/>
        </w:rPr>
        <w:t xml:space="preserve"> </w:t>
      </w:r>
      <w:r w:rsidR="00521413" w:rsidRPr="00521413">
        <w:rPr>
          <w:bCs/>
          <w:sz w:val="24"/>
          <w:szCs w:val="24"/>
        </w:rPr>
        <w:t>„Budowa pieszo-jezdni od bramy Parku Zdrojowego do Fortu Zachodniego”</w:t>
      </w:r>
      <w:r w:rsidR="000B14CE">
        <w:rPr>
          <w:bCs/>
          <w:sz w:val="24"/>
          <w:szCs w:val="24"/>
        </w:rPr>
        <w:t xml:space="preserve"> </w:t>
      </w:r>
      <w:r w:rsidR="00D8490F" w:rsidRPr="00521413">
        <w:rPr>
          <w:spacing w:val="-4"/>
          <w:sz w:val="24"/>
          <w:szCs w:val="24"/>
        </w:rPr>
        <w:t>w następującym sposób:</w:t>
      </w:r>
    </w:p>
    <w:p w:rsidR="00D8490F" w:rsidRDefault="00D8490F" w:rsidP="00D8490F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8490F" w:rsidRDefault="00D8490F" w:rsidP="00D8490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364616">
        <w:rPr>
          <w:sz w:val="24"/>
          <w:szCs w:val="24"/>
        </w:rPr>
        <w:t xml:space="preserve">odwołuję </w:t>
      </w:r>
      <w:r w:rsidR="00BC5713">
        <w:rPr>
          <w:sz w:val="24"/>
          <w:szCs w:val="24"/>
        </w:rPr>
        <w:t>sekretarza</w:t>
      </w:r>
      <w:r w:rsidRPr="00364616">
        <w:rPr>
          <w:sz w:val="24"/>
          <w:szCs w:val="24"/>
        </w:rPr>
        <w:t xml:space="preserve"> komisji przetargowej Panią </w:t>
      </w:r>
      <w:r w:rsidR="00BC5713">
        <w:rPr>
          <w:sz w:val="24"/>
          <w:szCs w:val="24"/>
        </w:rPr>
        <w:t>Ewę Bimkiewicz</w:t>
      </w:r>
      <w:r>
        <w:rPr>
          <w:sz w:val="24"/>
          <w:szCs w:val="24"/>
        </w:rPr>
        <w:t>,</w:t>
      </w:r>
      <w:r w:rsidR="00BC5713">
        <w:rPr>
          <w:sz w:val="24"/>
          <w:szCs w:val="24"/>
        </w:rPr>
        <w:t xml:space="preserve"> </w:t>
      </w:r>
      <w:r w:rsidR="00BC5713" w:rsidRPr="00364616">
        <w:rPr>
          <w:sz w:val="24"/>
          <w:szCs w:val="24"/>
        </w:rPr>
        <w:t>Główn</w:t>
      </w:r>
      <w:r w:rsidR="00BC5713">
        <w:rPr>
          <w:sz w:val="24"/>
          <w:szCs w:val="24"/>
        </w:rPr>
        <w:t>ego</w:t>
      </w:r>
      <w:r w:rsidR="00BC5713" w:rsidRPr="00364616">
        <w:rPr>
          <w:sz w:val="24"/>
          <w:szCs w:val="24"/>
        </w:rPr>
        <w:t xml:space="preserve"> Specjalist</w:t>
      </w:r>
      <w:r w:rsidR="00BC5713">
        <w:rPr>
          <w:sz w:val="24"/>
          <w:szCs w:val="24"/>
        </w:rPr>
        <w:t>ę Wydziału Inwestycji Miejskich,</w:t>
      </w:r>
    </w:p>
    <w:p w:rsidR="00D8490F" w:rsidRDefault="00D8490F" w:rsidP="00D8490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64616">
        <w:rPr>
          <w:sz w:val="24"/>
          <w:szCs w:val="24"/>
        </w:rPr>
        <w:t xml:space="preserve">owołuję na </w:t>
      </w:r>
      <w:r w:rsidR="00BC5713">
        <w:rPr>
          <w:sz w:val="24"/>
          <w:szCs w:val="24"/>
        </w:rPr>
        <w:t xml:space="preserve">sekretarza </w:t>
      </w:r>
      <w:r w:rsidRPr="00364616">
        <w:rPr>
          <w:sz w:val="24"/>
          <w:szCs w:val="24"/>
        </w:rPr>
        <w:t>komisji przetargowej</w:t>
      </w:r>
      <w:r>
        <w:rPr>
          <w:sz w:val="24"/>
          <w:szCs w:val="24"/>
        </w:rPr>
        <w:t xml:space="preserve"> </w:t>
      </w:r>
      <w:r w:rsidR="00BC5713">
        <w:rPr>
          <w:sz w:val="24"/>
          <w:szCs w:val="24"/>
        </w:rPr>
        <w:t>Panią Irenę Kniewel</w:t>
      </w:r>
      <w:r>
        <w:rPr>
          <w:sz w:val="24"/>
          <w:szCs w:val="24"/>
        </w:rPr>
        <w:t xml:space="preserve">, </w:t>
      </w:r>
      <w:r w:rsidR="00BC5713">
        <w:rPr>
          <w:sz w:val="24"/>
          <w:szCs w:val="24"/>
        </w:rPr>
        <w:t>Inspektora</w:t>
      </w:r>
      <w:r w:rsidRPr="00364616">
        <w:rPr>
          <w:sz w:val="24"/>
          <w:szCs w:val="24"/>
        </w:rPr>
        <w:t xml:space="preserve"> Wydziału </w:t>
      </w:r>
      <w:r w:rsidR="00E523C2">
        <w:rPr>
          <w:sz w:val="24"/>
          <w:szCs w:val="24"/>
        </w:rPr>
        <w:t xml:space="preserve">Inwestycji </w:t>
      </w:r>
      <w:r w:rsidRPr="00364616">
        <w:rPr>
          <w:sz w:val="24"/>
          <w:szCs w:val="24"/>
        </w:rPr>
        <w:t>Miejskiej.</w:t>
      </w:r>
    </w:p>
    <w:p w:rsidR="00D8490F" w:rsidRDefault="00D8490F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503DE" w:rsidRPr="00D76279" w:rsidRDefault="000B14C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D8490F">
        <w:rPr>
          <w:b/>
          <w:sz w:val="24"/>
        </w:rPr>
        <w:t>§ </w:t>
      </w:r>
      <w:r w:rsidR="00521413">
        <w:rPr>
          <w:b/>
          <w:sz w:val="24"/>
        </w:rPr>
        <w:t>2</w:t>
      </w:r>
      <w:r w:rsidR="00D8490F" w:rsidRPr="00D76279">
        <w:rPr>
          <w:b/>
          <w:sz w:val="24"/>
        </w:rPr>
        <w:t>.</w:t>
      </w:r>
      <w:r w:rsidR="00D8490F">
        <w:rPr>
          <w:b/>
          <w:sz w:val="24"/>
        </w:rPr>
        <w:t xml:space="preserve"> </w:t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0B14C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ab/>
      </w:r>
      <w:r w:rsidR="00B503DE">
        <w:rPr>
          <w:b/>
          <w:sz w:val="24"/>
        </w:rPr>
        <w:t>§ </w:t>
      </w:r>
      <w:r w:rsidR="00521413">
        <w:rPr>
          <w:b/>
          <w:sz w:val="24"/>
        </w:rPr>
        <w:t>3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744A3C" w:rsidRPr="00807C80" w:rsidRDefault="00744A3C" w:rsidP="00744A3C">
      <w:pPr>
        <w:pStyle w:val="Tekstpodstawowywcity"/>
        <w:ind w:left="5103"/>
        <w:jc w:val="center"/>
      </w:pPr>
      <w:r w:rsidRPr="00807C80">
        <w:t>z up. PREZYDENTA MIASTA</w:t>
      </w:r>
    </w:p>
    <w:p w:rsidR="00744A3C" w:rsidRPr="00807C80" w:rsidRDefault="00744A3C" w:rsidP="00744A3C">
      <w:pPr>
        <w:pStyle w:val="Tekstpodstawowywcity"/>
        <w:ind w:left="5103"/>
        <w:jc w:val="center"/>
      </w:pPr>
      <w:r w:rsidRPr="00807C80">
        <w:t>mgr inż. Barbara Michalska</w:t>
      </w:r>
    </w:p>
    <w:p w:rsidR="00744A3C" w:rsidRPr="00807C80" w:rsidRDefault="00744A3C" w:rsidP="00744A3C">
      <w:pPr>
        <w:pStyle w:val="Tekstpodstawowywcity"/>
        <w:ind w:left="5103"/>
        <w:jc w:val="center"/>
      </w:pPr>
      <w:r w:rsidRPr="00807C80">
        <w:t>Zastępca Prezydenta</w:t>
      </w:r>
    </w:p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2E3"/>
    <w:rsid w:val="00046AA6"/>
    <w:rsid w:val="00051BBF"/>
    <w:rsid w:val="000665DB"/>
    <w:rsid w:val="000744E4"/>
    <w:rsid w:val="000830A4"/>
    <w:rsid w:val="000837D1"/>
    <w:rsid w:val="00096145"/>
    <w:rsid w:val="000B14CE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42638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F3DDF"/>
    <w:rsid w:val="0036087E"/>
    <w:rsid w:val="00364616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2A73"/>
    <w:rsid w:val="00453CD3"/>
    <w:rsid w:val="00475BA8"/>
    <w:rsid w:val="00477ABB"/>
    <w:rsid w:val="004860C7"/>
    <w:rsid w:val="0048696F"/>
    <w:rsid w:val="004B4D8C"/>
    <w:rsid w:val="004F0879"/>
    <w:rsid w:val="004F47CB"/>
    <w:rsid w:val="004F61BE"/>
    <w:rsid w:val="00501A0C"/>
    <w:rsid w:val="0052091B"/>
    <w:rsid w:val="00521413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55E36"/>
    <w:rsid w:val="00692D13"/>
    <w:rsid w:val="006C0DAD"/>
    <w:rsid w:val="006E23D0"/>
    <w:rsid w:val="007230CF"/>
    <w:rsid w:val="00731DE7"/>
    <w:rsid w:val="00744A3C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568C"/>
    <w:rsid w:val="00BB3DA6"/>
    <w:rsid w:val="00BC5713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515A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8490F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23C2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61</cp:revision>
  <cp:lastPrinted>2020-12-29T12:58:00Z</cp:lastPrinted>
  <dcterms:created xsi:type="dcterms:W3CDTF">2017-04-10T09:02:00Z</dcterms:created>
  <dcterms:modified xsi:type="dcterms:W3CDTF">2021-01-04T10:44:00Z</dcterms:modified>
</cp:coreProperties>
</file>