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odpowiadające warunkowi udziału w postępowaniu:</w:t>
      </w:r>
    </w:p>
    <w:p w:rsidR="006427AC" w:rsidRPr="00A84081" w:rsidRDefault="00D217BE" w:rsidP="00F744D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WIM.271.1.</w:t>
      </w:r>
      <w:r w:rsidR="00FE546F">
        <w:rPr>
          <w:sz w:val="24"/>
          <w:szCs w:val="24"/>
        </w:rPr>
        <w:t>35</w:t>
      </w:r>
      <w:r>
        <w:rPr>
          <w:sz w:val="24"/>
          <w:szCs w:val="24"/>
        </w:rPr>
        <w:t>.2020</w:t>
      </w:r>
      <w:r w:rsidR="00F744D7">
        <w:rPr>
          <w:sz w:val="24"/>
          <w:szCs w:val="24"/>
        </w:rPr>
        <w:t xml:space="preserve"> - </w:t>
      </w:r>
      <w:r w:rsidR="00FE546F" w:rsidRPr="00FE546F">
        <w:rPr>
          <w:sz w:val="24"/>
          <w:szCs w:val="24"/>
        </w:rPr>
        <w:t>Opracowanie dokumentacji projektowej dla zadania pn.: „Rozbudowa ciągu pieszego wzdłuż wydmy w Świnoujściu”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76"/>
        <w:gridCol w:w="1483"/>
        <w:gridCol w:w="1326"/>
        <w:gridCol w:w="1420"/>
        <w:gridCol w:w="1692"/>
        <w:gridCol w:w="2416"/>
      </w:tblGrid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 w:rsidR="00D217BE">
              <w:rPr>
                <w:sz w:val="24"/>
                <w:szCs w:val="24"/>
              </w:rPr>
              <w:t>.</w:t>
            </w:r>
          </w:p>
        </w:tc>
        <w:tc>
          <w:tcPr>
            <w:tcW w:w="757" w:type="pct"/>
          </w:tcPr>
          <w:p w:rsidR="008713D2" w:rsidRPr="00A84081" w:rsidRDefault="00D217BE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wykonanych</w:t>
            </w:r>
            <w:r w:rsidR="00A840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84081">
              <w:rPr>
                <w:sz w:val="24"/>
                <w:szCs w:val="24"/>
              </w:rPr>
              <w:t>zakres usługi</w:t>
            </w:r>
          </w:p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Nazwa podmiotu, na rzecz którego </w:t>
            </w:r>
            <w:r w:rsidR="00097FE8">
              <w:rPr>
                <w:sz w:val="24"/>
                <w:szCs w:val="24"/>
              </w:rPr>
              <w:t xml:space="preserve">usługi </w:t>
            </w:r>
            <w:r w:rsidRPr="00A84081">
              <w:rPr>
                <w:sz w:val="24"/>
                <w:szCs w:val="24"/>
              </w:rPr>
              <w:t>zostały wykonane</w:t>
            </w:r>
          </w:p>
        </w:tc>
        <w:tc>
          <w:tcPr>
            <w:tcW w:w="812" w:type="pct"/>
          </w:tcPr>
          <w:p w:rsidR="008713D2" w:rsidRPr="00A84081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Wartość </w:t>
            </w:r>
            <w:r w:rsidR="00E33A12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</w:t>
            </w:r>
            <w:r w:rsidR="00C061E4" w:rsidRPr="00A84081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 w:rsidR="00E33A12"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 w:rsidR="00097FE8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D217BE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FE546F">
      <w:rPr>
        <w:b/>
        <w:sz w:val="24"/>
        <w:szCs w:val="24"/>
      </w:rPr>
      <w:t>35</w:t>
    </w:r>
    <w:r w:rsidR="00D217BE">
      <w:rPr>
        <w:b/>
        <w:sz w:val="24"/>
        <w:szCs w:val="24"/>
      </w:rPr>
      <w:t>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670EF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11</cp:revision>
  <cp:lastPrinted>2017-05-12T11:26:00Z</cp:lastPrinted>
  <dcterms:created xsi:type="dcterms:W3CDTF">2018-02-16T13:12:00Z</dcterms:created>
  <dcterms:modified xsi:type="dcterms:W3CDTF">2020-12-31T09:26:00Z</dcterms:modified>
</cp:coreProperties>
</file>