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05441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0544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0544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05441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05441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0544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0544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D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0544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05441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Ja (</w:t>
      </w:r>
      <w:r w:rsidRPr="00005441">
        <w:rPr>
          <w:rFonts w:ascii="Times New Roman" w:hAnsi="Times New Roman" w:cs="Times New Roman"/>
          <w:sz w:val="24"/>
          <w:szCs w:val="24"/>
        </w:rPr>
        <w:t>m</w:t>
      </w:r>
      <w:r w:rsidRPr="0000544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Pr="000054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0544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0054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05441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0544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0544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sytuacjach określonych w Rozdziale V pkt 1</w:t>
      </w:r>
      <w:r w:rsidR="006C2164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00544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05441">
        <w:rPr>
          <w:rFonts w:ascii="Times New Roman" w:hAnsi="Times New Roman" w:cs="Times New Roman"/>
          <w:sz w:val="24"/>
          <w:szCs w:val="24"/>
        </w:rPr>
        <w:tab/>
      </w:r>
      <w:r w:rsidR="00CC7DF2" w:rsidRPr="00005441">
        <w:rPr>
          <w:rFonts w:ascii="Times New Roman" w:hAnsi="Times New Roman" w:cs="Times New Roman"/>
          <w:sz w:val="24"/>
          <w:szCs w:val="24"/>
        </w:rPr>
        <w:tab/>
      </w: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05441" w:rsidRDefault="0033535A" w:rsidP="00005441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="00CC7DF2"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>(podpis(y) osób</w:t>
      </w:r>
      <w:r w:rsidR="00005441">
        <w:rPr>
          <w:sz w:val="24"/>
          <w:szCs w:val="24"/>
        </w:rPr>
        <w:t xml:space="preserve"> </w:t>
      </w:r>
      <w:r w:rsidRPr="00005441">
        <w:rPr>
          <w:sz w:val="24"/>
          <w:szCs w:val="24"/>
        </w:rPr>
        <w:t>uprawnionych do reprezentacji wykonawcy)</w:t>
      </w:r>
    </w:p>
    <w:p w:rsidR="0033535A" w:rsidRPr="00005441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05441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0544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054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6" w:rsidRDefault="005D49E6" w:rsidP="0038231F">
      <w:pPr>
        <w:spacing w:after="0" w:line="240" w:lineRule="auto"/>
      </w:pPr>
      <w:r>
        <w:separator/>
      </w:r>
    </w:p>
  </w:endnote>
  <w:end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59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6" w:rsidRDefault="005D49E6" w:rsidP="0038231F">
      <w:pPr>
        <w:spacing w:after="0" w:line="240" w:lineRule="auto"/>
      </w:pPr>
      <w:r>
        <w:separator/>
      </w:r>
    </w:p>
  </w:footnote>
  <w:foot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1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 xml:space="preserve">Załącznik nr 3a </w:t>
    </w:r>
  </w:p>
  <w:p w:rsidR="001E05EF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>do sprawy nr WIM.271.1.</w:t>
    </w:r>
    <w:r w:rsidR="0085595E">
      <w:rPr>
        <w:rFonts w:ascii="Times New Roman" w:hAnsi="Times New Roman" w:cs="Times New Roman"/>
        <w:sz w:val="24"/>
        <w:szCs w:val="24"/>
      </w:rPr>
      <w:t>35</w:t>
    </w:r>
    <w:r w:rsidR="000D6145">
      <w:rPr>
        <w:rFonts w:ascii="Times New Roman" w:hAnsi="Times New Roman" w:cs="Times New Roman"/>
        <w:sz w:val="24"/>
        <w:szCs w:val="24"/>
      </w:rPr>
      <w:t>.20</w:t>
    </w:r>
    <w:r w:rsidR="0085595E">
      <w:rPr>
        <w:rFonts w:ascii="Times New Roman" w:hAnsi="Times New Roman" w:cs="Times New Roman"/>
        <w:sz w:val="24"/>
        <w:szCs w:val="24"/>
      </w:rPr>
      <w:t>20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441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6145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3B"/>
    <w:rsid w:val="005D32CA"/>
    <w:rsid w:val="005D49E6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2164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595E"/>
    <w:rsid w:val="008560CF"/>
    <w:rsid w:val="00872D1E"/>
    <w:rsid w:val="00874044"/>
    <w:rsid w:val="00875011"/>
    <w:rsid w:val="00892E48"/>
    <w:rsid w:val="008A5BE7"/>
    <w:rsid w:val="008C6DF8"/>
    <w:rsid w:val="008D0487"/>
    <w:rsid w:val="008D1790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013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D28A5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BB21-147D-4577-9770-5D7973E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Bimkiewicz Ewa</cp:lastModifiedBy>
  <cp:revision>6</cp:revision>
  <cp:lastPrinted>2016-07-26T08:32:00Z</cp:lastPrinted>
  <dcterms:created xsi:type="dcterms:W3CDTF">2018-03-08T06:56:00Z</dcterms:created>
  <dcterms:modified xsi:type="dcterms:W3CDTF">2020-12-31T09:22:00Z</dcterms:modified>
</cp:coreProperties>
</file>