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10" w:rsidRDefault="00A23C10">
      <w:pPr>
        <w:pStyle w:val="Default"/>
        <w:rPr>
          <w:color w:val="auto"/>
        </w:rPr>
      </w:pPr>
    </w:p>
    <w:p w:rsidR="00A23C10" w:rsidRDefault="00A23C10">
      <w:pPr>
        <w:pStyle w:val="Default"/>
        <w:rPr>
          <w:color w:val="auto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4"/>
          <w:szCs w:val="144"/>
        </w:rPr>
        <w:t>STATUT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SPECJALNEGO OŚRODKA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SZKOLNO –WYCHOWAWCZEGO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IM. MARII KONOPNICKIEJ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W ŚWINOUJŚCIU</w:t>
      </w: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A23C10" w:rsidRDefault="00A23C10">
      <w:pPr>
        <w:pStyle w:val="Default"/>
        <w:jc w:val="center"/>
        <w:rPr>
          <w:b/>
          <w:bCs/>
          <w:color w:val="auto"/>
        </w:rPr>
      </w:pPr>
    </w:p>
    <w:p w:rsidR="007AF8F3" w:rsidRDefault="00A23C10" w:rsidP="00916D01">
      <w:pPr>
        <w:pStyle w:val="Default"/>
        <w:rPr>
          <w:b/>
          <w:bCs/>
          <w:color w:val="auto"/>
        </w:rPr>
      </w:pPr>
      <w:r w:rsidRPr="71FFD7C2">
        <w:rPr>
          <w:color w:val="auto"/>
        </w:rPr>
        <w:t>Zatwierdzon</w:t>
      </w:r>
      <w:r w:rsidR="00056E6B" w:rsidRPr="71FFD7C2">
        <w:rPr>
          <w:color w:val="auto"/>
        </w:rPr>
        <w:t xml:space="preserve">y uchwałą Rady Pedagogicznej </w:t>
      </w:r>
      <w:r w:rsidR="00056E6B" w:rsidRPr="00AB471E">
        <w:rPr>
          <w:color w:val="auto"/>
        </w:rPr>
        <w:t xml:space="preserve">Nr </w:t>
      </w:r>
      <w:r w:rsidR="001E45F2">
        <w:rPr>
          <w:color w:val="auto"/>
        </w:rPr>
        <w:t>13</w:t>
      </w:r>
      <w:r w:rsidR="00AB471E">
        <w:rPr>
          <w:color w:val="auto"/>
        </w:rPr>
        <w:t xml:space="preserve">/ </w:t>
      </w:r>
      <w:r w:rsidR="348880A8" w:rsidRPr="00AB471E">
        <w:rPr>
          <w:color w:val="auto"/>
        </w:rPr>
        <w:t>2020/2021</w:t>
      </w:r>
      <w:r w:rsidR="00AB471E">
        <w:rPr>
          <w:color w:val="auto"/>
        </w:rPr>
        <w:t xml:space="preserve"> </w:t>
      </w:r>
      <w:r w:rsidR="00056E6B" w:rsidRPr="00AB471E">
        <w:rPr>
          <w:color w:val="auto"/>
        </w:rPr>
        <w:t xml:space="preserve"> </w:t>
      </w:r>
      <w:r w:rsidRPr="00AB471E">
        <w:rPr>
          <w:color w:val="auto"/>
        </w:rPr>
        <w:t>z dnia</w:t>
      </w:r>
      <w:r w:rsidR="00912715">
        <w:rPr>
          <w:color w:val="auto"/>
        </w:rPr>
        <w:t xml:space="preserve"> 19.11.</w:t>
      </w:r>
      <w:r w:rsidR="00F80FBA" w:rsidRPr="00AB471E">
        <w:rPr>
          <w:color w:val="auto"/>
        </w:rPr>
        <w:t xml:space="preserve"> 20</w:t>
      </w:r>
      <w:r w:rsidR="58637FB2" w:rsidRPr="00AB471E">
        <w:rPr>
          <w:color w:val="auto"/>
        </w:rPr>
        <w:t>20</w:t>
      </w:r>
      <w:r w:rsidRPr="00AB471E">
        <w:rPr>
          <w:color w:val="auto"/>
        </w:rPr>
        <w:t xml:space="preserve"> r.</w:t>
      </w:r>
    </w:p>
    <w:p w:rsidR="00916D01" w:rsidRPr="00916D01" w:rsidRDefault="00916D01" w:rsidP="00916D01">
      <w:pPr>
        <w:pStyle w:val="Default"/>
        <w:rPr>
          <w:b/>
          <w:bCs/>
          <w:color w:val="auto"/>
        </w:rPr>
      </w:pPr>
    </w:p>
    <w:p w:rsidR="00A23C10" w:rsidRDefault="004E0E05" w:rsidP="004E0E05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lastRenderedPageBreak/>
        <w:t>Statut opracowano na podstawie:</w:t>
      </w:r>
    </w:p>
    <w:p w:rsidR="004E0E05" w:rsidRDefault="004E0E05" w:rsidP="004E0E05">
      <w:pPr>
        <w:pStyle w:val="Default"/>
        <w:ind w:left="720"/>
        <w:jc w:val="both"/>
        <w:rPr>
          <w:color w:val="auto"/>
        </w:rPr>
      </w:pP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Ustawy z dnia 14 grudnia 2016 r. Prawo oświatowe (Dz. U. z 2017 r. poz. 59); 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Ustawy z dnia 14 grudnia 2016 r. Przepisy wprowadzające ustawę - Prawo oświatowe (Dz. U. z 2017 r. poz. 60); 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spacing w:after="67"/>
        <w:contextualSpacing/>
        <w:jc w:val="both"/>
        <w:rPr>
          <w:color w:val="auto"/>
        </w:rPr>
      </w:pPr>
      <w:r>
        <w:rPr>
          <w:color w:val="auto"/>
        </w:rPr>
        <w:t>Ustawy z dnia 26 stycznia 1982 r. Karta Nauczyciela (z 2014 r. poz.191</w:t>
      </w:r>
      <w:r>
        <w:rPr>
          <w:color w:val="auto"/>
        </w:rPr>
        <w:br/>
        <w:t xml:space="preserve">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zm.);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Ustawy z dnia 7 września 1991 r. o systemie oświaty (Dz. U. z 2004 r. Nr 256, </w:t>
      </w:r>
      <w:r>
        <w:rPr>
          <w:color w:val="auto"/>
        </w:rPr>
        <w:br/>
        <w:t xml:space="preserve">poz. 2572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zm.); 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Rozporządzenia z 17 marca 2017 r. w sprawie szczegółowej organizacji publicznych szkół i publicznych przedszkoli z dnia 28 marca 2017 r. </w:t>
      </w:r>
      <w:r>
        <w:rPr>
          <w:color w:val="auto"/>
        </w:rPr>
        <w:br/>
        <w:t>(Dz. U. z 2017 r. poz. 703);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spacing w:after="67"/>
        <w:contextualSpacing/>
        <w:jc w:val="both"/>
        <w:rPr>
          <w:color w:val="auto"/>
        </w:rPr>
      </w:pPr>
      <w:r>
        <w:rPr>
          <w:color w:val="auto"/>
        </w:rPr>
        <w:t>Rozporządzenia Ministra Edukacji Narodowej i Sportu z dnia 7 marca 2005 r.</w:t>
      </w:r>
      <w:r>
        <w:rPr>
          <w:color w:val="auto"/>
        </w:rPr>
        <w:br/>
        <w:t xml:space="preserve">w sprawie ramowych statutów placówek publicznych (Dz. U. z 2005 r. Nr 52, </w:t>
      </w:r>
      <w:r>
        <w:rPr>
          <w:color w:val="auto"/>
        </w:rPr>
        <w:br/>
        <w:t xml:space="preserve">poz.466); 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Rozporządzenia Ministra Edukacji Narodowej z dnia 21 maja 2001 r. w sprawie ramowych statutów publicznego przedszkola oraz publicznych szkół </w:t>
      </w:r>
      <w:r>
        <w:rPr>
          <w:color w:val="auto"/>
        </w:rPr>
        <w:br/>
        <w:t xml:space="preserve">(Dz. U. z2001 r. Nr 61, poz. 624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zm.); 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spacing w:after="67"/>
        <w:contextualSpacing/>
        <w:jc w:val="both"/>
        <w:rPr>
          <w:color w:val="auto"/>
        </w:rPr>
      </w:pPr>
      <w:r>
        <w:rPr>
          <w:color w:val="auto"/>
        </w:rPr>
        <w:t>Rozporządzenia Ministra Edukacji Narodowej z dnia 14 lutego 2017 r. w sprawie podstawy programowej wychowania przedszkolnego oraz kształcenia ogólnego</w:t>
      </w:r>
      <w:r>
        <w:rPr>
          <w:color w:val="auto"/>
        </w:rPr>
        <w:br/>
        <w:t xml:space="preserve">w poszczególnych typach szkół (Dz. U. z 2017 r. poz. 356); 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Ustawy z dnia 19 sierpnia 1994 r. o </w:t>
      </w:r>
      <w:r>
        <w:rPr>
          <w:color w:val="auto"/>
        </w:rPr>
        <w:t xml:space="preserve">ochronie zdrowia psychicznego (Dz.U.2017.882); 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</w:rPr>
        <w:t xml:space="preserve">Rozporządzenia Ministra Edukacji Narodowej z dnia 23 kwietnia 2013 r. w sprawie warunków i sposobu organizowania zajęć rewalidacyjno-wychowawczych dla dzieci i młodzieży z upośledzeniem umysłowym w stopniu głębokim </w:t>
      </w:r>
      <w:r>
        <w:rPr>
          <w:color w:val="auto"/>
        </w:rPr>
        <w:br/>
        <w:t xml:space="preserve">(Dz. U. z 2013 r., poz. 529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zm.); 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</w:rPr>
        <w:t>Rozporządzenie Ministra Edukacji Narodowej z dnia 9 sierpnia 2017 r. w sprawie zasad udzielania i organizacji pomocy psychologiczno-pedagogicznej</w:t>
      </w:r>
      <w:r>
        <w:rPr>
          <w:color w:val="auto"/>
        </w:rPr>
        <w:br/>
        <w:t>w publicznych przedszkolach, szkołach i placówkach (Dz. U. 2017 r., poz.1591);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</w:rPr>
        <w:t>Rozporządzenie Ministra Edukacji Narodowej z dnia 24 sierpnia 2017 r. w sprawie</w:t>
      </w:r>
    </w:p>
    <w:p w:rsidR="00A23C10" w:rsidRDefault="00A23C10">
      <w:pPr>
        <w:pStyle w:val="Default"/>
        <w:ind w:left="1004"/>
        <w:contextualSpacing/>
        <w:jc w:val="both"/>
        <w:rPr>
          <w:color w:val="auto"/>
        </w:rPr>
      </w:pPr>
      <w:r>
        <w:rPr>
          <w:color w:val="auto"/>
        </w:rPr>
        <w:t>organizowania wczesnego wspomagania rozwoju dzieci (Dz. U. 2017 r., poz.1635);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</w:rPr>
        <w:t>Rozporządzenia Ministra Edukacji Narodowej z dnia 11 sierpnia 2017 r. w sprawie publicznych placówek oświatowo-wychowawczych, młodzieżowych ośrodków wychowawczych, młodzieżowych ośrodków socjoterapii, specjalnych ośrodków szkolno-wychowawczych, ośrodków rewalidacyjno-wychowawczych oraz placówek zapewniających opiekę i wychowanie uczniom w okresie pobierania nauki poza miejscem stałego zamieszkania (Dz. U. 2017 r., poz. 1606);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</w:rPr>
        <w:t xml:space="preserve"> Rozporządzenie Parlamentu Europejskiego i Rady (UE) 2016/679 z dnia 27 kwietnia 2016 r. w sprawie ochrony osób fizycznych w związku z przetwarzaniem danych osobowych i w sprawie swobodnego przepływu takich danych;</w:t>
      </w:r>
    </w:p>
    <w:p w:rsidR="00A23C10" w:rsidRDefault="00A23C10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</w:rPr>
        <w:t xml:space="preserve">Rozporządzenie Ministra Edukacji Narodowej z dnia 4 kwietnia 2018 r. zmieniające rozporządzenie w sprawie szczegółowej organizacji publicznych </w:t>
      </w:r>
      <w:r w:rsidR="00133C56">
        <w:rPr>
          <w:color w:val="auto"/>
        </w:rPr>
        <w:t>szkół i publicznych przedszkoli;</w:t>
      </w:r>
    </w:p>
    <w:p w:rsidR="004E0E05" w:rsidRPr="0042612B" w:rsidRDefault="004E0E05" w:rsidP="004E0E05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 w:rsidRPr="00924719">
        <w:t xml:space="preserve">Rozporządzenie Ministra Edukacji Narodowej z dnia 28 lutego 2019 r. w sprawie szczegółowej organizacji publicznych </w:t>
      </w:r>
      <w:r w:rsidR="00DB7ACE">
        <w:t>szkół i publicznych przedszkoli;</w:t>
      </w:r>
    </w:p>
    <w:p w:rsidR="0042612B" w:rsidRPr="00DE78B9" w:rsidRDefault="0042612B" w:rsidP="0042612B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Rozporządzenie Ministra Edukacji Narodowej z dnia 13 lutego 2019 r. zmieniające rozporządzenie w sprawie zasad organizacji i udzielania pomocy psychologiczno-pedagogicznej w publicznych przedszkolach, szkołach i placówkach (Dz.U. 2019 poz. 323);</w:t>
      </w:r>
    </w:p>
    <w:p w:rsidR="006C233F" w:rsidRPr="00DE78B9" w:rsidRDefault="004E0E05" w:rsidP="006C233F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lastRenderedPageBreak/>
        <w:t>Rozporządzenie Ministra Edukacji Narodowej z dnia 3 kwietnia 2019 r. w sprawie ramowych planów nauczania dla publicznych szkół (Dz.U. 2019 r. poz. 639)</w:t>
      </w:r>
      <w:r w:rsidR="00DB7ACE" w:rsidRPr="00DE78B9">
        <w:rPr>
          <w:color w:val="auto"/>
        </w:rPr>
        <w:t>.</w:t>
      </w:r>
    </w:p>
    <w:p w:rsidR="006C233F" w:rsidRPr="00DE78B9" w:rsidRDefault="00B80783" w:rsidP="006C233F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rStyle w:val="Hipercze"/>
          <w:color w:val="auto"/>
          <w:u w:val="none"/>
        </w:rPr>
      </w:pPr>
      <w:hyperlink r:id="rId8" w:anchor="c_0_k_0_t_0_d_0_r_0_o_0_a_0_g_4_u_0_p_0_l_0_i_0" w:tgtFrame="_blank" w:tooltip="Rozporządzenie Ministra Edukacji Narodowej z dnia 12 lutego 2019 r. w sprawie doradztwa zawodowego (Dz.U. z 2019 r., poz. 325)" w:history="1">
        <w:r w:rsidR="006C233F" w:rsidRPr="00DE78B9">
          <w:rPr>
            <w:rStyle w:val="Hipercze"/>
            <w:color w:val="auto"/>
            <w:u w:val="none"/>
          </w:rPr>
          <w:t>Rozporządzenie Ministra Edukacji Narodowej z 12 lutego 2019 r. w sprawie doradztwa zawodowego (Dz.U. z 2019 r. poz. 325) - § 4.</w:t>
        </w:r>
      </w:hyperlink>
      <w:r w:rsidR="00F83387" w:rsidRPr="00DE78B9">
        <w:rPr>
          <w:rStyle w:val="Hipercze"/>
          <w:color w:val="auto"/>
          <w:u w:val="none"/>
        </w:rPr>
        <w:t>;</w:t>
      </w:r>
    </w:p>
    <w:p w:rsidR="000B6FB5" w:rsidRPr="00DE78B9" w:rsidRDefault="000B6FB5" w:rsidP="000B6FB5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Rozporządzenie MEN z dnia 11 marca 2020 r. w sprawie czasowego ograniczenia</w:t>
      </w:r>
    </w:p>
    <w:p w:rsidR="000B6FB5" w:rsidRPr="00DE78B9" w:rsidRDefault="000B6FB5" w:rsidP="007E119D">
      <w:pPr>
        <w:pStyle w:val="Default"/>
        <w:tabs>
          <w:tab w:val="left" w:pos="1004"/>
        </w:tabs>
        <w:ind w:left="1004"/>
        <w:contextualSpacing/>
        <w:jc w:val="both"/>
        <w:rPr>
          <w:color w:val="auto"/>
        </w:rPr>
      </w:pPr>
      <w:r w:rsidRPr="00DE78B9">
        <w:rPr>
          <w:color w:val="auto"/>
        </w:rPr>
        <w:t>funkcjonowania jednostek systemu oświaty w związku z zapobieganiem, przeciwdziałaniem i zwalczaniem COVID-19</w:t>
      </w:r>
      <w:r w:rsidR="00F83387" w:rsidRPr="00DE78B9">
        <w:rPr>
          <w:color w:val="auto"/>
        </w:rPr>
        <w:t>;</w:t>
      </w:r>
    </w:p>
    <w:p w:rsidR="000B6FB5" w:rsidRPr="00DE78B9" w:rsidRDefault="000B6FB5" w:rsidP="004A7F44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 xml:space="preserve">Rozporządzenie MEN z dnia 20 marca 2020 r. zmieniającego </w:t>
      </w:r>
      <w:r w:rsidR="004A7F44" w:rsidRPr="00DE78B9">
        <w:rPr>
          <w:color w:val="auto"/>
        </w:rPr>
        <w:t xml:space="preserve">rozporządzenie </w:t>
      </w:r>
      <w:r w:rsidR="004A7F44" w:rsidRPr="00DE78B9">
        <w:rPr>
          <w:color w:val="auto"/>
        </w:rPr>
        <w:br/>
      </w:r>
      <w:r w:rsidRPr="00DE78B9">
        <w:rPr>
          <w:color w:val="auto"/>
        </w:rPr>
        <w:t>w sprawie czasowego</w:t>
      </w:r>
      <w:r w:rsidR="004A7F44" w:rsidRPr="00DE78B9">
        <w:rPr>
          <w:color w:val="auto"/>
        </w:rPr>
        <w:t xml:space="preserve"> </w:t>
      </w:r>
      <w:r w:rsidRPr="00DE78B9">
        <w:rPr>
          <w:color w:val="auto"/>
        </w:rPr>
        <w:t xml:space="preserve">ograniczenia funkcjonowania jednostek systemu oświaty </w:t>
      </w:r>
      <w:r w:rsidR="004A7F44" w:rsidRPr="00DE78B9">
        <w:rPr>
          <w:color w:val="auto"/>
        </w:rPr>
        <w:br/>
      </w:r>
      <w:r w:rsidRPr="00DE78B9">
        <w:rPr>
          <w:color w:val="auto"/>
        </w:rPr>
        <w:t>w związku</w:t>
      </w:r>
      <w:r w:rsidR="007E119D" w:rsidRPr="00DE78B9">
        <w:rPr>
          <w:color w:val="auto"/>
        </w:rPr>
        <w:t xml:space="preserve"> </w:t>
      </w:r>
      <w:r w:rsidRPr="00DE78B9">
        <w:rPr>
          <w:color w:val="auto"/>
        </w:rPr>
        <w:t>z zapobieganiem,</w:t>
      </w:r>
      <w:r w:rsidR="007E119D" w:rsidRPr="00DE78B9">
        <w:rPr>
          <w:color w:val="auto"/>
        </w:rPr>
        <w:t xml:space="preserve"> </w:t>
      </w:r>
      <w:r w:rsidRPr="00DE78B9">
        <w:rPr>
          <w:color w:val="auto"/>
        </w:rPr>
        <w:t>przeciwdziałaniem i zwalczaniem COVID-19</w:t>
      </w:r>
      <w:r w:rsidR="00F83387" w:rsidRPr="00DE78B9">
        <w:rPr>
          <w:color w:val="auto"/>
        </w:rPr>
        <w:t>;</w:t>
      </w:r>
    </w:p>
    <w:p w:rsidR="000B6FB5" w:rsidRPr="00DE78B9" w:rsidRDefault="000B6FB5" w:rsidP="007E119D">
      <w:pPr>
        <w:pStyle w:val="Default"/>
        <w:numPr>
          <w:ilvl w:val="1"/>
          <w:numId w:val="2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Rozporządzeni</w:t>
      </w:r>
      <w:r w:rsidR="007E119D" w:rsidRPr="00DE78B9">
        <w:rPr>
          <w:color w:val="auto"/>
        </w:rPr>
        <w:t>e</w:t>
      </w:r>
      <w:r w:rsidRPr="00DE78B9">
        <w:rPr>
          <w:color w:val="auto"/>
        </w:rPr>
        <w:t xml:space="preserve"> MEN z dnia 20 marca 2020 r. w sprawie szczególnych rozwiązań w okresie</w:t>
      </w:r>
      <w:r w:rsidR="007E119D" w:rsidRPr="00DE78B9">
        <w:rPr>
          <w:color w:val="auto"/>
        </w:rPr>
        <w:t xml:space="preserve"> </w:t>
      </w:r>
      <w:r w:rsidRPr="00DE78B9">
        <w:rPr>
          <w:color w:val="auto"/>
        </w:rPr>
        <w:t xml:space="preserve">czasowego ograniczenia funkcjonowania jednostek systemu oświaty </w:t>
      </w:r>
      <w:r w:rsidR="00881662" w:rsidRPr="00DE78B9">
        <w:rPr>
          <w:color w:val="auto"/>
        </w:rPr>
        <w:br/>
      </w:r>
      <w:r w:rsidRPr="00DE78B9">
        <w:rPr>
          <w:color w:val="auto"/>
        </w:rPr>
        <w:t>w związku z zapobieganiem,</w:t>
      </w:r>
      <w:r w:rsidR="007E119D" w:rsidRPr="00DE78B9">
        <w:rPr>
          <w:color w:val="auto"/>
        </w:rPr>
        <w:t xml:space="preserve"> </w:t>
      </w:r>
      <w:r w:rsidRPr="00DE78B9">
        <w:rPr>
          <w:color w:val="auto"/>
        </w:rPr>
        <w:t>przeciwdziałaniem i zwalczaniem COVID-19</w:t>
      </w:r>
      <w:r w:rsidR="007E119D" w:rsidRPr="00DE78B9">
        <w:rPr>
          <w:color w:val="auto"/>
        </w:rPr>
        <w:t>.</w:t>
      </w:r>
    </w:p>
    <w:p w:rsidR="006C233F" w:rsidRPr="00DE78B9" w:rsidRDefault="006C233F" w:rsidP="006C233F">
      <w:pPr>
        <w:pStyle w:val="Default"/>
        <w:tabs>
          <w:tab w:val="left" w:pos="1004"/>
        </w:tabs>
        <w:ind w:left="1004"/>
        <w:contextualSpacing/>
        <w:jc w:val="both"/>
        <w:rPr>
          <w:color w:val="auto"/>
        </w:rPr>
      </w:pPr>
    </w:p>
    <w:p w:rsidR="004E0E05" w:rsidRPr="00DE78B9" w:rsidRDefault="004E0E05" w:rsidP="00DB7ACE">
      <w:pPr>
        <w:pStyle w:val="Default"/>
        <w:tabs>
          <w:tab w:val="left" w:pos="1004"/>
        </w:tabs>
        <w:contextualSpacing/>
        <w:jc w:val="both"/>
        <w:rPr>
          <w:color w:val="auto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DB7ACE" w:rsidRDefault="00DB7ACE" w:rsidP="00DB7ACE">
      <w:pPr>
        <w:pStyle w:val="Default"/>
        <w:tabs>
          <w:tab w:val="left" w:pos="1004"/>
        </w:tabs>
        <w:contextualSpacing/>
        <w:jc w:val="both"/>
        <w:rPr>
          <w:color w:val="FF0000"/>
        </w:rPr>
      </w:pPr>
    </w:p>
    <w:p w:rsidR="00A23C10" w:rsidRDefault="00A23C10">
      <w:pPr>
        <w:pStyle w:val="Default"/>
        <w:rPr>
          <w:color w:val="auto"/>
        </w:rPr>
      </w:pPr>
    </w:p>
    <w:p w:rsidR="00A23C10" w:rsidRDefault="00A23C10">
      <w:pPr>
        <w:pStyle w:val="Default"/>
        <w:rPr>
          <w:color w:val="auto"/>
        </w:rPr>
      </w:pPr>
    </w:p>
    <w:p w:rsidR="00A23C10" w:rsidRDefault="00A23C1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SPIS TREŚCI: </w:t>
      </w:r>
    </w:p>
    <w:p w:rsidR="00A23C10" w:rsidRPr="00DE78B9" w:rsidRDefault="00A23C10">
      <w:pPr>
        <w:pStyle w:val="Default"/>
        <w:spacing w:after="240"/>
        <w:rPr>
          <w:color w:val="auto"/>
        </w:rPr>
      </w:pPr>
      <w:r w:rsidRPr="00DE78B9">
        <w:rPr>
          <w:color w:val="auto"/>
        </w:rPr>
        <w:t xml:space="preserve">ROZDZIAŁ I– Przepisy wprowadzające................................................................................... </w:t>
      </w:r>
      <w:r w:rsidR="00996ABB" w:rsidRPr="00DE78B9">
        <w:rPr>
          <w:color w:val="auto"/>
        </w:rPr>
        <w:t>5</w:t>
      </w:r>
    </w:p>
    <w:p w:rsidR="00A23C10" w:rsidRPr="00DE78B9" w:rsidRDefault="00A23C10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ROZDZIAŁ II – Cele i zadania Ośrodka oraz sposób ich wykonywania………………...…... </w:t>
      </w:r>
      <w:r w:rsidR="00996ABB" w:rsidRPr="00DE78B9">
        <w:rPr>
          <w:rFonts w:ascii="Times New Roman" w:hAnsi="Times New Roman"/>
          <w:sz w:val="24"/>
          <w:szCs w:val="24"/>
        </w:rPr>
        <w:t>7</w:t>
      </w:r>
    </w:p>
    <w:p w:rsidR="00A23C10" w:rsidRPr="00DE78B9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ROZDZIAŁ III – Organy Ośrodka oraz ich kompetencje........................................................1</w:t>
      </w:r>
      <w:r w:rsidR="00996ABB" w:rsidRPr="00DE78B9">
        <w:rPr>
          <w:rFonts w:ascii="Times New Roman" w:hAnsi="Times New Roman"/>
          <w:sz w:val="24"/>
          <w:szCs w:val="24"/>
        </w:rPr>
        <w:t>5</w:t>
      </w:r>
    </w:p>
    <w:p w:rsidR="00A23C10" w:rsidRPr="00DE78B9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ROZDZIAŁ IV – Organizacja pracy Ośrodka...…….............................................................. 2</w:t>
      </w:r>
      <w:r w:rsidR="00996ABB" w:rsidRPr="00DE78B9">
        <w:rPr>
          <w:rFonts w:ascii="Times New Roman" w:hAnsi="Times New Roman"/>
          <w:sz w:val="24"/>
          <w:szCs w:val="24"/>
        </w:rPr>
        <w:t>2</w:t>
      </w:r>
    </w:p>
    <w:p w:rsidR="00A23C10" w:rsidRPr="00DE78B9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ROZDZIAŁ V – Zakres zadań nauczycieli oraz innych pracowników Ośrodka ................... 3</w:t>
      </w:r>
      <w:r w:rsidR="00996ABB" w:rsidRPr="00DE78B9">
        <w:rPr>
          <w:rFonts w:ascii="Times New Roman" w:hAnsi="Times New Roman"/>
          <w:sz w:val="24"/>
          <w:szCs w:val="24"/>
        </w:rPr>
        <w:t>7</w:t>
      </w:r>
    </w:p>
    <w:p w:rsidR="00A23C10" w:rsidRPr="00DE78B9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ROZDZIAŁ VI – Szczegółowe warunki i zasady oceniania wewnątrzszkolnego.................. 4</w:t>
      </w:r>
      <w:r w:rsidR="00996ABB" w:rsidRPr="00DE78B9">
        <w:rPr>
          <w:rFonts w:ascii="Times New Roman" w:hAnsi="Times New Roman"/>
          <w:sz w:val="24"/>
          <w:szCs w:val="24"/>
        </w:rPr>
        <w:t>6</w:t>
      </w:r>
    </w:p>
    <w:p w:rsidR="00A23C10" w:rsidRPr="00DE78B9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ROZDZIAŁ VII – Uczniowie i ich rodzice …….................................................................... 4</w:t>
      </w:r>
      <w:r w:rsidR="00996ABB" w:rsidRPr="00DE78B9">
        <w:rPr>
          <w:rFonts w:ascii="Times New Roman" w:hAnsi="Times New Roman"/>
          <w:sz w:val="24"/>
          <w:szCs w:val="24"/>
        </w:rPr>
        <w:t>7</w:t>
      </w:r>
    </w:p>
    <w:p w:rsidR="00A23C10" w:rsidRPr="00DE78B9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ROZDZIAŁ VIII – Ceremoniał szkolny.................................................................................. 5</w:t>
      </w:r>
      <w:r w:rsidR="00996ABB" w:rsidRPr="00DE78B9">
        <w:rPr>
          <w:rFonts w:ascii="Times New Roman" w:hAnsi="Times New Roman"/>
          <w:sz w:val="24"/>
          <w:szCs w:val="24"/>
        </w:rPr>
        <w:t>3</w:t>
      </w:r>
    </w:p>
    <w:p w:rsidR="00A23C10" w:rsidRPr="00DE78B9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ROZDZIAŁ IX – Przepisy końcowe....................................................................................... 5</w:t>
      </w:r>
      <w:r w:rsidR="00996ABB" w:rsidRPr="00DE78B9">
        <w:rPr>
          <w:rFonts w:ascii="Times New Roman" w:hAnsi="Times New Roman"/>
          <w:sz w:val="24"/>
          <w:szCs w:val="24"/>
        </w:rPr>
        <w:t>4</w:t>
      </w:r>
    </w:p>
    <w:p w:rsidR="00881662" w:rsidRPr="00DE78B9" w:rsidRDefault="00881662" w:rsidP="00881662">
      <w:pPr>
        <w:spacing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ROZDZIAŁ X – Szczególne rozwiązania w okresie czasowego ograniczenia funkcjonowania </w:t>
      </w:r>
      <w:r w:rsidR="00E44AE7" w:rsidRPr="00DE78B9">
        <w:rPr>
          <w:rFonts w:ascii="Times New Roman" w:hAnsi="Times New Roman"/>
          <w:sz w:val="24"/>
          <w:szCs w:val="24"/>
        </w:rPr>
        <w:t>O</w:t>
      </w:r>
      <w:r w:rsidRPr="00DE78B9">
        <w:rPr>
          <w:rFonts w:ascii="Times New Roman" w:hAnsi="Times New Roman"/>
          <w:sz w:val="24"/>
          <w:szCs w:val="24"/>
        </w:rPr>
        <w:t>środka......................................................................................................</w:t>
      </w:r>
      <w:r w:rsidR="00E44AE7" w:rsidRPr="00DE78B9">
        <w:rPr>
          <w:rFonts w:ascii="Times New Roman" w:hAnsi="Times New Roman"/>
          <w:sz w:val="24"/>
          <w:szCs w:val="24"/>
        </w:rPr>
        <w:t xml:space="preserve">.............................. </w:t>
      </w:r>
      <w:r w:rsidRPr="00DE78B9">
        <w:rPr>
          <w:rFonts w:ascii="Times New Roman" w:hAnsi="Times New Roman"/>
          <w:sz w:val="24"/>
          <w:szCs w:val="24"/>
        </w:rPr>
        <w:t>5</w:t>
      </w:r>
      <w:r w:rsidR="00D436C1" w:rsidRPr="00DE78B9">
        <w:rPr>
          <w:rFonts w:ascii="Times New Roman" w:hAnsi="Times New Roman"/>
          <w:sz w:val="24"/>
          <w:szCs w:val="24"/>
        </w:rPr>
        <w:t>6</w:t>
      </w:r>
    </w:p>
    <w:p w:rsidR="00A23C10" w:rsidRPr="00DE78B9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Pr="00DE78B9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Nagwek4"/>
        <w:numPr>
          <w:ilvl w:val="0"/>
          <w:numId w:val="0"/>
        </w:numPr>
        <w:tabs>
          <w:tab w:val="left" w:pos="780"/>
        </w:tabs>
        <w:ind w:left="780" w:hanging="720"/>
        <w:jc w:val="center"/>
        <w:rPr>
          <w:sz w:val="24"/>
          <w:szCs w:val="24"/>
        </w:rPr>
      </w:pPr>
    </w:p>
    <w:p w:rsidR="00A23C10" w:rsidRDefault="00A23C10">
      <w:pPr>
        <w:pStyle w:val="Nagwek4"/>
        <w:numPr>
          <w:ilvl w:val="0"/>
          <w:numId w:val="0"/>
        </w:numPr>
        <w:tabs>
          <w:tab w:val="left" w:pos="780"/>
        </w:tabs>
        <w:ind w:left="780" w:hanging="720"/>
        <w:jc w:val="center"/>
        <w:rPr>
          <w:sz w:val="24"/>
          <w:szCs w:val="24"/>
        </w:rPr>
      </w:pPr>
    </w:p>
    <w:p w:rsidR="00A23C10" w:rsidRDefault="00A23C10">
      <w:pPr>
        <w:pStyle w:val="Nagwek4"/>
        <w:numPr>
          <w:ilvl w:val="0"/>
          <w:numId w:val="0"/>
        </w:numPr>
        <w:tabs>
          <w:tab w:val="left" w:pos="780"/>
        </w:tabs>
        <w:ind w:left="780" w:hanging="720"/>
        <w:jc w:val="center"/>
        <w:rPr>
          <w:sz w:val="24"/>
          <w:szCs w:val="24"/>
        </w:rPr>
      </w:pPr>
    </w:p>
    <w:p w:rsidR="00A23C10" w:rsidRDefault="00A23C10">
      <w:pPr>
        <w:rPr>
          <w:rFonts w:ascii="Times New Roman" w:eastAsia="Times New Roman" w:hAnsi="Times New Roman"/>
          <w:b/>
          <w:sz w:val="24"/>
          <w:szCs w:val="24"/>
        </w:rPr>
      </w:pPr>
    </w:p>
    <w:p w:rsidR="00881662" w:rsidRPr="00881662" w:rsidRDefault="00881662"/>
    <w:p w:rsidR="00A23C10" w:rsidRDefault="00A23C10">
      <w:pPr>
        <w:pStyle w:val="Nagwek4"/>
        <w:numPr>
          <w:ilvl w:val="0"/>
          <w:numId w:val="0"/>
        </w:numPr>
        <w:tabs>
          <w:tab w:val="left" w:pos="780"/>
        </w:tabs>
        <w:ind w:left="78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 I</w:t>
      </w:r>
    </w:p>
    <w:p w:rsidR="00A23C10" w:rsidRDefault="00A23C10">
      <w:pPr>
        <w:pStyle w:val="Nagwek4"/>
        <w:numPr>
          <w:ilvl w:val="0"/>
          <w:numId w:val="0"/>
        </w:numPr>
        <w:tabs>
          <w:tab w:val="left" w:pos="780"/>
        </w:tabs>
        <w:ind w:left="780" w:hanging="720"/>
        <w:jc w:val="center"/>
        <w:rPr>
          <w:sz w:val="24"/>
          <w:szCs w:val="24"/>
        </w:rPr>
      </w:pPr>
      <w:r>
        <w:rPr>
          <w:sz w:val="24"/>
          <w:szCs w:val="24"/>
        </w:rPr>
        <w:t>PRZEPISY WPROWADZAJĄCE</w:t>
      </w:r>
    </w:p>
    <w:p w:rsidR="00A23C10" w:rsidRDefault="00A23C10">
      <w:pPr>
        <w:spacing w:line="240" w:lineRule="auto"/>
      </w:pPr>
    </w:p>
    <w:p w:rsidR="00A23C10" w:rsidRDefault="00A23C1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1.</w:t>
      </w:r>
    </w:p>
    <w:p w:rsidR="00A23C10" w:rsidRDefault="00A23C10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Specjalny Ośrodek Szkolno-Wychowawczy im. Marii Konopnickiej w Świnoujściu zwany dalej Ośrodkiem jest placówką obejmującą:</w:t>
      </w:r>
    </w:p>
    <w:p w:rsidR="00A23C10" w:rsidRDefault="00A23C10">
      <w:pPr>
        <w:numPr>
          <w:ilvl w:val="1"/>
          <w:numId w:val="4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kształceniem i wychowaniem dzieci i młodzież z niepełnosprawnością intelektualną w stopniu lekkim, umiarkowanym i znacznym oraz głębokim,</w:t>
      </w:r>
      <w:r>
        <w:rPr>
          <w:rFonts w:ascii="Times New Roman" w:hAnsi="Times New Roman"/>
          <w:sz w:val="24"/>
          <w:szCs w:val="24"/>
        </w:rPr>
        <w:br/>
        <w:t>z autyzmem i z niepełnosprawnościami sprzężonymi, w wieku od 3. do 24. roku życia;</w:t>
      </w:r>
    </w:p>
    <w:p w:rsidR="00A23C10" w:rsidRDefault="00A23C10">
      <w:pPr>
        <w:numPr>
          <w:ilvl w:val="1"/>
          <w:numId w:val="4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wczesnym wspomaganiem rozwoju dzieci od chwili wykrycia niepełnosprawności do rozpoczęcia nauki w szkole.</w:t>
      </w:r>
    </w:p>
    <w:p w:rsidR="00A23C10" w:rsidRDefault="00A23C10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Ośrodka wchodzą:</w:t>
      </w:r>
    </w:p>
    <w:p w:rsidR="00A23C10" w:rsidRDefault="00A23C10">
      <w:pPr>
        <w:numPr>
          <w:ilvl w:val="1"/>
          <w:numId w:val="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Specjalne;</w:t>
      </w:r>
    </w:p>
    <w:p w:rsidR="00A23C10" w:rsidRDefault="00A23C10">
      <w:pPr>
        <w:numPr>
          <w:ilvl w:val="1"/>
          <w:numId w:val="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Specjalna;</w:t>
      </w:r>
    </w:p>
    <w:p w:rsidR="00A23C10" w:rsidRDefault="00A23C10">
      <w:pPr>
        <w:numPr>
          <w:ilvl w:val="1"/>
          <w:numId w:val="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Branżowa Szkoła Specjalna I Stopnia</w:t>
      </w:r>
      <w:r w:rsidR="00DB7ACE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numPr>
          <w:ilvl w:val="1"/>
          <w:numId w:val="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Specjalna Przysposabiająca do Pracy;</w:t>
      </w:r>
    </w:p>
    <w:p w:rsidR="00A23C10" w:rsidRDefault="00A23C10">
      <w:pPr>
        <w:numPr>
          <w:ilvl w:val="1"/>
          <w:numId w:val="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Grupy wychowawcze</w:t>
      </w:r>
      <w:r w:rsidR="00DB7ACE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numPr>
          <w:ilvl w:val="1"/>
          <w:numId w:val="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</w:t>
      </w:r>
      <w:r w:rsidR="00856496">
        <w:rPr>
          <w:rFonts w:ascii="Times New Roman" w:hAnsi="Times New Roman"/>
          <w:sz w:val="24"/>
          <w:szCs w:val="24"/>
        </w:rPr>
        <w:t>sne Wspomaganie Rozwoju Dziecka</w:t>
      </w:r>
      <w:r w:rsidR="00DB7ACE">
        <w:rPr>
          <w:rFonts w:ascii="Times New Roman" w:hAnsi="Times New Roman"/>
          <w:sz w:val="24"/>
          <w:szCs w:val="24"/>
        </w:rPr>
        <w:t>;</w:t>
      </w:r>
    </w:p>
    <w:p w:rsidR="007F159E" w:rsidRPr="00DE78B9" w:rsidRDefault="00856496">
      <w:pPr>
        <w:numPr>
          <w:ilvl w:val="1"/>
          <w:numId w:val="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Świetlica.</w:t>
      </w:r>
    </w:p>
    <w:p w:rsidR="00A23C10" w:rsidRDefault="00A23C10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szkoła i przedszkole wchodzące w skład Ośrodka posiada własne pieczęcie urzędowe z nazwą szkoły i nazwą Ośrodka.</w:t>
      </w:r>
    </w:p>
    <w:p w:rsidR="00A23C10" w:rsidRDefault="00A23C10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posiada sztandar.</w:t>
      </w:r>
    </w:p>
    <w:p w:rsidR="00A23C10" w:rsidRDefault="00A23C10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nazwie Ośrodka umieszczonej na tablicy urzędowej i na sztandarze opuszcza się wyraz „specjalny”.</w:t>
      </w:r>
    </w:p>
    <w:p w:rsidR="00A23C10" w:rsidRDefault="00A23C10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ma swoją siedzibę w Świnoujściu przy ul. Piastowskiej 55.</w:t>
      </w:r>
    </w:p>
    <w:p w:rsidR="00A23C10" w:rsidRDefault="00A23C10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prowadzącym jest Gmina Miasto Świnoujście.</w:t>
      </w:r>
    </w:p>
    <w:p w:rsidR="00A23C10" w:rsidRDefault="00A23C10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sprawującym nadzór pedagogiczny jest Zachodniopomorski Kurator Oświaty.</w:t>
      </w:r>
    </w:p>
    <w:p w:rsidR="00A23C10" w:rsidRDefault="00A23C10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before="120" w:after="0" w:line="240" w:lineRule="auto"/>
        <w:ind w:left="283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2.</w:t>
      </w:r>
    </w:p>
    <w:p w:rsidR="00A23C10" w:rsidRDefault="00A23C10">
      <w:pPr>
        <w:pStyle w:val="Akapitzlist"/>
        <w:spacing w:before="120" w:after="0" w:line="240" w:lineRule="auto"/>
        <w:ind w:left="283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6"/>
        </w:num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jest jednostką budżetową.</w:t>
      </w:r>
    </w:p>
    <w:p w:rsidR="00A23C10" w:rsidRDefault="00A23C10">
      <w:pPr>
        <w:pStyle w:val="Akapitzlist"/>
        <w:numPr>
          <w:ilvl w:val="0"/>
          <w:numId w:val="6"/>
        </w:num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gospodarki finansowej szkoły określają odrębne przepisy.</w:t>
      </w:r>
    </w:p>
    <w:p w:rsidR="00A23C10" w:rsidRDefault="00A23C10">
      <w:pPr>
        <w:pStyle w:val="Akapitzlist"/>
        <w:spacing w:before="120"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2a.</w:t>
      </w:r>
    </w:p>
    <w:p w:rsidR="00A23C10" w:rsidRDefault="00A23C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prowadzi działalność przez cały rok szkolny jako placówka, w której przewidziane są ferie szkolne. </w:t>
      </w:r>
    </w:p>
    <w:p w:rsidR="00A23C10" w:rsidRDefault="00A23C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zapewnia wychowankom całodobową opiekę.</w:t>
      </w:r>
    </w:p>
    <w:p w:rsidR="00A23C10" w:rsidRDefault="00A23C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zapewnia nocną opiekę, którą sprawuje wychowawca. </w:t>
      </w:r>
    </w:p>
    <w:p w:rsidR="00A23C10" w:rsidRDefault="00A23C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sytuacjach oprócz wychowawcy opiekę nocną może pełnić także dodatkowo pracownik obsługi.</w:t>
      </w:r>
    </w:p>
    <w:p w:rsidR="00A23C10" w:rsidRDefault="00A23C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2b.</w:t>
      </w:r>
    </w:p>
    <w:p w:rsidR="00A23C10" w:rsidRDefault="00A23C10" w:rsidP="00DB7ACE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Ilekroć w treści niniejszego statutu jest mowa bez bliższego określenia o:</w:t>
      </w:r>
    </w:p>
    <w:p w:rsidR="00A23C10" w:rsidRDefault="00A23C10" w:rsidP="00DB7ACE">
      <w:pPr>
        <w:pStyle w:val="Default"/>
        <w:numPr>
          <w:ilvl w:val="1"/>
          <w:numId w:val="8"/>
        </w:numPr>
        <w:tabs>
          <w:tab w:val="left" w:pos="1008"/>
        </w:tabs>
        <w:jc w:val="both"/>
        <w:rPr>
          <w:color w:val="auto"/>
        </w:rPr>
      </w:pPr>
      <w:r>
        <w:rPr>
          <w:color w:val="auto"/>
        </w:rPr>
        <w:t>Ośrodku – należy przez to rozu</w:t>
      </w:r>
      <w:r w:rsidR="00DB7ACE">
        <w:rPr>
          <w:color w:val="auto"/>
        </w:rPr>
        <w:t xml:space="preserve">mieć Specjalny Ośrodek </w:t>
      </w:r>
      <w:proofErr w:type="spellStart"/>
      <w:r w:rsidR="00DB7ACE">
        <w:rPr>
          <w:color w:val="auto"/>
        </w:rPr>
        <w:t>Szkolno–</w:t>
      </w:r>
      <w:r>
        <w:rPr>
          <w:color w:val="auto"/>
        </w:rPr>
        <w:t>Wychowawczy</w:t>
      </w:r>
      <w:proofErr w:type="spellEnd"/>
      <w:r>
        <w:rPr>
          <w:color w:val="auto"/>
        </w:rPr>
        <w:t xml:space="preserve"> im. Marii Konopnickiej w Świnoujściu;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lastRenderedPageBreak/>
        <w:t>ustawie prawo oświatowe - należy przez to rozumieć Ustawę z dnia 14 grudnia 2016 r. Prawo oświatowe (Dz. U. z 2017 r. poz. 59);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t>ustawie wprowadzającej – należy przez to rozumieć Ustawę z dnia 14 grudnia 2016 r. Przepisy wprowadzające ustawę - Prawo oświatowe (Dz. U. z 2017 r. poz. 60);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t xml:space="preserve">ustawie o systemie oświaty należy przez to rozumieć Ustawę z dnia 7 września 1991 r. o systemie oświaty (tj. Dz. U. z 2004 r. Nr 256, poz. 2572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t>Karcie Nauczyciela - należy przez to rozumieć Ustawę z dnia 26 stycznia 1982 r. (tj. Dz. U. z 2014 r. poz. 1);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t>przedszkolu –należy przez to rozumieć Przedszkole Specjaln</w:t>
      </w:r>
      <w:r w:rsidR="00DB7ACE">
        <w:rPr>
          <w:color w:val="auto"/>
        </w:rPr>
        <w:t xml:space="preserve">e w Specjalnym Ośrodku </w:t>
      </w:r>
      <w:proofErr w:type="spellStart"/>
      <w:r w:rsidR="00DB7ACE">
        <w:rPr>
          <w:color w:val="auto"/>
        </w:rPr>
        <w:t>Szkolno–</w:t>
      </w:r>
      <w:r>
        <w:rPr>
          <w:color w:val="auto"/>
        </w:rPr>
        <w:t>Wychowawczym</w:t>
      </w:r>
      <w:proofErr w:type="spellEnd"/>
      <w:r>
        <w:rPr>
          <w:color w:val="auto"/>
        </w:rPr>
        <w:t xml:space="preserve"> im. Marii Konopnickiej w Świnoujściu;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t xml:space="preserve">szkole –należy przez to rozumieć jedną ze szkół wchodzących w skład Ośrodka; 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t>zespole rewalidacyjno-wychowawczym – należy przez to rozumieć zespół tworzony dla dzieci i młodzieży z niepełnosprawnością intelektualną w stopniu głębokim;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jc w:val="both"/>
        <w:rPr>
          <w:color w:val="auto"/>
        </w:rPr>
      </w:pPr>
      <w:r>
        <w:rPr>
          <w:color w:val="auto"/>
        </w:rPr>
        <w:t>grupie wychowawczej – należy przez to rozumieć podstawową formę organizacji pracy z wychowankami, którzy nie mogą codziennie dojeżdżać z domów rodzinnych na zajęcia szkolne;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t>statucie – należy przez to rozumieć Statut Specjalnego Ośrodka Szkolno-Wychowawczego im. Marii Konopnickiej w Świnoujściu;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7"/>
        <w:jc w:val="both"/>
        <w:rPr>
          <w:color w:val="auto"/>
        </w:rPr>
      </w:pPr>
      <w:r>
        <w:rPr>
          <w:color w:val="auto"/>
        </w:rPr>
        <w:t>dyrektorze – należy przez to rozumieć dyrektora Specjalnego Ośrodka Szkolno-Wychowawczego im. Marii Konopnickiej w Świnoujściu;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6"/>
        <w:jc w:val="both"/>
        <w:rPr>
          <w:color w:val="auto"/>
        </w:rPr>
      </w:pPr>
      <w:r>
        <w:rPr>
          <w:color w:val="auto"/>
        </w:rPr>
        <w:t xml:space="preserve">nauczycielu – należy przez to rozumieć także wychowawcę grup wychowawczych </w:t>
      </w:r>
      <w:r>
        <w:rPr>
          <w:color w:val="auto"/>
        </w:rPr>
        <w:br/>
        <w:t>i innego pracownika pedagogicznego Ośrodka;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6"/>
        <w:jc w:val="both"/>
        <w:rPr>
          <w:color w:val="auto"/>
        </w:rPr>
      </w:pPr>
      <w:r>
        <w:rPr>
          <w:color w:val="auto"/>
        </w:rPr>
        <w:t xml:space="preserve">uczniu </w:t>
      </w:r>
      <w:r>
        <w:rPr>
          <w:color w:val="auto"/>
          <w:shd w:val="clear" w:color="auto" w:fill="FFFFFF"/>
        </w:rPr>
        <w:t>- należy przez to rozumieć także wychowanków grup przedszkolnych i grup wychowawczych</w:t>
      </w:r>
      <w:r>
        <w:rPr>
          <w:color w:val="auto"/>
        </w:rPr>
        <w:t>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6"/>
        <w:jc w:val="both"/>
        <w:rPr>
          <w:color w:val="auto"/>
        </w:rPr>
      </w:pPr>
      <w:r>
        <w:rPr>
          <w:color w:val="auto"/>
        </w:rPr>
        <w:t>radzie pedagogicznej – należy przez to rozumieć ogół pracowników pedagogicznych Ośrodka;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6"/>
        <w:jc w:val="both"/>
        <w:rPr>
          <w:color w:val="auto"/>
        </w:rPr>
      </w:pPr>
      <w:r>
        <w:rPr>
          <w:color w:val="auto"/>
        </w:rPr>
        <w:t xml:space="preserve">rodzicach – należy przez to rozumieć także prawnych opiekunów dziecka </w:t>
      </w:r>
      <w:r>
        <w:rPr>
          <w:color w:val="auto"/>
        </w:rPr>
        <w:br/>
        <w:t>oraz osoby (podmioty) sprawujące pieczę zastępczą nad dzieckiem;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6"/>
        <w:jc w:val="both"/>
        <w:rPr>
          <w:color w:val="auto"/>
        </w:rPr>
      </w:pPr>
      <w:r>
        <w:rPr>
          <w:color w:val="auto"/>
        </w:rPr>
        <w:t>radzie rodziców – należy przez to rozumieć Radę Rodziców Ośrodka;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6"/>
        <w:jc w:val="both"/>
        <w:rPr>
          <w:color w:val="auto"/>
        </w:rPr>
      </w:pPr>
      <w:r>
        <w:rPr>
          <w:rFonts w:eastAsia="Times New Roman"/>
          <w:bCs/>
          <w:color w:val="auto"/>
        </w:rPr>
        <w:t>organie prowadzącym – należy przez to rozumieć Gminę Miasto Świnoujście;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6"/>
        <w:jc w:val="both"/>
        <w:rPr>
          <w:color w:val="auto"/>
        </w:rPr>
      </w:pPr>
      <w:r>
        <w:rPr>
          <w:color w:val="auto"/>
        </w:rPr>
        <w:t>podręczniku – należy przez to rozumieć podręcznik dopuszczony do użytku szkolnego;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spacing w:after="66"/>
        <w:jc w:val="both"/>
        <w:rPr>
          <w:color w:val="auto"/>
        </w:rPr>
      </w:pPr>
      <w:r>
        <w:rPr>
          <w:color w:val="auto"/>
        </w:rPr>
        <w:t xml:space="preserve">materiale edukacyjnym – należy przez to rozumieć materiał zastępujący </w:t>
      </w:r>
      <w:r>
        <w:rPr>
          <w:color w:val="auto"/>
        </w:rPr>
        <w:br/>
        <w:t>lub uzupełniający podręcznik, umożliwiający realizację programu nauczania, mający postać papierową lub elektroniczną;</w:t>
      </w:r>
    </w:p>
    <w:p w:rsidR="00A23C10" w:rsidRDefault="00A23C10">
      <w:pPr>
        <w:pStyle w:val="Default"/>
        <w:numPr>
          <w:ilvl w:val="1"/>
          <w:numId w:val="8"/>
        </w:numPr>
        <w:tabs>
          <w:tab w:val="left" w:pos="1008"/>
        </w:tabs>
        <w:jc w:val="both"/>
        <w:rPr>
          <w:color w:val="auto"/>
        </w:rPr>
      </w:pPr>
      <w:r w:rsidRPr="5D98C8F0">
        <w:rPr>
          <w:color w:val="auto"/>
        </w:rPr>
        <w:t xml:space="preserve">materiale ćwiczeniowym – należy przez to rozumieć materiał przeznaczony </w:t>
      </w:r>
      <w:r>
        <w:br/>
      </w:r>
      <w:r w:rsidRPr="5D98C8F0">
        <w:rPr>
          <w:color w:val="auto"/>
        </w:rPr>
        <w:t>dla uczniów służący utrwalaniu przez nich wiadomości i umiejętności</w:t>
      </w:r>
      <w:r w:rsidR="69D90FE2" w:rsidRPr="5D98C8F0">
        <w:rPr>
          <w:color w:val="auto"/>
        </w:rPr>
        <w:t>;</w:t>
      </w:r>
    </w:p>
    <w:p w:rsidR="69D90FE2" w:rsidRPr="00DE78B9" w:rsidRDefault="69D90FE2" w:rsidP="71FFD7C2">
      <w:pPr>
        <w:pStyle w:val="Default"/>
        <w:numPr>
          <w:ilvl w:val="1"/>
          <w:numId w:val="8"/>
        </w:numPr>
        <w:jc w:val="both"/>
        <w:rPr>
          <w:rFonts w:eastAsia="Times New Roman"/>
          <w:color w:val="auto"/>
        </w:rPr>
      </w:pPr>
      <w:r w:rsidRPr="00DE78B9">
        <w:rPr>
          <w:color w:val="auto"/>
        </w:rPr>
        <w:t>dzienniku elektronicznym</w:t>
      </w:r>
      <w:r w:rsidR="5C0CF1B1" w:rsidRPr="00DE78B9">
        <w:rPr>
          <w:color w:val="auto"/>
        </w:rPr>
        <w:t xml:space="preserve"> </w:t>
      </w:r>
      <w:r w:rsidR="541BF235" w:rsidRPr="00DE78B9">
        <w:rPr>
          <w:color w:val="auto"/>
        </w:rPr>
        <w:t>(</w:t>
      </w:r>
      <w:r w:rsidR="5C0CF1B1" w:rsidRPr="00DE78B9">
        <w:rPr>
          <w:color w:val="auto"/>
        </w:rPr>
        <w:t>e-dziennik</w:t>
      </w:r>
      <w:r w:rsidR="66EC976F" w:rsidRPr="00DE78B9">
        <w:rPr>
          <w:color w:val="auto"/>
        </w:rPr>
        <w:t>u)</w:t>
      </w:r>
      <w:r w:rsidRPr="00DE78B9">
        <w:rPr>
          <w:color w:val="auto"/>
        </w:rPr>
        <w:t xml:space="preserve"> - należy przez to rozumieć</w:t>
      </w:r>
      <w:r w:rsidR="27029484" w:rsidRPr="00DE78B9">
        <w:rPr>
          <w:color w:val="auto"/>
        </w:rPr>
        <w:t xml:space="preserve"> oprogramowanie oraz usługi z nim związane</w:t>
      </w:r>
      <w:r w:rsidR="009B5130" w:rsidRPr="00DE78B9">
        <w:rPr>
          <w:color w:val="auto"/>
        </w:rPr>
        <w:t>.</w:t>
      </w: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Nagwek4"/>
        <w:numPr>
          <w:ilvl w:val="0"/>
          <w:numId w:val="0"/>
        </w:numPr>
        <w:tabs>
          <w:tab w:val="left" w:pos="780"/>
        </w:tabs>
        <w:ind w:left="78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 II</w:t>
      </w:r>
    </w:p>
    <w:p w:rsidR="00A23C10" w:rsidRDefault="00A23C10">
      <w:pPr>
        <w:pStyle w:val="Nagwek4"/>
        <w:numPr>
          <w:ilvl w:val="0"/>
          <w:numId w:val="0"/>
        </w:numPr>
        <w:tabs>
          <w:tab w:val="left" w:pos="780"/>
        </w:tabs>
        <w:ind w:left="780" w:hanging="720"/>
        <w:jc w:val="center"/>
        <w:rPr>
          <w:sz w:val="24"/>
          <w:szCs w:val="24"/>
        </w:rPr>
      </w:pPr>
      <w:r>
        <w:rPr>
          <w:sz w:val="24"/>
          <w:szCs w:val="24"/>
        </w:rPr>
        <w:t>CELE I ZADANIA OŚRODKA ORAZ SPOSÓB ICH WYKONYWANIA</w:t>
      </w: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3.</w:t>
      </w:r>
    </w:p>
    <w:p w:rsidR="00A23C10" w:rsidRDefault="00A23C10">
      <w:pPr>
        <w:pStyle w:val="Tekstpodstawowy2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celem Ośrodka jest stwarzanie korzystnych warunków do wszechstronnego rozwoju dzieci i młodzieży i przygotowanie ich do samodzielnej egzystencji</w:t>
      </w:r>
      <w:r>
        <w:rPr>
          <w:rFonts w:ascii="Times New Roman" w:hAnsi="Times New Roman"/>
          <w:sz w:val="24"/>
          <w:szCs w:val="24"/>
        </w:rPr>
        <w:br/>
        <w:t>w integracji ze środowiskiem poprzez: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pełną diagnozę możliwości, potrzeb i zainteresowań podopiecznych;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działalności korekcyjnej, kompensacyjnej i terapeutycznej zmierzającej do wyrównania deficytów rozwojowych i rozwijania funkcji niezaburzonych w szczególności w zakresie umiejętności szkolnych i samoobsługi;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bezpieczeństwa osobistego oraz promocję i ochronę zdrowia psychicznego i fizycznego;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wsparcia i pomocy uczniom pochodzącym z rodzin dysfunkcyjnych, przejawiającym zaburzenia zachowania i emocji;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świadomego i aktywnego uczestnictwa w życiu społecznym, kulturalnym i do właściwego gospodarowania czasem wolnym;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wspomaganie i rozwijanie wszelkiej aktywności twórczej uczniów, rozwijanie </w:t>
      </w:r>
      <w:r>
        <w:rPr>
          <w:rFonts w:ascii="Times New Roman" w:hAnsi="Times New Roman"/>
          <w:sz w:val="24"/>
          <w:szCs w:val="24"/>
        </w:rPr>
        <w:br/>
        <w:t>ich pasji i zainteresowań;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właściwą organizację nauki własnej i przygotowanie do zdobycia zawodu;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do usamodzielnienia i podjęcia pracy zawodowej;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rodziców do współdziałania na rzecz rozwoju dziecka;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organami administracji samorządowej, placówkami opiekuńczo-wychowawczymi, organizacjami społecznymi, stowarzyszeniami oraz instytucjami kulturalno-oświatowymi i wychowawczymi;</w:t>
      </w:r>
    </w:p>
    <w:p w:rsidR="00A23C10" w:rsidRDefault="00A23C10">
      <w:pPr>
        <w:numPr>
          <w:ilvl w:val="1"/>
          <w:numId w:val="10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uczniom, którym z przyczyn rozwojowych, rodzinnych lub losowych potrzebna jest pomoc i wsparcie szkoła udziela pomocy psychologiczno-pedagogicznej </w:t>
      </w:r>
      <w:r>
        <w:rPr>
          <w:rFonts w:ascii="Times New Roman" w:eastAsia="Times New Roman" w:hAnsi="Times New Roman"/>
          <w:sz w:val="24"/>
          <w:szCs w:val="24"/>
        </w:rPr>
        <w:br/>
        <w:t>oraz materialnej.</w:t>
      </w:r>
    </w:p>
    <w:p w:rsidR="00A23C10" w:rsidRDefault="00A23C10">
      <w:pPr>
        <w:pStyle w:val="Akapitzlist"/>
        <w:numPr>
          <w:ilvl w:val="0"/>
          <w:numId w:val="10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wymienione w ust. 1 realizowane są w szczególności w następujących formach: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edukacyjnych;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wychowawczych;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profilaktycznych;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zajęć </w:t>
      </w:r>
      <w:proofErr w:type="spellStart"/>
      <w:r>
        <w:rPr>
          <w:rFonts w:ascii="Times New Roman" w:hAnsi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rozwijających kompetencje emocjonalno-społeczne;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rewalidacyjnych kompensacyjnych, korekcji wad postawy, korekcji wad mowy, korekcji innych zaburzonych funkcji;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sportowych, turystyczno-krajoznawczych i rekreacyjnych;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nauki własnej;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gospodarczych;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terapii indywidualnej i grupowej;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samorządowej uczniów;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kształtowania u uczniów postaw prospołecznych, sprzyjających aktywnemu uczestnictwu w życiu społecznym w Ośrodku podejmowane są działania z zakresu wolontariatu wewnętrznego i zewnętrznego.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w ramach wolontariatu wewnętrznego są realizowane pod opieką nauczycieli i uwzględniają możliwości psychofizyczne uczniów.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w ramach wolontariatu zewnętrznego są realizowane na zasadach określonych w ustawie o działalności pożytku publicznego i o wolontariacie.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specjalistycznej pomocy medycznej w zakresie profilaktyki i ochrony zdrowia, medycyny szkolnej;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przedmedycznej poprzez odpowiednio wyposażone i rozmieszczone apteczki pierwszej pomocy;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socjalnej polegającej na pozyskiwaniu środków finansowych</w:t>
      </w:r>
      <w:r>
        <w:rPr>
          <w:rFonts w:ascii="Times New Roman" w:hAnsi="Times New Roman"/>
          <w:sz w:val="24"/>
          <w:szCs w:val="24"/>
        </w:rPr>
        <w:br/>
        <w:t>i doposażeniu w odzież, obuwie, środki czystości, leki, pomocy w pozyskaniu środków na opłatę wyżywienia, dofinansowania ponoszonych za wyżywienie kosztów, zwolnienia z odpłatności za wyżywienie, w zależności od sytuacji życiowej rodziny oraz możliwości finansowych Ośrodka;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ze środowiskiem rodzinnym dziecka;</w:t>
      </w:r>
    </w:p>
    <w:p w:rsidR="00A23C10" w:rsidRDefault="00A23C10">
      <w:pPr>
        <w:numPr>
          <w:ilvl w:val="1"/>
          <w:numId w:val="1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świetlicowych.</w:t>
      </w:r>
    </w:p>
    <w:p w:rsidR="00A23C10" w:rsidRDefault="00A23C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4.</w:t>
      </w:r>
    </w:p>
    <w:p w:rsidR="00A23C10" w:rsidRDefault="00A23C10">
      <w:pPr>
        <w:pStyle w:val="Tekstpodstawowy"/>
        <w:numPr>
          <w:ilvl w:val="0"/>
          <w:numId w:val="12"/>
        </w:numPr>
        <w:tabs>
          <w:tab w:val="left" w:pos="724"/>
        </w:tabs>
        <w:rPr>
          <w:szCs w:val="24"/>
        </w:rPr>
      </w:pPr>
      <w:r>
        <w:rPr>
          <w:szCs w:val="24"/>
        </w:rPr>
        <w:t xml:space="preserve">Ośrodek zapewnia uczniom bezpieczeństwo, ochronę przed przemocą, agresją, uzależnieniami, demoralizacją i innymi przejawami patologii społecznej </w:t>
      </w:r>
      <w:r>
        <w:rPr>
          <w:szCs w:val="24"/>
        </w:rPr>
        <w:br/>
        <w:t>na wszystkich zajęciach obowiązkowych, dodatkowych w sposób następujący: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uczniowie mają prawo do korzystania z pomieszczeń oraz urządzeń i wyposażenia Ośrodka zgodnie z ich przeznaczeniem;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regulaminy określające zasady korzystania z pomieszczeń i urządzeń Ośrodka</w:t>
      </w:r>
      <w:r>
        <w:br/>
        <w:t>są umieszczone w widocznych miejscach;</w:t>
      </w:r>
    </w:p>
    <w:p w:rsidR="00A23C10" w:rsidRPr="00DE78B9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nauczyciel ma obowiązek kontrolować (poprzez odnotowywanie</w:t>
      </w:r>
      <w:r w:rsidR="00856496">
        <w:t xml:space="preserve"> </w:t>
      </w:r>
      <w:r w:rsidR="00347F89" w:rsidRPr="00DE78B9">
        <w:t xml:space="preserve">w </w:t>
      </w:r>
      <w:r w:rsidR="00A778C1" w:rsidRPr="00DE78B9">
        <w:t>dzienniku</w:t>
      </w:r>
      <w:r w:rsidR="00347F89" w:rsidRPr="00DE78B9">
        <w:t xml:space="preserve"> elektronicznym</w:t>
      </w:r>
      <w:r w:rsidR="00A778C1" w:rsidRPr="00DE78B9">
        <w:t>)</w:t>
      </w:r>
      <w:r w:rsidRPr="00DE78B9">
        <w:t xml:space="preserve"> obecność uczniów w Ośrodku;</w:t>
      </w:r>
    </w:p>
    <w:p w:rsidR="00A23C10" w:rsidRPr="00DE78B9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 w:rsidRPr="00DE78B9">
        <w:t>nauczyciel ma obowiązek systematycznie kontrolować miejsce, gdzie prowadzi zajęcia, dostrzeżone zagrożenia usunąć lub poinformować o nich dyrektora;</w:t>
      </w:r>
    </w:p>
    <w:p w:rsidR="00A23C10" w:rsidRPr="00DE78B9" w:rsidRDefault="0053775B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 w:rsidRPr="00DE78B9">
        <w:t xml:space="preserve">w sali gimnastycznej </w:t>
      </w:r>
      <w:r w:rsidR="009B5130" w:rsidRPr="00DE78B9">
        <w:t>i</w:t>
      </w:r>
      <w:r w:rsidRPr="00DE78B9">
        <w:t xml:space="preserve"> pracowniach,</w:t>
      </w:r>
      <w:r w:rsidR="00A23C10" w:rsidRPr="00DE78B9">
        <w:t xml:space="preserve"> wychowawca ma obowiązek sprawdzić przed rozpoczęciem </w:t>
      </w:r>
      <w:r w:rsidRPr="00DE78B9">
        <w:t xml:space="preserve">zajęć sprawność sprzętu, zadbać </w:t>
      </w:r>
      <w:r w:rsidR="00A23C10" w:rsidRPr="00DE78B9">
        <w:t xml:space="preserve">o dobrą organizację zajęć </w:t>
      </w:r>
      <w:r w:rsidRPr="00DE78B9">
        <w:br/>
      </w:r>
      <w:r w:rsidR="00A23C10" w:rsidRPr="00DE78B9">
        <w:t>i dyscyplinę uczniów;</w:t>
      </w:r>
    </w:p>
    <w:p w:rsidR="00A23C10" w:rsidRPr="00DE78B9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 w:rsidRPr="00DE78B9">
        <w:t xml:space="preserve">na terenie Ośrodka obowiązuje zakaz palenia tytoniu, </w:t>
      </w:r>
      <w:r w:rsidR="009B5130" w:rsidRPr="00DE78B9">
        <w:t>e-papier</w:t>
      </w:r>
      <w:r w:rsidR="00F30D1E" w:rsidRPr="00DE78B9">
        <w:t xml:space="preserve">osów, </w:t>
      </w:r>
      <w:r w:rsidRPr="00DE78B9">
        <w:t>spożywania alkoholu, używania środków psychoaktywnych, w szczególności narkotyków i dopalaczy;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podczas zajęć poza terenem Ośrodka lub podczas wycieczek obowiązuje szczegółowy regulamin wycieczek zatwierdzony przez dyrektora;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budynki i teren Ośrodka objęte są monitoringiem wizyjnym – nadzorem kamer CCTV;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w Ośrodku wychowawcy pełnią dyżury dzienne i nocne według opracowanego przez dyrektora planu pracy;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w ramach planu pracy wychowawcy pełnią dyżury także podczas obiadu</w:t>
      </w:r>
      <w:r>
        <w:br/>
        <w:t>w stołówce Ośrodka;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istnieje ścisła współpraca między nauczycielami, wychowawcami i innymi pracownikami Ośrodka w sprawie kontrolowania i opieki nad wychowankami podczas przerw, podczas zajęć lekcyjnych i pozalekcyjnych;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wszystkie zajęcia odbywają się pod opieką nauczyciela;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contextualSpacing/>
        <w:jc w:val="both"/>
      </w:pPr>
      <w:r>
        <w:t>Ośrodek podejmuje działania zabezpieczające uczniów przed dostępem do treści dostępnych w Internecie, które mogą stanowić zagrożenie dla ich prawidłowego rozwoju, w szczególności pornograficznych, eksponujących brutalność i przemoc, zawierających zachowania naruszające normy obyczajowe, propagujących nienawiść i dyskryminację:</w:t>
      </w:r>
    </w:p>
    <w:p w:rsidR="00A23C10" w:rsidRDefault="00A23C10">
      <w:pPr>
        <w:pStyle w:val="Bezodstpw"/>
        <w:numPr>
          <w:ilvl w:val="2"/>
          <w:numId w:val="14"/>
        </w:numPr>
        <w:tabs>
          <w:tab w:val="left" w:pos="129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komputer, który ma dostęp do Internetu, a który jest wykorzystywany na zajęciach przez uczniów</w:t>
      </w:r>
      <w:r w:rsidRPr="00856496">
        <w:rPr>
          <w:rFonts w:ascii="Times New Roman" w:hAnsi="Times New Roman"/>
          <w:sz w:val="24"/>
          <w:szCs w:val="24"/>
        </w:rPr>
        <w:t xml:space="preserve"> musi</w:t>
      </w:r>
      <w:r>
        <w:rPr>
          <w:rFonts w:ascii="Times New Roman" w:hAnsi="Times New Roman"/>
          <w:sz w:val="24"/>
          <w:szCs w:val="24"/>
        </w:rPr>
        <w:t xml:space="preserve"> być zabezpieczony programem filtrującym treści zamieszczone w Internecie,</w:t>
      </w:r>
    </w:p>
    <w:p w:rsidR="00A23C10" w:rsidRDefault="00A23C10">
      <w:pPr>
        <w:pStyle w:val="Bezodstpw"/>
        <w:numPr>
          <w:ilvl w:val="2"/>
          <w:numId w:val="14"/>
        </w:numPr>
        <w:tabs>
          <w:tab w:val="left" w:pos="129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 musi być aktualizowany w terminach określonych przez producenta,</w:t>
      </w:r>
    </w:p>
    <w:p w:rsidR="00A23C10" w:rsidRDefault="00A23C10">
      <w:pPr>
        <w:pStyle w:val="Bezodstpw"/>
        <w:numPr>
          <w:ilvl w:val="2"/>
          <w:numId w:val="14"/>
        </w:numPr>
        <w:tabs>
          <w:tab w:val="left" w:pos="129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zabezpieczający, powinien też umożliwiać nauczycielowi monitorowanie aktywności uczniów w Internecie</w:t>
      </w:r>
      <w:r w:rsidR="00C75E58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contextualSpacing/>
        <w:jc w:val="both"/>
      </w:pPr>
      <w:r>
        <w:t>w przypadku złego samopoczucia ucznia zawiadamiany jest rodzic;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after="0"/>
        <w:jc w:val="both"/>
      </w:pPr>
      <w:r>
        <w:t>pracownik, który stwierdzi zagrożenie życia lub zdrowia ucznia, zobowiązany jest do wezwania karetki pogotowia, zawiadomienia rodziców i niezwłocznego poinformowania dyrektora, wicedyrektora;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after="0"/>
        <w:jc w:val="both"/>
      </w:pPr>
      <w:r>
        <w:t>pracownicy reagują na wszelkie dostrzeżone sytuacje lub zachowania uczniów, stanowiące zagrożenie ich bezpieczeństwa;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after="0"/>
        <w:jc w:val="both"/>
      </w:pPr>
      <w:r>
        <w:t>pracownicy zwracają uwagę na osoby postronne, przebywające na terenie Ośrodka i w razie potrzeby zwracają się do nich z prośbą o podanie celu pobytu na terenie placówki;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after="0"/>
        <w:jc w:val="both"/>
      </w:pPr>
      <w:r>
        <w:t xml:space="preserve">pracownicy niezwłocznie zawiadamiają dyrektora o wszelkich dostrzeżonych zdarzeniach noszących znamiona przestępstwa lub stanowiących zagrożenie </w:t>
      </w:r>
      <w:r>
        <w:br/>
        <w:t>dla zdrowia lub życia uczniów;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szczegóły związane z warunkami pobytu w placówce zapewniającymi uczniom bezpieczeństwo określają wewnętrzne procedury;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sprzęty i urządzenia, z którymi stykają się uczniowie, przy których pracują posiadają atest bezpieczeństwa;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Ośrodek przechodzi systematyczne kontrole bhp, bezpieczeństwa sprzętu przeciwpożarowego, próbne dzienne i nocne alarmy ewakuacyjne;</w:t>
      </w:r>
    </w:p>
    <w:p w:rsidR="00A23C10" w:rsidRDefault="00A23C10">
      <w:pPr>
        <w:pStyle w:val="NormalnyWeb"/>
        <w:numPr>
          <w:ilvl w:val="1"/>
          <w:numId w:val="13"/>
        </w:numPr>
        <w:tabs>
          <w:tab w:val="left" w:pos="1008"/>
        </w:tabs>
        <w:spacing w:before="0" w:beforeAutospacing="0" w:after="0" w:afterAutospacing="0"/>
        <w:jc w:val="both"/>
      </w:pPr>
      <w:r>
        <w:t>na terenie Ośrodka zabrania się reklamowania i promocji środków psychoaktywnych, przemocy, faszyzmu, rasizmu w szczególności poprzez: noszenie odzieży, posiadanie przedmiotów z symbolami oraz słuchanie muzyki</w:t>
      </w:r>
      <w:r>
        <w:br/>
        <w:t>z tekstami nawołującymi do zażywania środków psychoaktywnych, stosowania przemocy, faszyzmu, rasizmu.</w:t>
      </w:r>
    </w:p>
    <w:p w:rsidR="00A23C10" w:rsidRDefault="00A23C10">
      <w:pPr>
        <w:pStyle w:val="NormalnyWeb"/>
        <w:numPr>
          <w:ilvl w:val="0"/>
          <w:numId w:val="13"/>
        </w:numPr>
        <w:tabs>
          <w:tab w:val="left" w:pos="724"/>
        </w:tabs>
        <w:spacing w:before="0" w:beforeAutospacing="0" w:after="0" w:afterAutospacing="0"/>
        <w:jc w:val="both"/>
      </w:pPr>
      <w:r>
        <w:t>Za bezpieczeństwo wychowanków podczas zajęć odpowiada wychowawca prowadzący te zajęcia.</w:t>
      </w:r>
    </w:p>
    <w:p w:rsidR="00A23C10" w:rsidRDefault="00A23C10">
      <w:pPr>
        <w:pStyle w:val="NormalnyWeb"/>
        <w:tabs>
          <w:tab w:val="left" w:pos="360"/>
        </w:tabs>
        <w:spacing w:before="0" w:beforeAutospacing="0" w:after="0" w:afterAutospacing="0"/>
        <w:ind w:left="720"/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A23C10" w:rsidRDefault="00A2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15"/>
        </w:numPr>
        <w:tabs>
          <w:tab w:val="left" w:pos="724"/>
        </w:tabs>
        <w:spacing w:before="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Cele przedszkola:</w:t>
      </w:r>
    </w:p>
    <w:p w:rsidR="00A23C10" w:rsidRDefault="00A23C10">
      <w:pPr>
        <w:pStyle w:val="Akapitzlist"/>
        <w:numPr>
          <w:ilvl w:val="1"/>
          <w:numId w:val="16"/>
        </w:numPr>
        <w:tabs>
          <w:tab w:val="left" w:pos="1008"/>
        </w:tabs>
        <w:spacing w:before="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przedszkole realizuje cele i zadania wynikające z ustawy o systemie oświaty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oraz z wydanych na jej podstawie aktów wykonawczych, decyzji Uchwały Rady Miasta Świnoujście;</w:t>
      </w:r>
    </w:p>
    <w:p w:rsidR="00A23C10" w:rsidRDefault="00A23C10">
      <w:pPr>
        <w:pStyle w:val="Akapitzlist"/>
        <w:numPr>
          <w:ilvl w:val="1"/>
          <w:numId w:val="16"/>
        </w:numPr>
        <w:tabs>
          <w:tab w:val="left" w:pos="422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udzielanie wszystkim dzieciom pomocy psychologiczno-pedagogicznej,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a w jej zakresie umożliwienie im udziału w indywidualnych i grupowych zajęciach specjalistycznych, w tym w zajęciach rewalidacyjnych, usprawniających ruchowo, przygotowujących do samodzielności;</w:t>
      </w:r>
    </w:p>
    <w:p w:rsidR="00A23C10" w:rsidRDefault="00A23C10">
      <w:pPr>
        <w:pStyle w:val="Akapitzlist"/>
        <w:numPr>
          <w:ilvl w:val="1"/>
          <w:numId w:val="16"/>
        </w:numPr>
        <w:tabs>
          <w:tab w:val="left" w:pos="422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udzielanie pomocy rodzicom w wychowywaniu dziecka przygotowaniu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go do nauki w szkole, ze szczególnym uwzględnieniem rodzaju i stopnia niepełnosprawności dziecka.</w:t>
      </w:r>
    </w:p>
    <w:p w:rsidR="00A23C10" w:rsidRDefault="00A23C10">
      <w:pPr>
        <w:pStyle w:val="Akapitzlist"/>
        <w:numPr>
          <w:ilvl w:val="0"/>
          <w:numId w:val="16"/>
        </w:numPr>
        <w:tabs>
          <w:tab w:val="left" w:pos="422"/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Zadania przedszkola:</w:t>
      </w:r>
    </w:p>
    <w:p w:rsidR="00A23C10" w:rsidRDefault="00A23C10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zapewnienie realizacji zaleceń zawartych w orzeczeniu o potrzebie kształcenia specjalnego, a także w oparciu o diagnozę logopedyczną i medyczną lekarzy specjalistów;</w:t>
      </w:r>
    </w:p>
    <w:p w:rsidR="00A23C10" w:rsidRDefault="00A23C10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udzielanie pomocy specjalistycznej na uzasadniony wniosek psychologa, pedagoga, nauczyciela lub rodziców;</w:t>
      </w:r>
    </w:p>
    <w:p w:rsidR="00A23C10" w:rsidRDefault="00A23C10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zapewnienie odpowiednich warunków do nauki i zabawy, sprzętu specjalistycznego i środków dydaktycznych;</w:t>
      </w:r>
    </w:p>
    <w:p w:rsidR="00A23C10" w:rsidRDefault="00A23C10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zapewnienie ka</w:t>
      </w:r>
      <w:r>
        <w:rPr>
          <w:rFonts w:ascii="Times New Roman" w:eastAsia="TimesNewRoman" w:hAnsi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demu dziecku warunków do wszechstronnego rozwoju okre</w:t>
      </w:r>
      <w:r>
        <w:rPr>
          <w:rFonts w:ascii="Times New Roman" w:eastAsia="TimesNewRoman" w:hAnsi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lonych w Konwencji Praw Dziecka;</w:t>
      </w:r>
    </w:p>
    <w:p w:rsidR="00A23C10" w:rsidRDefault="00A23C10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realizacja podstawy programowej kształcenia przedszkolnego z wykorzystaniem odpowiednich form i metod pracy dydaktycznej i wychowawczej, uwzgl</w:t>
      </w:r>
      <w:r>
        <w:rPr>
          <w:rFonts w:ascii="Times New Roman" w:eastAsia="TimesNewRoman" w:hAnsi="Times New 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dniaj</w:t>
      </w:r>
      <w:r>
        <w:rPr>
          <w:rFonts w:ascii="Times New Roman" w:eastAsia="TimesNewRoman" w:hAnsi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cych indywidualne potrzeby edukacyjno-terapeutyczne, dostosowane do poziomu funkcjonowania dziecka;</w:t>
      </w:r>
    </w:p>
    <w:p w:rsidR="00A23C10" w:rsidRDefault="00A23C10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wspomaganie indywidualnego rozwoju dziecka poprzez wielospecjalistyczną ocenę poziomu jego funkcjonowania, dokonywaną co najmniej dwa razy w roku przez nauczycieli i specjalistów pracujących z dzieckiem, która jest podstawą opracowania i modyfikowania indywidualnego programu edukacyjno-terapeutycznego (IPET), określającego zakres zintegrowanych działań nauczycieli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i specjalistów oraz rodzaj zajęć rewalidacyjnych lub zajęć </w:t>
      </w:r>
      <w:r>
        <w:rPr>
          <w:rFonts w:ascii="Times New Roman" w:hAnsi="Times New Roman"/>
          <w:sz w:val="24"/>
          <w:szCs w:val="24"/>
        </w:rPr>
        <w:t>rozwijających kompetencje emocjonalno-społeczne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prowadzonych z dzieckiem, zgodnie z jego indywidualnymi potrzebami edukacyjnymi i możliwościami psychofizycznymi;</w:t>
      </w:r>
    </w:p>
    <w:p w:rsidR="00A23C10" w:rsidRDefault="00A23C10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integracja dziecka ze środowiskiem rówieśniczym;</w:t>
      </w:r>
    </w:p>
    <w:p w:rsidR="00A778C1" w:rsidRPr="00DE78B9" w:rsidRDefault="00A23C10" w:rsidP="00A778C1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78B9">
        <w:rPr>
          <w:rFonts w:ascii="Times New Roman" w:eastAsia="Times New Roman" w:hAnsi="Times New Roman"/>
          <w:sz w:val="24"/>
          <w:szCs w:val="24"/>
          <w:lang w:eastAsia="zh-CN"/>
        </w:rPr>
        <w:t>przygotowanie dziecka do samodzielności</w:t>
      </w:r>
      <w:r w:rsidR="00A778C1" w:rsidRPr="00DE78B9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A23C10" w:rsidRPr="00DE78B9" w:rsidRDefault="00A778C1" w:rsidP="005641ED">
      <w:pPr>
        <w:numPr>
          <w:ilvl w:val="1"/>
          <w:numId w:val="17"/>
        </w:numPr>
        <w:tabs>
          <w:tab w:val="left" w:pos="384"/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78B9">
        <w:rPr>
          <w:rFonts w:ascii="Times New Roman" w:hAnsi="Times New Roman"/>
          <w:sz w:val="24"/>
          <w:szCs w:val="24"/>
        </w:rPr>
        <w:t xml:space="preserve">prowadzenie preorientacji zawodowej mającej na celu wstępne zapoznanie dzieci </w:t>
      </w:r>
      <w:r w:rsidR="00B436E4" w:rsidRPr="00DE78B9">
        <w:rPr>
          <w:rFonts w:ascii="Times New Roman" w:hAnsi="Times New Roman"/>
          <w:sz w:val="24"/>
          <w:szCs w:val="24"/>
        </w:rPr>
        <w:br/>
      </w:r>
      <w:r w:rsidRPr="00DE78B9">
        <w:rPr>
          <w:rFonts w:ascii="Times New Roman" w:hAnsi="Times New Roman"/>
          <w:sz w:val="24"/>
          <w:szCs w:val="24"/>
        </w:rPr>
        <w:t xml:space="preserve">z wybranymi zawodami oraz pobudzanie i rozwijanie ich zainteresowań </w:t>
      </w:r>
      <w:r w:rsidR="00C75E58" w:rsidRPr="00DE78B9">
        <w:rPr>
          <w:rFonts w:ascii="Times New Roman" w:hAnsi="Times New Roman"/>
          <w:sz w:val="24"/>
          <w:szCs w:val="24"/>
        </w:rPr>
        <w:br/>
      </w:r>
      <w:r w:rsidRPr="00DE78B9">
        <w:rPr>
          <w:rFonts w:ascii="Times New Roman" w:hAnsi="Times New Roman"/>
          <w:sz w:val="24"/>
          <w:szCs w:val="24"/>
        </w:rPr>
        <w:t>i uzdolnień.</w:t>
      </w:r>
    </w:p>
    <w:p w:rsidR="00A23C10" w:rsidRDefault="00A23C10">
      <w:pPr>
        <w:pStyle w:val="Akapitzlist"/>
        <w:spacing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:rsidR="00A23C10" w:rsidRDefault="00A23C10">
      <w:pPr>
        <w:pStyle w:val="Akapitzlist"/>
        <w:spacing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1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realizuje cele i zadania wynikające z ustawy o systemie oświaty</w:t>
      </w:r>
      <w:r>
        <w:rPr>
          <w:rFonts w:ascii="Times New Roman" w:hAnsi="Times New Roman"/>
          <w:sz w:val="24"/>
          <w:szCs w:val="24"/>
        </w:rPr>
        <w:br/>
        <w:t>z uwzględnieniem ustaleń Deklaracji Praw Człowieka oraz Międzynarodowej Konwencji o Prawach Dziecka.</w:t>
      </w:r>
    </w:p>
    <w:p w:rsidR="00A23C10" w:rsidRDefault="00A23C10">
      <w:pPr>
        <w:pStyle w:val="Akapitzlist"/>
        <w:numPr>
          <w:ilvl w:val="0"/>
          <w:numId w:val="18"/>
        </w:numPr>
        <w:tabs>
          <w:tab w:val="left" w:pos="0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celem pracy szkoły jest przygotowanie uczniów, w miarę ich możliwości, do kontynuowania nauki w branżowej szkole, do opanowania podstawowych zasad współżycia społecznego, osiągnięcia możliwie wszechstronnego rozwoju</w:t>
      </w:r>
      <w:r>
        <w:rPr>
          <w:rFonts w:ascii="Times New Roman" w:hAnsi="Times New Roman"/>
          <w:sz w:val="24"/>
          <w:szCs w:val="24"/>
        </w:rPr>
        <w:br/>
        <w:t xml:space="preserve">w dostępnym dla nich zakresie za pomocą specjalnych metod. </w:t>
      </w:r>
    </w:p>
    <w:p w:rsidR="00A23C10" w:rsidRDefault="00A23C10">
      <w:pPr>
        <w:pStyle w:val="Akapitzlist"/>
        <w:numPr>
          <w:ilvl w:val="0"/>
          <w:numId w:val="18"/>
        </w:numPr>
        <w:tabs>
          <w:tab w:val="left" w:pos="0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Określone w ust. 2 cele osiągane są poprzez: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dydaktycznych, rewalidacyjnych, wychowawczych</w:t>
      </w:r>
      <w:r>
        <w:rPr>
          <w:rFonts w:ascii="Times New Roman" w:hAnsi="Times New Roman"/>
          <w:sz w:val="24"/>
          <w:szCs w:val="24"/>
        </w:rPr>
        <w:br/>
        <w:t>z zastosowaniem zasad pedagogiki rewalidacyjnej;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dydaktyczno-wyrównawczych;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zainteresowań uczniów;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udzielanie, stosownie do potrzeb pomocy psychologicznej i pedagogicznej uczniom;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630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rozwijających kompetencje emocjonalno-społeczne i z zakresu zastępowania agresji;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630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opieki i bezpieczeństwa podczas zajęć lekcyjnych, rewalidacyjnych, dodatkowych i wycieczek;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630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rodziców w procesie wychowania dziecka z niepełnosprawnością intelektualną;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zachowań prozdrowotnych;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opieki pielęgniarskiej i medycznej;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uczniów w bezpiecznym i zdrowym środowisku w poczuciu więzi z rodziną;</w:t>
      </w:r>
    </w:p>
    <w:p w:rsidR="00A23C10" w:rsidRDefault="00A23C10">
      <w:pPr>
        <w:pStyle w:val="Akapitzlist"/>
        <w:numPr>
          <w:ilvl w:val="1"/>
          <w:numId w:val="18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rozwijania samorządności.</w:t>
      </w:r>
    </w:p>
    <w:p w:rsidR="00C75E58" w:rsidRPr="00750CBC" w:rsidRDefault="00C75E58" w:rsidP="00750C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6a.</w:t>
      </w:r>
    </w:p>
    <w:p w:rsidR="00A23C10" w:rsidRDefault="00A23C10">
      <w:pPr>
        <w:pStyle w:val="Akapitzlist"/>
        <w:spacing w:line="240" w:lineRule="auto"/>
        <w:ind w:left="900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1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działalności świetlicy jest zapewnienie uczniom zorganizowanej opieki wychowawczej, odpowiednich warunków do odpoczynku, działalności kreatywnej oraz zaspokojenia potrzeb – bezpieczeństwa, sukcesu, uznania, kontaktów społecznych w aspekcie wychowania.</w:t>
      </w:r>
    </w:p>
    <w:p w:rsidR="00A23C10" w:rsidRDefault="00A23C10">
      <w:pPr>
        <w:pStyle w:val="Akapitzlist"/>
        <w:numPr>
          <w:ilvl w:val="0"/>
          <w:numId w:val="1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głównych zadań świetlicy należy:</w:t>
      </w:r>
    </w:p>
    <w:p w:rsidR="00A23C10" w:rsidRDefault="00A23C10">
      <w:pPr>
        <w:pStyle w:val="Akapitzlist"/>
        <w:numPr>
          <w:ilvl w:val="1"/>
          <w:numId w:val="19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pomocy w nauce, zabaw ruchowych oraz innych form kultury fizycznej;</w:t>
      </w:r>
    </w:p>
    <w:p w:rsidR="00A23C10" w:rsidRDefault="00A23C10">
      <w:pPr>
        <w:pStyle w:val="Akapitzlist"/>
        <w:numPr>
          <w:ilvl w:val="1"/>
          <w:numId w:val="19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uczestnictwa w kulturze oraz kształtowanie nawyków kultury życia codziennego (poprawa komunikacji interpersonalnej, umiejętności zachowania się w różnych sytuacjach życia codziennego, prawidłowego nawiązywania kontaktów społecznych);</w:t>
      </w:r>
    </w:p>
    <w:p w:rsidR="00A23C10" w:rsidRDefault="00A23C10">
      <w:pPr>
        <w:pStyle w:val="Akapitzlist"/>
        <w:numPr>
          <w:ilvl w:val="1"/>
          <w:numId w:val="19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samodzielności;</w:t>
      </w:r>
    </w:p>
    <w:p w:rsidR="00A23C10" w:rsidRDefault="00A23C10">
      <w:pPr>
        <w:pStyle w:val="Akapitzlist"/>
        <w:numPr>
          <w:ilvl w:val="1"/>
          <w:numId w:val="19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rodzicami i nauczycielami;</w:t>
      </w:r>
    </w:p>
    <w:p w:rsidR="00A23C10" w:rsidRDefault="00A23C10">
      <w:pPr>
        <w:pStyle w:val="Akapitzlist"/>
        <w:numPr>
          <w:ilvl w:val="1"/>
          <w:numId w:val="19"/>
        </w:numPr>
        <w:tabs>
          <w:tab w:val="left" w:pos="284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realizacji imprez kulturalno-oświatowych wynikających z kalendarza pracy Ośrodka.</w:t>
      </w:r>
    </w:p>
    <w:p w:rsidR="00A23C10" w:rsidRDefault="00A23C10">
      <w:pPr>
        <w:pStyle w:val="Akapitzlist"/>
        <w:spacing w:line="240" w:lineRule="auto"/>
        <w:ind w:left="900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</w:t>
      </w:r>
    </w:p>
    <w:p w:rsidR="00A23C10" w:rsidRDefault="00A23C10">
      <w:pPr>
        <w:pStyle w:val="Tekstpodstawowy"/>
        <w:numPr>
          <w:ilvl w:val="0"/>
          <w:numId w:val="20"/>
        </w:numPr>
        <w:tabs>
          <w:tab w:val="left" w:pos="724"/>
        </w:tabs>
        <w:spacing w:before="120"/>
        <w:rPr>
          <w:szCs w:val="24"/>
        </w:rPr>
      </w:pPr>
      <w:r>
        <w:rPr>
          <w:szCs w:val="24"/>
        </w:rPr>
        <w:t xml:space="preserve">Branżowa szkoła realizuje cele i zadania wynikające z programu wychowawczo-profilaktycznego szkoły. Celem nauczania i wychowania jest dążenie do pełnego </w:t>
      </w:r>
      <w:r>
        <w:rPr>
          <w:szCs w:val="24"/>
        </w:rPr>
        <w:br/>
        <w:t>i wszechstronnego rozwoju intelektualnej, psychicznej, społecznej, estetycznej, moralnej i duchowej osobowości ucznia, przygotowanie do dojrzałego życia</w:t>
      </w:r>
      <w:r>
        <w:rPr>
          <w:szCs w:val="24"/>
        </w:rPr>
        <w:br/>
        <w:t>i pełnienia określonej roli zawodowej w społeczeństwie.</w:t>
      </w:r>
    </w:p>
    <w:p w:rsidR="00A23C10" w:rsidRDefault="00A23C10">
      <w:pPr>
        <w:pStyle w:val="Bezodstpw"/>
        <w:numPr>
          <w:ilvl w:val="0"/>
          <w:numId w:val="20"/>
        </w:numPr>
        <w:tabs>
          <w:tab w:val="left" w:pos="724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Zadania szkoły: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przygotowanie uczniów do uzyskania kwalifikacji zawodowych, a także do pracy</w:t>
      </w:r>
      <w:r>
        <w:rPr>
          <w:rFonts w:ascii="Times New Roman" w:eastAsia="Calibri" w:hAnsi="Times New Roman"/>
          <w:sz w:val="24"/>
          <w:szCs w:val="24"/>
        </w:rPr>
        <w:br/>
        <w:t>i życia w warunkach współczesnego świata;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wyposażenie uczniów w odpowiedni zasób wiedzy ogólnej, która stanowi fundament wykształcenia, umożliwiający zdobycie podczas dalszej nauki zróżnicowanych kwalifikacji zawodowych oraz umożliwiający kontynuację kształcenia w branżowej szkole II stopnia, a następnie jej późniejsze doskonalenie lub modyfikowanie;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przygotowanie uczniów do życia w społeczeństwie informacyjnym;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</w:p>
    <w:p w:rsidR="00A23C10" w:rsidRDefault="00A23C10">
      <w:pPr>
        <w:pStyle w:val="Bezodstpw"/>
        <w:numPr>
          <w:ilvl w:val="0"/>
          <w:numId w:val="20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realizuje zadania określone w ust. 2 w następujący sposób: 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zdobycie wiedzy i umiejętności niezbędnych do uzyskania świadectwa ukończenia szkoły i kwalifikacji zawodowych;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sprzyja rozwojowi zainteresowań i osobowości uczniów, organizując zajęcia pozalekcyjne;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absolwentom dokonanie świadomego wyboru dalszego kierunku kształcenia: organizuje spotkania z przedstawicielami poradni psychologiczno-pedagogicznej, pracownikami biura pracy oraz firm marketingowych;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kształtuje środowisko wychowawcze sprzyjające realizowaniu celów i zasad określonych w ustawie, stosownie do warunków szkoły i wieku uczniów;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sprawuje opiekę nad uczniami, odpowiednio do ich potrzeb oraz możliwości, realizację programu prozdrowotnego i działań przeciwstawiających się patologii,</w:t>
      </w:r>
      <w:r>
        <w:rPr>
          <w:rFonts w:ascii="Times New Roman" w:hAnsi="Times New Roman"/>
          <w:sz w:val="24"/>
          <w:szCs w:val="24"/>
        </w:rPr>
        <w:br/>
        <w:t>a także poprzez walkę z nałogami;</w:t>
      </w:r>
    </w:p>
    <w:p w:rsidR="00A23C10" w:rsidRPr="00DE78B9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organizuje kształcenie w </w:t>
      </w:r>
      <w:r w:rsidRPr="00DE78B9">
        <w:rPr>
          <w:rFonts w:ascii="Times New Roman" w:hAnsi="Times New Roman"/>
          <w:sz w:val="24"/>
          <w:szCs w:val="24"/>
        </w:rPr>
        <w:t>zawod</w:t>
      </w:r>
      <w:r w:rsidR="00DA3A31" w:rsidRPr="00DE78B9">
        <w:rPr>
          <w:rFonts w:ascii="Times New Roman" w:hAnsi="Times New Roman"/>
          <w:sz w:val="24"/>
          <w:szCs w:val="24"/>
        </w:rPr>
        <w:t>ach:</w:t>
      </w:r>
      <w:r w:rsidRPr="00DE78B9">
        <w:rPr>
          <w:rFonts w:ascii="Times New Roman" w:hAnsi="Times New Roman"/>
          <w:sz w:val="24"/>
          <w:szCs w:val="24"/>
        </w:rPr>
        <w:t xml:space="preserve"> pracownik pomocniczy obsługi hotelowej</w:t>
      </w:r>
      <w:r w:rsidR="00A04001" w:rsidRPr="00DE78B9">
        <w:rPr>
          <w:rFonts w:ascii="Times New Roman" w:hAnsi="Times New Roman"/>
          <w:sz w:val="24"/>
          <w:szCs w:val="24"/>
        </w:rPr>
        <w:t>, kucharz</w:t>
      </w:r>
      <w:r w:rsidRPr="00DE78B9">
        <w:rPr>
          <w:rFonts w:ascii="Times New Roman" w:hAnsi="Times New Roman"/>
          <w:sz w:val="24"/>
          <w:szCs w:val="24"/>
        </w:rPr>
        <w:t>;</w:t>
      </w:r>
      <w:r w:rsidR="006D0026" w:rsidRPr="00DE78B9">
        <w:rPr>
          <w:rFonts w:ascii="Times New Roman" w:hAnsi="Times New Roman"/>
          <w:sz w:val="24"/>
          <w:szCs w:val="24"/>
        </w:rPr>
        <w:t xml:space="preserve"> </w:t>
      </w:r>
    </w:p>
    <w:p w:rsidR="00A23C10" w:rsidRDefault="00A23C10">
      <w:pPr>
        <w:pStyle w:val="Bezodstpw"/>
        <w:numPr>
          <w:ilvl w:val="1"/>
          <w:numId w:val="20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może organizować kształcenie w innych zawodach.</w:t>
      </w:r>
    </w:p>
    <w:p w:rsidR="006903E4" w:rsidRPr="004C4750" w:rsidRDefault="00A23C10" w:rsidP="004C4750">
      <w:pPr>
        <w:pStyle w:val="Bezodstpw"/>
        <w:numPr>
          <w:ilvl w:val="0"/>
          <w:numId w:val="20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kształcenia zawodowego jest przygotowanie uczących się do życia</w:t>
      </w:r>
      <w:r>
        <w:rPr>
          <w:rFonts w:ascii="Times New Roman" w:hAnsi="Times New Roman"/>
          <w:sz w:val="24"/>
          <w:szCs w:val="24"/>
        </w:rPr>
        <w:br/>
        <w:t>w warunkach współczesnego świata, wykonywania pracy zawodowej i aktywnego funkcjonowania na zmieniającym się rynku pracy.</w:t>
      </w:r>
    </w:p>
    <w:p w:rsidR="006903E4" w:rsidRPr="00924719" w:rsidRDefault="006903E4" w:rsidP="006903E4">
      <w:pPr>
        <w:pStyle w:val="Bezodstpw"/>
        <w:numPr>
          <w:ilvl w:val="0"/>
          <w:numId w:val="20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 xml:space="preserve">Branżowa szkoła I stopnia może organizować: </w:t>
      </w:r>
    </w:p>
    <w:p w:rsidR="006903E4" w:rsidRPr="00924719" w:rsidRDefault="006903E4" w:rsidP="006903E4">
      <w:pPr>
        <w:pStyle w:val="Akapitzlist"/>
        <w:numPr>
          <w:ilvl w:val="1"/>
          <w:numId w:val="124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 xml:space="preserve">dokształcanie teoretyczne młodocianych pracowników w zakresie kształcenia ogólnego oraz zawodowego; </w:t>
      </w:r>
    </w:p>
    <w:p w:rsidR="006903E4" w:rsidRPr="00924719" w:rsidRDefault="006903E4" w:rsidP="006903E4">
      <w:pPr>
        <w:pStyle w:val="Akapitzlist"/>
        <w:numPr>
          <w:ilvl w:val="1"/>
          <w:numId w:val="124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zajęcia uzupełniające dla młodocianych pracowników w zakresie praktycznej nauki zawodu, przygotowujące do egzaminu zawodowego, na wniosek pracodawców.</w:t>
      </w:r>
    </w:p>
    <w:p w:rsidR="006903E4" w:rsidRDefault="006903E4" w:rsidP="006903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</w:t>
      </w:r>
    </w:p>
    <w:p w:rsidR="00A23C10" w:rsidRDefault="00A23C10">
      <w:pPr>
        <w:pStyle w:val="Akapitzlist"/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21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przysposabiająca do pracy realizuje cele i zadania wynikające z ustawy</w:t>
      </w:r>
      <w:r>
        <w:rPr>
          <w:rFonts w:ascii="Times New Roman" w:hAnsi="Times New Roman"/>
          <w:sz w:val="24"/>
          <w:szCs w:val="24"/>
        </w:rPr>
        <w:br/>
        <w:t xml:space="preserve">o systemie oświaty z uwzględnieniem ustaleń Deklaracji Praw Człowieka </w:t>
      </w:r>
      <w:r>
        <w:rPr>
          <w:rFonts w:ascii="Times New Roman" w:hAnsi="Times New Roman"/>
          <w:sz w:val="24"/>
          <w:szCs w:val="24"/>
        </w:rPr>
        <w:br/>
        <w:t>oraz Międzynarodowej Konwencji o Prawach Dziecka.</w:t>
      </w:r>
    </w:p>
    <w:p w:rsidR="00A23C10" w:rsidRDefault="00A23C10">
      <w:pPr>
        <w:pStyle w:val="Akapitzlist"/>
        <w:numPr>
          <w:ilvl w:val="0"/>
          <w:numId w:val="21"/>
        </w:numPr>
        <w:tabs>
          <w:tab w:val="left" w:pos="360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 celem szkoły jest przygotowanie uczniów, w miarę ich możliwości, </w:t>
      </w:r>
      <w:r>
        <w:rPr>
          <w:rFonts w:ascii="Times New Roman" w:hAnsi="Times New Roman"/>
          <w:sz w:val="24"/>
          <w:szCs w:val="24"/>
        </w:rPr>
        <w:br/>
        <w:t>do samodzielnego życia: opanowania podstawowych zasad współżycia społecznego, pełnienia różnych ról społecznych i osiągnięcia możliwie wszechstronnego rozwoju</w:t>
      </w:r>
      <w:r>
        <w:rPr>
          <w:rFonts w:ascii="Times New Roman" w:hAnsi="Times New Roman"/>
          <w:sz w:val="24"/>
          <w:szCs w:val="24"/>
        </w:rPr>
        <w:br/>
        <w:t xml:space="preserve">w dostępnym dla nich zakresie za pomocą specjalnych metod. </w:t>
      </w:r>
    </w:p>
    <w:p w:rsidR="00A23C10" w:rsidRDefault="00A23C10">
      <w:pPr>
        <w:pStyle w:val="Akapitzlist"/>
        <w:numPr>
          <w:ilvl w:val="0"/>
          <w:numId w:val="21"/>
        </w:numPr>
        <w:tabs>
          <w:tab w:val="left" w:pos="360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szkoły:</w:t>
      </w:r>
    </w:p>
    <w:p w:rsidR="00A23C10" w:rsidRDefault="00A23C10">
      <w:pPr>
        <w:pStyle w:val="Akapitzlist"/>
        <w:numPr>
          <w:ilvl w:val="1"/>
          <w:numId w:val="21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ucznia;</w:t>
      </w:r>
    </w:p>
    <w:p w:rsidR="00A23C10" w:rsidRDefault="00A23C10">
      <w:pPr>
        <w:pStyle w:val="Akapitzlist"/>
        <w:numPr>
          <w:ilvl w:val="1"/>
          <w:numId w:val="21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psychofizycznej sprawności ucznia; </w:t>
      </w:r>
    </w:p>
    <w:p w:rsidR="00A23C10" w:rsidRDefault="00A23C10">
      <w:pPr>
        <w:pStyle w:val="Akapitzlist"/>
        <w:numPr>
          <w:ilvl w:val="1"/>
          <w:numId w:val="21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do zachowań sprzyjających odniesieniu przez ucznia sukcesu;</w:t>
      </w:r>
    </w:p>
    <w:p w:rsidR="00A23C10" w:rsidRDefault="00A23C10">
      <w:pPr>
        <w:pStyle w:val="Akapitzlist"/>
        <w:numPr>
          <w:ilvl w:val="1"/>
          <w:numId w:val="21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zainteresowań (tanecznych, plastycznych, muzycznych, sportowych, sprawności manualnej, turystycznych);</w:t>
      </w:r>
    </w:p>
    <w:p w:rsidR="00A23C10" w:rsidRDefault="00A23C10">
      <w:pPr>
        <w:pStyle w:val="Akapitzlist"/>
        <w:numPr>
          <w:ilvl w:val="1"/>
          <w:numId w:val="21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usprawnianie fizycznej kondycji ucznia oraz korygowania wad postawy;</w:t>
      </w:r>
    </w:p>
    <w:p w:rsidR="00A23C10" w:rsidRDefault="00A23C10">
      <w:pPr>
        <w:pStyle w:val="Akapitzlist"/>
        <w:numPr>
          <w:ilvl w:val="1"/>
          <w:numId w:val="21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kreatywności w szczególności w zakresie funkcjonowania, jako pracownik;</w:t>
      </w:r>
    </w:p>
    <w:p w:rsidR="00A23C10" w:rsidRPr="00C75E58" w:rsidRDefault="00A23C10" w:rsidP="00C75E58">
      <w:pPr>
        <w:pStyle w:val="Akapitzlist"/>
        <w:numPr>
          <w:ilvl w:val="1"/>
          <w:numId w:val="21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samodzielności społecznej.</w:t>
      </w:r>
    </w:p>
    <w:p w:rsidR="00A23C10" w:rsidRDefault="00A23C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9.</w:t>
      </w:r>
    </w:p>
    <w:p w:rsidR="00A23C10" w:rsidRDefault="00A23C10">
      <w:pPr>
        <w:pStyle w:val="Bezodstpw"/>
        <w:numPr>
          <w:ilvl w:val="0"/>
          <w:numId w:val="22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Wychowankami są mieszkający w Ośrodku uczniowie wszystkich szkół działających w strukturze Ośrodka.</w:t>
      </w:r>
    </w:p>
    <w:p w:rsidR="00A23C10" w:rsidRDefault="00A23C10">
      <w:pPr>
        <w:pStyle w:val="Bezodstpw"/>
        <w:numPr>
          <w:ilvl w:val="0"/>
          <w:numId w:val="22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Wychowankowie Ośrodka mają prawo do wszechstronnej opieki i pomocy adekwatnie do ich sytuacji rozwojowej, rodzinnej lub losowej.</w:t>
      </w:r>
    </w:p>
    <w:p w:rsidR="00A23C10" w:rsidRDefault="00A23C10">
      <w:pPr>
        <w:pStyle w:val="Bezodstpw"/>
        <w:numPr>
          <w:ilvl w:val="0"/>
          <w:numId w:val="22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Formy, rozmiar pomocy i opieki dostosowuje się do indywidualnych potrzeb rozwojowych i edukacyjnych oraz możliwości psychofizycznych wychowanków.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§</w:t>
      </w:r>
      <w:r>
        <w:rPr>
          <w:rFonts w:ascii="Times New Roman" w:hAnsi="Times New Roman"/>
          <w:sz w:val="24"/>
          <w:szCs w:val="24"/>
        </w:rPr>
        <w:t xml:space="preserve"> 10.</w:t>
      </w:r>
    </w:p>
    <w:p w:rsidR="00A23C10" w:rsidRDefault="00A23C10">
      <w:pPr>
        <w:pStyle w:val="Akapitzlist"/>
        <w:numPr>
          <w:ilvl w:val="0"/>
          <w:numId w:val="23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Ośrodku funkcjonuje wczesne wspomaganie rozwoju dziecka.</w:t>
      </w:r>
    </w:p>
    <w:p w:rsidR="00A23C10" w:rsidRDefault="00A23C10">
      <w:pPr>
        <w:pStyle w:val="Akapitzlist"/>
        <w:numPr>
          <w:ilvl w:val="0"/>
          <w:numId w:val="23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Zapewnia dzieciom, u których zdiagnozowano lub podejrzewa się nieprawidłowości rozwojowe zintegrowany system oddziaływań profilaktycznych, diagnostycznych, </w:t>
      </w:r>
      <w:r>
        <w:rPr>
          <w:rFonts w:ascii="Times New Roman" w:hAnsi="Times New Roman"/>
          <w:sz w:val="24"/>
          <w:szCs w:val="24"/>
        </w:rPr>
        <w:lastRenderedPageBreak/>
        <w:t xml:space="preserve">leczniczo-rehabilitacyjnych i terapeutyczno-edukacyjnych, prowadzonych </w:t>
      </w:r>
      <w:r>
        <w:rPr>
          <w:rFonts w:ascii="Times New Roman" w:hAnsi="Times New Roman"/>
          <w:sz w:val="24"/>
          <w:szCs w:val="24"/>
        </w:rPr>
        <w:br/>
        <w:t>przez interdyscyplinarny zespół specjalistów.</w:t>
      </w:r>
    </w:p>
    <w:p w:rsidR="00A23C10" w:rsidRDefault="00A23C10">
      <w:pPr>
        <w:pStyle w:val="Akapitzlist"/>
        <w:numPr>
          <w:ilvl w:val="0"/>
          <w:numId w:val="23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na celu stymulowanie ruchowego, poznawczego, emocjonalnego i społecznego rozwoju dziecka od chwili wykrycia u niego niepełnosprawności do czasu podjęcia nauki w szkole.</w:t>
      </w:r>
    </w:p>
    <w:p w:rsidR="00A23C10" w:rsidRDefault="00A23C10">
      <w:pPr>
        <w:pStyle w:val="Akapitzlist"/>
        <w:numPr>
          <w:ilvl w:val="0"/>
          <w:numId w:val="23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dotyczyć rozwoju motorycznego, stymulacji </w:t>
      </w:r>
      <w:proofErr w:type="spellStart"/>
      <w:r>
        <w:rPr>
          <w:rFonts w:ascii="Times New Roman" w:hAnsi="Times New Roman"/>
          <w:sz w:val="24"/>
          <w:szCs w:val="24"/>
        </w:rPr>
        <w:t>polisensorycznej</w:t>
      </w:r>
      <w:proofErr w:type="spellEnd"/>
      <w:r>
        <w:rPr>
          <w:rFonts w:ascii="Times New Roman" w:hAnsi="Times New Roman"/>
          <w:sz w:val="24"/>
          <w:szCs w:val="24"/>
        </w:rPr>
        <w:t>, rozwoju mowy</w:t>
      </w:r>
      <w:r>
        <w:rPr>
          <w:rFonts w:ascii="Times New Roman" w:hAnsi="Times New Roman"/>
          <w:sz w:val="24"/>
          <w:szCs w:val="24"/>
        </w:rPr>
        <w:br/>
        <w:t>i języka, orientacji i poruszania się w przestrzeni, umiejętności samoobsługi</w:t>
      </w:r>
      <w:r>
        <w:rPr>
          <w:rFonts w:ascii="Times New Roman" w:hAnsi="Times New Roman"/>
          <w:sz w:val="24"/>
          <w:szCs w:val="24"/>
        </w:rPr>
        <w:br/>
        <w:t>i funkcjonowania w środowisku.</w:t>
      </w:r>
    </w:p>
    <w:p w:rsidR="00A23C10" w:rsidRDefault="00A23C10">
      <w:pPr>
        <w:pStyle w:val="Akapitzlist"/>
        <w:numPr>
          <w:ilvl w:val="0"/>
          <w:numId w:val="23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wczesnego wspomagania należy w szczególności:</w:t>
      </w:r>
    </w:p>
    <w:p w:rsidR="00A23C10" w:rsidRDefault="00A23C10">
      <w:pPr>
        <w:pStyle w:val="Akapitzlist"/>
        <w:numPr>
          <w:ilvl w:val="1"/>
          <w:numId w:val="24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na podstawie diagnozy poziomu funkcjonowania zawartej w opinii</w:t>
      </w:r>
      <w:r>
        <w:rPr>
          <w:rFonts w:ascii="Times New Roman" w:hAnsi="Times New Roman"/>
          <w:sz w:val="24"/>
          <w:szCs w:val="24"/>
        </w:rPr>
        <w:br/>
        <w:t>o potrzebie wczesnego wspomagania rozwoju dziecka, kierunków i harmonogramu działań podejmowanych w zakresie wczesnego wspomagania i wsparcia rodziny dziecka, uwzględniających rozwijane aktywności i uczestnictwa dziecka w życiu społecznym oraz eliminowanie barier i ograniczeń w środowisku utrudniających jego funkcjonowanie;</w:t>
      </w:r>
    </w:p>
    <w:p w:rsidR="00A23C10" w:rsidRDefault="00A23C10">
      <w:pPr>
        <w:pStyle w:val="Akapitzlist"/>
        <w:numPr>
          <w:ilvl w:val="1"/>
          <w:numId w:val="24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współpracy z inną formą wychowania przedszkolnego, oddziałem przedszkolnym w szkole podstawowej, do którego uczęszcza dziecko, lub innymi podmiotami, w których dziecko jest objęte oddziaływaniami terapeutycznymi,</w:t>
      </w:r>
      <w:r>
        <w:rPr>
          <w:rFonts w:ascii="Times New Roman" w:hAnsi="Times New Roman"/>
          <w:sz w:val="24"/>
          <w:szCs w:val="24"/>
        </w:rPr>
        <w:br/>
        <w:t>w celu zapewnienia spójności wszystkich oddziaływań wspomagających rozwój dziecka;</w:t>
      </w:r>
    </w:p>
    <w:p w:rsidR="00A23C10" w:rsidRDefault="00A23C10">
      <w:pPr>
        <w:pStyle w:val="Akapitzlist"/>
        <w:numPr>
          <w:ilvl w:val="1"/>
          <w:numId w:val="24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współpracy z podmiotem leczniczym w celu zdiagnozowania potrzeb dziecka wynikających z jego niepełnosprawności, zapewnienia mu wsparcia medyczno-rehabilitacyjnego i zalecanych wyrobów medycznych oraz porad</w:t>
      </w:r>
      <w:r>
        <w:rPr>
          <w:rFonts w:ascii="Times New Roman" w:hAnsi="Times New Roman"/>
          <w:sz w:val="24"/>
          <w:szCs w:val="24"/>
        </w:rPr>
        <w:br/>
        <w:t>i konsultacji dotyczących wspomagania rozwoju dziecka;</w:t>
      </w:r>
    </w:p>
    <w:p w:rsidR="00A23C10" w:rsidRDefault="00A23C10">
      <w:pPr>
        <w:pStyle w:val="Akapitzlist"/>
        <w:numPr>
          <w:ilvl w:val="1"/>
          <w:numId w:val="24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 realizowanie z dzieckiem jego rodziną indywidualnego programu terapii, z uwzględnieniem działań wspomagających rodzinę dziecka w zakresie realizacji programu, koordynowania działań specjalistów prowadzących zajęcia</w:t>
      </w:r>
      <w:r>
        <w:rPr>
          <w:rFonts w:ascii="Times New Roman" w:hAnsi="Times New Roman"/>
          <w:sz w:val="24"/>
          <w:szCs w:val="24"/>
        </w:rPr>
        <w:br/>
        <w:t>z dzieckiem oraz oceniania postępów dziecka;</w:t>
      </w:r>
    </w:p>
    <w:p w:rsidR="00A23C10" w:rsidRDefault="00A23C10">
      <w:pPr>
        <w:pStyle w:val="Akapitzlist"/>
        <w:numPr>
          <w:ilvl w:val="1"/>
          <w:numId w:val="24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analizowanie skuteczności pomocy udzielanej dziecku i jego rodzinie, wprowadzanie zamian w indywidualnym programie terapii, stosownie do potrzeb dziecka i jego rodziny, oraz planowanie dalszych działań w zakresie wczesnego wspomagania.</w:t>
      </w:r>
    </w:p>
    <w:p w:rsidR="00A23C10" w:rsidRDefault="00A23C10">
      <w:p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10a.</w:t>
      </w:r>
    </w:p>
    <w:p w:rsidR="00C75E58" w:rsidRDefault="00C75E58">
      <w:pPr>
        <w:pStyle w:val="Akapitzlis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25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Ośrodka realizowane są za pomocą specjalnych metod poprzez: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dydaktyczne i wychowawcze prowadzone w szkołach i grupach wychowawczych zgodnie z obowiązującą podstawą programową kształcenia ogólnego i kształcenia w zawodach, indywidualnymi programami edukacyjno-terapeutycznymi, programem wychowawczo-profilaktycznym Ośrodka;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praktycznej nauki zawodu;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dydaktyczno-wyrównawcze;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rozwijające zainteresowania uczniów;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rewalidacyjne, tj. zajęcia korekcyjne w zakresie korekcji wad mowy, korekcji wad postawy, zajęcia kompensacyjne, usprawniające, terapii grupowej</w:t>
      </w:r>
      <w:r>
        <w:rPr>
          <w:rFonts w:ascii="Times New Roman" w:hAnsi="Times New Roman"/>
          <w:sz w:val="24"/>
          <w:szCs w:val="24"/>
        </w:rPr>
        <w:br/>
        <w:t xml:space="preserve">i indywidualnej, z zastosowaniem najnowocześniejszych metod, zgodnie </w:t>
      </w:r>
      <w:r>
        <w:rPr>
          <w:rFonts w:ascii="Times New Roman" w:hAnsi="Times New Roman"/>
          <w:sz w:val="24"/>
          <w:szCs w:val="24"/>
        </w:rPr>
        <w:br/>
        <w:t>ze wskazaniami zawartymi w orzeczeniach o potrzebie kształcenia specjalnego, potrzebie indywidualnego nauczania oraz na podstawie wyników diagnoz</w:t>
      </w:r>
      <w:r>
        <w:rPr>
          <w:rFonts w:ascii="Times New Roman" w:hAnsi="Times New Roman"/>
          <w:sz w:val="24"/>
          <w:szCs w:val="24"/>
        </w:rPr>
        <w:br/>
        <w:t>prowadzonych przez nauczycieli i wychowawców;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profilaktyczne i rozwijające kompetencje emocjonalno-społeczne;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współpracę z innymi placówkami oświatowymi w kraju i za granicą;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specjalistyczną pomoc psychologiczno-pedagogiczną w zakresie wynikającym</w:t>
      </w:r>
      <w:r>
        <w:rPr>
          <w:rFonts w:ascii="Times New Roman" w:hAnsi="Times New Roman"/>
          <w:sz w:val="24"/>
          <w:szCs w:val="24"/>
        </w:rPr>
        <w:br/>
        <w:t>z potrzeb uczniów i obowiązków psychologa i pedagoga w Ośrodku;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pomoc medyczną w zakresie profilaktyki, promocji zdrowia, medycyny szkolnej, oraz pomoc specjalistyczną w sytuacjach tego wymagających;</w:t>
      </w:r>
    </w:p>
    <w:p w:rsidR="00A23C10" w:rsidRDefault="00A23C10">
      <w:pPr>
        <w:numPr>
          <w:ilvl w:val="1"/>
          <w:numId w:val="25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materialną w zakresie stypendium szkolnego socjalnego, ulgę w odpłatności za wyżywienie wychowanka, w zależności od dochodów rodziny, oraz możliwości finansowych Ośrodka. </w:t>
      </w:r>
    </w:p>
    <w:p w:rsidR="00A23C10" w:rsidRDefault="00A23C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10b.</w:t>
      </w:r>
    </w:p>
    <w:p w:rsidR="00A23C10" w:rsidRDefault="00A23C10">
      <w:pPr>
        <w:pStyle w:val="Akapitzlist"/>
        <w:numPr>
          <w:ilvl w:val="0"/>
          <w:numId w:val="26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Ośrodku realizuje się program wychowawczo-profilaktyczny obejmujący:</w:t>
      </w:r>
    </w:p>
    <w:p w:rsidR="00A23C10" w:rsidRDefault="00A23C10">
      <w:pPr>
        <w:pStyle w:val="Akapitzlist"/>
        <w:numPr>
          <w:ilvl w:val="1"/>
          <w:numId w:val="26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i działania o charakterze wychowawczym skierowane do uczniów;</w:t>
      </w:r>
    </w:p>
    <w:p w:rsidR="00A23C10" w:rsidRDefault="00A23C10">
      <w:pPr>
        <w:pStyle w:val="Akapitzlist"/>
        <w:numPr>
          <w:ilvl w:val="1"/>
          <w:numId w:val="26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treści i działania o charakterze profilaktycznym dostosowane do potrzeb rozwojowych uczniów, przygotowane w oparciu o przeprowadzoną diagnozę potrzeb i problemów występujących wdanej społeczności szkolnej, skierowane </w:t>
      </w:r>
      <w:r>
        <w:rPr>
          <w:rFonts w:ascii="Times New Roman" w:hAnsi="Times New Roman"/>
          <w:sz w:val="24"/>
          <w:szCs w:val="24"/>
        </w:rPr>
        <w:br/>
        <w:t>do uczniów, nauczycieli i rodziców.</w:t>
      </w:r>
    </w:p>
    <w:p w:rsidR="00A23C10" w:rsidRDefault="00A23C10">
      <w:pPr>
        <w:pStyle w:val="Akapitzlist"/>
        <w:numPr>
          <w:ilvl w:val="0"/>
          <w:numId w:val="26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wychowawczo-profilaktyczny uchwalany jest przez radę rodziców </w:t>
      </w:r>
      <w:r>
        <w:rPr>
          <w:rFonts w:ascii="Times New Roman" w:hAnsi="Times New Roman"/>
          <w:sz w:val="24"/>
          <w:szCs w:val="24"/>
        </w:rPr>
        <w:br/>
        <w:t>w porozumieniu z radą pedagogiczną.</w:t>
      </w:r>
    </w:p>
    <w:p w:rsidR="00A23C10" w:rsidRDefault="00A23C10">
      <w:pPr>
        <w:pStyle w:val="Akapitzlist"/>
        <w:numPr>
          <w:ilvl w:val="0"/>
          <w:numId w:val="26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funkcji wychowawczej i profilaktycznej Ośrodka ma charakter całościowy i związana jest z realizacją funkcji dydaktycznej i rewalidacyjnej.</w:t>
      </w: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523" w:rsidRDefault="00CF45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B436E4" w:rsidRDefault="00B436E4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</w:t>
      </w:r>
    </w:p>
    <w:p w:rsidR="00A23C10" w:rsidRDefault="00A2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ORGANY OŚRODKA ORAZ ICH KOMPETENCJE</w:t>
      </w:r>
    </w:p>
    <w:p w:rsidR="00A23C10" w:rsidRDefault="00A23C10">
      <w:pPr>
        <w:spacing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11.</w:t>
      </w:r>
    </w:p>
    <w:p w:rsidR="00A23C10" w:rsidRDefault="00A23C10">
      <w:pPr>
        <w:pStyle w:val="Akapitzlist"/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Ośrodka są:</w:t>
      </w:r>
    </w:p>
    <w:p w:rsidR="00A23C10" w:rsidRDefault="00A23C10">
      <w:pPr>
        <w:numPr>
          <w:ilvl w:val="1"/>
          <w:numId w:val="27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Ośrodka;</w:t>
      </w:r>
    </w:p>
    <w:p w:rsidR="00A23C10" w:rsidRDefault="00A23C10">
      <w:pPr>
        <w:numPr>
          <w:ilvl w:val="1"/>
          <w:numId w:val="27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Ośrodka;</w:t>
      </w:r>
    </w:p>
    <w:p w:rsidR="00A23C10" w:rsidRDefault="00A23C10">
      <w:pPr>
        <w:numPr>
          <w:ilvl w:val="1"/>
          <w:numId w:val="27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Rodziców;</w:t>
      </w:r>
    </w:p>
    <w:p w:rsidR="00A23C10" w:rsidRDefault="00A23C10">
      <w:pPr>
        <w:numPr>
          <w:ilvl w:val="1"/>
          <w:numId w:val="27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Samorząd Uczniowski.</w:t>
      </w:r>
    </w:p>
    <w:p w:rsidR="00A23C10" w:rsidRDefault="00A23C10">
      <w:pPr>
        <w:spacing w:after="0" w:line="240" w:lineRule="auto"/>
        <w:ind w:left="10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12.</w:t>
      </w:r>
    </w:p>
    <w:p w:rsidR="00A23C10" w:rsidRDefault="00A23C10">
      <w:pPr>
        <w:pStyle w:val="Akapitzlist"/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Ośrodka</w:t>
      </w:r>
      <w:r>
        <w:rPr>
          <w:rFonts w:ascii="Times New Roman" w:hAnsi="Times New Roman"/>
          <w:sz w:val="24"/>
          <w:szCs w:val="24"/>
        </w:rPr>
        <w:t xml:space="preserve"> jest kierownikiem zakładu pracy zatrudnionych w Ośrodku pracowników pedagogicznych i niepedagogicznych; określa zakres ich czynności</w:t>
      </w:r>
      <w:r>
        <w:rPr>
          <w:rFonts w:ascii="Times New Roman" w:hAnsi="Times New Roman"/>
          <w:sz w:val="24"/>
          <w:szCs w:val="24"/>
        </w:rPr>
        <w:br/>
        <w:t>i kompetencji zgodnie zobowiązującymi przepisami i potrzebami, odpowiada za stan organizacyjny i funkcjonowanie Ośrodka.</w:t>
      </w:r>
    </w:p>
    <w:p w:rsidR="00A23C10" w:rsidRDefault="00A23C10">
      <w:pPr>
        <w:pStyle w:val="Akapitzlist"/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 reprezentuje placówkę na zewnątrz.</w:t>
      </w:r>
    </w:p>
    <w:p w:rsidR="00A23C10" w:rsidRDefault="00A23C10">
      <w:pPr>
        <w:pStyle w:val="Akapitzlist"/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 w wykonywaniu swoich obowiązków współpracuje z radą pedagogiczną, radą rodziców, samorządem uczniowskim, związkami zawodowymi działającymi na terenie placówki.</w:t>
      </w:r>
    </w:p>
    <w:p w:rsidR="00A23C10" w:rsidRDefault="00A23C10">
      <w:pPr>
        <w:pStyle w:val="Akapitzlist"/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podstawowych dyrektora Ośrodka należy: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możliwości realizacji zadań statutowych placówki;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bieżącą działalnością dydaktyczno-wychowawczą i opiekuńczą;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nadzoru pedagogicznego i dokonywanie oceny pracy pracowników pedagogicznych i niepedagogicznych;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 nad wychowankami oraz stwarzanie im warunków harmonijnego rozwoju psychofizycznego, poprzez aktywne działania prozdrowotne;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podejmowanie decyzji w sprawie skreślenia z listy uczniów i wychowanków </w:t>
      </w:r>
      <w:r>
        <w:rPr>
          <w:rFonts w:ascii="Times New Roman" w:hAnsi="Times New Roman"/>
          <w:sz w:val="24"/>
          <w:szCs w:val="24"/>
        </w:rPr>
        <w:br/>
        <w:t>na podstawie uchwały rady pedagogicznej, po zasięgnięciu opinii samorządu uczniowskiego;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uchwał rady pedagogicznej;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wstrzymywanie uchwał rady pedagogicznej podjętych niezgodnie z przepisami prawa;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powoływanie i nadzorowanie pracy zespołów statutowych do realizacji zadań dydaktycznych, wychowawczych i profilaktyki;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środkami finansowymi i zarządzanie majątkiem Ośrodka;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 nadzorowanie obsługi administracyjnej, finansowej</w:t>
      </w:r>
      <w:r>
        <w:rPr>
          <w:rFonts w:ascii="Times New Roman" w:hAnsi="Times New Roman"/>
          <w:sz w:val="24"/>
          <w:szCs w:val="24"/>
        </w:rPr>
        <w:br/>
        <w:t>i gospodarczej;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warunków bezpieczeństwa życia wychowanków, oraz bezpieczeństwa </w:t>
      </w:r>
    </w:p>
    <w:p w:rsidR="00A23C10" w:rsidRDefault="00A23C10">
      <w:pPr>
        <w:pStyle w:val="Akapitzlist"/>
        <w:spacing w:after="0"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higieny pracy;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organom Ośrodka warunków do działania i podejmowania decyzji </w:t>
      </w:r>
      <w:r>
        <w:rPr>
          <w:rFonts w:ascii="Times New Roman" w:hAnsi="Times New Roman"/>
          <w:sz w:val="24"/>
          <w:szCs w:val="24"/>
        </w:rPr>
        <w:br/>
        <w:t>w granicach swoich kompetencji;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rozwiązywania sytuacji konfliktowych wewnątrz Ośrodka;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właściwego przepływu informacji między organami Ośrodka, pracownikami, rodzicami i uczniami o planowanych i podejmowanych decyzjach </w:t>
      </w:r>
      <w:r>
        <w:rPr>
          <w:rFonts w:ascii="Times New Roman" w:hAnsi="Times New Roman"/>
          <w:sz w:val="24"/>
          <w:szCs w:val="24"/>
        </w:rPr>
        <w:br/>
        <w:t>i działaniach oraz przepisach prawa oświatowego;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występowanie z wnioskami (po zasięgnięciu opinii rady pedagogicznej)</w:t>
      </w:r>
      <w:r>
        <w:rPr>
          <w:rFonts w:ascii="Times New Roman" w:hAnsi="Times New Roman"/>
          <w:sz w:val="24"/>
          <w:szCs w:val="24"/>
        </w:rPr>
        <w:br/>
        <w:t>w sprawach odznaczeń, nagród i innych wyróżnień dla pracowników Ośrodka;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przyznawanie nagród oraz wymierzanie kar porządkowych pracownikom Ośrodka;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zatrudnianie i zwalnianie pracowników pedagogicznych i niepedagogicznych;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ewaluacyjnym nauczycieli prowadzenie ewaluacji pracy Ośrodka;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warunków awansu zawodowego nauczycielom;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ustalanie dodatkowych dni wolnych od zajęć dydaktyczno-wychowawczych </w:t>
      </w:r>
      <w:r>
        <w:rPr>
          <w:rFonts w:ascii="Times New Roman" w:hAnsi="Times New Roman"/>
          <w:sz w:val="24"/>
          <w:szCs w:val="24"/>
        </w:rPr>
        <w:br/>
        <w:t>po zasięgnięciu opinii rady rodziców, rady pedagogicznej, samorządu uczniowskiego;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decyzji o przedłużeniu etapu nauki dla uczniów;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programów nauczania i wprowadzanie do realizacji szkolnych zestawów programów nauczania i szkolnych zestawów podręczników;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okresowej oceny pracowników samorządowych;</w:t>
      </w:r>
    </w:p>
    <w:p w:rsidR="00A23C10" w:rsidRDefault="00A23C10">
      <w:pPr>
        <w:numPr>
          <w:ilvl w:val="1"/>
          <w:numId w:val="2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i realizacja systemu kontroli zarządczej w placówce.</w:t>
      </w:r>
    </w:p>
    <w:p w:rsidR="00A23C10" w:rsidRDefault="00A23C10">
      <w:pPr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Ośrodka ma prawo, po zasięgnięciu opinii organu prowadzącego i rady pedagogicznej, powierzać stanowiska kierownicze pracownikom pedagogicznym, ustalać ich kompetencje, zakresy obowiązków, oraz ich odwoływać. </w:t>
      </w:r>
    </w:p>
    <w:p w:rsidR="00A23C10" w:rsidRDefault="00A23C10">
      <w:pPr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 powołuje zespół do spraw wielospecjalistycznej oceny poziomu funkcjonowania ucznia i konstruowania indywidualnego programu edukacyjno-terapeutycznego w Ośrodku i nadzoruje jego działalność.</w:t>
      </w:r>
    </w:p>
    <w:p w:rsidR="00A23C10" w:rsidRDefault="00A23C10">
      <w:pPr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 odpowiada za organizację i przebieg egzaminów organizowanych w Ośrodku.</w:t>
      </w:r>
    </w:p>
    <w:p w:rsidR="00A23C10" w:rsidRDefault="00A23C10">
      <w:pPr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Dyrektor, w porozumieniu z organem prowadzącym placówkę i po zasięgnięciu opinii kuratora oświaty oraz opinii Powiatowej Rady Zatrudnienia, ustala zawody, w których kształci szkoła.</w:t>
      </w:r>
    </w:p>
    <w:p w:rsidR="00A23C10" w:rsidRDefault="00A23C10">
      <w:pPr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każdego półrocza dyrektor Ośrodka na posiedzeniu plenarnym rady pedagogicznej dokonuje analizy działalności Ośrodka i przedstawia ogólne wyniki, wnioski wynikające ze sprawowania nadzoru pedagogicznego.</w:t>
      </w:r>
    </w:p>
    <w:p w:rsidR="00A23C10" w:rsidRDefault="00A23C10">
      <w:pPr>
        <w:numPr>
          <w:ilvl w:val="0"/>
          <w:numId w:val="2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 koordynuje działania związane z realizacją zadań wczesnego wspomagania rozwoju dzieci i wspierania ich rodzin.</w:t>
      </w:r>
    </w:p>
    <w:p w:rsidR="00174C89" w:rsidRDefault="00A23C10" w:rsidP="00174C89">
      <w:pPr>
        <w:numPr>
          <w:ilvl w:val="0"/>
          <w:numId w:val="28"/>
        </w:numPr>
        <w:tabs>
          <w:tab w:val="left" w:pos="724"/>
        </w:tabs>
        <w:spacing w:after="0" w:line="240" w:lineRule="auto"/>
        <w:ind w:left="7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jako administrator danych odpowiada za bezpieczeństwo przetwarzania </w:t>
      </w:r>
      <w:r w:rsidRPr="009B04CA">
        <w:rPr>
          <w:rFonts w:ascii="Times New Roman" w:hAnsi="Times New Roman"/>
          <w:sz w:val="24"/>
          <w:szCs w:val="24"/>
        </w:rPr>
        <w:t>danych.</w:t>
      </w:r>
    </w:p>
    <w:p w:rsidR="009B04CA" w:rsidRPr="00DE78B9" w:rsidRDefault="009B04CA" w:rsidP="00174C89">
      <w:pPr>
        <w:numPr>
          <w:ilvl w:val="0"/>
          <w:numId w:val="28"/>
        </w:numPr>
        <w:tabs>
          <w:tab w:val="left" w:pos="724"/>
        </w:tabs>
        <w:spacing w:after="0" w:line="240" w:lineRule="auto"/>
        <w:ind w:left="726" w:hanging="437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Dyrektor organizuje współpracę z pielęgniarką albo higienistką szkolną, lekarzem</w:t>
      </w:r>
      <w:r w:rsidR="00750CBC" w:rsidRPr="00DE78B9">
        <w:rPr>
          <w:rFonts w:ascii="Times New Roman" w:hAnsi="Times New Roman"/>
          <w:sz w:val="24"/>
          <w:szCs w:val="24"/>
        </w:rPr>
        <w:t>,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B436E4" w:rsidRPr="00DE78B9">
        <w:rPr>
          <w:rFonts w:ascii="Times New Roman" w:hAnsi="Times New Roman"/>
          <w:sz w:val="24"/>
          <w:szCs w:val="24"/>
        </w:rPr>
        <w:br/>
      </w:r>
      <w:r w:rsidRPr="00DE78B9">
        <w:rPr>
          <w:rFonts w:ascii="Times New Roman" w:hAnsi="Times New Roman"/>
          <w:sz w:val="24"/>
          <w:szCs w:val="24"/>
        </w:rPr>
        <w:t>sprawującymi profilaktyczną opiekę zdrowotną nad uczniami, w tym określa zakres udostępniania imienia, nazwiska i numeru PESEL ucznia celem właściwej realizacji tej opieki</w:t>
      </w:r>
      <w:r w:rsidR="00174C89" w:rsidRPr="00DE78B9">
        <w:rPr>
          <w:rFonts w:ascii="Times New Roman" w:hAnsi="Times New Roman"/>
          <w:sz w:val="24"/>
          <w:szCs w:val="24"/>
        </w:rPr>
        <w:t>.</w:t>
      </w:r>
    </w:p>
    <w:p w:rsidR="009B04CA" w:rsidRPr="00DE78B9" w:rsidRDefault="009B04CA" w:rsidP="00174C89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Dyrektor wdraża odpowiednie środki techniczne i organizacyjne zapewniające zgodność przetwarzania danych osobowych przez </w:t>
      </w:r>
      <w:r w:rsidR="004D1C80" w:rsidRPr="00DE78B9">
        <w:rPr>
          <w:rFonts w:ascii="Times New Roman" w:hAnsi="Times New Roman"/>
          <w:sz w:val="24"/>
          <w:szCs w:val="24"/>
        </w:rPr>
        <w:t>kadrę Ośrodka</w:t>
      </w:r>
      <w:r w:rsidRPr="00DE78B9">
        <w:rPr>
          <w:rFonts w:ascii="Times New Roman" w:hAnsi="Times New Roman"/>
          <w:sz w:val="24"/>
          <w:szCs w:val="24"/>
        </w:rPr>
        <w:t xml:space="preserve"> z przepisami </w:t>
      </w:r>
      <w:r w:rsidR="00B436E4" w:rsidRPr="00DE78B9">
        <w:rPr>
          <w:rFonts w:ascii="Times New Roman" w:hAnsi="Times New Roman"/>
          <w:sz w:val="24"/>
          <w:szCs w:val="24"/>
        </w:rPr>
        <w:br/>
      </w:r>
      <w:r w:rsidRPr="00DE78B9">
        <w:rPr>
          <w:rFonts w:ascii="Times New Roman" w:hAnsi="Times New Roman"/>
          <w:sz w:val="24"/>
          <w:szCs w:val="24"/>
        </w:rPr>
        <w:t>o ochronie danych osobowyc</w:t>
      </w:r>
      <w:r w:rsidR="00174C89" w:rsidRPr="00DE78B9">
        <w:rPr>
          <w:rFonts w:ascii="Times New Roman" w:hAnsi="Times New Roman"/>
          <w:sz w:val="24"/>
          <w:szCs w:val="24"/>
        </w:rPr>
        <w:t>h.</w:t>
      </w:r>
    </w:p>
    <w:p w:rsidR="009B04CA" w:rsidRPr="00DE78B9" w:rsidRDefault="009B04CA" w:rsidP="00174C89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Dyrektor rozstrzyga wyniki klasyfikacji i promocji uczniów szkoły, jeżeli rada pedagogiczna</w:t>
      </w:r>
      <w:r w:rsidR="00174C89" w:rsidRPr="00DE78B9">
        <w:rPr>
          <w:rFonts w:ascii="Times New Roman" w:hAnsi="Times New Roman"/>
          <w:sz w:val="24"/>
          <w:szCs w:val="24"/>
        </w:rPr>
        <w:t xml:space="preserve"> nie podejmie stosownej uchwały.</w:t>
      </w:r>
    </w:p>
    <w:p w:rsidR="00A23C10" w:rsidRDefault="00A2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13.</w:t>
      </w:r>
    </w:p>
    <w:p w:rsidR="00A23C10" w:rsidRDefault="00A23C10">
      <w:pPr>
        <w:pStyle w:val="Akapitzlist"/>
        <w:numPr>
          <w:ilvl w:val="0"/>
          <w:numId w:val="2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Rada pedagogiczna</w:t>
      </w:r>
      <w:r>
        <w:rPr>
          <w:rFonts w:ascii="Times New Roman" w:hAnsi="Times New Roman"/>
          <w:sz w:val="24"/>
          <w:szCs w:val="24"/>
        </w:rPr>
        <w:t xml:space="preserve"> zwana dalej radą jest kolegialnym organem Ośrodka w zakresie realizacji jej statutowych zadań dotyczących kształcenia, wychowania i opieki.</w:t>
      </w:r>
    </w:p>
    <w:p w:rsidR="00A23C10" w:rsidRDefault="00A23C10">
      <w:pPr>
        <w:numPr>
          <w:ilvl w:val="0"/>
          <w:numId w:val="2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wchodzą wszyscy pracownicy pedagogiczni Ośrodka.</w:t>
      </w:r>
    </w:p>
    <w:p w:rsidR="00A23C10" w:rsidRDefault="00A23C10">
      <w:pPr>
        <w:numPr>
          <w:ilvl w:val="0"/>
          <w:numId w:val="2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Przewodniczącym rady jest dyrektor Ośrodka.</w:t>
      </w:r>
    </w:p>
    <w:p w:rsidR="00A23C10" w:rsidRDefault="00A23C10">
      <w:pPr>
        <w:numPr>
          <w:ilvl w:val="0"/>
          <w:numId w:val="2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należy:</w:t>
      </w:r>
    </w:p>
    <w:p w:rsidR="00A23C10" w:rsidRDefault="00A23C10">
      <w:pPr>
        <w:numPr>
          <w:ilvl w:val="1"/>
          <w:numId w:val="2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uchwalanie statutu Ośrodka i dokonywanie w nim zmian;</w:t>
      </w:r>
    </w:p>
    <w:p w:rsidR="00A23C10" w:rsidRDefault="00A23C10">
      <w:pPr>
        <w:numPr>
          <w:ilvl w:val="1"/>
          <w:numId w:val="2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programów edukacyjnych, wychowawczo-profilaktycznych, terapeutycznych i dokonywanie w nich zmian;</w:t>
      </w:r>
    </w:p>
    <w:p w:rsidR="00A23C10" w:rsidRDefault="00A23C10">
      <w:pPr>
        <w:numPr>
          <w:ilvl w:val="1"/>
          <w:numId w:val="2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programu wychowawczo-profilaktycznego, szkolnego zestawu programów nauczania w porozumieniu z radą rodziców;</w:t>
      </w:r>
    </w:p>
    <w:p w:rsidR="00A23C10" w:rsidRDefault="00A23C10">
      <w:pPr>
        <w:numPr>
          <w:ilvl w:val="1"/>
          <w:numId w:val="2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planów pracy Ośrodka;</w:t>
      </w:r>
    </w:p>
    <w:p w:rsidR="00A23C10" w:rsidRDefault="00A23C10">
      <w:pPr>
        <w:numPr>
          <w:ilvl w:val="1"/>
          <w:numId w:val="2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wyników klasyfikacji i promowania uczniów;</w:t>
      </w:r>
    </w:p>
    <w:p w:rsidR="00A23C10" w:rsidRDefault="00A23C10">
      <w:pPr>
        <w:numPr>
          <w:ilvl w:val="1"/>
          <w:numId w:val="2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uchwał w sprawie innowacji i eksperymentów pedagogicznych, </w:t>
      </w:r>
      <w:r>
        <w:rPr>
          <w:rFonts w:ascii="Times New Roman" w:hAnsi="Times New Roman"/>
          <w:sz w:val="24"/>
          <w:szCs w:val="24"/>
        </w:rPr>
        <w:br/>
        <w:t>w porozumieniu z radą rodziców;</w:t>
      </w:r>
    </w:p>
    <w:p w:rsidR="00A23C10" w:rsidRDefault="00A23C10">
      <w:pPr>
        <w:numPr>
          <w:ilvl w:val="1"/>
          <w:numId w:val="2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skreślenia z listy uczniów;</w:t>
      </w:r>
    </w:p>
    <w:p w:rsidR="00A23C10" w:rsidRDefault="00A23C10">
      <w:pPr>
        <w:numPr>
          <w:ilvl w:val="1"/>
          <w:numId w:val="2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planów dokształcania i doskonalenia zawodowego nauczycieli.</w:t>
      </w:r>
    </w:p>
    <w:p w:rsidR="00A23C10" w:rsidRDefault="00A23C10">
      <w:pPr>
        <w:numPr>
          <w:ilvl w:val="0"/>
          <w:numId w:val="2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opiniuje w szczególności:</w:t>
      </w:r>
    </w:p>
    <w:p w:rsidR="00A23C10" w:rsidRDefault="00A23C10">
      <w:pPr>
        <w:numPr>
          <w:ilvl w:val="1"/>
          <w:numId w:val="30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organizację pracy Ośrodka wdanym roku szkolnym w tym w szczególności tygodniowego rozkładu zajęć lekcyjnych i pozalekcyjnych;</w:t>
      </w:r>
    </w:p>
    <w:p w:rsidR="00A23C10" w:rsidRDefault="00A23C10">
      <w:pPr>
        <w:numPr>
          <w:ilvl w:val="1"/>
          <w:numId w:val="30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planu finansowego Ośrodka;</w:t>
      </w:r>
    </w:p>
    <w:p w:rsidR="00A23C10" w:rsidRDefault="00A23C10">
      <w:pPr>
        <w:numPr>
          <w:ilvl w:val="1"/>
          <w:numId w:val="30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dyrektora Ośrodka o przyznanie nagród, odznaczeń i wyróżnień pracownikom pedagogicznym Ośrodka;</w:t>
      </w:r>
    </w:p>
    <w:p w:rsidR="00A23C10" w:rsidRDefault="00A23C10">
      <w:pPr>
        <w:numPr>
          <w:ilvl w:val="1"/>
          <w:numId w:val="30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dyrektora Ośrodka w sprawach przyznania nauczycielom, wychowawcom i innym pracownikom pedagogicznym stałych prac i zajęć </w:t>
      </w:r>
      <w:r>
        <w:rPr>
          <w:rFonts w:ascii="Times New Roman" w:hAnsi="Times New Roman"/>
          <w:sz w:val="24"/>
          <w:szCs w:val="24"/>
        </w:rPr>
        <w:br/>
        <w:t>w ramach wynagrodzenia zasadniczego, oraz dodatkowo płatnych zajęć dydaktycznych, wychowawczych i opiekuńczych;</w:t>
      </w:r>
    </w:p>
    <w:p w:rsidR="00A23C10" w:rsidRDefault="00A23C10">
      <w:pPr>
        <w:numPr>
          <w:ilvl w:val="1"/>
          <w:numId w:val="30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dyrektora Ośrodka powoływania i odwoływania zastępców;</w:t>
      </w:r>
    </w:p>
    <w:p w:rsidR="00A23C10" w:rsidRDefault="00A23C10">
      <w:pPr>
        <w:numPr>
          <w:ilvl w:val="1"/>
          <w:numId w:val="30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szkolne zestawy podręczników, szkolne zestawy programów nauczania i zmiany </w:t>
      </w:r>
    </w:p>
    <w:p w:rsidR="00A23C10" w:rsidRDefault="00A23C10">
      <w:pPr>
        <w:pStyle w:val="Akapitzlist"/>
        <w:spacing w:after="0"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tych programach.</w:t>
      </w:r>
    </w:p>
    <w:p w:rsidR="00A23C10" w:rsidRDefault="00A23C10">
      <w:pPr>
        <w:pStyle w:val="Akapitzlist"/>
        <w:numPr>
          <w:ilvl w:val="0"/>
          <w:numId w:val="3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przygotowuje projekt statutu Ośrodka lub jego zmiany</w:t>
      </w:r>
      <w:r>
        <w:rPr>
          <w:rFonts w:ascii="Times New Roman" w:hAnsi="Times New Roman"/>
          <w:sz w:val="24"/>
          <w:szCs w:val="24"/>
        </w:rPr>
        <w:br/>
        <w:t xml:space="preserve">i go uchwala. </w:t>
      </w:r>
    </w:p>
    <w:p w:rsidR="00A23C10" w:rsidRDefault="00A23C10">
      <w:pPr>
        <w:pStyle w:val="Akapitzlist"/>
        <w:numPr>
          <w:ilvl w:val="0"/>
          <w:numId w:val="3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może występować z wnioskiem do organu prowadzącego Ośrodek o odwołanie z funkcji dyrektora Ośrodka lub do dyrektora o odwołanie z funkcji kierowniczej innego nauczyciela.</w:t>
      </w:r>
    </w:p>
    <w:p w:rsidR="00A23C10" w:rsidRDefault="00A23C10">
      <w:pPr>
        <w:pStyle w:val="Akapitzlist"/>
        <w:numPr>
          <w:ilvl w:val="0"/>
          <w:numId w:val="3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rady są podejmowane zwykłą większością głosów w obecności, co najmniej połowy jej członków.</w:t>
      </w:r>
    </w:p>
    <w:p w:rsidR="00A23C10" w:rsidRDefault="00A23C10">
      <w:pPr>
        <w:pStyle w:val="Akapitzlist"/>
        <w:numPr>
          <w:ilvl w:val="0"/>
          <w:numId w:val="3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są protokołowane.</w:t>
      </w:r>
    </w:p>
    <w:p w:rsidR="00A23C10" w:rsidRDefault="00A23C10">
      <w:pPr>
        <w:pStyle w:val="Akapitzlist"/>
        <w:numPr>
          <w:ilvl w:val="0"/>
          <w:numId w:val="3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ustala regulamin swojej działalności.</w:t>
      </w:r>
    </w:p>
    <w:p w:rsidR="00A23C10" w:rsidRDefault="00A23C10">
      <w:pPr>
        <w:pStyle w:val="Akapitzlist"/>
        <w:numPr>
          <w:ilvl w:val="0"/>
          <w:numId w:val="3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pedagogiczna, wykonując swoje zadania, zasięga opinii rodziców w sprawie awansu zawodowego nauczycieli.</w:t>
      </w:r>
    </w:p>
    <w:p w:rsidR="00A23C10" w:rsidRDefault="00A23C10">
      <w:pPr>
        <w:pStyle w:val="Akapitzlist"/>
        <w:numPr>
          <w:ilvl w:val="0"/>
          <w:numId w:val="3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pedagogiczna, wykonując zadania rady, zasięga opinii samorządu uczniowskiego w następujących sprawach:</w:t>
      </w:r>
    </w:p>
    <w:p w:rsidR="00A23C10" w:rsidRDefault="00A23C10">
      <w:pPr>
        <w:numPr>
          <w:ilvl w:val="1"/>
          <w:numId w:val="32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opiekuna samorządu uczniowskiego;</w:t>
      </w:r>
    </w:p>
    <w:p w:rsidR="00A23C10" w:rsidRDefault="00A23C10">
      <w:pPr>
        <w:numPr>
          <w:ilvl w:val="1"/>
          <w:numId w:val="32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skreślenia z listy uczniów i wychowanków.</w:t>
      </w:r>
    </w:p>
    <w:p w:rsidR="00A23C10" w:rsidRDefault="00A23C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14.</w:t>
      </w:r>
    </w:p>
    <w:p w:rsidR="00A23C10" w:rsidRDefault="00A23C10">
      <w:pPr>
        <w:pStyle w:val="Bezodstpw"/>
        <w:numPr>
          <w:ilvl w:val="0"/>
          <w:numId w:val="33"/>
        </w:numPr>
        <w:tabs>
          <w:tab w:val="left" w:pos="7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Ośrodku działa jedna rada rodziców stanowiąca reprezentację rodziców uczniów.</w:t>
      </w:r>
    </w:p>
    <w:p w:rsidR="00A23C10" w:rsidRDefault="00A23C10">
      <w:pPr>
        <w:numPr>
          <w:ilvl w:val="0"/>
          <w:numId w:val="33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rady rodziców jest reprezentowanie ogółu rodziców uczniów oraz podejmowanie działań zmierzających do doskonalenia statutowej działalności placówki.</w:t>
      </w:r>
    </w:p>
    <w:p w:rsidR="00A23C10" w:rsidRDefault="00A23C10">
      <w:pPr>
        <w:numPr>
          <w:ilvl w:val="0"/>
          <w:numId w:val="33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rady pedagogicznej i dyrektora Ośrodka </w:t>
      </w:r>
      <w:r>
        <w:rPr>
          <w:rFonts w:ascii="Times New Roman" w:hAnsi="Times New Roman"/>
          <w:sz w:val="24"/>
          <w:szCs w:val="24"/>
        </w:rPr>
        <w:br/>
        <w:t>z opiniami i wnioskami dotyczącymi wszystkich spraw Ośrodka.</w:t>
      </w:r>
    </w:p>
    <w:p w:rsidR="00A23C10" w:rsidRDefault="00A23C10">
      <w:pPr>
        <w:numPr>
          <w:ilvl w:val="0"/>
          <w:numId w:val="33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rady rodziców jest: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pobudzanie i organizowanie form aktywności rodziców na rzecz wspomagania realizacji celów i zadań Ośrodka;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gromadzenie funduszy z dobrowolnych składek rodziców lub z innych źródeł, </w:t>
      </w:r>
      <w:r>
        <w:rPr>
          <w:rFonts w:ascii="Times New Roman" w:hAnsi="Times New Roman"/>
          <w:sz w:val="24"/>
          <w:szCs w:val="24"/>
        </w:rPr>
        <w:br/>
        <w:t>oraz ustalanie zasad użytkowania tych funduszy;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rodzicom we współdziałaniu z innymi organami Ośrodka, rzeczywistego wpływu na działalność placówki;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opinii w sprawie awansu zawodowego nauczycieli.</w:t>
      </w:r>
    </w:p>
    <w:p w:rsidR="00A23C10" w:rsidRDefault="00A23C10">
      <w:pPr>
        <w:pStyle w:val="Akapitzlist"/>
        <w:numPr>
          <w:ilvl w:val="0"/>
          <w:numId w:val="33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rodziców, w porozumieniu z radą pedagogiczną uchwala:</w:t>
      </w:r>
    </w:p>
    <w:p w:rsidR="00A23C10" w:rsidRDefault="00A23C10">
      <w:pPr>
        <w:pStyle w:val="Akapitzlist"/>
        <w:numPr>
          <w:ilvl w:val="1"/>
          <w:numId w:val="33"/>
        </w:numPr>
        <w:tabs>
          <w:tab w:val="left" w:pos="284"/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wychowawczo-profilaktyczny Ośrodka obejmujący wszystkie treści</w:t>
      </w:r>
      <w:r>
        <w:rPr>
          <w:rFonts w:ascii="Times New Roman" w:hAnsi="Times New Roman"/>
          <w:bCs/>
          <w:sz w:val="24"/>
          <w:szCs w:val="24"/>
        </w:rPr>
        <w:br/>
        <w:t xml:space="preserve">i działania o charakterze wychowawczym skierowane do uczniów </w:t>
      </w:r>
      <w:r>
        <w:rPr>
          <w:rFonts w:ascii="Times New Roman" w:hAnsi="Times New Roman"/>
          <w:bCs/>
          <w:sz w:val="24"/>
          <w:szCs w:val="24"/>
        </w:rPr>
        <w:br/>
        <w:t>z uwzględnieniem specyfiki i potrzeb rozwojowych na poszczególnych etapach kształcenia;</w:t>
      </w:r>
    </w:p>
    <w:p w:rsidR="00A23C10" w:rsidRDefault="00A23C10">
      <w:pPr>
        <w:pStyle w:val="Akapitzlist"/>
        <w:numPr>
          <w:ilvl w:val="1"/>
          <w:numId w:val="33"/>
        </w:numPr>
        <w:tabs>
          <w:tab w:val="left" w:pos="284"/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jeżeli rada rodziców w terminie 30 dni od dnia rozpoczęcia roku szkolnego </w:t>
      </w:r>
      <w:r>
        <w:rPr>
          <w:rFonts w:ascii="Times New Roman" w:hAnsi="Times New Roman"/>
          <w:bCs/>
          <w:sz w:val="24"/>
          <w:szCs w:val="24"/>
        </w:rPr>
        <w:br/>
        <w:t xml:space="preserve">nie uzyska porozumienia z radą pedagogiczną w sprawie programu wychowawczo - profilaktycznego Ośrodka, program ten ustala dyrektor </w:t>
      </w:r>
      <w:r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bCs/>
          <w:sz w:val="24"/>
          <w:szCs w:val="24"/>
        </w:rPr>
        <w:t xml:space="preserve"> w uzgodnieniu</w:t>
      </w:r>
      <w:r>
        <w:rPr>
          <w:rFonts w:ascii="Times New Roman" w:hAnsi="Times New Roman"/>
          <w:bCs/>
          <w:sz w:val="24"/>
          <w:szCs w:val="24"/>
        </w:rPr>
        <w:br/>
        <w:t xml:space="preserve">z organem sprawującym nadzór pedagogiczny; program ustalony przez dyrektora </w:t>
      </w:r>
      <w:r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bCs/>
          <w:sz w:val="24"/>
          <w:szCs w:val="24"/>
        </w:rPr>
        <w:t xml:space="preserve"> obowiązuje do czasu osiągnięcia porozumienia między pozostałymi organami Ośrodka i uchwalenia programu przez radę rodziców w porozumieniu</w:t>
      </w:r>
      <w:r>
        <w:rPr>
          <w:rFonts w:ascii="Times New Roman" w:hAnsi="Times New Roman"/>
          <w:bCs/>
          <w:sz w:val="24"/>
          <w:szCs w:val="24"/>
        </w:rPr>
        <w:br/>
        <w:t>z radą pedagogiczną.</w:t>
      </w:r>
    </w:p>
    <w:p w:rsidR="00A23C10" w:rsidRDefault="00A23C10">
      <w:pPr>
        <w:pStyle w:val="Akapitzlist"/>
        <w:numPr>
          <w:ilvl w:val="0"/>
          <w:numId w:val="33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opiniuje: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szkolny zestaw programów nauczania i podręczników;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planu finansowego przedkładany przez dyrektora </w:t>
      </w:r>
      <w:r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wprowadzenie do szkolnego planu nauczania dodatkowych zajęć edukacyjnych;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wnioski o podjęcie działań w szkole przez organizację pozarządową;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wnioski o przyznanie nagród, stypendium dla uczniów;</w:t>
      </w:r>
    </w:p>
    <w:p w:rsidR="00A23C10" w:rsidRDefault="00A23C10">
      <w:pPr>
        <w:numPr>
          <w:ilvl w:val="1"/>
          <w:numId w:val="3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sprawozdanie z realizacji planu rozwoju zawodowego nauczycieli.</w:t>
      </w:r>
    </w:p>
    <w:p w:rsidR="00A23C10" w:rsidRDefault="00A23C10">
      <w:pPr>
        <w:pStyle w:val="Akapitzlist"/>
        <w:numPr>
          <w:ilvl w:val="0"/>
          <w:numId w:val="33"/>
        </w:numPr>
        <w:tabs>
          <w:tab w:val="left" w:pos="721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Rada rodziców deleguje przedstawiciela do komisji konkursowej na dyrektora placówki.</w:t>
      </w:r>
    </w:p>
    <w:p w:rsidR="00A23C10" w:rsidRDefault="00A23C10">
      <w:pPr>
        <w:pStyle w:val="Akapitzlist"/>
        <w:numPr>
          <w:ilvl w:val="0"/>
          <w:numId w:val="33"/>
        </w:numPr>
        <w:tabs>
          <w:tab w:val="left" w:pos="721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do rady rodziców odbywają się co roku na pierwszym zebraniu ogólnym rodziców w głosowaniu tajnym.</w:t>
      </w:r>
    </w:p>
    <w:p w:rsidR="00A23C10" w:rsidRDefault="00A23C10">
      <w:pPr>
        <w:pStyle w:val="Akapitzlist"/>
        <w:numPr>
          <w:ilvl w:val="0"/>
          <w:numId w:val="33"/>
        </w:numPr>
        <w:tabs>
          <w:tab w:val="left" w:pos="721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rady rodziców składa się z co najmniej 7 przedstawicieli, wybranych </w:t>
      </w:r>
      <w:r>
        <w:rPr>
          <w:rFonts w:ascii="Times New Roman" w:hAnsi="Times New Roman"/>
          <w:sz w:val="24"/>
          <w:szCs w:val="24"/>
        </w:rPr>
        <w:br/>
        <w:t>przez zebranie rodziców uczniów danej placówki.</w:t>
      </w:r>
    </w:p>
    <w:p w:rsidR="00A23C10" w:rsidRDefault="00A23C10">
      <w:pPr>
        <w:pStyle w:val="Bezodstpw"/>
        <w:numPr>
          <w:ilvl w:val="0"/>
          <w:numId w:val="33"/>
        </w:numPr>
        <w:tabs>
          <w:tab w:val="left" w:pos="7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Kandydatów do prezydium proponują rodzice na pierwszym zebraniu.</w:t>
      </w:r>
    </w:p>
    <w:p w:rsidR="00A23C10" w:rsidRDefault="00A23C10">
      <w:pPr>
        <w:pStyle w:val="Bezodstpw"/>
        <w:numPr>
          <w:ilvl w:val="0"/>
          <w:numId w:val="33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Nowo wybrane prezydium rady rodziców konstytuuje się na pierwszym swoim posiedzeniu w terminie nie dłuższym niż 7 dni od daty wyboru. Pierwsze posiedzenie nowo wybranej rady rodziców zwołuje dyrektor Ośrodka.</w:t>
      </w:r>
    </w:p>
    <w:p w:rsidR="00A23C10" w:rsidRDefault="00A23C10">
      <w:pPr>
        <w:pStyle w:val="Bezodstpw"/>
        <w:numPr>
          <w:ilvl w:val="0"/>
          <w:numId w:val="33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uchwala regulamin swojej działalności, w którym określa</w:t>
      </w:r>
      <w:r>
        <w:rPr>
          <w:rFonts w:ascii="Times New Roman" w:hAnsi="Times New Roman"/>
          <w:sz w:val="24"/>
          <w:szCs w:val="24"/>
        </w:rPr>
        <w:br/>
        <w:t>w szczególności:</w:t>
      </w:r>
    </w:p>
    <w:p w:rsidR="00A23C10" w:rsidRDefault="00A23C10">
      <w:pPr>
        <w:pStyle w:val="Bezodstpw"/>
        <w:numPr>
          <w:ilvl w:val="1"/>
          <w:numId w:val="33"/>
        </w:numPr>
        <w:tabs>
          <w:tab w:val="left" w:pos="1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wewnętrzną strukturę i tryb pracy rady;</w:t>
      </w:r>
    </w:p>
    <w:p w:rsidR="00A23C10" w:rsidRDefault="00A23C10">
      <w:pPr>
        <w:pStyle w:val="Bezodstpw"/>
        <w:numPr>
          <w:ilvl w:val="1"/>
          <w:numId w:val="33"/>
        </w:numPr>
        <w:tabs>
          <w:tab w:val="left" w:pos="1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tryb przeprowadzania wyborów do rady rodziców i uzupełniania jego składu.</w:t>
      </w:r>
    </w:p>
    <w:p w:rsidR="00A23C10" w:rsidRDefault="00A23C10">
      <w:pPr>
        <w:pStyle w:val="Bezodstpw"/>
        <w:ind w:left="1005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15.</w:t>
      </w:r>
    </w:p>
    <w:p w:rsidR="00A23C10" w:rsidRDefault="00A23C10">
      <w:pPr>
        <w:pStyle w:val="Bezodstpw"/>
        <w:numPr>
          <w:ilvl w:val="0"/>
          <w:numId w:val="34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Ośrodku działa samorząd uczniowski, który tworzą wszyscy uczniowie szkoły.</w:t>
      </w:r>
    </w:p>
    <w:p w:rsidR="00A23C10" w:rsidRDefault="00A23C10">
      <w:pPr>
        <w:pStyle w:val="Bezodstpw"/>
        <w:numPr>
          <w:ilvl w:val="0"/>
          <w:numId w:val="34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jest powszechną organizacją uczniów stwarzającą możliwości rozwijania ich zainteresowań i aktywności społecznej i kulturalnej</w:t>
      </w:r>
      <w:r>
        <w:t>.</w:t>
      </w:r>
    </w:p>
    <w:p w:rsidR="00A23C10" w:rsidRDefault="00A23C10">
      <w:pPr>
        <w:pStyle w:val="Akapitzlist"/>
        <w:numPr>
          <w:ilvl w:val="0"/>
          <w:numId w:val="34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Główne zadania samorządu:</w:t>
      </w:r>
    </w:p>
    <w:p w:rsidR="00A23C10" w:rsidRDefault="00A23C10">
      <w:pPr>
        <w:numPr>
          <w:ilvl w:val="1"/>
          <w:numId w:val="34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opanowanie umiejętności współpracy w zespole rówieśników, współdziałania</w:t>
      </w:r>
      <w:r>
        <w:rPr>
          <w:rFonts w:ascii="Times New Roman" w:hAnsi="Times New Roman"/>
          <w:sz w:val="24"/>
          <w:szCs w:val="24"/>
        </w:rPr>
        <w:br/>
        <w:t>z dorosłymi;</w:t>
      </w:r>
    </w:p>
    <w:p w:rsidR="00A23C10" w:rsidRDefault="00A23C10">
      <w:pPr>
        <w:numPr>
          <w:ilvl w:val="1"/>
          <w:numId w:val="34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ustalanie i przestrzeganie społecznych norm zachowania;</w:t>
      </w:r>
    </w:p>
    <w:p w:rsidR="00A23C10" w:rsidRDefault="00A23C10">
      <w:pPr>
        <w:numPr>
          <w:ilvl w:val="1"/>
          <w:numId w:val="34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demokratyczne rozwiązywanie problemów w społeczności wychowanków;</w:t>
      </w:r>
    </w:p>
    <w:p w:rsidR="00A23C10" w:rsidRDefault="00A23C10">
      <w:pPr>
        <w:numPr>
          <w:ilvl w:val="1"/>
          <w:numId w:val="34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wdrażanie do prawidłowego pełnienia różnych ról społecznych;</w:t>
      </w:r>
    </w:p>
    <w:p w:rsidR="00A23C10" w:rsidRDefault="00A23C10">
      <w:pPr>
        <w:numPr>
          <w:ilvl w:val="1"/>
          <w:numId w:val="34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zainteresowań społeczno-kulturalnych, sportowych wśród kolegów;</w:t>
      </w:r>
    </w:p>
    <w:p w:rsidR="00A23C10" w:rsidRDefault="00A23C10">
      <w:pPr>
        <w:numPr>
          <w:ilvl w:val="1"/>
          <w:numId w:val="34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aktywnej postawy wobec problemów środowiska lokalnego;</w:t>
      </w:r>
    </w:p>
    <w:p w:rsidR="00A23C10" w:rsidRDefault="00A23C10">
      <w:pPr>
        <w:numPr>
          <w:ilvl w:val="1"/>
          <w:numId w:val="34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zasad tolerancji, współpracy i zdrowego trybu życia;</w:t>
      </w:r>
    </w:p>
    <w:p w:rsidR="00A23C10" w:rsidRDefault="00A23C10">
      <w:pPr>
        <w:numPr>
          <w:ilvl w:val="1"/>
          <w:numId w:val="34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rozumienia wzajemnej zależności praw i obowiązków wychowanków.</w:t>
      </w:r>
    </w:p>
    <w:p w:rsidR="00A23C10" w:rsidRDefault="00A23C10">
      <w:pPr>
        <w:numPr>
          <w:ilvl w:val="0"/>
          <w:numId w:val="34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może przedstawiać radzie pedagogicznej oraz dyrektorowi Ośrodka wnioski i opinie we wszystkich sprawach Ośrodka, w szczególności dotyczących realizacji podstawowych praw ucznia, czyli:</w:t>
      </w:r>
    </w:p>
    <w:p w:rsidR="00A23C10" w:rsidRDefault="00A23C10">
      <w:pPr>
        <w:pStyle w:val="Bezodstpw"/>
        <w:numPr>
          <w:ilvl w:val="1"/>
          <w:numId w:val="35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zapoznania się z programem nauczania, jego treścią, celami i stawianymi wymaganiami;</w:t>
      </w:r>
    </w:p>
    <w:p w:rsidR="00A23C10" w:rsidRDefault="00A23C10">
      <w:pPr>
        <w:numPr>
          <w:ilvl w:val="1"/>
          <w:numId w:val="35"/>
        </w:numPr>
        <w:tabs>
          <w:tab w:val="left" w:pos="1004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:rsidR="00A23C10" w:rsidRDefault="00A23C10">
      <w:pPr>
        <w:numPr>
          <w:ilvl w:val="1"/>
          <w:numId w:val="35"/>
        </w:numPr>
        <w:tabs>
          <w:tab w:val="left" w:pos="1004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A23C10" w:rsidRDefault="00A23C10">
      <w:pPr>
        <w:numPr>
          <w:ilvl w:val="1"/>
          <w:numId w:val="35"/>
        </w:numPr>
        <w:tabs>
          <w:tab w:val="left" w:pos="1004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redagowania i wydawania szkolnej gazetki;</w:t>
      </w:r>
    </w:p>
    <w:p w:rsidR="00A23C10" w:rsidRDefault="00A23C10">
      <w:pPr>
        <w:numPr>
          <w:ilvl w:val="1"/>
          <w:numId w:val="35"/>
        </w:numPr>
        <w:tabs>
          <w:tab w:val="left" w:pos="1004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organizowania działalności kulturalnej, oświatowej, sportowej </w:t>
      </w:r>
      <w:r>
        <w:rPr>
          <w:rFonts w:ascii="Times New Roman" w:hAnsi="Times New Roman"/>
          <w:sz w:val="24"/>
          <w:szCs w:val="24"/>
        </w:rPr>
        <w:br/>
        <w:t>oraz rozrywkowej zgodnie z własnymi potrzebami i możliwościami organizacyjnymi, w porozumieniu z dyrektorem Ośrodka;</w:t>
      </w:r>
    </w:p>
    <w:p w:rsidR="00A23C10" w:rsidRDefault="00A23C10">
      <w:pPr>
        <w:numPr>
          <w:ilvl w:val="1"/>
          <w:numId w:val="35"/>
        </w:numPr>
        <w:tabs>
          <w:tab w:val="left" w:pos="1004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wyboru nauczyciela pełniącego rolę opiekuna samorządu.</w:t>
      </w:r>
    </w:p>
    <w:p w:rsidR="00A23C10" w:rsidRDefault="00A23C10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działa za pośrednictwem samorządów klas i grup.</w:t>
      </w:r>
    </w:p>
    <w:p w:rsidR="00A23C10" w:rsidRDefault="00A23C10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do organów samorządu dokonuje się co dwa lata na początku roku szkolnego w dwóch etapach:</w:t>
      </w:r>
    </w:p>
    <w:p w:rsidR="00A23C10" w:rsidRDefault="00A23C10">
      <w:pPr>
        <w:pStyle w:val="Bezodstpw"/>
        <w:numPr>
          <w:ilvl w:val="1"/>
          <w:numId w:val="37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do samorządów klas i grup;</w:t>
      </w:r>
    </w:p>
    <w:p w:rsidR="00A23C10" w:rsidRDefault="00A23C10">
      <w:pPr>
        <w:pStyle w:val="Akapitzlist"/>
        <w:numPr>
          <w:ilvl w:val="1"/>
          <w:numId w:val="37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do samorządu uczniowskiego.</w:t>
      </w:r>
    </w:p>
    <w:p w:rsidR="00A23C10" w:rsidRDefault="00A23C10">
      <w:pPr>
        <w:pStyle w:val="Akapitzlist"/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działa pod opieką wybranych pracowników pedagogicznych placówki.</w:t>
      </w:r>
    </w:p>
    <w:p w:rsidR="00A23C10" w:rsidRDefault="00A23C10">
      <w:pPr>
        <w:pStyle w:val="Akapitzlist"/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ze swojego składu wyłania szkolną radę wolontariatu, której zadaniem jest koordynacja działań na rzecz wolontariatu. Szczegółowe zasady działania wolontariatu (w tym sposób organizacji i realizacji działań) w szkole określa regulamin wolontariatu, będący odrębnym dokumentem.</w:t>
      </w:r>
    </w:p>
    <w:p w:rsidR="00A23C10" w:rsidRDefault="00A23C10">
      <w:pPr>
        <w:pStyle w:val="Akapitzlist"/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posiada regulamin swojej działalności.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16.</w:t>
      </w:r>
    </w:p>
    <w:p w:rsidR="00A23C10" w:rsidRDefault="00A23C10">
      <w:pPr>
        <w:pStyle w:val="Bezodstpw"/>
        <w:numPr>
          <w:ilvl w:val="0"/>
          <w:numId w:val="39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organy Ośrodka mają obowiązek współpracować ze sobą, wymieniać niezbędne dla prawidłowego funkcjonowania placówki informacje.</w:t>
      </w:r>
    </w:p>
    <w:p w:rsidR="00A23C10" w:rsidRDefault="00A23C10">
      <w:pPr>
        <w:pStyle w:val="Bezodstpw"/>
        <w:numPr>
          <w:ilvl w:val="0"/>
          <w:numId w:val="39"/>
        </w:numPr>
        <w:tabs>
          <w:tab w:val="left" w:pos="7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Przepływ informacji i współdziałanie między organami odbywa się poprzez:</w:t>
      </w:r>
    </w:p>
    <w:p w:rsidR="00A23C10" w:rsidRDefault="00A23C10">
      <w:pPr>
        <w:pStyle w:val="Bezodstpw"/>
        <w:numPr>
          <w:ilvl w:val="1"/>
          <w:numId w:val="39"/>
        </w:numPr>
        <w:tabs>
          <w:tab w:val="left" w:pos="1005"/>
        </w:tabs>
      </w:pPr>
      <w:r>
        <w:rPr>
          <w:rFonts w:ascii="Times New Roman" w:hAnsi="Times New Roman"/>
          <w:sz w:val="24"/>
          <w:szCs w:val="24"/>
        </w:rPr>
        <w:t>organizowanie cyklicznych lub w zależności od potrzeb spotkań;</w:t>
      </w:r>
    </w:p>
    <w:p w:rsidR="00A23C10" w:rsidRDefault="00A23C10">
      <w:pPr>
        <w:pStyle w:val="Akapitzlist"/>
        <w:numPr>
          <w:ilvl w:val="1"/>
          <w:numId w:val="39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zapraszanie przedstawicieli poszczególnych organów społecznych na posiedzenia rady pedagogicznej i spotkania z dyrektorem Ośrodka;</w:t>
      </w:r>
    </w:p>
    <w:p w:rsidR="00A23C10" w:rsidRDefault="00A23C10">
      <w:pPr>
        <w:pStyle w:val="Akapitzlist"/>
        <w:numPr>
          <w:ilvl w:val="1"/>
          <w:numId w:val="39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redagowanie informacji o działalności poszczególnych organów i umieszczanie ich na tablicach ogłoszeń;</w:t>
      </w:r>
    </w:p>
    <w:p w:rsidR="00A23C10" w:rsidRDefault="00A23C10">
      <w:pPr>
        <w:pStyle w:val="Akapitzlist"/>
        <w:numPr>
          <w:ilvl w:val="1"/>
          <w:numId w:val="39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organizowanie uroczystości i imprez Ośrodka.</w:t>
      </w:r>
    </w:p>
    <w:p w:rsidR="00A23C10" w:rsidRDefault="00A23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17.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organ ma możliwość swobodnego działania i podejmowania decyzji</w:t>
      </w:r>
      <w:r>
        <w:rPr>
          <w:rFonts w:ascii="Times New Roman" w:hAnsi="Times New Roman"/>
          <w:sz w:val="24"/>
          <w:szCs w:val="24"/>
        </w:rPr>
        <w:br/>
        <w:t>w granicach swoich kompetencji określonych w obowiązujących przepisach, regulaminach lub procedurach.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Działające w Ośrodku organy wzajemnie się informują o podstawowych kierunkach planowanej i prowadzonej działalności.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Rodzice poprzez swoje reprezentacje mogą przedstawiać wnioski i opinie dyrektorowi lub radzie pedagogicznej, w formie pisemnej lub ustnej.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opinie, o których mowa w ust. 3 są rozpatrywane na najbliższych posiedzeniach zainteresowanych organów, a w szczególnie uzasadnionych przypadkach wciągu 7 dni od ich wpływu.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następujący tryb odwoławczy podmiotów Ośrodka, rodziców i nauczycieli od uchwał i decyzji:</w:t>
      </w:r>
    </w:p>
    <w:p w:rsidR="00A23C10" w:rsidRDefault="00A23C10">
      <w:pPr>
        <w:pStyle w:val="Bezodstpw"/>
        <w:numPr>
          <w:ilvl w:val="1"/>
          <w:numId w:val="40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pedagogicznej, rady rodziców - do dyrektora Ośrodka, w terminie 7 dni </w:t>
      </w:r>
      <w:r>
        <w:rPr>
          <w:rFonts w:ascii="Times New Roman" w:hAnsi="Times New Roman"/>
          <w:sz w:val="24"/>
          <w:szCs w:val="24"/>
        </w:rPr>
        <w:br/>
        <w:t>od podjęcia decyzji przez wymienione organy;</w:t>
      </w:r>
    </w:p>
    <w:p w:rsidR="00A23C10" w:rsidRDefault="00A23C10">
      <w:pPr>
        <w:pStyle w:val="Bezodstpw"/>
        <w:numPr>
          <w:ilvl w:val="1"/>
          <w:numId w:val="40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Ośrodka, w sprawach administracyjnych i organizacyjno-finansowych do organu prowadzącego, w sprawach pedagogicznych do organu sprawującego nadzór pedagogiczny, z jednoczesnym przekazaniem informacji do organu prowadzącego, w terminie 14 dni od podjęcia decyzji przez dyrektora Ośrodka.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sporne wynikłe między nauczycielami i rodzicami uczniów rozstrzyga dyrektor Ośrodka.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Odwołania od rozstrzygnięć, o których mowa w ust. 6 mogą być wnoszone do organu prowadzącego lub nadzorującego Ośrodek w terminie 14 dni od daty powiadomienia</w:t>
      </w:r>
      <w:r>
        <w:rPr>
          <w:rFonts w:ascii="Times New Roman" w:hAnsi="Times New Roman"/>
          <w:sz w:val="24"/>
          <w:szCs w:val="24"/>
        </w:rPr>
        <w:br/>
        <w:t>o rozstrzygnięciu.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spornych wynikłych pomiędzy nauczycielami:</w:t>
      </w:r>
    </w:p>
    <w:p w:rsidR="00A23C10" w:rsidRDefault="00A23C10">
      <w:pPr>
        <w:pStyle w:val="Bezodstpw"/>
        <w:numPr>
          <w:ilvl w:val="1"/>
          <w:numId w:val="41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instancji rozstrzyga dyrektor Ośrodka w terminie 7 dni od formalnego przyjęcia informacji o sporze;</w:t>
      </w:r>
    </w:p>
    <w:p w:rsidR="00A23C10" w:rsidRDefault="00A23C10">
      <w:pPr>
        <w:pStyle w:val="Bezodstpw"/>
        <w:numPr>
          <w:ilvl w:val="1"/>
          <w:numId w:val="41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II instancji rozstrzyga rada pedagogiczna w terminie 14 dni od daty powiadomienia o rozstrzygnięciu przez dyrektora.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 między dyrektorem Ośrodka, a nauczycielami rozpatruje:</w:t>
      </w:r>
    </w:p>
    <w:p w:rsidR="00A23C10" w:rsidRDefault="00A23C10">
      <w:pPr>
        <w:pStyle w:val="Bezodstpw"/>
        <w:numPr>
          <w:ilvl w:val="1"/>
          <w:numId w:val="40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instancji - rada pedagogiczna wciągu 7 dni od formalnego przyjęcia informacji o sporze;</w:t>
      </w:r>
    </w:p>
    <w:p w:rsidR="00A23C10" w:rsidRDefault="00A23C10">
      <w:pPr>
        <w:pStyle w:val="Bezodstpw"/>
        <w:numPr>
          <w:ilvl w:val="1"/>
          <w:numId w:val="40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II instancji - na pisemny wniosek jednej ze stron, wciągu 14 dni od dnia wydania rozstrzygnięcia w instancji - organ prowadzący lub nadzorujący Ośrodek.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w sprawach sporów wynikłych pomiędzy rodzicami a nauczycielami: </w:t>
      </w:r>
    </w:p>
    <w:p w:rsidR="00A23C10" w:rsidRDefault="00A23C10">
      <w:pPr>
        <w:pStyle w:val="Bezodstpw"/>
        <w:numPr>
          <w:ilvl w:val="1"/>
          <w:numId w:val="40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instancji prowadzi dyrektor Ośrodka w terminie 7 dni od przyjęcia informacji</w:t>
      </w:r>
      <w:r>
        <w:rPr>
          <w:rFonts w:ascii="Times New Roman" w:hAnsi="Times New Roman"/>
          <w:sz w:val="24"/>
          <w:szCs w:val="24"/>
        </w:rPr>
        <w:br/>
        <w:t>o sporze;</w:t>
      </w:r>
    </w:p>
    <w:p w:rsidR="00A23C10" w:rsidRDefault="00A23C10">
      <w:pPr>
        <w:pStyle w:val="Bezodstpw"/>
        <w:numPr>
          <w:ilvl w:val="1"/>
          <w:numId w:val="40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II instancji rozpatruje powołana przez dyrektora Ośrodka wspólna komisja rady pedagogicznej i rady rodziców, w skład której wchodzi po 3 przedstawicieli </w:t>
      </w:r>
      <w:r>
        <w:rPr>
          <w:rFonts w:ascii="Times New Roman" w:hAnsi="Times New Roman"/>
          <w:sz w:val="24"/>
          <w:szCs w:val="24"/>
        </w:rPr>
        <w:br/>
        <w:t>tych rad.</w:t>
      </w:r>
    </w:p>
    <w:p w:rsidR="00A23C10" w:rsidRDefault="00A23C10">
      <w:pPr>
        <w:pStyle w:val="Bezodstpw"/>
        <w:numPr>
          <w:ilvl w:val="0"/>
          <w:numId w:val="4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sporu przez komisję następuje w drodze głosowania tajnego,</w:t>
      </w:r>
      <w:r>
        <w:rPr>
          <w:rFonts w:ascii="Times New Roman" w:hAnsi="Times New Roman"/>
          <w:sz w:val="24"/>
          <w:szCs w:val="24"/>
        </w:rPr>
        <w:br/>
        <w:t>w terminie 14 dni od dnia rozstrzygnięcia zaproponowanego przez dyrektora Ośrodka.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42"/>
        </w:numPr>
        <w:tabs>
          <w:tab w:val="left" w:pos="426"/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Sytuacje konfliktowe między uczniem (zespołem klasowym) a nauczycielem, </w:t>
      </w:r>
      <w:r>
        <w:rPr>
          <w:rFonts w:ascii="Times New Roman" w:hAnsi="Times New Roman"/>
          <w:sz w:val="24"/>
          <w:szCs w:val="24"/>
        </w:rPr>
        <w:br/>
        <w:t>lub rodzicami a nauczycielem, powinny być wyjaśniane i rozwiązywane, w pierwszej kolejności, przy pomocy wychowawcy klasy.</w:t>
      </w:r>
    </w:p>
    <w:p w:rsidR="00A23C10" w:rsidRDefault="00A23C10">
      <w:pPr>
        <w:pStyle w:val="Akapitzlist"/>
        <w:numPr>
          <w:ilvl w:val="0"/>
          <w:numId w:val="42"/>
        </w:numPr>
        <w:tabs>
          <w:tab w:val="left" w:pos="426"/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zainteresowane strony nie rozwiążą konfliktu, mogą się odwoływać do pomocy wicedyrektora lub dyrektora Ośrodka, czy rady pedagogicznej.</w:t>
      </w:r>
    </w:p>
    <w:p w:rsidR="00A23C10" w:rsidRDefault="00A23C10">
      <w:pPr>
        <w:pStyle w:val="Akapitzlist"/>
        <w:numPr>
          <w:ilvl w:val="0"/>
          <w:numId w:val="42"/>
        </w:numPr>
        <w:tabs>
          <w:tab w:val="left" w:pos="426"/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nierozwiązania konfliktu na terenie Ośrodka, zainteresowane strony mogą odwołać się do Kuratorium Oświaty lub organu prowadzącego placówkę.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40. (uchylony)</w:t>
      </w:r>
    </w:p>
    <w:p w:rsidR="00A23C10" w:rsidRDefault="00A23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 w:rsidP="00970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IV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PRACY OŚRODKA</w:t>
      </w:r>
    </w:p>
    <w:p w:rsidR="00A23C10" w:rsidRDefault="00A23C1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41.</w:t>
      </w:r>
    </w:p>
    <w:p w:rsidR="00A23C10" w:rsidRDefault="00A23C1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numPr>
          <w:ilvl w:val="0"/>
          <w:numId w:val="43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organizacji pracy dydaktycznej, wychowawczej i opiekuńczej Ośrodka</w:t>
      </w:r>
      <w:r>
        <w:rPr>
          <w:rFonts w:ascii="Times New Roman" w:hAnsi="Times New Roman"/>
          <w:sz w:val="24"/>
          <w:szCs w:val="24"/>
        </w:rPr>
        <w:br/>
        <w:t>wdanym roku szkolnym jest arkusz organizacyjny przygotowany przez dyrektora Ośrodka i zatwierdzony przez organ prowadzący placówkę.</w:t>
      </w:r>
    </w:p>
    <w:p w:rsidR="00A23C10" w:rsidRDefault="00A23C10">
      <w:pPr>
        <w:numPr>
          <w:ilvl w:val="0"/>
          <w:numId w:val="43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arkuszu organizacyjnym zamieszcza się w szczególności: liczbę pracowników, ogólną liczbę godzin dydaktycznych, rewalidacyjnych i opiekuńczo-wychowawczych, liczbę oddziałów klasowych, przedszkolnych, grup wychowawczych i ich skład </w:t>
      </w:r>
      <w:r>
        <w:rPr>
          <w:rFonts w:ascii="Times New Roman" w:hAnsi="Times New Roman"/>
          <w:sz w:val="24"/>
          <w:szCs w:val="24"/>
        </w:rPr>
        <w:br/>
        <w:t>na dany rok szkolny.</w:t>
      </w:r>
    </w:p>
    <w:p w:rsidR="00A23C10" w:rsidRDefault="00A23C10">
      <w:pPr>
        <w:numPr>
          <w:ilvl w:val="0"/>
          <w:numId w:val="43"/>
        </w:numPr>
        <w:tabs>
          <w:tab w:val="left" w:pos="284"/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Arkusz organizacji zatwierdza organ prowadzący placówkę po zaopiniowaniu </w:t>
      </w:r>
      <w:r>
        <w:rPr>
          <w:rFonts w:ascii="Times New Roman" w:hAnsi="Times New Roman"/>
          <w:sz w:val="24"/>
          <w:szCs w:val="24"/>
        </w:rPr>
        <w:br/>
        <w:t>go przez związki zawodowe i organ sprawujący nadzór pedagogiczny.</w:t>
      </w:r>
    </w:p>
    <w:p w:rsidR="00A23C10" w:rsidRDefault="00A23C10">
      <w:pPr>
        <w:numPr>
          <w:ilvl w:val="0"/>
          <w:numId w:val="43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zatwierdzonego arkusza organizacyjnego dyrektor Ośrodka, uwzględniając zasady bezpieczeństwa, ochrony zdrowia, higieny pracy i wypoczynku ustala tygodniowy rozkład zajęć dydaktycznych, rewalidacyjnych i opiekuńczo-wychowawczych.</w:t>
      </w:r>
    </w:p>
    <w:p w:rsidR="00A23C10" w:rsidRDefault="00A23C1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42.</w:t>
      </w:r>
    </w:p>
    <w:p w:rsidR="00A23C10" w:rsidRDefault="00A23C10">
      <w:pPr>
        <w:numPr>
          <w:ilvl w:val="0"/>
          <w:numId w:val="44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posiada jedną administrację.</w:t>
      </w:r>
    </w:p>
    <w:p w:rsidR="00A23C10" w:rsidRDefault="00A23C10">
      <w:pPr>
        <w:numPr>
          <w:ilvl w:val="0"/>
          <w:numId w:val="44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nauczyciele, wychowawcy, pracownicy administracji i obsługi są pracownikami Ośrodka.</w:t>
      </w:r>
    </w:p>
    <w:p w:rsidR="00A23C10" w:rsidRDefault="00A23C10">
      <w:pPr>
        <w:numPr>
          <w:ilvl w:val="0"/>
          <w:numId w:val="44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posiada wspólne dla wszystkich działów pomieszczenia i tereny. </w:t>
      </w:r>
    </w:p>
    <w:p w:rsidR="00A23C10" w:rsidRPr="00DE78B9" w:rsidRDefault="00A23C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47F89" w:rsidRPr="00DE78B9" w:rsidRDefault="00347F89" w:rsidP="00347F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§</w:t>
      </w:r>
      <w:r w:rsidRPr="00DE78B9">
        <w:rPr>
          <w:rFonts w:ascii="Times New Roman" w:hAnsi="Times New Roman"/>
          <w:sz w:val="24"/>
          <w:szCs w:val="24"/>
        </w:rPr>
        <w:t xml:space="preserve"> 42a.</w:t>
      </w:r>
    </w:p>
    <w:p w:rsidR="00347F89" w:rsidRPr="00DE78B9" w:rsidRDefault="00347F89" w:rsidP="00B436E4">
      <w:pPr>
        <w:numPr>
          <w:ilvl w:val="0"/>
          <w:numId w:val="12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W Ośrodku</w:t>
      </w:r>
      <w:r w:rsidR="00750CBC" w:rsidRPr="00DE78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B9">
        <w:rPr>
          <w:rFonts w:ascii="Times New Roman" w:eastAsia="Times New Roman" w:hAnsi="Times New Roman"/>
          <w:sz w:val="24"/>
          <w:szCs w:val="24"/>
        </w:rPr>
        <w:t xml:space="preserve">funkcjonuje dziennik elektroniczny. </w:t>
      </w:r>
    </w:p>
    <w:p w:rsidR="00347F89" w:rsidRPr="00DE78B9" w:rsidRDefault="00347F89" w:rsidP="00B436E4">
      <w:pPr>
        <w:numPr>
          <w:ilvl w:val="0"/>
          <w:numId w:val="12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Oprogramowanie oraz usługi z nim związane dostarczane są przez firmę zewnętrzną, współpracującą z Ośrodkiem.</w:t>
      </w:r>
    </w:p>
    <w:p w:rsidR="00347F89" w:rsidRPr="00DE78B9" w:rsidRDefault="00347F89" w:rsidP="00B436E4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Za niezawodność działania systemu, ochronę danych osobowych umieszczonych </w:t>
      </w:r>
      <w:r w:rsidR="00B436E4" w:rsidRPr="00DE78B9">
        <w:rPr>
          <w:rFonts w:ascii="Times New Roman" w:eastAsia="Times New Roman" w:hAnsi="Times New Roman"/>
          <w:sz w:val="24"/>
          <w:szCs w:val="24"/>
        </w:rPr>
        <w:br/>
      </w:r>
      <w:r w:rsidRPr="00DE78B9">
        <w:rPr>
          <w:rFonts w:ascii="Times New Roman" w:eastAsia="Times New Roman" w:hAnsi="Times New Roman"/>
          <w:sz w:val="24"/>
          <w:szCs w:val="24"/>
        </w:rPr>
        <w:t xml:space="preserve">na serwerach oraz tworzenie kopii bezpieczeństwa, odpowiada firma nadzorująca pracę dziennika elektronicznego, pracownicy Ośrodka, którzy mają bezpośredni dostęp do edycji i przeglądania danych oraz rodzice w zakresie udostępnionych </w:t>
      </w:r>
      <w:r w:rsidR="00B436E4" w:rsidRPr="00DE78B9">
        <w:rPr>
          <w:rFonts w:ascii="Times New Roman" w:eastAsia="Times New Roman" w:hAnsi="Times New Roman"/>
          <w:sz w:val="24"/>
          <w:szCs w:val="24"/>
        </w:rPr>
        <w:br/>
      </w:r>
      <w:r w:rsidRPr="00DE78B9">
        <w:rPr>
          <w:rFonts w:ascii="Times New Roman" w:eastAsia="Times New Roman" w:hAnsi="Times New Roman"/>
          <w:sz w:val="24"/>
          <w:szCs w:val="24"/>
        </w:rPr>
        <w:t>im danych.</w:t>
      </w:r>
    </w:p>
    <w:p w:rsidR="00347F89" w:rsidRPr="00DE78B9" w:rsidRDefault="00347F89" w:rsidP="00B436E4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Administratorem danych osobowych uczniów, ich prawnych opiekunów oraz pracowników jest </w:t>
      </w:r>
      <w:r w:rsidR="00D6184C" w:rsidRPr="00DE78B9">
        <w:rPr>
          <w:rFonts w:ascii="Times New Roman" w:eastAsia="Times New Roman" w:hAnsi="Times New Roman"/>
          <w:sz w:val="24"/>
          <w:szCs w:val="24"/>
        </w:rPr>
        <w:t>d</w:t>
      </w:r>
      <w:r w:rsidRPr="00DE78B9">
        <w:rPr>
          <w:rFonts w:ascii="Times New Roman" w:eastAsia="Times New Roman" w:hAnsi="Times New Roman"/>
          <w:sz w:val="24"/>
          <w:szCs w:val="24"/>
        </w:rPr>
        <w:t>yrektor Ośrodka</w:t>
      </w:r>
      <w:r w:rsidR="00C65EAE" w:rsidRPr="00DE78B9">
        <w:rPr>
          <w:rFonts w:ascii="Times New Roman" w:eastAsia="Times New Roman" w:hAnsi="Times New Roman"/>
          <w:sz w:val="24"/>
          <w:szCs w:val="24"/>
        </w:rPr>
        <w:t>.</w:t>
      </w:r>
    </w:p>
    <w:p w:rsidR="00C65EAE" w:rsidRPr="00DE78B9" w:rsidRDefault="00C65EAE" w:rsidP="00B436E4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Za poprawne funkcjonowanie dziennika elektronicznego w placówce odpowiedzialny jest szkolny administrator dziennika elektronicznego, którego obowiązki pełnią wskazani przez dyrektora pracownicy.</w:t>
      </w:r>
    </w:p>
    <w:p w:rsidR="00D6184C" w:rsidRDefault="00D618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43.</w:t>
      </w:r>
    </w:p>
    <w:p w:rsidR="00A23C10" w:rsidRDefault="00A23C10">
      <w:pPr>
        <w:pStyle w:val="Akapitzlist"/>
        <w:numPr>
          <w:ilvl w:val="0"/>
          <w:numId w:val="45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prowadzi działalność przez cały rok szkolny jako placówka, w której przewidziane są ferie szkolne. </w:t>
      </w:r>
    </w:p>
    <w:p w:rsidR="00A23C10" w:rsidRDefault="00A23C10">
      <w:pPr>
        <w:pStyle w:val="Akapitzlist"/>
        <w:numPr>
          <w:ilvl w:val="0"/>
          <w:numId w:val="45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zapewnia wychowankom całodobową opiekę.</w:t>
      </w:r>
    </w:p>
    <w:p w:rsidR="00A23C10" w:rsidRDefault="00A23C10">
      <w:pPr>
        <w:pStyle w:val="Akapitzlist"/>
        <w:numPr>
          <w:ilvl w:val="0"/>
          <w:numId w:val="45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zapewnia nocną opiekę, którą sprawuje wychowawca. </w:t>
      </w:r>
    </w:p>
    <w:p w:rsidR="00A23C10" w:rsidRDefault="00A23C10">
      <w:pPr>
        <w:pStyle w:val="Akapitzlist"/>
        <w:numPr>
          <w:ilvl w:val="0"/>
          <w:numId w:val="45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sytuacjach oprócz wychowawcy opiekę nocną może pełnić także dodatkowo pracownik obsługi.</w:t>
      </w:r>
    </w:p>
    <w:p w:rsidR="00A23C10" w:rsidRDefault="00A23C10">
      <w:pPr>
        <w:pStyle w:val="Akapitzlist"/>
        <w:numPr>
          <w:ilvl w:val="0"/>
          <w:numId w:val="45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Przedszkole funkcjonuje przez cały rok szkolny od poniedziałku do piątku,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z wyjątkiem przerw ustalonych przez organ prowadzący.</w:t>
      </w:r>
    </w:p>
    <w:p w:rsidR="00A23C10" w:rsidRDefault="00A23C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44.</w:t>
      </w:r>
    </w:p>
    <w:p w:rsidR="00E0650A" w:rsidRDefault="00E0650A" w:rsidP="00156043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</w:p>
    <w:p w:rsidR="00A23C10" w:rsidRPr="00E0650A" w:rsidRDefault="00A23C10" w:rsidP="00351D7D">
      <w:pPr>
        <w:pStyle w:val="NormalnyWeb"/>
        <w:numPr>
          <w:ilvl w:val="0"/>
          <w:numId w:val="128"/>
        </w:numPr>
        <w:tabs>
          <w:tab w:val="left" w:pos="724"/>
        </w:tabs>
        <w:spacing w:before="0" w:beforeAutospacing="0" w:after="0" w:afterAutospacing="0"/>
        <w:jc w:val="both"/>
      </w:pPr>
      <w:r w:rsidRPr="00F53384">
        <w:t>Do realizacji celów statutowych Ośrodek posiada odpowiednio wyposażone pomieszczenia</w:t>
      </w:r>
      <w:r w:rsidRPr="00E0650A">
        <w:br/>
        <w:t>i tereny: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 lekcyjne do prowadzenia zajęć dydaktycznych;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pracownie do zajęć praktycznych;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salę do zajęć informatycznych;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gabinety pedagoga i psychologa;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gabinety do zajęć rewalidacyjnych i terapii;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 do prowadzenia zajęć wczesnego wspomagania rozwoju dziecka;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bibliotekę z czytelnią;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 sypialne;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świetlice grup wychowawczych;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pracownie technologiczne do nauki zawodu;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kuchnię z zapleczem gospodarczym;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stołówkę;</w:t>
      </w:r>
    </w:p>
    <w:p w:rsidR="00A23C10" w:rsidRDefault="00A23C10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 profilaktyki zdrowia;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izolatki (pokój chorych);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 xml:space="preserve">pomieszczenia sanitarne; 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pomieszczenia biurowe i administracyjne;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pomieszczenia gospodarcze;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salę do ćwiczeń siłowych;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tereny sportowo-rekreacyjne;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sale do prowadzenia zajęć w przedszkolu;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sale lekcyjne do prowadzenia zajęć świetlicowych</w:t>
      </w:r>
      <w:r w:rsidR="001A700A" w:rsidRPr="001A700A">
        <w:rPr>
          <w:rFonts w:ascii="Times New Roman" w:hAnsi="Times New Roman"/>
          <w:color w:val="FF0000"/>
          <w:sz w:val="24"/>
          <w:szCs w:val="24"/>
        </w:rPr>
        <w:t>;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 xml:space="preserve">miejsce do nauki, w tym pomieszczenie do indywidualnej nauki; </w:t>
      </w:r>
    </w:p>
    <w:p w:rsidR="006E12FA" w:rsidRPr="00924719" w:rsidRDefault="006E12FA" w:rsidP="006E12FA">
      <w:pPr>
        <w:numPr>
          <w:ilvl w:val="1"/>
          <w:numId w:val="46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miejsce do samodzielnego przygotowywania posiłków.</w:t>
      </w:r>
    </w:p>
    <w:p w:rsidR="00E0650A" w:rsidRPr="00DE78B9" w:rsidRDefault="00E0650A" w:rsidP="00E0650A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Odpowied</w:t>
      </w:r>
      <w:r w:rsidR="00CE1190" w:rsidRPr="00DE78B9">
        <w:rPr>
          <w:rFonts w:ascii="Times New Roman" w:hAnsi="Times New Roman"/>
          <w:sz w:val="24"/>
          <w:szCs w:val="24"/>
        </w:rPr>
        <w:t>zialnym za stan i wyposażenie w</w:t>
      </w:r>
      <w:r w:rsidRPr="00DE78B9">
        <w:rPr>
          <w:rFonts w:ascii="Times New Roman" w:hAnsi="Times New Roman"/>
          <w:sz w:val="24"/>
          <w:szCs w:val="24"/>
        </w:rPr>
        <w:t>w</w:t>
      </w:r>
      <w:r w:rsidR="00CE1190" w:rsidRPr="00DE78B9">
        <w:rPr>
          <w:rFonts w:ascii="Times New Roman" w:hAnsi="Times New Roman"/>
          <w:sz w:val="24"/>
          <w:szCs w:val="24"/>
        </w:rPr>
        <w:t>.</w:t>
      </w:r>
      <w:r w:rsidRPr="00DE78B9">
        <w:rPr>
          <w:rFonts w:ascii="Times New Roman" w:hAnsi="Times New Roman"/>
          <w:sz w:val="24"/>
          <w:szCs w:val="24"/>
        </w:rPr>
        <w:t xml:space="preserve"> pomieszczeń jest w dyrektor.</w:t>
      </w:r>
    </w:p>
    <w:p w:rsidR="00E0650A" w:rsidRPr="00DE78B9" w:rsidRDefault="00E0650A" w:rsidP="00E0650A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Szczegółowy zakres odpowiedzialności pracowników za mienie określa dyrektor.</w:t>
      </w:r>
    </w:p>
    <w:p w:rsidR="00A23C10" w:rsidRDefault="00A23C1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45.</w:t>
      </w:r>
    </w:p>
    <w:p w:rsidR="00A23C10" w:rsidRDefault="00A23C10">
      <w:pPr>
        <w:pStyle w:val="Tekstpodstawowywcity"/>
        <w:spacing w:line="240" w:lineRule="auto"/>
        <w:ind w:left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realizacji zadań statutowych dyrektor Ośrodka powołuje zespoły statutowe </w:t>
      </w:r>
      <w:r>
        <w:rPr>
          <w:rFonts w:ascii="Times New Roman" w:hAnsi="Times New Roman"/>
          <w:sz w:val="24"/>
          <w:szCs w:val="24"/>
        </w:rPr>
        <w:br/>
        <w:t>lub komisje złożone z nauczycieli, wychowawców i innych pracowników pedagogicznych Ośrodka. Dyrektor Ośrodka powołuje przewodniczących zespołów</w:t>
      </w:r>
      <w:r>
        <w:rPr>
          <w:rFonts w:ascii="Times New Roman" w:hAnsi="Times New Roman"/>
          <w:sz w:val="24"/>
          <w:szCs w:val="24"/>
        </w:rPr>
        <w:br/>
        <w:t>i komisji i nadzoruje ich działalność.</w:t>
      </w: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45a.</w:t>
      </w:r>
    </w:p>
    <w:p w:rsidR="00A23C10" w:rsidRDefault="00A23C10">
      <w:pPr>
        <w:pStyle w:val="Bezodstpw"/>
        <w:numPr>
          <w:ilvl w:val="0"/>
          <w:numId w:val="47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przyjęcia dzieci i młodzieży do Ośrodka jest posiadanie orzeczenia</w:t>
      </w:r>
      <w:r>
        <w:rPr>
          <w:rFonts w:ascii="Times New Roman" w:hAnsi="Times New Roman"/>
          <w:sz w:val="24"/>
          <w:szCs w:val="24"/>
        </w:rPr>
        <w:br/>
        <w:t>o potrzebie kształcenia specjalnego, wydanego przez zespół orzekający działający</w:t>
      </w:r>
      <w:r>
        <w:rPr>
          <w:rFonts w:ascii="Times New Roman" w:hAnsi="Times New Roman"/>
          <w:sz w:val="24"/>
          <w:szCs w:val="24"/>
        </w:rPr>
        <w:br/>
        <w:t>w publicznej poradni psychologiczno-pedagogicznej, w tym publicznej poradni specjalistycznej, na podstawie odrębnych przepisów.</w:t>
      </w:r>
    </w:p>
    <w:p w:rsidR="00A23C10" w:rsidRDefault="00A23C10">
      <w:pPr>
        <w:pStyle w:val="Bezodstpw"/>
        <w:numPr>
          <w:ilvl w:val="0"/>
          <w:numId w:val="47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Ośrodka przyjmowane są dzieci i młodzież na wniosek rodziców, kierowany </w:t>
      </w:r>
      <w:r>
        <w:rPr>
          <w:rFonts w:ascii="Times New Roman" w:hAnsi="Times New Roman"/>
          <w:sz w:val="24"/>
          <w:szCs w:val="24"/>
        </w:rPr>
        <w:br/>
        <w:t>do organu prowadzącego.</w:t>
      </w:r>
    </w:p>
    <w:p w:rsidR="00A23C10" w:rsidRDefault="00A23C10">
      <w:pPr>
        <w:pStyle w:val="Bezodstpw"/>
        <w:numPr>
          <w:ilvl w:val="0"/>
          <w:numId w:val="47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klasy pierwszej szkoły podstawowej przyjmowane są dzieci, które w danym roku kalendarzowym kończą przynajmniej 6 lat i nie odroczono im rozpoczęcia spełniania obowiązku szkolnego, z zastrzeżeniem pkt. 4.</w:t>
      </w:r>
    </w:p>
    <w:p w:rsidR="00A23C10" w:rsidRDefault="00A23C10">
      <w:pPr>
        <w:pStyle w:val="Bezodstpw"/>
        <w:numPr>
          <w:ilvl w:val="0"/>
          <w:numId w:val="47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Dziecko, które ukończyło 6 lat i spełniało w roku poprzednim obowiązek wychowania przedszkolnego może zostać przyjęte do klasy I. na wniosek rodziców, po uzyskaniu opinii poradni psychologiczno-pedagogicznej.</w:t>
      </w:r>
    </w:p>
    <w:p w:rsidR="00A23C10" w:rsidRDefault="00A23C10">
      <w:pPr>
        <w:pStyle w:val="Bezodstpw"/>
        <w:numPr>
          <w:ilvl w:val="0"/>
          <w:numId w:val="47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spełniającemu warunki przyjęcia do danej szkoły wynikające z przepisów prawa oświatowego nie stwarza się ograniczeń w przyjęciu do tej szkoły.</w:t>
      </w:r>
    </w:p>
    <w:p w:rsidR="00A23C10" w:rsidRDefault="00A23C10">
      <w:pPr>
        <w:pStyle w:val="Bezodstpw"/>
        <w:numPr>
          <w:ilvl w:val="0"/>
          <w:numId w:val="47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 prowadzący wydaje skierowanie do Ośrodka.</w:t>
      </w:r>
    </w:p>
    <w:p w:rsidR="00A23C10" w:rsidRDefault="00A23C10">
      <w:pPr>
        <w:pStyle w:val="Bezodstpw"/>
        <w:numPr>
          <w:ilvl w:val="0"/>
          <w:numId w:val="47"/>
        </w:numPr>
        <w:tabs>
          <w:tab w:val="left" w:pos="7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wczesnego wspomagania rozwoju dziecka przyjmowane są dzieci na podstawie opinii o potrzebie wczesnego wspomagania rozwoju, wydanej przez zespół orzekający w poradni psychologiczno-pedagogicznej na czas edukacji przedszkolnej.</w:t>
      </w:r>
    </w:p>
    <w:p w:rsidR="00A23C10" w:rsidRDefault="00A2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45b.</w:t>
      </w:r>
    </w:p>
    <w:p w:rsidR="00A23C10" w:rsidRDefault="00A23C10">
      <w:pPr>
        <w:numPr>
          <w:ilvl w:val="0"/>
          <w:numId w:val="4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ze skierowaniem wymagane są następujące dokumenty lub ich uwierzytelnione kopie: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o potrzebie kształcenia specjalnego;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o potrzebie indywidualnego nauczania;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 aktu urodzenia (skrócony), wraz z numerem PESEL;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zdrowia i karta szczepień dziecka;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uczniów umieszczonych postanowieniem sądu rodzinnego</w:t>
      </w:r>
      <w:r>
        <w:rPr>
          <w:rFonts w:ascii="Times New Roman" w:hAnsi="Times New Roman"/>
          <w:sz w:val="24"/>
          <w:szCs w:val="24"/>
        </w:rPr>
        <w:br/>
        <w:t>w placówce opiekuńczo-wychowawczej, lub w rodzinie zastępczej - postanowienie sądu wraz z określeniem rodzaju opieki;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świadectwo ukończenia szkoły podstawowej;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lekarza medycyny pracy o braku przeciwwskazań do kształcenia</w:t>
      </w:r>
      <w:r>
        <w:rPr>
          <w:rFonts w:ascii="Times New Roman" w:hAnsi="Times New Roman"/>
          <w:sz w:val="24"/>
          <w:szCs w:val="24"/>
        </w:rPr>
        <w:br/>
        <w:t>w określonym zawodzie;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 arkusza ocen;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wywiad środowiskowy, jeśli wymaga tego sytuacja;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wychowawcy klasy z poprzedniej szkoły;</w:t>
      </w:r>
    </w:p>
    <w:p w:rsidR="00A23C10" w:rsidRDefault="00A23C10">
      <w:pPr>
        <w:numPr>
          <w:ilvl w:val="1"/>
          <w:numId w:val="4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poświadczenie zameldowania w stałym lub czasowym miejscu pobytu.</w:t>
      </w:r>
    </w:p>
    <w:p w:rsidR="00A23C10" w:rsidRDefault="00A23C10">
      <w:pPr>
        <w:pStyle w:val="Akapitzlist"/>
        <w:numPr>
          <w:ilvl w:val="0"/>
          <w:numId w:val="4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przypadkach, w miarę posiadanych miejsc, dopuszcza się przyjęcie uczniów poza skierowaniem, tylko na podstawie orzeczenia o potrzebie kształcenia specjalnego lub tylko opinii wydanej przez publiczną poradnię psychologiczno-pedagogiczną (do 15% miejsc w placówce).</w:t>
      </w:r>
    </w:p>
    <w:p w:rsidR="00A23C10" w:rsidRDefault="00A23C10">
      <w:pPr>
        <w:numPr>
          <w:ilvl w:val="0"/>
          <w:numId w:val="4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Decyzję o przyjęciu ucznia do Ośrodka poza skierowaniem podejmuje dyrektor Ośrodka na pisemny wniosek rodziców lub ucznia pełnoletniego.</w:t>
      </w:r>
    </w:p>
    <w:p w:rsidR="00A23C10" w:rsidRDefault="00A23C10">
      <w:pPr>
        <w:numPr>
          <w:ilvl w:val="0"/>
          <w:numId w:val="4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Przyczyną przyjęcia do Ośrodka poza skierowaniem może być niemożność sprawowania przez rodziców prawidłowej opieki nad dzieckiem, złe warunki materialne i bytowe rodziny, patologia rodziny, w tym: zagrożenie dziecka demoralizacją.</w:t>
      </w:r>
    </w:p>
    <w:p w:rsidR="00A23C10" w:rsidRDefault="00A23C10">
      <w:pPr>
        <w:numPr>
          <w:ilvl w:val="0"/>
          <w:numId w:val="4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przypadkach, na pisemny wniosek rodziców, za zgodą dyrektora, Ośrodek sprawuje opiekę wychowawczą także przez kilka godzin dziennie przed lub po zajęciach szkolnych.</w:t>
      </w:r>
    </w:p>
    <w:p w:rsidR="00A23C10" w:rsidRDefault="00A23C10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45c.</w:t>
      </w:r>
    </w:p>
    <w:p w:rsidR="00A23C10" w:rsidRDefault="00A23C10">
      <w:pPr>
        <w:pStyle w:val="Bezodstpw"/>
        <w:numPr>
          <w:ilvl w:val="0"/>
          <w:numId w:val="49"/>
        </w:numPr>
        <w:tabs>
          <w:tab w:val="left" w:pos="72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Działalność edukacyjna szkoły jest określona przez:</w:t>
      </w:r>
    </w:p>
    <w:p w:rsidR="00A23C10" w:rsidRDefault="00A23C10">
      <w:pPr>
        <w:pStyle w:val="Bezodstpw"/>
        <w:numPr>
          <w:ilvl w:val="1"/>
          <w:numId w:val="49"/>
        </w:numPr>
        <w:tabs>
          <w:tab w:val="left" w:pos="1008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szkolny zestaw programów nauczania, który obejmuje całą działalność szkoły</w:t>
      </w:r>
      <w:r>
        <w:rPr>
          <w:rFonts w:ascii="Times New Roman" w:eastAsia="Times New Roman" w:hAnsi="Times New Roman"/>
          <w:sz w:val="24"/>
          <w:szCs w:val="24"/>
        </w:rPr>
        <w:br/>
        <w:t>z punktu widzenia dydaktycznego;</w:t>
      </w:r>
    </w:p>
    <w:p w:rsidR="00A23C10" w:rsidRDefault="00A23C10">
      <w:pPr>
        <w:pStyle w:val="Bezodstpw"/>
        <w:numPr>
          <w:ilvl w:val="1"/>
          <w:numId w:val="49"/>
        </w:numPr>
        <w:tabs>
          <w:tab w:val="left" w:pos="1008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wychowawczo-profilaktyczny.</w:t>
      </w:r>
    </w:p>
    <w:p w:rsidR="00A23C10" w:rsidRDefault="00A23C10">
      <w:pPr>
        <w:pStyle w:val="Bezodstpw"/>
        <w:numPr>
          <w:ilvl w:val="0"/>
          <w:numId w:val="49"/>
        </w:numPr>
        <w:tabs>
          <w:tab w:val="left" w:pos="72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Nauczyciele i inni pracownicy Ośrodka mają obowiązek realizować program </w:t>
      </w:r>
      <w:r>
        <w:rPr>
          <w:rFonts w:ascii="Times New Roman" w:hAnsi="Times New Roman"/>
          <w:sz w:val="24"/>
          <w:szCs w:val="24"/>
        </w:rPr>
        <w:t>wychowawczo-profilaktyczny</w:t>
      </w:r>
      <w:r>
        <w:rPr>
          <w:rFonts w:ascii="Times New Roman" w:eastAsia="Times New Roman" w:hAnsi="Times New Roman"/>
          <w:sz w:val="24"/>
          <w:szCs w:val="24"/>
        </w:rPr>
        <w:t>. Treści wychowawcze realizuje się w ramach zajęć edukacyjnych, zajęć z wychowawcą oraz podczas zajęć pozalekcyjnych.</w:t>
      </w:r>
    </w:p>
    <w:p w:rsidR="00190416" w:rsidRPr="00190416" w:rsidRDefault="00A23C10" w:rsidP="00190416">
      <w:pPr>
        <w:pStyle w:val="Bezodstpw"/>
        <w:numPr>
          <w:ilvl w:val="0"/>
          <w:numId w:val="49"/>
        </w:numPr>
        <w:tabs>
          <w:tab w:val="left" w:pos="724"/>
        </w:tabs>
        <w:jc w:val="both"/>
        <w:rPr>
          <w:rFonts w:eastAsia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>Szkoła może realizować projekty edukacyjne w oparciu o zewnętrzne źródła finansowania w celu wzbogacenia oferty edukacyjnej</w:t>
      </w:r>
      <w:r>
        <w:rPr>
          <w:rFonts w:eastAsia="Times New Roman"/>
          <w:bCs/>
        </w:rPr>
        <w:t>.</w:t>
      </w:r>
    </w:p>
    <w:p w:rsidR="00A23C10" w:rsidRDefault="00A23C10">
      <w:pPr>
        <w:pStyle w:val="Bezodstpw"/>
        <w:jc w:val="both"/>
        <w:rPr>
          <w:rFonts w:eastAsia="Times New Roman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45d.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50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Do przedszkola uczęszczają dzieci w wieku od 3. do 9.</w:t>
      </w:r>
      <w:r w:rsidR="001A700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roku życia:</w:t>
      </w:r>
    </w:p>
    <w:p w:rsidR="00A23C10" w:rsidRDefault="00A23C10">
      <w:pPr>
        <w:pStyle w:val="Akapitzlist"/>
        <w:numPr>
          <w:ilvl w:val="1"/>
          <w:numId w:val="50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 szczególnie uzasadnionych przypadkach dyrektor Ośrodka może przyjąć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do przedszkola dziecko, które ukończyło 2,5 roku życia;</w:t>
      </w:r>
    </w:p>
    <w:p w:rsidR="00A23C10" w:rsidRDefault="00A23C10">
      <w:pPr>
        <w:pStyle w:val="Akapitzlist"/>
        <w:numPr>
          <w:ilvl w:val="1"/>
          <w:numId w:val="50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Dziecko, któremu odroczono rozpoczęcie spełniania obowiązku szkolnego, może uczęszczać do przedszkola do końca roku szkolnego, w roku kalendarzowym,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w którym ukończy 9 lat. </w:t>
      </w:r>
    </w:p>
    <w:p w:rsidR="00A23C10" w:rsidRDefault="00A23C10">
      <w:pPr>
        <w:pStyle w:val="Akapitzlist"/>
        <w:numPr>
          <w:ilvl w:val="0"/>
          <w:numId w:val="50"/>
        </w:numPr>
        <w:tabs>
          <w:tab w:val="left" w:pos="724"/>
        </w:tabs>
        <w:suppressAutoHyphens/>
        <w:spacing w:before="3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Organizację pracy przedszkola określa ramowy dzienny czas pracy, ustalony przez organ prowadzący na wniosek dyrektora Ośrodka i rady pedagogicznej,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z uwzględnieniem zasad ochrony zdrowia i higieny dzieci, oczekiwań rodziców,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nie krótszy niż 5 godzin dziennie.</w:t>
      </w:r>
    </w:p>
    <w:p w:rsidR="00A23C10" w:rsidRDefault="00A23C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45e.</w:t>
      </w:r>
    </w:p>
    <w:p w:rsidR="00A23C10" w:rsidRDefault="00A23C10">
      <w:pPr>
        <w:pStyle w:val="Akapitzlist"/>
        <w:numPr>
          <w:ilvl w:val="0"/>
          <w:numId w:val="5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Uczniami szkoły podstawowej specjalnej są dzieci i młodzież, nie dłużej jednak </w:t>
      </w:r>
      <w:r>
        <w:rPr>
          <w:rFonts w:ascii="Times New Roman" w:hAnsi="Times New Roman"/>
          <w:sz w:val="24"/>
          <w:szCs w:val="24"/>
        </w:rPr>
        <w:br/>
        <w:t>niż do końca roku szkolnego w roku kalendarzowym, w którym uczeń kończy 20. rok życia.</w:t>
      </w:r>
    </w:p>
    <w:p w:rsidR="00A23C10" w:rsidRDefault="00A23C10">
      <w:pPr>
        <w:pStyle w:val="Bezodstpw"/>
        <w:numPr>
          <w:ilvl w:val="0"/>
          <w:numId w:val="51"/>
        </w:numPr>
        <w:tabs>
          <w:tab w:val="left" w:pos="7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trwania cyklu kształcenia w szkole podstawowej wynosi osiem lat i dzieli się </w:t>
      </w:r>
      <w:r>
        <w:rPr>
          <w:rFonts w:ascii="Times New Roman" w:hAnsi="Times New Roman"/>
          <w:sz w:val="24"/>
          <w:szCs w:val="24"/>
        </w:rPr>
        <w:br/>
        <w:t>na dwa etapy edukacyjne:</w:t>
      </w:r>
    </w:p>
    <w:p w:rsidR="00A23C10" w:rsidRDefault="00A23C10">
      <w:pPr>
        <w:pStyle w:val="Bezodstpw"/>
        <w:numPr>
          <w:ilvl w:val="1"/>
          <w:numId w:val="51"/>
        </w:numPr>
        <w:tabs>
          <w:tab w:val="left" w:pos="10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etap edukacyjny obejmuje klasy I – III;</w:t>
      </w:r>
    </w:p>
    <w:p w:rsidR="00157B32" w:rsidRPr="00157B32" w:rsidRDefault="00A23C10" w:rsidP="00157B32">
      <w:pPr>
        <w:pStyle w:val="Bezodstpw"/>
        <w:numPr>
          <w:ilvl w:val="1"/>
          <w:numId w:val="51"/>
        </w:numPr>
        <w:tabs>
          <w:tab w:val="left" w:pos="10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etap edukacyjny obejmuje klasy IV – VIII;</w:t>
      </w:r>
    </w:p>
    <w:p w:rsidR="00A23C10" w:rsidRDefault="00A23C10">
      <w:pPr>
        <w:pStyle w:val="Bezodstpw"/>
        <w:numPr>
          <w:ilvl w:val="0"/>
          <w:numId w:val="51"/>
        </w:numPr>
        <w:tabs>
          <w:tab w:val="left" w:pos="7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ostatniej klasie szkoły podstawowej przeprowadza się </w:t>
      </w:r>
      <w:hyperlink r:id="rId9" w:anchor="P4186A7" w:tgtFrame="ostatnia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egzamin ósmoklasisty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B5FD8" w:rsidRPr="00C75E58" w:rsidRDefault="00A23C10" w:rsidP="00C75E58">
      <w:pPr>
        <w:pStyle w:val="Bezodstpw"/>
        <w:numPr>
          <w:ilvl w:val="0"/>
          <w:numId w:val="51"/>
        </w:numPr>
        <w:tabs>
          <w:tab w:val="left" w:pos="7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poszczególnych zajęć edukacyjnych w klasach I – III ustala nauczyciel prowadzący zajęcia, zachowując ogólny tygodniowy wymiar zajęć.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45f.</w:t>
      </w:r>
    </w:p>
    <w:p w:rsidR="00A23C10" w:rsidRDefault="00A23C10">
      <w:pPr>
        <w:pStyle w:val="Bezodstpw"/>
        <w:numPr>
          <w:ilvl w:val="0"/>
          <w:numId w:val="52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Uczniami szkoły specjalnej przysposabiającej do pracy jest młodzież nie dłużej jednak niż do końca roku szkolnego w roku kalendarzowym, w którym uczeń kończy 24. rok życia.</w:t>
      </w:r>
    </w:p>
    <w:p w:rsidR="00A23C10" w:rsidRDefault="00A23C10">
      <w:pPr>
        <w:pStyle w:val="Bezodstpw"/>
        <w:numPr>
          <w:ilvl w:val="0"/>
          <w:numId w:val="52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cyklu kształcenia w szkole specjalnej przysposabiającej do pracy wynosi trzy lata i stanowi trzeci etap edukacyjny.</w:t>
      </w:r>
    </w:p>
    <w:p w:rsidR="00A23C10" w:rsidRDefault="00A23C10">
      <w:pPr>
        <w:pStyle w:val="Bezodstpw"/>
        <w:numPr>
          <w:ilvl w:val="0"/>
          <w:numId w:val="52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specjalna przysposabiająca do pracy przygotowuje do wykonywania czynności pracy wielokierunkowo, z uwzględnieniem zainteresowań i predyspozycji ucznia </w:t>
      </w:r>
      <w:r>
        <w:rPr>
          <w:rFonts w:ascii="Times New Roman" w:hAnsi="Times New Roman"/>
          <w:sz w:val="24"/>
          <w:szCs w:val="24"/>
        </w:rPr>
        <w:br/>
        <w:t>oraz możliwości, jakie stw</w:t>
      </w:r>
      <w:r w:rsidR="00C75E58">
        <w:rPr>
          <w:rFonts w:ascii="Times New Roman" w:hAnsi="Times New Roman"/>
          <w:sz w:val="24"/>
          <w:szCs w:val="24"/>
        </w:rPr>
        <w:t xml:space="preserve">arza jego środowisko </w:t>
      </w:r>
      <w:proofErr w:type="spellStart"/>
      <w:r w:rsidR="00C75E58">
        <w:rPr>
          <w:rFonts w:ascii="Times New Roman" w:hAnsi="Times New Roman"/>
          <w:sz w:val="24"/>
          <w:szCs w:val="24"/>
        </w:rPr>
        <w:t>społeczno–kulturowe</w:t>
      </w:r>
      <w:proofErr w:type="spellEnd"/>
      <w:r w:rsidR="00C75E58">
        <w:rPr>
          <w:rFonts w:ascii="Times New Roman" w:hAnsi="Times New Roman"/>
          <w:sz w:val="24"/>
          <w:szCs w:val="24"/>
        </w:rPr>
        <w:t xml:space="preserve"> oraz baza </w:t>
      </w:r>
      <w:proofErr w:type="spellStart"/>
      <w:r w:rsidR="00C75E58">
        <w:rPr>
          <w:rFonts w:ascii="Times New Roman" w:hAnsi="Times New Roman"/>
          <w:sz w:val="24"/>
          <w:szCs w:val="24"/>
        </w:rPr>
        <w:t>materialno</w:t>
      </w:r>
      <w:r>
        <w:rPr>
          <w:rFonts w:ascii="Times New Roman" w:hAnsi="Times New Roman"/>
          <w:sz w:val="24"/>
          <w:szCs w:val="24"/>
        </w:rPr>
        <w:t>–dydaktyczna</w:t>
      </w:r>
      <w:proofErr w:type="spellEnd"/>
      <w:r>
        <w:rPr>
          <w:rFonts w:ascii="Times New Roman" w:hAnsi="Times New Roman"/>
          <w:sz w:val="24"/>
          <w:szCs w:val="24"/>
        </w:rPr>
        <w:t xml:space="preserve"> Ośrodka</w:t>
      </w:r>
      <w:r>
        <w:t>.</w:t>
      </w:r>
    </w:p>
    <w:p w:rsidR="00A23C10" w:rsidRDefault="00A23C10">
      <w:pPr>
        <w:pStyle w:val="Bezodstpw"/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45g.</w:t>
      </w:r>
    </w:p>
    <w:p w:rsidR="00A23C10" w:rsidRDefault="00A23C10">
      <w:pPr>
        <w:pStyle w:val="Bezodstpw"/>
        <w:numPr>
          <w:ilvl w:val="0"/>
          <w:numId w:val="53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uczniów w branżowej szkole trwa nie dłużej niż do końca roku szkolnego</w:t>
      </w:r>
      <w:r>
        <w:rPr>
          <w:rFonts w:ascii="Times New Roman" w:hAnsi="Times New Roman"/>
          <w:sz w:val="24"/>
          <w:szCs w:val="24"/>
        </w:rPr>
        <w:br/>
        <w:t>w roku kalendarzowym, w którym uczeń kończy 24. rok życia.</w:t>
      </w:r>
    </w:p>
    <w:p w:rsidR="00A23C10" w:rsidRPr="00943F05" w:rsidRDefault="00A23C10" w:rsidP="00943F05">
      <w:pPr>
        <w:pStyle w:val="Akapitzlist"/>
        <w:numPr>
          <w:ilvl w:val="0"/>
          <w:numId w:val="53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Cykl kształcenia w branżowej szkole trwa 3 lata i stanowi trzeci etap edukacyjny.</w:t>
      </w:r>
    </w:p>
    <w:p w:rsidR="00DE78B9" w:rsidRDefault="00DE78B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§</w:t>
      </w:r>
      <w:r>
        <w:rPr>
          <w:rFonts w:ascii="Times New Roman" w:hAnsi="Times New Roman"/>
          <w:sz w:val="24"/>
          <w:szCs w:val="24"/>
        </w:rPr>
        <w:t xml:space="preserve"> 45h.</w:t>
      </w:r>
    </w:p>
    <w:p w:rsidR="00A23C10" w:rsidRDefault="00A23C10">
      <w:pPr>
        <w:pStyle w:val="Bezodstpw"/>
        <w:numPr>
          <w:ilvl w:val="0"/>
          <w:numId w:val="54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każdym etapie edukacyjnym uczniom można przedłużyć okres nauki:</w:t>
      </w:r>
    </w:p>
    <w:p w:rsidR="00A23C10" w:rsidRDefault="00A23C10">
      <w:pPr>
        <w:pStyle w:val="Bezodstpw"/>
        <w:numPr>
          <w:ilvl w:val="1"/>
          <w:numId w:val="5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podstawowej:</w:t>
      </w:r>
    </w:p>
    <w:p w:rsidR="00A23C10" w:rsidRDefault="00A23C10">
      <w:pPr>
        <w:pStyle w:val="Bezodstpw"/>
        <w:numPr>
          <w:ilvl w:val="2"/>
          <w:numId w:val="32"/>
        </w:numPr>
        <w:tabs>
          <w:tab w:val="left" w:pos="12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jeden rok – na I etapie edukacyjnym,</w:t>
      </w:r>
    </w:p>
    <w:p w:rsidR="00A23C10" w:rsidRDefault="00A23C10">
      <w:pPr>
        <w:pStyle w:val="Bezodstpw"/>
        <w:numPr>
          <w:ilvl w:val="2"/>
          <w:numId w:val="32"/>
        </w:numPr>
        <w:tabs>
          <w:tab w:val="left" w:pos="12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dwa lata – na II etapie edukacyjnym;</w:t>
      </w:r>
    </w:p>
    <w:p w:rsidR="00A23C10" w:rsidRDefault="00A23C10">
      <w:pPr>
        <w:pStyle w:val="Bezodstpw"/>
        <w:numPr>
          <w:ilvl w:val="1"/>
          <w:numId w:val="5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ponadpodstawowej o jeden rok. </w:t>
      </w:r>
    </w:p>
    <w:p w:rsidR="00A23C10" w:rsidRDefault="00A23C10">
      <w:pPr>
        <w:pStyle w:val="Bezodstpw"/>
        <w:numPr>
          <w:ilvl w:val="0"/>
          <w:numId w:val="54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o przedłużeniu okresu nauki podejmuje rada pedagogiczna, po uzyskaniu:</w:t>
      </w:r>
    </w:p>
    <w:p w:rsidR="00A23C10" w:rsidRDefault="00A23C10">
      <w:pPr>
        <w:pStyle w:val="Bezodstpw"/>
        <w:numPr>
          <w:ilvl w:val="1"/>
          <w:numId w:val="55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pozytywnej opinii zespołu do spraw udzielania pomocy psychologiczno-pedagogicznej, z której wynika potrzeba przedłużenia uczniowi okresu nauki,</w:t>
      </w:r>
      <w:r>
        <w:rPr>
          <w:rFonts w:ascii="Times New Roman" w:hAnsi="Times New Roman"/>
          <w:sz w:val="24"/>
          <w:szCs w:val="24"/>
        </w:rPr>
        <w:br/>
        <w:t>w szczególności z powodu znacznych trudności w opanowaniu wymagań określonych w podstawie programowej kształcenia ogólnego lub efektów kształcenia w zawodach;</w:t>
      </w:r>
    </w:p>
    <w:p w:rsidR="00A23C10" w:rsidRDefault="00A23C10">
      <w:pPr>
        <w:pStyle w:val="Bezodstpw"/>
        <w:numPr>
          <w:ilvl w:val="1"/>
          <w:numId w:val="55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zgody rodziców ucznia albo pełnoletniego ucznia.</w:t>
      </w:r>
    </w:p>
    <w:p w:rsidR="00A23C10" w:rsidRDefault="00A23C10">
      <w:pPr>
        <w:pStyle w:val="Bezodstpw"/>
        <w:numPr>
          <w:ilvl w:val="0"/>
          <w:numId w:val="54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51377">
        <w:rPr>
          <w:rFonts w:ascii="Times New Roman" w:hAnsi="Times New Roman"/>
          <w:sz w:val="24"/>
          <w:szCs w:val="24"/>
        </w:rPr>
        <w:t>ecyzje, o których mowa w ust. 1 i 2</w:t>
      </w:r>
      <w:r>
        <w:rPr>
          <w:rFonts w:ascii="Times New Roman" w:hAnsi="Times New Roman"/>
          <w:sz w:val="24"/>
          <w:szCs w:val="24"/>
        </w:rPr>
        <w:t xml:space="preserve"> podejmuje się nie później niż:</w:t>
      </w:r>
    </w:p>
    <w:p w:rsidR="00A23C10" w:rsidRDefault="00A23C10">
      <w:pPr>
        <w:pStyle w:val="Bezodstpw"/>
        <w:numPr>
          <w:ilvl w:val="1"/>
          <w:numId w:val="5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szkoły podstawowej:</w:t>
      </w:r>
    </w:p>
    <w:p w:rsidR="00A23C10" w:rsidRDefault="00A23C10">
      <w:pPr>
        <w:pStyle w:val="Bezodstpw"/>
        <w:numPr>
          <w:ilvl w:val="2"/>
          <w:numId w:val="54"/>
        </w:numPr>
        <w:tabs>
          <w:tab w:val="left" w:pos="12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 etapie edukacyjnym – nie później niż do końca roku szkolnego w klasie III,</w:t>
      </w:r>
    </w:p>
    <w:p w:rsidR="00A23C10" w:rsidRDefault="00A23C10">
      <w:pPr>
        <w:pStyle w:val="Bezodstpw"/>
        <w:numPr>
          <w:ilvl w:val="2"/>
          <w:numId w:val="54"/>
        </w:numPr>
        <w:tabs>
          <w:tab w:val="left" w:pos="12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II etapie edukacyjnym – nie później niż do końca roku szkolnego w klasie VIII;</w:t>
      </w:r>
    </w:p>
    <w:p w:rsidR="00A23C10" w:rsidRDefault="00A23C10">
      <w:pPr>
        <w:pStyle w:val="Bezodstpw"/>
        <w:numPr>
          <w:ilvl w:val="1"/>
          <w:numId w:val="5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szkoły ponadpodstawowej – nie później niż do końca roku szkolnego w ostatnim roku nauki.</w:t>
      </w:r>
    </w:p>
    <w:p w:rsidR="00A23C10" w:rsidRDefault="00A23C10">
      <w:pPr>
        <w:pStyle w:val="Bezodstpw1"/>
        <w:numPr>
          <w:ilvl w:val="0"/>
          <w:numId w:val="54"/>
        </w:numPr>
        <w:tabs>
          <w:tab w:val="left" w:pos="724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Tryb przedłużenia okresu nauki uczniom szkół działających w Ośrodku określa odrębna procedura. </w:t>
      </w:r>
    </w:p>
    <w:p w:rsidR="00A23C10" w:rsidRDefault="00A23C10">
      <w:pPr>
        <w:pStyle w:val="Bezodstpw1"/>
        <w:ind w:left="72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45i.</w:t>
      </w:r>
    </w:p>
    <w:p w:rsidR="00A23C10" w:rsidRDefault="00A23C10">
      <w:pPr>
        <w:pStyle w:val="Bezodstpw"/>
        <w:numPr>
          <w:ilvl w:val="0"/>
          <w:numId w:val="56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formą organizacyjną pracy z wychowankami w Ośrodku jest grupa wychowawcza.</w:t>
      </w:r>
    </w:p>
    <w:p w:rsidR="00A23C10" w:rsidRDefault="00A23C10">
      <w:pPr>
        <w:pStyle w:val="Bezodstpw"/>
        <w:numPr>
          <w:ilvl w:val="0"/>
          <w:numId w:val="56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Grupą wychowawczą opiekuje się wychowawca grupy wychowawczej.</w:t>
      </w:r>
    </w:p>
    <w:p w:rsidR="00A23C10" w:rsidRDefault="00A23C10">
      <w:pPr>
        <w:pStyle w:val="Bezodstpw"/>
        <w:numPr>
          <w:ilvl w:val="0"/>
          <w:numId w:val="56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grupy wychowawczej, za zgodą organu prowadzącego, można zatrudnić pomoc wychowawcy.</w:t>
      </w:r>
    </w:p>
    <w:p w:rsidR="00A23C10" w:rsidRDefault="00A23C10">
      <w:pPr>
        <w:pStyle w:val="Bezodstpw"/>
        <w:numPr>
          <w:ilvl w:val="0"/>
          <w:numId w:val="56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grupy wychowawczej, w skład której wchodzą uczniowie z niepełnosprawnością intelektualną w stopniu umiarkowanym lub znacznym, albo uczniowie </w:t>
      </w:r>
      <w:r>
        <w:rPr>
          <w:rFonts w:ascii="Times New Roman" w:hAnsi="Times New Roman"/>
          <w:sz w:val="24"/>
          <w:szCs w:val="24"/>
        </w:rPr>
        <w:br/>
        <w:t>z niepełnosprawnością sprzężoną, uczęszczający do klas I – IV szkoły podstawowej, zatrudnia się pomoc wychowawcy.</w:t>
      </w:r>
    </w:p>
    <w:p w:rsidR="00A23C10" w:rsidRDefault="00A23C10">
      <w:pPr>
        <w:pStyle w:val="Bezodstpw"/>
        <w:numPr>
          <w:ilvl w:val="0"/>
          <w:numId w:val="56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zapewnienia wychowankom bezpieczeństwa dopuszcza się możliwość czasowego zmniejszenia liczebności grup wychowawczych z powodu udziału niektórych wychowanków winnych zajęciach, w tym rewalidacyjnych</w:t>
      </w:r>
      <w:r>
        <w:rPr>
          <w:rFonts w:ascii="Times New Roman" w:hAnsi="Times New Roman"/>
          <w:sz w:val="24"/>
          <w:szCs w:val="24"/>
        </w:rPr>
        <w:br/>
        <w:t>i specjalistycznych.</w:t>
      </w:r>
    </w:p>
    <w:p w:rsidR="001E7F0B" w:rsidRPr="00924719" w:rsidRDefault="001E7F0B">
      <w:pPr>
        <w:pStyle w:val="Bezodstpw"/>
        <w:numPr>
          <w:ilvl w:val="0"/>
          <w:numId w:val="56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Zasady funkcjonowania wychowanków w grupie wychowawczej określa odrębny regulamin.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45j.</w:t>
      </w:r>
    </w:p>
    <w:p w:rsidR="00A23C10" w:rsidRDefault="00A23C10">
      <w:pPr>
        <w:pStyle w:val="Bezodstpw"/>
        <w:ind w:left="7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 ucznia w Ośrodku ustaje z powodu:</w:t>
      </w:r>
    </w:p>
    <w:p w:rsidR="00A23C10" w:rsidRDefault="00A23C10">
      <w:pPr>
        <w:pStyle w:val="Bezodstpw"/>
        <w:numPr>
          <w:ilvl w:val="1"/>
          <w:numId w:val="57"/>
        </w:numPr>
        <w:tabs>
          <w:tab w:val="left" w:pos="100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ukończenia nauki;</w:t>
      </w:r>
    </w:p>
    <w:p w:rsidR="00A23C10" w:rsidRDefault="00A23C10">
      <w:pPr>
        <w:pStyle w:val="Default"/>
        <w:numPr>
          <w:ilvl w:val="1"/>
          <w:numId w:val="57"/>
        </w:numPr>
        <w:tabs>
          <w:tab w:val="left" w:pos="1008"/>
        </w:tabs>
        <w:contextualSpacing/>
        <w:jc w:val="both"/>
        <w:rPr>
          <w:color w:val="auto"/>
        </w:rPr>
      </w:pPr>
      <w:r>
        <w:rPr>
          <w:color w:val="auto"/>
        </w:rPr>
        <w:t>na wniosek rodziców w przypadku przeniesienia ucznia do innej placówki – dotyczy uczniów, którzy podlegają obowiązkowi szkolnemu;</w:t>
      </w:r>
    </w:p>
    <w:p w:rsidR="00A23C10" w:rsidRDefault="00A23C10">
      <w:pPr>
        <w:pStyle w:val="Default"/>
        <w:numPr>
          <w:ilvl w:val="1"/>
          <w:numId w:val="57"/>
        </w:numPr>
        <w:tabs>
          <w:tab w:val="left" w:pos="1008"/>
        </w:tabs>
        <w:contextualSpacing/>
        <w:jc w:val="both"/>
        <w:rPr>
          <w:color w:val="auto"/>
        </w:rPr>
      </w:pPr>
      <w:r>
        <w:rPr>
          <w:color w:val="auto"/>
        </w:rPr>
        <w:t>na wniosek ucznia pełnoletniego lub jego rodzica o rezygnacji z pobytu</w:t>
      </w:r>
      <w:r>
        <w:rPr>
          <w:color w:val="auto"/>
        </w:rPr>
        <w:br/>
        <w:t>w Ośrodku;</w:t>
      </w:r>
    </w:p>
    <w:p w:rsidR="00A23C10" w:rsidRDefault="00A23C10">
      <w:pPr>
        <w:pStyle w:val="Akapitzlist"/>
        <w:numPr>
          <w:ilvl w:val="1"/>
          <w:numId w:val="57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osiągnięcia przez ucznia wieku 24 lat, z zastrzeżeniem, że osiągnięcie tego wieku nastąpiło przed zakończeniem roku szkolnego, w którym uczeń kończy branżową szkołę lub przysposabiającą do pracy pobyt w Ośrodku przedłuża się </w:t>
      </w:r>
      <w:r>
        <w:rPr>
          <w:rFonts w:ascii="Times New Roman" w:hAnsi="Times New Roman"/>
          <w:sz w:val="24"/>
          <w:szCs w:val="24"/>
        </w:rPr>
        <w:br/>
        <w:t>do zakończenia tego roku szkolnego;</w:t>
      </w:r>
    </w:p>
    <w:p w:rsidR="00A23C10" w:rsidRDefault="00A23C10">
      <w:pPr>
        <w:pStyle w:val="Akapitzlist"/>
        <w:numPr>
          <w:ilvl w:val="1"/>
          <w:numId w:val="57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dyscyplinarnego skreślenia z listy uczniów z przyczyn określonych w §105.;</w:t>
      </w:r>
    </w:p>
    <w:p w:rsidR="00A23C10" w:rsidRDefault="00A23C10">
      <w:pPr>
        <w:pStyle w:val="Akapitzlist"/>
        <w:numPr>
          <w:ilvl w:val="1"/>
          <w:numId w:val="57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karnego przeniesienia przez kuratora oświaty do innego Ośrodka na wniosek dyrektora Ośrodka;</w:t>
      </w:r>
    </w:p>
    <w:p w:rsidR="00A23C10" w:rsidRDefault="00A23C10">
      <w:pPr>
        <w:pStyle w:val="Default"/>
        <w:numPr>
          <w:ilvl w:val="1"/>
          <w:numId w:val="57"/>
        </w:numPr>
        <w:tabs>
          <w:tab w:val="left" w:pos="1008"/>
        </w:tabs>
        <w:contextualSpacing/>
        <w:jc w:val="both"/>
        <w:rPr>
          <w:color w:val="auto"/>
        </w:rPr>
      </w:pPr>
      <w:r>
        <w:rPr>
          <w:color w:val="auto"/>
        </w:rPr>
        <w:t>w wyniku anulowania skierowania do Ośrodka lub szkoły działającej w Ośrodku;</w:t>
      </w:r>
    </w:p>
    <w:p w:rsidR="00A23C10" w:rsidRDefault="00A23C10">
      <w:pPr>
        <w:pStyle w:val="Default"/>
        <w:numPr>
          <w:ilvl w:val="1"/>
          <w:numId w:val="57"/>
        </w:numPr>
        <w:tabs>
          <w:tab w:val="left" w:pos="1008"/>
        </w:tabs>
        <w:contextualSpacing/>
        <w:jc w:val="both"/>
        <w:rPr>
          <w:color w:val="auto"/>
        </w:rPr>
      </w:pPr>
      <w:r>
        <w:rPr>
          <w:color w:val="auto"/>
        </w:rPr>
        <w:t>w wyniku postanowienia sądu.</w:t>
      </w:r>
    </w:p>
    <w:p w:rsidR="00A23C10" w:rsidRDefault="00A23C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57B32" w:rsidRPr="00DE78B9" w:rsidRDefault="00157B32" w:rsidP="00157B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45ja.</w:t>
      </w:r>
    </w:p>
    <w:p w:rsidR="00157B32" w:rsidRPr="00DE78B9" w:rsidRDefault="00157B32" w:rsidP="00351D7D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E78B9">
        <w:rPr>
          <w:rFonts w:ascii="Times New Roman" w:eastAsia="TimesNewRoman" w:hAnsi="Times New Roman"/>
          <w:sz w:val="24"/>
          <w:szCs w:val="24"/>
        </w:rPr>
        <w:t>Rada pedagogiczna może podjąć uchwałę upoważniającą dyrektora do skreślenia dziecka z listy wychowanków przedszkola</w:t>
      </w:r>
      <w:r w:rsidRPr="00DE78B9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DE78B9">
        <w:rPr>
          <w:rFonts w:ascii="Times New Roman" w:eastAsia="TimesNewRoman" w:hAnsi="Times New Roman"/>
          <w:sz w:val="24"/>
          <w:szCs w:val="24"/>
        </w:rPr>
        <w:t>w przypadkach:</w:t>
      </w:r>
    </w:p>
    <w:p w:rsidR="00157B32" w:rsidRPr="00DE78B9" w:rsidRDefault="00157B32" w:rsidP="00351D7D">
      <w:pPr>
        <w:pStyle w:val="Bezodstpw"/>
        <w:numPr>
          <w:ilvl w:val="1"/>
          <w:numId w:val="127"/>
        </w:numPr>
        <w:tabs>
          <w:tab w:val="left" w:pos="1008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NewRoman" w:hAnsi="Times New Roman"/>
          <w:sz w:val="24"/>
          <w:szCs w:val="24"/>
        </w:rPr>
        <w:t>braku pisemnego usprawiedliwienia długotrwałej, ciągłej nieobecności dziecka w przedszkolu obejmującej co najmniej 30 dni;</w:t>
      </w:r>
    </w:p>
    <w:p w:rsidR="00157B32" w:rsidRPr="00DE78B9" w:rsidRDefault="00157B32" w:rsidP="00351D7D">
      <w:pPr>
        <w:pStyle w:val="Bezodstpw"/>
        <w:numPr>
          <w:ilvl w:val="1"/>
          <w:numId w:val="127"/>
        </w:numPr>
        <w:tabs>
          <w:tab w:val="left" w:pos="1008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NewRoman" w:hAnsi="Times New Roman"/>
          <w:sz w:val="24"/>
          <w:szCs w:val="24"/>
        </w:rPr>
        <w:t>stwarzania przez dziecko sytuacji zagrażających zdrowiu i bezpieczeństwu własnemu i innych dzieci oraz braku współpracy z rodzicami, mimo zastosowania przyjętego w przedszkolu trybu postępowania;</w:t>
      </w:r>
    </w:p>
    <w:p w:rsidR="00157B32" w:rsidRPr="00DE78B9" w:rsidRDefault="00157B32" w:rsidP="00351D7D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E78B9">
        <w:rPr>
          <w:rFonts w:ascii="Times New Roman" w:eastAsia="TimesNewRoman" w:hAnsi="Times New Roman"/>
          <w:sz w:val="24"/>
          <w:szCs w:val="24"/>
        </w:rPr>
        <w:t>Skreślenie dziecka z listy przyjętych wychowanków następuje w drodze decyzji administracyjnej.</w:t>
      </w:r>
    </w:p>
    <w:p w:rsidR="00157B32" w:rsidRPr="00DE78B9" w:rsidRDefault="00157B32" w:rsidP="00351D7D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E78B9">
        <w:rPr>
          <w:rFonts w:ascii="Times New Roman" w:eastAsia="TimesNewRoman" w:hAnsi="Times New Roman"/>
          <w:sz w:val="24"/>
          <w:szCs w:val="24"/>
        </w:rPr>
        <w:t>Rodzice mają prawo odwołania się od decyzji o skreśleniu ich dziecka w ciągu 14 dni od jej otrzymania do organu prowadzącego.</w:t>
      </w:r>
    </w:p>
    <w:p w:rsidR="00157B32" w:rsidRPr="00157B32" w:rsidRDefault="00157B32" w:rsidP="00157B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45k.</w:t>
      </w:r>
    </w:p>
    <w:p w:rsidR="00157B32" w:rsidRDefault="00A23C10" w:rsidP="00C75E58">
      <w:pPr>
        <w:pStyle w:val="Akapitzlist"/>
        <w:spacing w:after="0" w:line="240" w:lineRule="auto"/>
        <w:ind w:left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skreślenia z listy uczniów ucznia nieobjętego obowiązkiem nauki reguluje opracowana zgodnie z przepisami prawa oświatowego i postępowania administracyjnego procedura postępowania w przypadku skreślenia z listy uczniów ucznia nieobjętego obowiązkiem szkolnym obowiązująca w szkołach w Specjalnym Ośrodku Szkolno-Wychowawczym im. Ma</w:t>
      </w:r>
      <w:r w:rsidR="00C75E58">
        <w:rPr>
          <w:rFonts w:ascii="Times New Roman" w:hAnsi="Times New Roman"/>
          <w:sz w:val="24"/>
          <w:szCs w:val="24"/>
        </w:rPr>
        <w:t>rii Konopnickiej w Świnoujściu.</w:t>
      </w:r>
    </w:p>
    <w:p w:rsidR="00C75E58" w:rsidRDefault="00C75E58" w:rsidP="00C75E58">
      <w:pPr>
        <w:pStyle w:val="Akapitzlist"/>
        <w:spacing w:after="0" w:line="240" w:lineRule="auto"/>
        <w:ind w:left="72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45l.</w:t>
      </w:r>
    </w:p>
    <w:p w:rsidR="00A23C10" w:rsidRDefault="00A23C10">
      <w:pPr>
        <w:pStyle w:val="Akapitzlist"/>
        <w:numPr>
          <w:ilvl w:val="0"/>
          <w:numId w:val="5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samowolnego opuszczenia placówki lub niezgłoszenia się ucznia</w:t>
      </w:r>
      <w:r>
        <w:rPr>
          <w:rFonts w:ascii="Times New Roman" w:hAnsi="Times New Roman"/>
          <w:sz w:val="24"/>
          <w:szCs w:val="24"/>
        </w:rPr>
        <w:br/>
        <w:t>w wyznaczonym czasie po usprawiedliwionej nieobecności (w szczególności wyjścia poza teren Ośrodka w dniach nauki szkolnej), dyrektor Ośrodka lub na jego polecenie inny pracownik pedagogiczny, przeprowadza postępowanie wyjaśniające</w:t>
      </w:r>
      <w:r>
        <w:rPr>
          <w:rFonts w:ascii="Times New Roman" w:hAnsi="Times New Roman"/>
          <w:sz w:val="24"/>
          <w:szCs w:val="24"/>
        </w:rPr>
        <w:br/>
        <w:t xml:space="preserve">i niezwłocznie powiadamia o tym rodziców ucznia lub policję oraz, stosownie </w:t>
      </w:r>
      <w:r>
        <w:rPr>
          <w:rFonts w:ascii="Times New Roman" w:hAnsi="Times New Roman"/>
          <w:sz w:val="24"/>
          <w:szCs w:val="24"/>
        </w:rPr>
        <w:br/>
        <w:t>do okoliczności, sąd nadzorujący wykonanie postanowienia o umieszczeniu ucznia</w:t>
      </w:r>
      <w:r>
        <w:rPr>
          <w:rFonts w:ascii="Times New Roman" w:hAnsi="Times New Roman"/>
          <w:sz w:val="24"/>
          <w:szCs w:val="24"/>
        </w:rPr>
        <w:br/>
        <w:t>w placówce opiekuńczo-wychowawczej.</w:t>
      </w:r>
    </w:p>
    <w:p w:rsidR="00A23C10" w:rsidRDefault="00A23C10">
      <w:pPr>
        <w:pStyle w:val="Akapitzlist"/>
        <w:numPr>
          <w:ilvl w:val="0"/>
          <w:numId w:val="5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postępowania w sytuacji samowolnego opuszczenia placówki przez ucznia opracowane są w przyjętych przez radę pedagogiczną procedurach postępowania</w:t>
      </w:r>
      <w:r>
        <w:rPr>
          <w:rFonts w:ascii="Times New Roman" w:hAnsi="Times New Roman"/>
          <w:sz w:val="24"/>
          <w:szCs w:val="24"/>
        </w:rPr>
        <w:br/>
        <w:t>w sytuacji samowolnego opuszczenia placówki przez wychowanka.</w:t>
      </w:r>
    </w:p>
    <w:p w:rsidR="00526AD3" w:rsidRPr="00526AD3" w:rsidRDefault="00A23C10" w:rsidP="00526AD3">
      <w:pPr>
        <w:pStyle w:val="Akapitzlist"/>
        <w:numPr>
          <w:ilvl w:val="0"/>
          <w:numId w:val="5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postępowania w przypadku nie zgłoszenia się w wyznaczonym czasie ucznia do placówki po jego usprawiedliwionej nieobecności określają przyjęte przez radę pedagogiczną procedury zapobiegania złej frekwencji.</w:t>
      </w:r>
    </w:p>
    <w:p w:rsidR="00157B32" w:rsidRPr="00157B32" w:rsidRDefault="00526AD3" w:rsidP="00157B32">
      <w:pPr>
        <w:pStyle w:val="Akapitzlist"/>
        <w:numPr>
          <w:ilvl w:val="0"/>
          <w:numId w:val="58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719">
        <w:rPr>
          <w:rFonts w:ascii="Times New Roman" w:hAnsi="Times New Roman"/>
          <w:sz w:val="24"/>
          <w:szCs w:val="24"/>
        </w:rPr>
        <w:t>Zasady opuszczania terenu Ośrodka przez uczniów oraz zasady przekazywania opieki nad dziećmi z przedszkola i uczniami określają odrębne procedury Ośrodka.</w:t>
      </w:r>
    </w:p>
    <w:p w:rsidR="00542633" w:rsidRDefault="00542633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45ł.</w:t>
      </w:r>
    </w:p>
    <w:p w:rsidR="00A23C10" w:rsidRDefault="00A23C10">
      <w:pPr>
        <w:numPr>
          <w:ilvl w:val="0"/>
          <w:numId w:val="5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nie ponoszą kosztów pobytu i zakwaterowania dziecka w Ośrodku.</w:t>
      </w:r>
    </w:p>
    <w:p w:rsidR="00A23C10" w:rsidRDefault="00A23C10">
      <w:pPr>
        <w:numPr>
          <w:ilvl w:val="0"/>
          <w:numId w:val="5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uczniów lub pełnoletni uczniowie posiadający własne dochody, wnoszą opłatę za posiłki w stołówce Ośrodka, równą wysokości kosztów surowca przeznaczonego na wyżywienie.</w:t>
      </w:r>
    </w:p>
    <w:p w:rsidR="00A23C10" w:rsidRDefault="00A23C10">
      <w:pPr>
        <w:numPr>
          <w:ilvl w:val="0"/>
          <w:numId w:val="5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opłat za wyżywienie ustala, na wniosek dyrektora Ośrodka, organ prowadzący placówkę.</w:t>
      </w:r>
    </w:p>
    <w:p w:rsidR="00A23C10" w:rsidRDefault="00A23C10">
      <w:pPr>
        <w:numPr>
          <w:ilvl w:val="0"/>
          <w:numId w:val="5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za wyżywienie rodzice, lub pełnoletni uczniowie wnoszą z góry, w formie ustalonej z dyrektorem Ośrodka.</w:t>
      </w:r>
    </w:p>
    <w:p w:rsidR="00A23C10" w:rsidRDefault="00A23C10">
      <w:pPr>
        <w:numPr>
          <w:ilvl w:val="0"/>
          <w:numId w:val="5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sytuacjach, gdy rodzice nie posiadają wystarczających środków na opłacenie wyżywienia dziecka, mogą zwrócić się do dyrektora Ośrodka z udokumentowanym wnioskiem o całkowite lub częściowe zwolnienie z odpłatności. </w:t>
      </w:r>
    </w:p>
    <w:p w:rsidR="00A23C10" w:rsidRDefault="00A23C10">
      <w:pPr>
        <w:numPr>
          <w:ilvl w:val="0"/>
          <w:numId w:val="5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z uzasadnionych powodów: (w szczególności spowodowanych chorobą potwierdzoną pisemną informacją od rodziców, zaś w stosunku do ucznia pełnoletniego – informacją pisemną od lekarza, lub sytuacją losową) nie może przebywać w placówce - wnoszona opłata za wyżywienie należna jest w wysokości proporcjonalnej do czasu faktycznego pobytu dziecka. Dokument (w szczególności pisemna informacja od rodziców, pisemne oświadczenie ucznia pełnoletniego, zaświadczenie od lekarza) przedkłada się w sekretariacie Ośrodka nie później niż do 10 dnia każdego miesiąca.</w:t>
      </w:r>
    </w:p>
    <w:p w:rsidR="00A23C10" w:rsidRDefault="00A23C10">
      <w:pPr>
        <w:numPr>
          <w:ilvl w:val="0"/>
          <w:numId w:val="5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szczególnie uzasadnionych przypadkach, zgodnie z odrębnymi przepisami dyrektor Ośrodka, na wniosek rodziców lub ucznia pełnoletniego, po przeanalizowaniu wymaganych dokumentów, przyznaje stypendium socjalne lub zasiłek socjalny.</w:t>
      </w:r>
    </w:p>
    <w:p w:rsidR="00A23C10" w:rsidRDefault="00A23C10">
      <w:pPr>
        <w:numPr>
          <w:ilvl w:val="0"/>
          <w:numId w:val="5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 ustala regulamin korzystania ze stołówki Ośrodka.</w:t>
      </w:r>
    </w:p>
    <w:p w:rsidR="00A23C10" w:rsidRDefault="00A23C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45m.</w:t>
      </w:r>
    </w:p>
    <w:p w:rsidR="00A23C10" w:rsidRDefault="00A23C10">
      <w:pPr>
        <w:numPr>
          <w:ilvl w:val="0"/>
          <w:numId w:val="60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mogą rozwijać zainteresowania w kołach zainteresowań działających</w:t>
      </w:r>
      <w:r>
        <w:rPr>
          <w:rFonts w:ascii="Times New Roman" w:hAnsi="Times New Roman"/>
          <w:sz w:val="24"/>
          <w:szCs w:val="24"/>
        </w:rPr>
        <w:br/>
        <w:t>w Ośrodku.</w:t>
      </w:r>
    </w:p>
    <w:p w:rsidR="00A23C10" w:rsidRDefault="00A23C10">
      <w:pPr>
        <w:numPr>
          <w:ilvl w:val="0"/>
          <w:numId w:val="60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pisemną zgodą rodziców mogą rozwijać swoje zainteresowania w instytucjach działających poza Ośrodkiem. </w:t>
      </w:r>
    </w:p>
    <w:p w:rsidR="00CF4523" w:rsidRDefault="00A23C10" w:rsidP="00CF4523">
      <w:pPr>
        <w:numPr>
          <w:ilvl w:val="0"/>
          <w:numId w:val="60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udziału w zajęciach określonych w pkt. 2. oraz drogi na zajęcia i drogi powrotnej do Ośrodka odpowiedzialność za ich bezpieczeństwo biorą rodzice.</w:t>
      </w:r>
    </w:p>
    <w:p w:rsidR="00CF4523" w:rsidRDefault="00CF4523" w:rsidP="005426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508" w:rsidRPr="00DE78B9" w:rsidRDefault="00123508" w:rsidP="00123508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bCs/>
          <w:sz w:val="24"/>
          <w:szCs w:val="24"/>
        </w:rPr>
        <w:t>§ 45ma.</w:t>
      </w:r>
    </w:p>
    <w:p w:rsidR="00123508" w:rsidRPr="00DE78B9" w:rsidRDefault="00123508" w:rsidP="0012350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23508" w:rsidRPr="00DE78B9" w:rsidRDefault="00123508" w:rsidP="00351D7D">
      <w:pPr>
        <w:numPr>
          <w:ilvl w:val="0"/>
          <w:numId w:val="1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Religia</w:t>
      </w:r>
      <w:r w:rsidRPr="00DE78B9">
        <w:rPr>
          <w:rFonts w:ascii="Times New Roman" w:eastAsia="Times New Roman" w:hAnsi="Times New Roman"/>
          <w:b/>
          <w:sz w:val="24"/>
          <w:szCs w:val="24"/>
        </w:rPr>
        <w:t>/</w:t>
      </w:r>
      <w:r w:rsidRPr="00DE78B9">
        <w:rPr>
          <w:rFonts w:ascii="Times New Roman" w:eastAsia="Times New Roman" w:hAnsi="Times New Roman"/>
          <w:sz w:val="24"/>
          <w:szCs w:val="24"/>
        </w:rPr>
        <w:t xml:space="preserve">etyka jako szkolny przedmiot nieobowiązkowy jest prowadzona dla uczniów, których </w:t>
      </w:r>
      <w:r w:rsidR="00020BF3" w:rsidRPr="00DE78B9">
        <w:rPr>
          <w:rFonts w:ascii="Times New Roman" w:eastAsia="Times New Roman" w:hAnsi="Times New Roman"/>
          <w:sz w:val="24"/>
          <w:szCs w:val="24"/>
        </w:rPr>
        <w:t>rodzice lub pełnoletni uczniowie</w:t>
      </w:r>
      <w:r w:rsidRPr="00DE78B9">
        <w:rPr>
          <w:rFonts w:ascii="Times New Roman" w:eastAsia="Times New Roman" w:hAnsi="Times New Roman"/>
          <w:sz w:val="24"/>
          <w:szCs w:val="24"/>
        </w:rPr>
        <w:t xml:space="preserve"> wyrażą takie życzenie.</w:t>
      </w:r>
    </w:p>
    <w:p w:rsidR="00123508" w:rsidRPr="00DE78B9" w:rsidRDefault="00123508" w:rsidP="00351D7D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Życzenie wyrażone jest w formie </w:t>
      </w:r>
      <w:r w:rsidRPr="00DE78B9">
        <w:rPr>
          <w:rFonts w:ascii="Times New Roman" w:eastAsia="Times New Roman" w:hAnsi="Times New Roman"/>
          <w:bCs/>
          <w:sz w:val="24"/>
          <w:szCs w:val="24"/>
        </w:rPr>
        <w:t>pisemnego</w:t>
      </w:r>
      <w:r w:rsidRPr="00DE78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78B9">
        <w:rPr>
          <w:rFonts w:ascii="Times New Roman" w:eastAsia="Times New Roman" w:hAnsi="Times New Roman"/>
          <w:sz w:val="24"/>
          <w:szCs w:val="24"/>
        </w:rPr>
        <w:t xml:space="preserve">oświadczenia, nie musi być ponawiane </w:t>
      </w:r>
      <w:r w:rsidR="00B436E4" w:rsidRPr="00DE78B9">
        <w:rPr>
          <w:rFonts w:ascii="Times New Roman" w:eastAsia="Times New Roman" w:hAnsi="Times New Roman"/>
          <w:sz w:val="24"/>
          <w:szCs w:val="24"/>
        </w:rPr>
        <w:br/>
      </w:r>
      <w:r w:rsidRPr="00DE78B9">
        <w:rPr>
          <w:rFonts w:ascii="Times New Roman" w:eastAsia="Times New Roman" w:hAnsi="Times New Roman"/>
          <w:sz w:val="24"/>
          <w:szCs w:val="24"/>
        </w:rPr>
        <w:t>w kolejnym roku szkolnym, może natomiast zostać zmienione.</w:t>
      </w:r>
    </w:p>
    <w:p w:rsidR="00123508" w:rsidRPr="00DE78B9" w:rsidRDefault="00123508" w:rsidP="00351D7D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Uczniowie nie korzystający z lekcji religii</w:t>
      </w:r>
      <w:r w:rsidRPr="00DE78B9">
        <w:rPr>
          <w:rFonts w:ascii="Times New Roman" w:eastAsia="Times New Roman" w:hAnsi="Times New Roman"/>
          <w:b/>
          <w:sz w:val="24"/>
          <w:szCs w:val="24"/>
        </w:rPr>
        <w:t>/</w:t>
      </w:r>
      <w:r w:rsidRPr="00DE78B9">
        <w:rPr>
          <w:rFonts w:ascii="Times New Roman" w:eastAsia="Times New Roman" w:hAnsi="Times New Roman"/>
          <w:sz w:val="24"/>
          <w:szCs w:val="24"/>
        </w:rPr>
        <w:t>etyki objęci są zajęciami opiekuńczo-wychowawczymi.</w:t>
      </w:r>
    </w:p>
    <w:p w:rsidR="00123508" w:rsidRPr="00DE78B9" w:rsidRDefault="00123508" w:rsidP="00351D7D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Nauczyciel religii</w:t>
      </w:r>
      <w:r w:rsidRPr="00DE78B9">
        <w:rPr>
          <w:rFonts w:ascii="Times New Roman" w:eastAsia="Times New Roman" w:hAnsi="Times New Roman"/>
          <w:b/>
          <w:sz w:val="24"/>
          <w:szCs w:val="24"/>
        </w:rPr>
        <w:t>/</w:t>
      </w:r>
      <w:r w:rsidRPr="00DE78B9">
        <w:rPr>
          <w:rFonts w:ascii="Times New Roman" w:eastAsia="Times New Roman" w:hAnsi="Times New Roman"/>
          <w:sz w:val="24"/>
          <w:szCs w:val="24"/>
        </w:rPr>
        <w:t>etyki wchodzi w skład rady pedagogicznej.</w:t>
      </w:r>
    </w:p>
    <w:p w:rsidR="00123508" w:rsidRPr="00DE78B9" w:rsidRDefault="00123508" w:rsidP="00351D7D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Nauczyciel religii ma prawo do organizowania spotkań z rodzicami swoich uczniów, ustalając z dyrektorem szkoły termin i miejsce planowanego spotkania na </w:t>
      </w:r>
      <w:r w:rsidR="00B436E4" w:rsidRPr="00DE78B9">
        <w:rPr>
          <w:rFonts w:ascii="Times New Roman" w:eastAsia="Times New Roman" w:hAnsi="Times New Roman"/>
          <w:sz w:val="24"/>
          <w:szCs w:val="24"/>
        </w:rPr>
        <w:t>7</w:t>
      </w:r>
      <w:r w:rsidRPr="00DE78B9">
        <w:rPr>
          <w:rFonts w:ascii="Times New Roman" w:eastAsia="Times New Roman" w:hAnsi="Times New Roman"/>
          <w:sz w:val="24"/>
          <w:szCs w:val="24"/>
        </w:rPr>
        <w:t xml:space="preserve"> dni wcześniej. </w:t>
      </w:r>
    </w:p>
    <w:p w:rsidR="00123508" w:rsidRPr="00DE78B9" w:rsidRDefault="00123508" w:rsidP="00351D7D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Ocena z religii</w:t>
      </w:r>
      <w:r w:rsidRPr="00DE78B9">
        <w:rPr>
          <w:rFonts w:ascii="Times New Roman" w:eastAsia="Times New Roman" w:hAnsi="Times New Roman"/>
          <w:b/>
          <w:sz w:val="24"/>
          <w:szCs w:val="24"/>
        </w:rPr>
        <w:t>/</w:t>
      </w:r>
      <w:r w:rsidRPr="00DE78B9">
        <w:rPr>
          <w:rFonts w:ascii="Times New Roman" w:eastAsia="Times New Roman" w:hAnsi="Times New Roman"/>
          <w:sz w:val="24"/>
          <w:szCs w:val="24"/>
        </w:rPr>
        <w:t>etyki umieszczana jest na świadectwie szkolnym.</w:t>
      </w:r>
    </w:p>
    <w:p w:rsidR="00CF4523" w:rsidRPr="00DE78B9" w:rsidRDefault="00CF4523" w:rsidP="001235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808B1" w:rsidRPr="00123508" w:rsidRDefault="009808B1" w:rsidP="00123508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123508" w:rsidRPr="00DE78B9" w:rsidRDefault="00123508" w:rsidP="00123508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E78B9">
        <w:rPr>
          <w:rFonts w:ascii="Times New Roman" w:eastAsia="Times New Roman" w:hAnsi="Times New Roman"/>
          <w:bCs/>
          <w:sz w:val="24"/>
          <w:szCs w:val="24"/>
        </w:rPr>
        <w:lastRenderedPageBreak/>
        <w:t>§ 45mb.</w:t>
      </w:r>
    </w:p>
    <w:p w:rsidR="00123508" w:rsidRPr="00DE78B9" w:rsidRDefault="00123508" w:rsidP="00123508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23508" w:rsidRPr="00DE78B9" w:rsidRDefault="00123508" w:rsidP="00351D7D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Dla wszystkich uczniów klas IV–VIII szkoły podstawowej i branżowej szkoły </w:t>
      </w:r>
      <w:r w:rsidR="00C75E58" w:rsidRPr="00DE78B9">
        <w:rPr>
          <w:rFonts w:ascii="Times New Roman" w:eastAsia="Times New Roman" w:hAnsi="Times New Roman"/>
          <w:sz w:val="24"/>
          <w:szCs w:val="24"/>
        </w:rPr>
        <w:br/>
      </w:r>
      <w:r w:rsidRPr="00DE78B9">
        <w:rPr>
          <w:rFonts w:ascii="Times New Roman" w:eastAsia="Times New Roman" w:hAnsi="Times New Roman"/>
          <w:sz w:val="24"/>
          <w:szCs w:val="24"/>
        </w:rPr>
        <w:t>I stopnia orga</w:t>
      </w:r>
      <w:r w:rsidR="00B436E4" w:rsidRPr="00DE78B9">
        <w:rPr>
          <w:rFonts w:ascii="Times New Roman" w:eastAsia="Times New Roman" w:hAnsi="Times New Roman"/>
          <w:sz w:val="24"/>
          <w:szCs w:val="24"/>
        </w:rPr>
        <w:t>nizowane są zajęcia edukacyjne wychowanie do życia w rodzinie</w:t>
      </w:r>
      <w:r w:rsidRPr="00DE78B9">
        <w:rPr>
          <w:rFonts w:ascii="Times New Roman" w:eastAsia="Times New Roman" w:hAnsi="Times New Roman"/>
          <w:sz w:val="24"/>
          <w:szCs w:val="24"/>
        </w:rPr>
        <w:t>.</w:t>
      </w:r>
    </w:p>
    <w:p w:rsidR="00123508" w:rsidRPr="00DE78B9" w:rsidRDefault="00B436E4" w:rsidP="00351D7D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Udział ucznia w zajęciach wychowanie do życia w rodzinie</w:t>
      </w:r>
      <w:r w:rsidR="00123508" w:rsidRPr="00DE78B9">
        <w:rPr>
          <w:rFonts w:ascii="Times New Roman" w:eastAsia="Times New Roman" w:hAnsi="Times New Roman"/>
          <w:sz w:val="24"/>
          <w:szCs w:val="24"/>
        </w:rPr>
        <w:t xml:space="preserve"> nie jest obowiązkowy.</w:t>
      </w:r>
    </w:p>
    <w:p w:rsidR="00123508" w:rsidRPr="00DE78B9" w:rsidRDefault="00123508" w:rsidP="00351D7D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Uczeń nie bierze udziału w zajęciach, jeżeli </w:t>
      </w:r>
      <w:r w:rsidR="00020BF3" w:rsidRPr="00DE78B9">
        <w:rPr>
          <w:rFonts w:ascii="Times New Roman" w:eastAsia="Times New Roman" w:hAnsi="Times New Roman"/>
          <w:sz w:val="24"/>
          <w:szCs w:val="24"/>
        </w:rPr>
        <w:t>jego rodzice lub pełnoletni uczniowie</w:t>
      </w:r>
      <w:r w:rsidRPr="00DE78B9">
        <w:rPr>
          <w:rFonts w:ascii="Times New Roman" w:eastAsia="Times New Roman" w:hAnsi="Times New Roman"/>
          <w:sz w:val="24"/>
          <w:szCs w:val="24"/>
        </w:rPr>
        <w:t xml:space="preserve"> zgłoszą dyrektorowi szkoły w formie pisemnej rezygnację z udziału ucznia </w:t>
      </w:r>
      <w:r w:rsidR="00151377" w:rsidRPr="00DE78B9">
        <w:rPr>
          <w:rFonts w:ascii="Times New Roman" w:eastAsia="Times New Roman" w:hAnsi="Times New Roman"/>
          <w:sz w:val="24"/>
          <w:szCs w:val="24"/>
        </w:rPr>
        <w:br/>
      </w:r>
      <w:r w:rsidRPr="00DE78B9">
        <w:rPr>
          <w:rFonts w:ascii="Times New Roman" w:eastAsia="Times New Roman" w:hAnsi="Times New Roman"/>
          <w:sz w:val="24"/>
          <w:szCs w:val="24"/>
        </w:rPr>
        <w:t>w zajęciach.</w:t>
      </w:r>
    </w:p>
    <w:p w:rsidR="00123508" w:rsidRPr="00DE78B9" w:rsidRDefault="00123508" w:rsidP="00351D7D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Uczniowie, których rodzice nie wyrazili zgody na uczestni</w:t>
      </w:r>
      <w:r w:rsidR="00B436E4" w:rsidRPr="00DE78B9">
        <w:rPr>
          <w:rFonts w:ascii="Times New Roman" w:eastAsia="Times New Roman" w:hAnsi="Times New Roman"/>
          <w:sz w:val="24"/>
          <w:szCs w:val="24"/>
        </w:rPr>
        <w:t xml:space="preserve">czenie ich dzieci </w:t>
      </w:r>
      <w:r w:rsidR="00C75E58" w:rsidRPr="00DE78B9">
        <w:rPr>
          <w:rFonts w:ascii="Times New Roman" w:eastAsia="Times New Roman" w:hAnsi="Times New Roman"/>
          <w:sz w:val="24"/>
          <w:szCs w:val="24"/>
        </w:rPr>
        <w:br/>
      </w:r>
      <w:r w:rsidR="00B436E4" w:rsidRPr="00DE78B9">
        <w:rPr>
          <w:rFonts w:ascii="Times New Roman" w:eastAsia="Times New Roman" w:hAnsi="Times New Roman"/>
          <w:sz w:val="24"/>
          <w:szCs w:val="24"/>
        </w:rPr>
        <w:t>w zajęciach wychowania do życia w rodzinie</w:t>
      </w:r>
      <w:r w:rsidRPr="00DE78B9">
        <w:rPr>
          <w:rFonts w:ascii="Times New Roman" w:eastAsia="Times New Roman" w:hAnsi="Times New Roman"/>
          <w:sz w:val="24"/>
          <w:szCs w:val="24"/>
        </w:rPr>
        <w:t>, objęci są zajęciami opiekuńczo-wychowawczymi.</w:t>
      </w:r>
    </w:p>
    <w:p w:rsidR="00123508" w:rsidRPr="00DE78B9" w:rsidRDefault="00123508" w:rsidP="00351D7D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Zajęcia nie podlegają ocenie i nie mają wpływu na promocję ucznia do klasy programowo wyższej ani na ukończenie szkoły przez ucznia.</w:t>
      </w:r>
    </w:p>
    <w:p w:rsidR="00CF4523" w:rsidRDefault="00CF4523" w:rsidP="001235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45n.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jest interdyscyplinarną pracownią w Ośrodku. Z biblioteki mogą korzystać uczniowie, pracownicy pedagogiczni, inni pracownicy Ośrodka oraz nauczyciele innych szkół i placówek oświatowych.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i pracownicy Ośrodka stają się czytelnikami imają założoną kartę czytelnika automatycznie, inne osoby – za zgodą dyrektora Ośrodka i po przedstawieniu dowodu osobistego lub innego dowodu tożsamości.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jest internetowym centrum informacji multimedialnej.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biblioteki należy:</w:t>
      </w:r>
    </w:p>
    <w:p w:rsidR="00A23C10" w:rsidRDefault="00A23C10">
      <w:pPr>
        <w:pStyle w:val="Akapitzlist"/>
        <w:numPr>
          <w:ilvl w:val="1"/>
          <w:numId w:val="6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gromadzenie, wypożyczanie i udostępnianie książek i innych źródeł informacji;</w:t>
      </w:r>
    </w:p>
    <w:p w:rsidR="00A23C10" w:rsidRDefault="00A23C10">
      <w:pPr>
        <w:pStyle w:val="Akapitzlist"/>
        <w:numPr>
          <w:ilvl w:val="1"/>
          <w:numId w:val="6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gromadzenie, wypożyczanie, udostępnianie oraz przekazywanie uczniom bezpłatnych podręczników, materiałów edukacyjnych i materiałów ćwiczeniowych;</w:t>
      </w:r>
    </w:p>
    <w:p w:rsidR="00A23C10" w:rsidRDefault="00A23C10">
      <w:pPr>
        <w:pStyle w:val="Akapitzlist"/>
        <w:numPr>
          <w:ilvl w:val="1"/>
          <w:numId w:val="6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poszukiwania, porządkowania i wykorzystywania informacji z różnych źródeł oraz efektywnego posługiwania się technologią informacyjną;</w:t>
      </w:r>
    </w:p>
    <w:p w:rsidR="00A23C10" w:rsidRDefault="00A23C10">
      <w:pPr>
        <w:pStyle w:val="Akapitzlist"/>
        <w:numPr>
          <w:ilvl w:val="1"/>
          <w:numId w:val="6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indywidualnych zainteresowań uczniów;</w:t>
      </w:r>
    </w:p>
    <w:p w:rsidR="00A23C10" w:rsidRDefault="00A23C10">
      <w:pPr>
        <w:pStyle w:val="Akapitzlist"/>
        <w:numPr>
          <w:ilvl w:val="1"/>
          <w:numId w:val="6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i pogłębianie u uczniów nawyku czytania i uczenia się organizowania różnorodnych działań rozwijających wrażliwość kulturalną i społeczną;</w:t>
      </w:r>
    </w:p>
    <w:p w:rsidR="00A23C10" w:rsidRDefault="00A23C10">
      <w:pPr>
        <w:pStyle w:val="Akapitzlist"/>
        <w:numPr>
          <w:ilvl w:val="1"/>
          <w:numId w:val="6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doskonalenia zawodowego nauczycieli.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 jest pracownią dydaktyczną, w której zajęcia prowadzą nauczyciele bibliotekarze oraz wychowawcy i nauczyciele innych przedmiotów, korzystając </w:t>
      </w:r>
      <w:r>
        <w:rPr>
          <w:rFonts w:ascii="Times New Roman" w:hAnsi="Times New Roman"/>
          <w:sz w:val="24"/>
          <w:szCs w:val="24"/>
        </w:rPr>
        <w:br/>
        <w:t>ze zgromadzonych zbiorów.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biblioteki pokrywane są z budżetu Ośrodka i dochodów własnych.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kwoty budżetowej przeznaczanej na potrzeby biblioteki ustalana jest </w:t>
      </w:r>
      <w:r>
        <w:rPr>
          <w:rFonts w:ascii="Times New Roman" w:hAnsi="Times New Roman"/>
          <w:sz w:val="24"/>
          <w:szCs w:val="24"/>
        </w:rPr>
        <w:br/>
        <w:t>w preliminarzu budżetowym.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biblioteki może być dotowana przez radę rodziców i innych ofiarodawców.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 zbiory niezbędne do prawidłowego funkcjonowania placówki zgodnie z jej zadaniami statutowymi.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biblioteki:</w:t>
      </w:r>
    </w:p>
    <w:p w:rsidR="00A23C10" w:rsidRDefault="00A23C10">
      <w:pPr>
        <w:numPr>
          <w:ilvl w:val="1"/>
          <w:numId w:val="63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udostępnia swoje zbiory w czasie trwania zajęć dydaktycznych, zgodnie z organizacją roku szkolnego;</w:t>
      </w:r>
    </w:p>
    <w:p w:rsidR="00A23C10" w:rsidRDefault="00A23C10">
      <w:pPr>
        <w:numPr>
          <w:ilvl w:val="1"/>
          <w:numId w:val="63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udostępnienia zostaje odpowiednio skrócony w czasie przeprowadzania </w:t>
      </w:r>
      <w:r>
        <w:rPr>
          <w:rFonts w:ascii="Times New Roman" w:hAnsi="Times New Roman"/>
          <w:sz w:val="24"/>
          <w:szCs w:val="24"/>
        </w:rPr>
        <w:br/>
        <w:t>w bibliotece skontrum;</w:t>
      </w:r>
    </w:p>
    <w:p w:rsidR="00A23C10" w:rsidRDefault="00A23C10">
      <w:pPr>
        <w:numPr>
          <w:ilvl w:val="1"/>
          <w:numId w:val="63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czas pracy biblioteki ustala, uwzględniając potrzeby placówki, wicedyrektor Ośrodka.</w:t>
      </w:r>
    </w:p>
    <w:p w:rsidR="00A23C10" w:rsidRDefault="00A23C10">
      <w:pPr>
        <w:pStyle w:val="Akapitzlist"/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zasady funkcjonowania biblioteki określa regulamin.</w:t>
      </w:r>
    </w:p>
    <w:p w:rsidR="00A23C10" w:rsidRDefault="00A23C10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23C10" w:rsidRPr="00DE78B9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45o.</w:t>
      </w:r>
    </w:p>
    <w:p w:rsidR="00A23C10" w:rsidRPr="00DE78B9" w:rsidRDefault="00A23C10">
      <w:pPr>
        <w:pStyle w:val="Bezodstpw"/>
        <w:numPr>
          <w:ilvl w:val="0"/>
          <w:numId w:val="6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W Ośrodku organizowany jest wewnątrzszkolny system doradztwa zawodowego jako element procesu wychowawczego i edukacji ustawicznej.</w:t>
      </w:r>
    </w:p>
    <w:p w:rsidR="00A23C10" w:rsidRPr="00DE78B9" w:rsidRDefault="00A23C10">
      <w:pPr>
        <w:pStyle w:val="Bezodstpw"/>
        <w:numPr>
          <w:ilvl w:val="0"/>
          <w:numId w:val="6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Osoby odpowiedzialne za realizację doradztwa zawodowego w Ośrodku: </w:t>
      </w:r>
    </w:p>
    <w:p w:rsidR="00A23C10" w:rsidRPr="00DE78B9" w:rsidRDefault="00A23C10">
      <w:pPr>
        <w:pStyle w:val="Bezodstpw"/>
        <w:numPr>
          <w:ilvl w:val="1"/>
          <w:numId w:val="64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szkolny koordynator doradztwa zawodowego</w:t>
      </w:r>
      <w:r w:rsidR="00151377" w:rsidRPr="00DE78B9">
        <w:rPr>
          <w:rFonts w:ascii="Times New Roman" w:hAnsi="Times New Roman"/>
          <w:sz w:val="24"/>
          <w:szCs w:val="24"/>
        </w:rPr>
        <w:t xml:space="preserve">, </w:t>
      </w:r>
      <w:r w:rsidR="00151377" w:rsidRPr="00DE78B9">
        <w:rPr>
          <w:rFonts w:ascii="Times New Roman" w:eastAsia="Times New Roman" w:hAnsi="Times New Roman"/>
          <w:sz w:val="24"/>
          <w:szCs w:val="24"/>
        </w:rPr>
        <w:t>którego obowiązki pełnią wskazani przez dyrektora pracownicy wymienieni w pkt 2 – 4</w:t>
      </w:r>
      <w:r w:rsidRPr="00DE78B9">
        <w:rPr>
          <w:rFonts w:ascii="Times New Roman" w:hAnsi="Times New Roman"/>
          <w:sz w:val="24"/>
          <w:szCs w:val="24"/>
        </w:rPr>
        <w:t>;</w:t>
      </w:r>
    </w:p>
    <w:p w:rsidR="00A23C10" w:rsidRPr="00DE78B9" w:rsidRDefault="00A23C10">
      <w:pPr>
        <w:pStyle w:val="Bezodstpw"/>
        <w:numPr>
          <w:ilvl w:val="1"/>
          <w:numId w:val="64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wychowawcy klas i grup wychowawczych;</w:t>
      </w:r>
    </w:p>
    <w:p w:rsidR="00A23C10" w:rsidRPr="00DE78B9" w:rsidRDefault="00A23C10">
      <w:pPr>
        <w:pStyle w:val="Bezodstpw"/>
        <w:numPr>
          <w:ilvl w:val="1"/>
          <w:numId w:val="64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pedagog;</w:t>
      </w:r>
    </w:p>
    <w:p w:rsidR="00A23C10" w:rsidRDefault="00A23C10">
      <w:pPr>
        <w:pStyle w:val="Bezodstpw"/>
        <w:numPr>
          <w:ilvl w:val="1"/>
          <w:numId w:val="64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psycholog;</w:t>
      </w:r>
    </w:p>
    <w:p w:rsidR="00A23C10" w:rsidRDefault="00A23C10">
      <w:pPr>
        <w:pStyle w:val="Bezodstpw"/>
        <w:numPr>
          <w:ilvl w:val="1"/>
          <w:numId w:val="64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 doradztwa zawodowego poradni psychologiczno-pedagogicznej.</w:t>
      </w:r>
    </w:p>
    <w:p w:rsidR="00A23C10" w:rsidRPr="00DE78B9" w:rsidRDefault="00A23C10">
      <w:pPr>
        <w:pStyle w:val="Bezodstpw"/>
        <w:numPr>
          <w:ilvl w:val="0"/>
          <w:numId w:val="6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doradztwa zawodowego realizowany jest w </w:t>
      </w:r>
      <w:r w:rsidR="00190416" w:rsidRPr="00DE78B9">
        <w:rPr>
          <w:rFonts w:ascii="Times New Roman" w:hAnsi="Times New Roman"/>
          <w:sz w:val="24"/>
          <w:szCs w:val="24"/>
        </w:rPr>
        <w:t xml:space="preserve">przedszkolu, </w:t>
      </w:r>
      <w:r w:rsidRPr="00DE78B9">
        <w:rPr>
          <w:rFonts w:ascii="Times New Roman" w:hAnsi="Times New Roman"/>
          <w:sz w:val="24"/>
          <w:szCs w:val="24"/>
        </w:rPr>
        <w:t>szkole podstawowej oraz branżowej.</w:t>
      </w:r>
    </w:p>
    <w:p w:rsidR="00A23C10" w:rsidRPr="00DE78B9" w:rsidRDefault="00A23C10">
      <w:pPr>
        <w:pStyle w:val="Bezodstpw"/>
        <w:numPr>
          <w:ilvl w:val="0"/>
          <w:numId w:val="6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Celem programu jest:</w:t>
      </w:r>
    </w:p>
    <w:p w:rsidR="00A23C10" w:rsidRPr="00DE78B9" w:rsidRDefault="00A23C10">
      <w:pPr>
        <w:pStyle w:val="Bezodstpw"/>
        <w:numPr>
          <w:ilvl w:val="1"/>
          <w:numId w:val="64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rozwój kompetencji społecznych i kształtowania postaw wobec pracy;</w:t>
      </w:r>
    </w:p>
    <w:p w:rsidR="00A23C10" w:rsidRPr="00DE78B9" w:rsidRDefault="00A23C10">
      <w:pPr>
        <w:pStyle w:val="Bezodstpw"/>
        <w:numPr>
          <w:ilvl w:val="1"/>
          <w:numId w:val="64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rozwijanie takich cech jak sumienność, systematyczność oraz uczciwość;</w:t>
      </w:r>
    </w:p>
    <w:p w:rsidR="00190416" w:rsidRPr="00DE78B9" w:rsidRDefault="00190416" w:rsidP="00190416">
      <w:pPr>
        <w:pStyle w:val="Bezodstpw"/>
        <w:numPr>
          <w:ilvl w:val="1"/>
          <w:numId w:val="64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rozwój samopoznania;</w:t>
      </w:r>
    </w:p>
    <w:p w:rsidR="00190416" w:rsidRPr="00DE78B9" w:rsidRDefault="00190416" w:rsidP="00190416">
      <w:pPr>
        <w:pStyle w:val="Bezodstpw"/>
        <w:numPr>
          <w:ilvl w:val="1"/>
          <w:numId w:val="64"/>
        </w:numPr>
        <w:tabs>
          <w:tab w:val="left" w:pos="1004"/>
        </w:tabs>
        <w:ind w:hanging="437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zapoznanie uczniów z wybranymi zawodami, kształtowanie pozytywnych postaw wobec pracy i edukacji oraz pobudzanie, rozpoznawanie i rozwijanie ich zainteresowań i uzdolnień.</w:t>
      </w:r>
    </w:p>
    <w:p w:rsidR="00190416" w:rsidRPr="00DE78B9" w:rsidRDefault="00190416" w:rsidP="00190416">
      <w:pPr>
        <w:numPr>
          <w:ilvl w:val="0"/>
          <w:numId w:val="64"/>
        </w:numPr>
        <w:spacing w:after="0" w:line="240" w:lineRule="auto"/>
        <w:ind w:hanging="437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W szkole przyjęto wewnątrzszkolny system doradztwa zawodowego, który jest odrębnym dokumentem. </w:t>
      </w:r>
    </w:p>
    <w:p w:rsidR="00A23C10" w:rsidRPr="00DE78B9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100B6E" w:rsidRDefault="00100B6E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45p.</w:t>
      </w:r>
    </w:p>
    <w:p w:rsidR="00A23C10" w:rsidRDefault="00A23C10">
      <w:pPr>
        <w:pStyle w:val="Bezodstpw"/>
        <w:numPr>
          <w:ilvl w:val="0"/>
          <w:numId w:val="6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nauka zawodu organizowana jest przez szkołę, w formie zajęć praktycznych i praktyk zawodowych.</w:t>
      </w:r>
    </w:p>
    <w:p w:rsidR="00A23C10" w:rsidRDefault="00A23C10">
      <w:pPr>
        <w:pStyle w:val="Bezodstpw"/>
        <w:numPr>
          <w:ilvl w:val="0"/>
          <w:numId w:val="6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praktyczne są organizowane dla uczniów w celu opanowania przez nich umiejętności zawodowych, niezbędnych do podjęcia pracy w</w:t>
      </w:r>
      <w:r w:rsidR="003B2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danym zawodzie.</w:t>
      </w:r>
    </w:p>
    <w:p w:rsidR="00A23C10" w:rsidRDefault="00A23C10">
      <w:pPr>
        <w:pStyle w:val="Bezodstpw"/>
        <w:numPr>
          <w:ilvl w:val="0"/>
          <w:numId w:val="6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zawodowe pozwalają uczniom zastosować i pogłębić zdobytą wiedzę oraz sprawdzić umiejętności zawodowe w rzeczywistych warunkach pracy.</w:t>
      </w:r>
    </w:p>
    <w:p w:rsidR="00A23C10" w:rsidRDefault="00A23C10">
      <w:pPr>
        <w:pStyle w:val="Bezodstpw"/>
        <w:numPr>
          <w:ilvl w:val="0"/>
          <w:numId w:val="6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przyjmujący uczniów na zajęcia praktyczne i praktyki zawodowe zapewnia środki dydaktyczne oraz zapewnia warunki bhp i spełnia inne wymagania zgodne</w:t>
      </w:r>
      <w:r>
        <w:rPr>
          <w:rFonts w:ascii="Times New Roman" w:hAnsi="Times New Roman"/>
          <w:sz w:val="24"/>
          <w:szCs w:val="24"/>
        </w:rPr>
        <w:br/>
        <w:t>z rozporządzeniem MEN w sprawie praktycznej nauki zawodu.</w:t>
      </w:r>
    </w:p>
    <w:p w:rsidR="00A23C10" w:rsidRDefault="00A23C10">
      <w:pPr>
        <w:pStyle w:val="Bezodstpw"/>
        <w:numPr>
          <w:ilvl w:val="0"/>
          <w:numId w:val="6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terminy praktyk zawodowych na dany rok szkolny dla uczniów ustala, po konsultacji z przedstawicielami zakładów pracy, nauczyciel zawodu.</w:t>
      </w:r>
    </w:p>
    <w:p w:rsidR="00A23C10" w:rsidRDefault="00A23C10">
      <w:pPr>
        <w:pStyle w:val="Bezodstpw"/>
        <w:numPr>
          <w:ilvl w:val="0"/>
          <w:numId w:val="6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wiadomości i umiejętności nabywanych przez uczniów na zajęciach praktycznych i praktykach zawodowych oraz wymiar godzin tych zajęć określa program nauczania.</w:t>
      </w:r>
    </w:p>
    <w:p w:rsidR="00A23C10" w:rsidRDefault="00A23C10">
      <w:pPr>
        <w:pStyle w:val="Bezodstpw"/>
        <w:numPr>
          <w:ilvl w:val="0"/>
          <w:numId w:val="6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uczeń nie spełnia wymagań wiekowych, praktyczna nauka zawodu w zakładach pracy może być organizowana na podstawie pisemnej umowy między szkołą kierującą ucznia a podmiotem przyjmującym ucznia, w celu przygotowania zawodowego.</w:t>
      </w:r>
    </w:p>
    <w:p w:rsidR="00A23C10" w:rsidRDefault="00A23C10">
      <w:pPr>
        <w:pStyle w:val="Bezodstpw"/>
        <w:numPr>
          <w:ilvl w:val="0"/>
          <w:numId w:val="6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Miejscami organizowania praktycznej nauki zawodu organizowanej przez szkołę są pracownie zajęć praktycznych w Ośrodku oraz zakłady pracodawców.</w:t>
      </w:r>
    </w:p>
    <w:p w:rsidR="00A23C10" w:rsidRDefault="00A2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45r.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ind w:left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 praktyczną naukę zawodu organizowaną poza szkołą zawierana jest przez dyrektora z podmiotem przyjmującym uczniów na praktyczną naukę zawodu</w:t>
      </w:r>
      <w:r>
        <w:rPr>
          <w:rFonts w:ascii="Times New Roman" w:hAnsi="Times New Roman"/>
          <w:sz w:val="24"/>
          <w:szCs w:val="24"/>
        </w:rPr>
        <w:br/>
        <w:t>i powinna zawierać: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podmiotu przyjmującego uczniów na praktyczną naukę zawodu oraz miejsce jej odbywania;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szkoły kierującej uczniów na praktyczną naukę zawodu;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zawód, w którym prowadzona będzie praktyczna nauka zawodu;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uczniów z podziałem na grupy;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formę praktycznej nauki zawodu (zajęcia praktyczne lub praktyka zawodowa);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rozpoczęcia i zakończenia nauki;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stron;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zgłaszania dyrektorowi szkoły przez pracodawcę wniosków do treści programu nauczania w zakresie zajęć praktycznych, które są u niego realizowane;</w:t>
      </w:r>
    </w:p>
    <w:p w:rsidR="00A23C10" w:rsidRDefault="00A23C10">
      <w:pPr>
        <w:pStyle w:val="Bezodstpw"/>
        <w:numPr>
          <w:ilvl w:val="1"/>
          <w:numId w:val="66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ustalenia organizacyjne.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45s.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67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Dobowy wymiar godzin zajęć praktycznej nauki zawodu uczniów w wieku do lat 16 nie może przekroczyć 6 godzin, a uczniów w wieku powyżej 16 lat - 8 godzin.</w:t>
      </w:r>
    </w:p>
    <w:p w:rsidR="00A23C10" w:rsidRDefault="00A23C10">
      <w:pPr>
        <w:pStyle w:val="Bezodstpw"/>
        <w:numPr>
          <w:ilvl w:val="0"/>
          <w:numId w:val="67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materialnie odpowiedzialni za dokonanie przez ucznia zniszczenia, z mocy odpowiednich przepisów kodeksu cywilnego o czynach niedozwolonych.</w:t>
      </w:r>
    </w:p>
    <w:p w:rsidR="00A23C10" w:rsidRDefault="00A23C10">
      <w:pPr>
        <w:pStyle w:val="Bezodstpw"/>
        <w:numPr>
          <w:ilvl w:val="0"/>
          <w:numId w:val="67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przygotowuje uczniów branżowej szkoły do przystąpienia do egzaminu potwierdzającego kwalifikacje zawodowe, organizowanego przez Okręgową Komisję Egzaminacyjną w Poznaniu, w powołanych ośrodkach egzaminacyjnych.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45t.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6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realizację programu praktycznej nauki zawodu;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 wyznaczonych instruktorów praktycznej nauki zawodu i opiekunów praktyk;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podmiotem przyjmującym uczniów na praktyczną naukę zawodu;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ubezpieczenie od następstw nieszczęśliwych wypadków.</w:t>
      </w:r>
    </w:p>
    <w:p w:rsidR="00A23C10" w:rsidRDefault="00A23C10">
      <w:pPr>
        <w:pStyle w:val="Bezodstpw"/>
        <w:numPr>
          <w:ilvl w:val="0"/>
          <w:numId w:val="6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Pracodawca: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warunki do realizacji praktycznej nauki zawodu: stanowiska</w:t>
      </w:r>
      <w:r>
        <w:rPr>
          <w:rFonts w:ascii="Times New Roman" w:hAnsi="Times New Roman"/>
          <w:sz w:val="24"/>
          <w:szCs w:val="24"/>
        </w:rPr>
        <w:br/>
        <w:t>z wyposażeniem, odzież, obuwie ,pomieszczenia do przechowywania odzieży, nieodpłatne posiłki profilaktyczne i napoje, pomieszczenia socjalne i urządzenia sanitarne;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 nauczycieli, instruktorów i opiekunów praktyk;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zapoznaje uczniów z organizacją pracy, regulaminem pracy, zasadami bhp.;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przebieg praktycznej nauki zawodu - współpracuje ze szkołą;</w:t>
      </w:r>
    </w:p>
    <w:p w:rsidR="00A23C10" w:rsidRDefault="00A23C10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dokumentację powypadkową;</w:t>
      </w:r>
    </w:p>
    <w:p w:rsidR="00A23C10" w:rsidRPr="00C75E58" w:rsidRDefault="00A23C10" w:rsidP="00C75E58">
      <w:pPr>
        <w:pStyle w:val="Bezodstpw"/>
        <w:numPr>
          <w:ilvl w:val="1"/>
          <w:numId w:val="68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powiadamia szkołę o naruszeniu przez ucznia regulaminu pracy.</w:t>
      </w:r>
    </w:p>
    <w:p w:rsidR="00100B6E" w:rsidRDefault="00100B6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45u.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69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zawodowe organizowane są w miejscu wskazanym przez pracodawców</w:t>
      </w:r>
      <w:r>
        <w:rPr>
          <w:rFonts w:ascii="Times New Roman" w:hAnsi="Times New Roman"/>
          <w:sz w:val="24"/>
          <w:szCs w:val="24"/>
        </w:rPr>
        <w:br/>
        <w:t>i prowadzone pod kierunkiem opiekunów praktyk/ nauczyciela zawodu.</w:t>
      </w:r>
    </w:p>
    <w:p w:rsidR="00A23C10" w:rsidRDefault="00A23C10">
      <w:pPr>
        <w:pStyle w:val="Bezodstpw"/>
        <w:numPr>
          <w:ilvl w:val="0"/>
          <w:numId w:val="69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czasie praktyki uczeń zobowiązany jest prowadzić dzienniczek praktyki zawodowej, w którym zapisuje wykonywane codziennie czynności.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D32135" w:rsidRDefault="00D32135" w:rsidP="00E44AE7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45w.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70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procesie kształcenia uczniów branżowej szkoły wyodrębnia się:</w:t>
      </w:r>
    </w:p>
    <w:p w:rsidR="00A23C10" w:rsidRDefault="00A23C10">
      <w:pPr>
        <w:pStyle w:val="Bezodstpw"/>
        <w:numPr>
          <w:ilvl w:val="1"/>
          <w:numId w:val="70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obowiązkowe zajęcia edukacyjne;</w:t>
      </w:r>
    </w:p>
    <w:p w:rsidR="00A23C10" w:rsidRDefault="00A23C10">
      <w:pPr>
        <w:pStyle w:val="Bezodstpw"/>
        <w:numPr>
          <w:ilvl w:val="1"/>
          <w:numId w:val="70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obowiązkowe zajęcia kształcenia modułowego w zawodzie;</w:t>
      </w:r>
    </w:p>
    <w:p w:rsidR="00A23C10" w:rsidRDefault="00A23C10">
      <w:pPr>
        <w:pStyle w:val="Bezodstpw"/>
        <w:numPr>
          <w:ilvl w:val="1"/>
          <w:numId w:val="70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rewalidacyjne zgodnie z zawartymi w orzeczeniu lub w opinii psychologiczno-pedagogicznej zaleceniami;</w:t>
      </w:r>
    </w:p>
    <w:p w:rsidR="00A23C10" w:rsidRDefault="00A23C10">
      <w:pPr>
        <w:pStyle w:val="Bezodstpw"/>
        <w:numPr>
          <w:ilvl w:val="1"/>
          <w:numId w:val="70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nieobowiązkowe zajęcia edukacyjne; </w:t>
      </w:r>
    </w:p>
    <w:p w:rsidR="00A23C10" w:rsidRDefault="00A23C10">
      <w:pPr>
        <w:pStyle w:val="Bezodstpw"/>
        <w:numPr>
          <w:ilvl w:val="1"/>
          <w:numId w:val="70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dodatkowe wynikające z zainteresowań uczniów.</w:t>
      </w:r>
    </w:p>
    <w:p w:rsidR="00A23C10" w:rsidRDefault="00A23C10">
      <w:pPr>
        <w:pStyle w:val="Bezodstpw"/>
        <w:numPr>
          <w:ilvl w:val="0"/>
          <w:numId w:val="7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każdego ucznia tworzony jest indywidualny program edukacyjno-terapeutyczny, na podstawie którego dostosowane są zajęcia, o których mowa w ust.</w:t>
      </w:r>
      <w:r w:rsidR="00FF6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45y.</w:t>
      </w:r>
    </w:p>
    <w:p w:rsidR="00A23C10" w:rsidRDefault="00A23C10" w:rsidP="00C75E58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71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71FFD7C2">
        <w:rPr>
          <w:rFonts w:ascii="Times New Roman" w:eastAsia="Times New Roman" w:hAnsi="Times New Roman"/>
          <w:sz w:val="24"/>
          <w:szCs w:val="24"/>
        </w:rPr>
        <w:t xml:space="preserve">Dla uczniów, którzy muszą dłużej przebywać w szkole są organizowane zajęcia świetlicowe. </w:t>
      </w:r>
    </w:p>
    <w:p w:rsidR="00A23C10" w:rsidRDefault="00A23C10">
      <w:pPr>
        <w:pStyle w:val="Akapitzlist"/>
        <w:numPr>
          <w:ilvl w:val="0"/>
          <w:numId w:val="71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świetlicy przyjmowane są dzieci:</w:t>
      </w:r>
    </w:p>
    <w:p w:rsidR="00A23C10" w:rsidRDefault="00A23C10">
      <w:pPr>
        <w:pStyle w:val="Bezodstpw"/>
        <w:numPr>
          <w:ilvl w:val="1"/>
          <w:numId w:val="71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osób samotnie wychowujących</w:t>
      </w:r>
      <w:r w:rsidRPr="00A778C1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pStyle w:val="Bezodstpw"/>
        <w:numPr>
          <w:ilvl w:val="1"/>
          <w:numId w:val="71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drugiej kolejności obydwojga pracujących rodziców</w:t>
      </w:r>
      <w:r w:rsidRPr="00A778C1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pStyle w:val="Bezodstpw"/>
        <w:numPr>
          <w:ilvl w:val="1"/>
          <w:numId w:val="71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dz</w:t>
      </w:r>
      <w:r w:rsidR="00C96B56">
        <w:rPr>
          <w:rFonts w:ascii="Times New Roman" w:hAnsi="Times New Roman"/>
          <w:sz w:val="24"/>
          <w:szCs w:val="24"/>
        </w:rPr>
        <w:t xml:space="preserve">ieci w miarę wolnych miejsc </w:t>
      </w:r>
      <w:r>
        <w:rPr>
          <w:rFonts w:ascii="Times New Roman" w:hAnsi="Times New Roman"/>
          <w:sz w:val="24"/>
          <w:szCs w:val="24"/>
        </w:rPr>
        <w:t>uczniów;</w:t>
      </w:r>
    </w:p>
    <w:p w:rsidR="00A23C10" w:rsidRDefault="00A23C10">
      <w:pPr>
        <w:pStyle w:val="Bezodstpw"/>
        <w:numPr>
          <w:ilvl w:val="0"/>
          <w:numId w:val="71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zapewnia opiekę uwzględniającą potrzeby edukacyjne oraz rozwojowe dzieci i młodzieży, a także ich możliwości psychofizyczne, w szczególności:</w:t>
      </w:r>
    </w:p>
    <w:p w:rsidR="00A23C10" w:rsidRDefault="00A23C10">
      <w:pPr>
        <w:pStyle w:val="Bezodstpw"/>
        <w:numPr>
          <w:ilvl w:val="1"/>
          <w:numId w:val="71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rozwijające zainteresowania uczniów;</w:t>
      </w:r>
    </w:p>
    <w:p w:rsidR="00A23C10" w:rsidRDefault="00A23C10">
      <w:pPr>
        <w:pStyle w:val="Bezodstpw"/>
        <w:numPr>
          <w:ilvl w:val="1"/>
          <w:numId w:val="71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zapewniające prawidłowy rozwój fizyczny;</w:t>
      </w:r>
    </w:p>
    <w:p w:rsidR="00A23C10" w:rsidRDefault="00A23C10">
      <w:pPr>
        <w:pStyle w:val="Bezodstpw"/>
        <w:numPr>
          <w:ilvl w:val="1"/>
          <w:numId w:val="71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odrabianie lekcji.</w:t>
      </w:r>
    </w:p>
    <w:p w:rsidR="00A23C10" w:rsidRDefault="00A23C10">
      <w:pPr>
        <w:pStyle w:val="Bezodstpw"/>
        <w:numPr>
          <w:ilvl w:val="0"/>
          <w:numId w:val="71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świetlicowe odbywają się w dniach pracy dydaktycznej, w godzinach określonych przez dyrektora Ośrodka.</w:t>
      </w:r>
    </w:p>
    <w:p w:rsidR="00A23C10" w:rsidRDefault="00A23C10">
      <w:pPr>
        <w:pStyle w:val="Bezodstpw"/>
        <w:numPr>
          <w:ilvl w:val="0"/>
          <w:numId w:val="71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zasady korzystania ze świetlicy oraz osób upoważnionych do odbioru dziecka określa regulamin świetlicy.</w:t>
      </w:r>
    </w:p>
    <w:p w:rsidR="00A23C10" w:rsidRDefault="00A2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45z.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jak najpełniejszego wypełniania zadań statutowych Ośrodek współdziała</w:t>
      </w:r>
      <w:r>
        <w:rPr>
          <w:rFonts w:ascii="Times New Roman" w:hAnsi="Times New Roman"/>
          <w:sz w:val="24"/>
          <w:szCs w:val="24"/>
        </w:rPr>
        <w:br/>
        <w:t>z instytucjami oświatowymi świadczącymi poradnictwo i pomoc specjalistyczną dzieciom i ich rodzicom oraz instytucjami, urzędami, stowarzyszeniami działającymi na rzecz dzieci, młodzieży i ich rodzin.</w:t>
      </w:r>
    </w:p>
    <w:p w:rsidR="00A23C10" w:rsidRDefault="00A23C10">
      <w:pPr>
        <w:pStyle w:val="Akapitzlist"/>
        <w:spacing w:line="240" w:lineRule="auto"/>
        <w:ind w:left="72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45za.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72"/>
        </w:numPr>
        <w:shd w:val="clear" w:color="auto" w:fill="FFFFFF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Ośrodek współdziała z poradnią psychologiczno-pedagogiczną oraz z instytucjami działającymi na rzecz rodziny, dzieci i młodzieży.</w:t>
      </w:r>
    </w:p>
    <w:p w:rsidR="00A23C10" w:rsidRDefault="00A23C10">
      <w:pPr>
        <w:pStyle w:val="Akapitzlist"/>
        <w:numPr>
          <w:ilvl w:val="0"/>
          <w:numId w:val="72"/>
        </w:numPr>
        <w:shd w:val="clear" w:color="auto" w:fill="FFFFFF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Ośrodek za zgodą rodziców kieruje uczniów do poradni psychologiczno- pedagogicznej lub innych specjalistycznych poradni.</w:t>
      </w:r>
    </w:p>
    <w:p w:rsidR="00A23C10" w:rsidRDefault="00A23C10">
      <w:pPr>
        <w:pStyle w:val="Akapitzlist"/>
        <w:numPr>
          <w:ilvl w:val="0"/>
          <w:numId w:val="72"/>
        </w:numPr>
        <w:shd w:val="clear" w:color="auto" w:fill="FFFFFF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szkoły z poradnią psychologiczno-pedagogiczną polega na:</w:t>
      </w:r>
    </w:p>
    <w:p w:rsidR="00A23C10" w:rsidRDefault="00A23C10">
      <w:pPr>
        <w:pStyle w:val="Akapitzlist"/>
        <w:numPr>
          <w:ilvl w:val="1"/>
          <w:numId w:val="72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diagnozowaniu uczniów kończących dany etap edukacyjny;</w:t>
      </w:r>
    </w:p>
    <w:p w:rsidR="00A23C10" w:rsidRDefault="00A23C10">
      <w:pPr>
        <w:numPr>
          <w:ilvl w:val="1"/>
          <w:numId w:val="72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diagnozowaniu uczniów do nauczania indywidualnego; </w:t>
      </w:r>
    </w:p>
    <w:p w:rsidR="00A23C10" w:rsidRDefault="00A23C10">
      <w:pPr>
        <w:numPr>
          <w:ilvl w:val="1"/>
          <w:numId w:val="72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wydawaniu opinii dotyczących odroczenia od obowiązku szkolnego;</w:t>
      </w:r>
    </w:p>
    <w:p w:rsidR="00A23C10" w:rsidRDefault="00A23C10">
      <w:pPr>
        <w:numPr>
          <w:ilvl w:val="1"/>
          <w:numId w:val="72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objęciu uczniów zajęciami specjalistycznymi;</w:t>
      </w:r>
    </w:p>
    <w:p w:rsidR="00A23C10" w:rsidRDefault="00A23C10">
      <w:pPr>
        <w:numPr>
          <w:ilvl w:val="1"/>
          <w:numId w:val="72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prowadzeniu zajęć z uczniami zgodnie z zapotrzebowaniem ze strony Ośrodka.</w:t>
      </w:r>
    </w:p>
    <w:p w:rsidR="00A23C10" w:rsidRDefault="00A23C10">
      <w:pPr>
        <w:numPr>
          <w:ilvl w:val="0"/>
          <w:numId w:val="72"/>
        </w:numPr>
        <w:shd w:val="clear" w:color="auto" w:fill="FFFFFF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Współdziałanie Ośrodka z ośrodkami pomocy społecznej polega na: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podejmowaniu przez placówkę działań wynikających z bieżących potrzeb uczniów z rodzin najbiedniejszych;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wymianie informacji na temat sytuacji materialno-bytowej rodzin uczniów oraz sytuacji szkolnej uczniów;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sporządzaniu przez Ośrodek wniosków o przeprowadzenie wywiadu środowiskowego w domach uczniów i otrzymaniu informacji zwrotnych;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podejmowaniu przez pracowników ośrodków pomocy społecznej działań interwencyjnych na wniosek Ośrodka;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udzielaniu uczniom na wniosek pracownika socjalnego pomocy psychologiczno-pedagogicznej;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prowadzeniu spotkań szkoleniowych dla pracowników Ośrodka przez pracowników ośrodków pomocy społecznej;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prowadzeniu przez pracowników ośrodków pomocy społecznej zajęć z uczniami;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rozwiązywaniu wspólnie z asystentami rodzin problemów w zakresie umiejętności wychowawczych rodziców;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udziale pedagoga szkolnego w posiedzeniach grup roboczych odbywających się </w:t>
      </w:r>
      <w:r>
        <w:rPr>
          <w:rFonts w:ascii="Times New Roman" w:eastAsia="Calibri" w:hAnsi="Times New Roman"/>
          <w:sz w:val="24"/>
          <w:szCs w:val="24"/>
        </w:rPr>
        <w:br/>
        <w:t>w związku z wszczętymi procedurami Niebieskiej Karty;</w:t>
      </w:r>
    </w:p>
    <w:p w:rsidR="00A23C10" w:rsidRDefault="00A23C10">
      <w:pPr>
        <w:pStyle w:val="Akapitzlist"/>
        <w:numPr>
          <w:ilvl w:val="1"/>
          <w:numId w:val="73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wspieraniu przebiegu procesu usamodzielnienia uczniów pełnoletnich.</w:t>
      </w:r>
    </w:p>
    <w:p w:rsidR="00A23C10" w:rsidRDefault="00A23C10">
      <w:pPr>
        <w:pStyle w:val="Akapitzlist"/>
        <w:numPr>
          <w:ilvl w:val="0"/>
          <w:numId w:val="74"/>
        </w:numPr>
        <w:shd w:val="clear" w:color="auto" w:fill="FFFFFF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Współdziałanie Ośrodka z sądami polega na:</w:t>
      </w:r>
    </w:p>
    <w:p w:rsidR="00A23C10" w:rsidRDefault="00A23C10">
      <w:pPr>
        <w:pStyle w:val="Akapitzlist"/>
        <w:numPr>
          <w:ilvl w:val="1"/>
          <w:numId w:val="75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podejmowaniu przez placówkę działań wynikających z bieżących potrzeb uczniów;</w:t>
      </w:r>
    </w:p>
    <w:p w:rsidR="00A23C10" w:rsidRDefault="00A23C10">
      <w:pPr>
        <w:pStyle w:val="Akapitzlist"/>
        <w:numPr>
          <w:ilvl w:val="1"/>
          <w:numId w:val="75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utrzymaniu stałego kontaktu z zawodowymi i społecznymi kuratoriami rodzinnymi w celu projektowania wspólnych oddziaływań wobec ucznia, rodziców a także </w:t>
      </w:r>
      <w:r>
        <w:rPr>
          <w:rFonts w:ascii="Times New Roman" w:eastAsia="Calibri" w:hAnsi="Times New Roman"/>
          <w:sz w:val="24"/>
          <w:szCs w:val="24"/>
        </w:rPr>
        <w:br/>
        <w:t>z kuratorami orzeczonymi dla uczniów pełnoletnich będących w konflikcie</w:t>
      </w:r>
      <w:r>
        <w:rPr>
          <w:rFonts w:ascii="Times New Roman" w:eastAsia="Calibri" w:hAnsi="Times New Roman"/>
          <w:sz w:val="24"/>
          <w:szCs w:val="24"/>
        </w:rPr>
        <w:br/>
        <w:t>z prawem;</w:t>
      </w:r>
    </w:p>
    <w:p w:rsidR="00A23C10" w:rsidRDefault="00A23C10">
      <w:pPr>
        <w:pStyle w:val="Akapitzlist"/>
        <w:numPr>
          <w:ilvl w:val="1"/>
          <w:numId w:val="75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przekazywaniu na prośbę sądu/ kuratorów opinii o uczniach;</w:t>
      </w:r>
    </w:p>
    <w:p w:rsidR="00A23C10" w:rsidRDefault="00A23C10">
      <w:pPr>
        <w:pStyle w:val="Akapitzlist"/>
        <w:numPr>
          <w:ilvl w:val="1"/>
          <w:numId w:val="75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udzielaniu uczniom na wniosek kuratorów pomocy psychologiczno-pedagogicznej;</w:t>
      </w:r>
    </w:p>
    <w:p w:rsidR="00A23C10" w:rsidRDefault="00A23C10">
      <w:pPr>
        <w:pStyle w:val="Akapitzlist"/>
        <w:numPr>
          <w:ilvl w:val="1"/>
          <w:numId w:val="75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sporządzaniu pisemnych wniosków z uzasadnieniem o rozpatrzenie spraw nieletnich, wgląd w sytuację rodzinną;</w:t>
      </w:r>
    </w:p>
    <w:p w:rsidR="00A23C10" w:rsidRDefault="00A23C10">
      <w:pPr>
        <w:pStyle w:val="Akapitzlist"/>
        <w:numPr>
          <w:ilvl w:val="1"/>
          <w:numId w:val="75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uczestniczeniu przedstawicieli Ośrodka na wezwanie w posiedzeniach sądu dotyczących spraw uczniów.</w:t>
      </w:r>
    </w:p>
    <w:p w:rsidR="00A23C10" w:rsidRDefault="00A23C10">
      <w:pPr>
        <w:pStyle w:val="Akapitzlist"/>
        <w:numPr>
          <w:ilvl w:val="0"/>
          <w:numId w:val="75"/>
        </w:numPr>
        <w:shd w:val="clear" w:color="auto" w:fill="FFFFFF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Współdziałanie Ośrodka z policją polega na:</w:t>
      </w:r>
    </w:p>
    <w:p w:rsidR="00A23C10" w:rsidRDefault="00A23C10">
      <w:pPr>
        <w:pStyle w:val="Akapitzlist"/>
        <w:numPr>
          <w:ilvl w:val="1"/>
          <w:numId w:val="76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bieżącej wymianie informacji i rozwiązywaniu problemów dotyczących bezpieczeństwa i dobra uczniów;</w:t>
      </w:r>
    </w:p>
    <w:p w:rsidR="00A23C10" w:rsidRDefault="00A23C10">
      <w:pPr>
        <w:pStyle w:val="Akapitzlist"/>
        <w:numPr>
          <w:ilvl w:val="1"/>
          <w:numId w:val="76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organizacji </w:t>
      </w:r>
      <w:r>
        <w:rPr>
          <w:rFonts w:ascii="Times New Roman" w:eastAsia="Times New Roman" w:hAnsi="Times New Roman"/>
          <w:bCs/>
          <w:sz w:val="24"/>
          <w:szCs w:val="24"/>
        </w:rPr>
        <w:t>spotkań tematycznych dla uczniów z udziałem policjantów</w:t>
      </w:r>
      <w:r>
        <w:rPr>
          <w:rFonts w:ascii="Times New Roman" w:eastAsia="Times New Roman" w:hAnsi="Times New Roman"/>
          <w:sz w:val="24"/>
          <w:szCs w:val="24"/>
        </w:rPr>
        <w:t>, m.in. na temat zasad bezpieczeństwa, zachowań ryzykownych oraz sposobów unikania zagrożeń, odpowiedzialności nieletnich za popełniane czyny karalne, prawnych aspektów narkomanii, wychowania w trzeźwości, itp.;</w:t>
      </w:r>
    </w:p>
    <w:p w:rsidR="00A23C10" w:rsidRDefault="00A23C10">
      <w:pPr>
        <w:pStyle w:val="Akapitzlist"/>
        <w:numPr>
          <w:ilvl w:val="1"/>
          <w:numId w:val="76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informowaniu policji o </w:t>
      </w:r>
      <w:r>
        <w:rPr>
          <w:rFonts w:ascii="Times New Roman" w:eastAsia="Times New Roman" w:hAnsi="Times New Roman"/>
          <w:bCs/>
          <w:sz w:val="24"/>
          <w:szCs w:val="24"/>
        </w:rPr>
        <w:t>zdarzeniach na terenie szkoły, które noszą znamiona przestępstwa</w:t>
      </w:r>
      <w:r>
        <w:rPr>
          <w:rFonts w:ascii="Times New Roman" w:eastAsia="Times New Roman" w:hAnsi="Times New Roman"/>
          <w:sz w:val="24"/>
          <w:szCs w:val="24"/>
        </w:rPr>
        <w:t>, stanowią zagrożenie dla życia i zdrowia uczniów oraz są przejawami demoralizacji dzieci i młodzieży;</w:t>
      </w:r>
    </w:p>
    <w:p w:rsidR="00A23C10" w:rsidRDefault="00A23C10">
      <w:pPr>
        <w:pStyle w:val="Akapitzlist"/>
        <w:numPr>
          <w:ilvl w:val="1"/>
          <w:numId w:val="76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udzielaniu szkole pomocy</w:t>
      </w:r>
      <w:r>
        <w:rPr>
          <w:rFonts w:ascii="Times New Roman" w:eastAsia="Times New Roman" w:hAnsi="Times New Roman"/>
          <w:sz w:val="24"/>
          <w:szCs w:val="24"/>
        </w:rPr>
        <w:t xml:space="preserve"> w rozwiązywaniu trudnych problemów, które zaistniały na terenie placówki i mogą mieć podłoże przestępcze;</w:t>
      </w:r>
    </w:p>
    <w:p w:rsidR="00A23C10" w:rsidRDefault="00A23C10">
      <w:pPr>
        <w:pStyle w:val="Akapitzlist"/>
        <w:numPr>
          <w:ilvl w:val="1"/>
          <w:numId w:val="76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wspólnym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uczestnictwie w lokalnych programach i akcjach profilaktycznych </w:t>
      </w:r>
      <w:r>
        <w:rPr>
          <w:rFonts w:ascii="Times New Roman" w:eastAsia="Times New Roman" w:hAnsi="Times New Roman"/>
          <w:sz w:val="24"/>
          <w:szCs w:val="24"/>
        </w:rPr>
        <w:t>związanych z zapewnieniem bezpieczeństwa uczniom oraz zapobieganiem demoralizacji i przestępczości nieletnich;</w:t>
      </w:r>
    </w:p>
    <w:p w:rsidR="00A23C10" w:rsidRDefault="00A23C10">
      <w:pPr>
        <w:pStyle w:val="Akapitzlist"/>
        <w:numPr>
          <w:ilvl w:val="1"/>
          <w:numId w:val="76"/>
        </w:num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koordynatorami współpracy są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edagog szkolny oraz specjalista ds. nieletnich </w:t>
      </w:r>
      <w:r>
        <w:rPr>
          <w:rFonts w:ascii="Times New Roman" w:eastAsia="Times New Roman" w:hAnsi="Times New Roman"/>
          <w:bCs/>
          <w:sz w:val="24"/>
          <w:szCs w:val="24"/>
        </w:rPr>
        <w:br/>
        <w:t xml:space="preserve">i patologii </w:t>
      </w:r>
      <w:r>
        <w:rPr>
          <w:rFonts w:ascii="Times New Roman" w:eastAsia="Times New Roman" w:hAnsi="Times New Roman"/>
          <w:sz w:val="24"/>
          <w:szCs w:val="24"/>
        </w:rPr>
        <w:t>właściwej jednostki policji.</w:t>
      </w:r>
    </w:p>
    <w:p w:rsidR="00A23C10" w:rsidRDefault="00A23C1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D32135" w:rsidRDefault="00D32135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45zb.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77"/>
        </w:numPr>
        <w:tabs>
          <w:tab w:val="left" w:pos="72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Ośrodek może prowadzić działalność innowacyjną i eksperymentalną dotyczącą kształcenia, wychowania i opieki, stosownie do potrzeb psychofizycznych uczniów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wychowanków oraz możliwości bazowych, kadrowych i finansowych szkoły, na zasadach i warunkach określonych w ustawie. </w:t>
      </w:r>
    </w:p>
    <w:p w:rsidR="00A23C10" w:rsidRDefault="00A23C10">
      <w:pPr>
        <w:pStyle w:val="Bezodstpw"/>
        <w:numPr>
          <w:ilvl w:val="0"/>
          <w:numId w:val="77"/>
        </w:numPr>
        <w:tabs>
          <w:tab w:val="left" w:pos="72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Ośrodka stwarza warunki do działania w placówce: wolontariuszy, stowarzyszeń i innych organizacji, których celem jest innowacyjne wzbogacanie form działalności dydaktycznej, wychowawczej, opiekuńczej szkoły.</w:t>
      </w:r>
    </w:p>
    <w:p w:rsidR="00A23C10" w:rsidRPr="007F2982" w:rsidRDefault="00A23C10" w:rsidP="007F2982">
      <w:pPr>
        <w:pStyle w:val="Bezodstpw"/>
        <w:numPr>
          <w:ilvl w:val="0"/>
          <w:numId w:val="77"/>
        </w:numPr>
        <w:tabs>
          <w:tab w:val="left" w:pos="72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organizuje współpracę w zakresie działalności innowacyjnej</w:t>
      </w:r>
      <w:r>
        <w:rPr>
          <w:rFonts w:ascii="Times New Roman" w:eastAsia="Times New Roman" w:hAnsi="Times New Roman"/>
          <w:sz w:val="24"/>
          <w:szCs w:val="24"/>
        </w:rPr>
        <w:br/>
        <w:t>i eksperymentalnej z przedstawicielami organów samorządu terytorialnego oraz administracji państwowej, dyrektorami innych szkół. Zabiega o pomoc dla Ośrodka</w:t>
      </w:r>
      <w:r>
        <w:rPr>
          <w:rFonts w:ascii="Times New Roman" w:eastAsia="Times New Roman" w:hAnsi="Times New Roman"/>
          <w:sz w:val="24"/>
          <w:szCs w:val="24"/>
        </w:rPr>
        <w:br/>
        <w:t>i świadczenia materialne ze strony otoczenia. Nawiązuje współpracę z uczelniami</w:t>
      </w:r>
      <w:r>
        <w:rPr>
          <w:rFonts w:ascii="Times New Roman" w:eastAsia="Times New Roman" w:hAnsi="Times New Roman"/>
          <w:sz w:val="24"/>
          <w:szCs w:val="24"/>
        </w:rPr>
        <w:br/>
        <w:t>i instytucjami naukowo-badawczymi, aby uzyskać opiekę i pomoc z ich strony.</w:t>
      </w:r>
    </w:p>
    <w:p w:rsidR="00542633" w:rsidRDefault="0054263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45zc.</w:t>
      </w:r>
    </w:p>
    <w:p w:rsidR="00A23C10" w:rsidRDefault="00A23C10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78"/>
        </w:numPr>
        <w:tabs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Działalność Ośrodka może być uzupełniana świadczeniami wolontariuszy.</w:t>
      </w:r>
    </w:p>
    <w:p w:rsidR="00A23C10" w:rsidRDefault="00A23C10">
      <w:pPr>
        <w:pStyle w:val="Bezodstpw"/>
        <w:numPr>
          <w:ilvl w:val="0"/>
          <w:numId w:val="78"/>
        </w:numPr>
        <w:tabs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Ośrodka informuje wolontariusza o specyfice działalności Ośrodka </w:t>
      </w:r>
      <w:r>
        <w:rPr>
          <w:rFonts w:ascii="Times New Roman" w:eastAsia="Times New Roman" w:hAnsi="Times New Roman"/>
          <w:sz w:val="24"/>
          <w:szCs w:val="24"/>
        </w:rPr>
        <w:br/>
        <w:t>i konieczności zachowania tajemnicy w sprawach dotyczących wychowanków Ośrodka.</w:t>
      </w:r>
    </w:p>
    <w:p w:rsidR="00A23C10" w:rsidRDefault="00A23C10">
      <w:pPr>
        <w:pStyle w:val="Bezodstpw"/>
        <w:numPr>
          <w:ilvl w:val="0"/>
          <w:numId w:val="78"/>
        </w:numPr>
        <w:tabs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Ośrodka zawiera z wolontariuszem porozumienie, według odrębnych przepisów.</w:t>
      </w:r>
    </w:p>
    <w:p w:rsidR="00A23C10" w:rsidRDefault="00A23C10">
      <w:pPr>
        <w:pStyle w:val="Bezodstpw"/>
        <w:numPr>
          <w:ilvl w:val="0"/>
          <w:numId w:val="7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Wolontariusz wykonuje zadania określone w porozumieniu we współpracy </w:t>
      </w:r>
      <w:r>
        <w:rPr>
          <w:rFonts w:ascii="Times New Roman" w:eastAsia="Times New Roman" w:hAnsi="Times New Roman"/>
          <w:sz w:val="24"/>
          <w:szCs w:val="24"/>
        </w:rPr>
        <w:br/>
        <w:t>z wyznaczonymi osobami pod nadzorem dyrektora Ośrodka lub wyznaczonej przez niego osoby.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45zd.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79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:rsidR="00A23C10" w:rsidRDefault="00A23C10">
      <w:pPr>
        <w:pStyle w:val="Bezodstpw"/>
        <w:numPr>
          <w:ilvl w:val="1"/>
          <w:numId w:val="79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pełnego dostępu do formalnego systemu edukacji dla swoich dzieci,</w:t>
      </w:r>
      <w:r>
        <w:rPr>
          <w:rFonts w:ascii="Times New Roman" w:hAnsi="Times New Roman"/>
          <w:sz w:val="24"/>
          <w:szCs w:val="24"/>
        </w:rPr>
        <w:br/>
        <w:t>z uwzględnieniem ich potrzeb, możliwości i osiągnięć;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regulaminami dotyczącymi nauczania i wymagań edukacyjnych, wychowania;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wszelkich informacji o instytucjach oświatowych, które mogą dotyczyć ich dzieci;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odwoływania się od podjętych decyzji dotyczących ich dzieci;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wpływania na politykę oświatową realizowaną w placówce; 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wybierania swoich przedstawicieli do społecznych organów Ośrodka; 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wydawania opinii i przeprowadzania konsultacji z władzami odpowiedzialnymi za wychowanie na wszystkich szczeblach zarządzania oświatą;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mają prawo działać w strukturach rady rodziców w zakresie określonym przez regulamin rady rodziców;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mają prawo występować, wraz z uczniami, z wnioskiem do dyrektora szkoły </w:t>
      </w:r>
      <w:r>
        <w:rPr>
          <w:rFonts w:ascii="Times New Roman" w:eastAsia="Times New Roman" w:hAnsi="Times New Roman"/>
          <w:sz w:val="24"/>
          <w:szCs w:val="24"/>
        </w:rPr>
        <w:br/>
        <w:t>o zmianę wychowawcy klasy.</w:t>
      </w:r>
    </w:p>
    <w:p w:rsidR="00A23C10" w:rsidRDefault="00A23C10">
      <w:pPr>
        <w:pStyle w:val="Bezodstpw"/>
        <w:numPr>
          <w:ilvl w:val="0"/>
          <w:numId w:val="79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obowiązek:</w:t>
      </w:r>
    </w:p>
    <w:p w:rsidR="00A23C10" w:rsidRDefault="00A23C10">
      <w:pPr>
        <w:pStyle w:val="Bezodstpw"/>
        <w:numPr>
          <w:ilvl w:val="1"/>
          <w:numId w:val="79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angażować się jako partnerzy w wychowanie i rehabilitację ich dzieci w placówce;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usprawiedliwiać zgodnie z przyjętymi procedurami nieobecności ucznia;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przekazywać wychowawcy wszelkie informacje o stanie zdrowia dziecka;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wezwanie wychowawcy lub pielęgniarki przybyć po chore dziecko;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zaopatrywać dziecko w niezbędną, stosowną do potrzeb i pory roku odzież</w:t>
      </w:r>
      <w:r>
        <w:rPr>
          <w:rFonts w:ascii="Times New Roman" w:hAnsi="Times New Roman"/>
          <w:sz w:val="24"/>
          <w:szCs w:val="24"/>
        </w:rPr>
        <w:br/>
        <w:t>i obuwie, środki czystości i higieny osobistej, przybory szkolne;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uiszczać odpłatność za wyżywienie dziecka w stołówce, w kwocie ustalonej przez organ prowadzący.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kontaktować się w sprawie wychowania i leczenia dziecka z Ośrodkiem;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zwracać środki wydane przez Ośrodek na leczenie ich dziecka;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współpracować z Ośrodkiem w zakresie zakazu palenia papierosów, spożywania alkoholu, zażywania, promowania i reklamowania środków psychoaktywnych na terenie Ośrodka przez ich dzieci;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zapewnienia dziecku uczęszczającemu do oddziału przedszkolnego i pierwszego etapu edukacyjnego opieki w drodze do szkoły i w czasie jego powrotu;</w:t>
      </w:r>
    </w:p>
    <w:p w:rsidR="00A23C10" w:rsidRDefault="00A23C10">
      <w:pPr>
        <w:pStyle w:val="Akapitzlist"/>
        <w:numPr>
          <w:ilvl w:val="1"/>
          <w:numId w:val="79"/>
        </w:numPr>
        <w:tabs>
          <w:tab w:val="left" w:pos="1008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pisemnego poinformowania nauczyciela o osobach mających prawo odbierania dziecka ze szkoły.</w:t>
      </w:r>
    </w:p>
    <w:p w:rsidR="00A23C10" w:rsidRDefault="00A23C10">
      <w:pPr>
        <w:pStyle w:val="NormalnyWeb"/>
        <w:numPr>
          <w:ilvl w:val="0"/>
          <w:numId w:val="79"/>
        </w:numPr>
        <w:tabs>
          <w:tab w:val="left" w:pos="724"/>
        </w:tabs>
        <w:spacing w:before="0" w:beforeAutospacing="0" w:after="0" w:afterAutospacing="0"/>
        <w:jc w:val="both"/>
      </w:pPr>
      <w:r>
        <w:t xml:space="preserve">Wychowawcy we wszystkich ważnych sprawach kontaktują się osobiście, telefonicznie lub listownie z rodzicami ucznia. </w:t>
      </w:r>
    </w:p>
    <w:p w:rsidR="00A23C10" w:rsidRDefault="00A23C10">
      <w:pPr>
        <w:pStyle w:val="NormalnyWeb"/>
        <w:numPr>
          <w:ilvl w:val="0"/>
          <w:numId w:val="79"/>
        </w:numPr>
        <w:tabs>
          <w:tab w:val="left" w:pos="724"/>
        </w:tabs>
        <w:spacing w:before="0" w:beforeAutospacing="0" w:after="0" w:afterAutospacing="0"/>
        <w:jc w:val="both"/>
      </w:pPr>
      <w:r>
        <w:t>Sytuacje konfliktowe między uczniem – wychowankiem (zespołem klasowym – grupą wychowawczą) a nauczycielem – wychowawcą lub rodzicami a nauczycielem – wychowawcą, powinny być wyjaśniane i rozwiązywane, w pierwszej kolejności, przy pomocy wychowawcy klasy, wychowawcy grupy.</w:t>
      </w:r>
    </w:p>
    <w:p w:rsidR="00A23C10" w:rsidRDefault="00A23C10">
      <w:pPr>
        <w:pStyle w:val="NormalnyWeb"/>
        <w:numPr>
          <w:ilvl w:val="0"/>
          <w:numId w:val="79"/>
        </w:numPr>
        <w:tabs>
          <w:tab w:val="left" w:pos="724"/>
        </w:tabs>
        <w:spacing w:before="0" w:beforeAutospacing="0" w:after="0" w:afterAutospacing="0"/>
        <w:jc w:val="both"/>
      </w:pPr>
      <w:r>
        <w:t>Jeżeli zainteresowane strony nie rozwiążą konfliktu, mogą się odwoływać do pomocy wicedyrektora Ośrodka lub dyrektora Ośrodka, czy rady pedagogicznej.</w:t>
      </w:r>
    </w:p>
    <w:p w:rsidR="00A23C10" w:rsidRPr="007F2982" w:rsidRDefault="00A23C10" w:rsidP="007F2982">
      <w:pPr>
        <w:pStyle w:val="NormalnyWeb"/>
        <w:numPr>
          <w:ilvl w:val="0"/>
          <w:numId w:val="79"/>
        </w:numPr>
        <w:tabs>
          <w:tab w:val="left" w:pos="724"/>
        </w:tabs>
        <w:spacing w:before="0" w:beforeAutospacing="0" w:after="0" w:afterAutospacing="0"/>
        <w:jc w:val="both"/>
      </w:pPr>
      <w:r>
        <w:t>W przypadku nierozwiązania konfliktu na terenie Ośrodka, zainteresowane strony mogą odwołać się do kuratorium oświaty lub organu prowadzącego placówkę.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45ze.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80"/>
        </w:numPr>
        <w:tabs>
          <w:tab w:val="left" w:pos="72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prowadzone są zajęcia dodatkowe, związane z wyborem dalszego kształcenia lub planowania kariery zawodowej, zwiększające szanse zatrudnienia.</w:t>
      </w:r>
    </w:p>
    <w:p w:rsidR="00A23C10" w:rsidRDefault="00A23C10">
      <w:pPr>
        <w:pStyle w:val="Bezodstpw"/>
        <w:numPr>
          <w:ilvl w:val="0"/>
          <w:numId w:val="80"/>
        </w:numPr>
        <w:tabs>
          <w:tab w:val="left" w:pos="72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Zajęcia, o których mowa w ust. 1 realizowane są w ramach: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zajęć do dyspozycji wychowawcy klasy;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lekcji kształcenia zawodowego;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spotkań z rodzicami;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szkoleń zawodowych;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spotkań z przedstawicielami urzędów i innych instytucji;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realizacji programów innowacyjnych opracowanych przez nauczycieli;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konkursów zawodowych.</w:t>
      </w:r>
    </w:p>
    <w:p w:rsidR="00A23C10" w:rsidRDefault="00A23C10">
      <w:pPr>
        <w:pStyle w:val="Bezodstpw"/>
        <w:numPr>
          <w:ilvl w:val="0"/>
          <w:numId w:val="80"/>
        </w:numPr>
        <w:tabs>
          <w:tab w:val="left" w:pos="72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Zajęcia, o których mowa w ust. 2 prowadzą: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wychowawcy;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pedagog;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psycholog;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przedstawiciele zakładów pracy i firm;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przedstawiciele urzędów pracy i agencji zatrudnienia.</w:t>
      </w:r>
    </w:p>
    <w:p w:rsidR="00A23C10" w:rsidRDefault="00A23C10">
      <w:pPr>
        <w:pStyle w:val="Bezodstpw"/>
        <w:numPr>
          <w:ilvl w:val="0"/>
          <w:numId w:val="80"/>
        </w:numPr>
        <w:tabs>
          <w:tab w:val="left" w:pos="72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Powyższe działania mają na celu: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młodzieży do wyboru zawodu i dalszego kształcenia oraz opracowania indywidualnego planu kariery edukacyjnej i zawodowej;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do radzenia sobie w sytuacjach trudnych takich jak:</w:t>
      </w:r>
    </w:p>
    <w:p w:rsidR="00A23C10" w:rsidRDefault="00A23C10">
      <w:pPr>
        <w:pStyle w:val="Bezodstpw"/>
        <w:numPr>
          <w:ilvl w:val="2"/>
          <w:numId w:val="80"/>
        </w:numPr>
        <w:tabs>
          <w:tab w:val="left" w:pos="129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bezrobocie,</w:t>
      </w:r>
    </w:p>
    <w:p w:rsidR="00A23C10" w:rsidRDefault="00A23C10">
      <w:pPr>
        <w:pStyle w:val="Bezodstpw"/>
        <w:numPr>
          <w:ilvl w:val="2"/>
          <w:numId w:val="80"/>
        </w:numPr>
        <w:tabs>
          <w:tab w:val="left" w:pos="129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problemy zdrowotne,</w:t>
      </w:r>
    </w:p>
    <w:p w:rsidR="00A23C10" w:rsidRDefault="00A23C10">
      <w:pPr>
        <w:pStyle w:val="Bezodstpw"/>
        <w:numPr>
          <w:ilvl w:val="2"/>
          <w:numId w:val="80"/>
        </w:numPr>
        <w:tabs>
          <w:tab w:val="left" w:pos="129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adaptacja do nowych warunków pracy i mobilności zawodowej;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ucznia do roli pracownika;</w:t>
      </w:r>
    </w:p>
    <w:p w:rsidR="00A23C10" w:rsidRDefault="00A23C10">
      <w:pPr>
        <w:pStyle w:val="Bezodstpw"/>
        <w:numPr>
          <w:ilvl w:val="1"/>
          <w:numId w:val="80"/>
        </w:numPr>
        <w:tabs>
          <w:tab w:val="left" w:pos="100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rodziców do efektywnego wspierania dzieci w podejmowaniu przez nie decyzji edukacyjnych i zawodowych.</w:t>
      </w:r>
    </w:p>
    <w:p w:rsidR="00FB50A1" w:rsidRDefault="00FB50A1" w:rsidP="00C75E58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45zf.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81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może organizować zajęcia rewalidacyjno-wychowawcze dla dzieci</w:t>
      </w:r>
      <w:r>
        <w:rPr>
          <w:rFonts w:ascii="Times New Roman" w:hAnsi="Times New Roman"/>
          <w:sz w:val="24"/>
          <w:szCs w:val="24"/>
        </w:rPr>
        <w:br/>
        <w:t>i młodzieży z niepełnosprawnością intelektualną w stopniu głębokim.</w:t>
      </w:r>
    </w:p>
    <w:p w:rsidR="007F2982" w:rsidRPr="007F2982" w:rsidRDefault="00A23C10" w:rsidP="007F2982">
      <w:pPr>
        <w:pStyle w:val="Bezodstpw"/>
        <w:numPr>
          <w:ilvl w:val="0"/>
          <w:numId w:val="81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Wychowanek z niepełnosprawnością intelektualną w stopniu głębokim może uczestniczyć w zajęciach rewalidacyjno-wychowawczych od początku roku szkolnego w roku kalendarzowym, w którym kończy 3 lata, do końca roku szkolnego w roku kalendarzowym, w którym kończy 25 lat.</w:t>
      </w:r>
    </w:p>
    <w:p w:rsidR="007F2982" w:rsidRDefault="007F2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0A1" w:rsidRDefault="00FB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4D9" w:rsidRDefault="001C74D9" w:rsidP="001C7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6E4" w:rsidRDefault="00B436E4" w:rsidP="001C7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E58" w:rsidRDefault="00C75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58" w:rsidRDefault="00C75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58" w:rsidRDefault="00C75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35" w:rsidRDefault="00D3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35" w:rsidRDefault="00D32135" w:rsidP="00710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ROZDZIAŁ V 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ZADAŃ NAUCZYCIELI ORAZ INNYCH PRACOWNIKÓW OŚRODKA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§ 46.</w:t>
      </w:r>
    </w:p>
    <w:p w:rsidR="00A23C10" w:rsidRDefault="00A23C10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82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Ośrodek zatrudnia nauczycieli i </w:t>
      </w:r>
      <w:r>
        <w:rPr>
          <w:rFonts w:ascii="Times New Roman" w:eastAsia="Times New Roman" w:hAnsi="Times New Roman"/>
          <w:bCs/>
          <w:sz w:val="24"/>
          <w:szCs w:val="24"/>
        </w:rPr>
        <w:t>pracowników samorządowych na stanowiskach niepedagogicznych.</w:t>
      </w:r>
    </w:p>
    <w:p w:rsidR="00A23C10" w:rsidRDefault="00A23C10">
      <w:pPr>
        <w:pStyle w:val="Akapitzlist"/>
        <w:numPr>
          <w:ilvl w:val="0"/>
          <w:numId w:val="82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Zasady zatrudniania nauczycieli reguluje ustawa Karta Nauczyciela, a pracowników niepedagogicznych Ośrodka określają przepisy ustawy o pracownikach samorządowych oraz ustawa kodeks pracy.</w:t>
      </w:r>
    </w:p>
    <w:p w:rsidR="00A23C10" w:rsidRDefault="00A23C10">
      <w:pPr>
        <w:pStyle w:val="Akapitzlist"/>
        <w:numPr>
          <w:ilvl w:val="0"/>
          <w:numId w:val="82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A23C10" w:rsidRDefault="00A23C10">
      <w:pPr>
        <w:pStyle w:val="Akapitzlist"/>
        <w:spacing w:after="0" w:line="240" w:lineRule="auto"/>
        <w:ind w:left="724"/>
        <w:jc w:val="both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§ 47.</w:t>
      </w:r>
    </w:p>
    <w:p w:rsidR="00A23C10" w:rsidRDefault="00A23C10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83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Dla zapewnienia prawidłowego funkcjonowania Ośrodka dyrektor tworzy stanowisko wicedyrektora. Dla wymienionego stanowiska kierowniczego dyrektor opracowuje szczegółowy przydział czynności, uprawnień i odpowiedzialności.</w:t>
      </w:r>
    </w:p>
    <w:p w:rsidR="00A23C10" w:rsidRDefault="00A23C10">
      <w:pPr>
        <w:pStyle w:val="Akapitzlist"/>
        <w:numPr>
          <w:ilvl w:val="0"/>
          <w:numId w:val="83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:rsidR="00A23C10" w:rsidRDefault="00A23C10">
      <w:pPr>
        <w:pStyle w:val="Akapitzlist"/>
        <w:numPr>
          <w:ilvl w:val="0"/>
          <w:numId w:val="83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Dyrektor bądź organ prowadzący powołuje inspektora ochrony danych: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może być członkiem personelu administratora lub wykonywać zadania na podstawie umowy o świadczenie usług;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bezpośrednio podlega najwyższemu kierownictwu administratora;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osobą niezależną, nie może otrzymywać instrukcji dotyczących wykonywanych zadań, a jego dane winny być upublicznione (punkt kontaktowy);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ochrony danych jest zobowiązany do zachowania tajemnicy lub poufności co do wykonywania swoich zadań – zgodnie z prawem Unii lub prawem państwa członkowskiego.</w:t>
      </w:r>
    </w:p>
    <w:p w:rsidR="00A23C10" w:rsidRDefault="00A23C1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48.</w:t>
      </w:r>
    </w:p>
    <w:p w:rsidR="00A23C10" w:rsidRDefault="00A23C10">
      <w:pPr>
        <w:numPr>
          <w:ilvl w:val="0"/>
          <w:numId w:val="84"/>
        </w:numPr>
        <w:tabs>
          <w:tab w:val="left" w:pos="142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Nauczyciel, prowadzi pracę dydaktyczną, wychowawczą i opiekuńczą, odpowiada </w:t>
      </w:r>
      <w:r w:rsidR="00FF69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 poziom nauczania, dba o bezpieczeństwo powierzonych jego opiece uczniów.</w:t>
      </w:r>
    </w:p>
    <w:p w:rsidR="00A23C10" w:rsidRDefault="00A23C10">
      <w:pPr>
        <w:numPr>
          <w:ilvl w:val="0"/>
          <w:numId w:val="84"/>
        </w:numPr>
        <w:tabs>
          <w:tab w:val="left" w:pos="142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obowiązek wychowywać i kształcić uczniów w poszanowaniu Konstytucji, Powszechnej Deklaracji Praw Człowieka, Deklaracji Praw Dziecka; w duchu humanizmu tolerancji, wolności sumienia, sprawiedliwości, szacunku do ludzi </w:t>
      </w:r>
      <w:r>
        <w:rPr>
          <w:rFonts w:ascii="Times New Roman" w:hAnsi="Times New Roman"/>
          <w:sz w:val="24"/>
          <w:szCs w:val="24"/>
        </w:rPr>
        <w:br/>
        <w:t>i poszanowania pracy.</w:t>
      </w:r>
    </w:p>
    <w:p w:rsidR="00A23C10" w:rsidRDefault="00A23C10">
      <w:pPr>
        <w:numPr>
          <w:ilvl w:val="0"/>
          <w:numId w:val="84"/>
        </w:numPr>
        <w:tabs>
          <w:tab w:val="left" w:pos="142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dba o kształtowanie u uczniów postaw moralnych i obywatelskich zgodnie z ideą demokracji.</w:t>
      </w:r>
    </w:p>
    <w:p w:rsidR="00A23C10" w:rsidRDefault="00A23C10">
      <w:pPr>
        <w:numPr>
          <w:ilvl w:val="0"/>
          <w:numId w:val="84"/>
        </w:numPr>
        <w:tabs>
          <w:tab w:val="left" w:pos="142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nauczyciela jest systematycznie przygotowywać się do lekcji i innych zajęć dydaktycznych, realizować je zgodnie z przyjętym programem nauczania.</w:t>
      </w:r>
    </w:p>
    <w:p w:rsidR="00A23C10" w:rsidRDefault="00A23C10">
      <w:pPr>
        <w:numPr>
          <w:ilvl w:val="0"/>
          <w:numId w:val="84"/>
        </w:numPr>
        <w:tabs>
          <w:tab w:val="left" w:pos="142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obowiązek nauczać i wychowywać uczniów w oparciu o szczegółową znajomość sylwetki psychofizycznej dziecka z niepełnosprawnością intelektualną.</w:t>
      </w:r>
    </w:p>
    <w:p w:rsidR="00A23C10" w:rsidRDefault="00A23C10">
      <w:pPr>
        <w:numPr>
          <w:ilvl w:val="0"/>
          <w:numId w:val="84"/>
        </w:numPr>
        <w:tabs>
          <w:tab w:val="left" w:pos="142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nauczyciela należy: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pracy uczniów oraz jej systematyczne kontrolowanie;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pomoc w uzupełnianiu braków programowych;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nad uczniami w organizowanych przez Ośrodek różnych formach zajęć pozalekcyjnych i pozaszkolnych;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 udział w pracach rady pedagogicznej i skrupulatne realizowanie jej uchwał;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 godności osobistej ucznia;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informowanie uczniów i rodziców o wymaganiach programowych oraz </w:t>
      </w:r>
      <w:r>
        <w:rPr>
          <w:rFonts w:ascii="Times New Roman" w:hAnsi="Times New Roman"/>
          <w:sz w:val="24"/>
          <w:szCs w:val="24"/>
        </w:rPr>
        <w:br/>
        <w:t>o postępach w nauce;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bezstronne, obiektywne i sprawiedliwe ocenianie uczniów z uwzględnieniem ich indywidualnych potrzeb rozwojowych i edukacyjnych oraz możliwości psychofizycznych;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stałe pogłębianie własnej wiedzy przedmiotowej, pedagogicznej; doskonalenie metod pracy poprzez samokształcenie oraz udział w zorganizowanych formach doskonalenia;</w:t>
      </w:r>
    </w:p>
    <w:p w:rsidR="00A23C10" w:rsidRDefault="00A23C10">
      <w:pPr>
        <w:numPr>
          <w:ilvl w:val="1"/>
          <w:numId w:val="84"/>
        </w:numPr>
        <w:tabs>
          <w:tab w:val="left" w:pos="142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uwzględnianie w pracy dydaktyczno – wychowawczej ustaleń i zaleceń wynikających z badań lekarskich oraz własnych obserwacji;</w:t>
      </w:r>
    </w:p>
    <w:p w:rsidR="00A23C10" w:rsidRDefault="00A23C10">
      <w:pPr>
        <w:pStyle w:val="Bezodstpw"/>
        <w:numPr>
          <w:ilvl w:val="1"/>
          <w:numId w:val="8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ścisłej współpracy z wychowawcami grup, rodzicami uczniów;</w:t>
      </w:r>
    </w:p>
    <w:p w:rsidR="00A23C10" w:rsidRDefault="00A23C10">
      <w:pPr>
        <w:pStyle w:val="Bezodstpw"/>
        <w:numPr>
          <w:ilvl w:val="1"/>
          <w:numId w:val="8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wymaganej dokumentacji;</w:t>
      </w:r>
    </w:p>
    <w:p w:rsidR="00A23C10" w:rsidRDefault="00A23C10">
      <w:pPr>
        <w:pStyle w:val="Bezodstpw"/>
        <w:numPr>
          <w:ilvl w:val="1"/>
          <w:numId w:val="8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powierzone mienie i troska ostałe uzupełnianie sprzętu i pomocy dydaktycznych;</w:t>
      </w:r>
    </w:p>
    <w:p w:rsidR="00A23C10" w:rsidRDefault="00A23C10">
      <w:pPr>
        <w:pStyle w:val="Bezodstpw"/>
        <w:numPr>
          <w:ilvl w:val="1"/>
          <w:numId w:val="8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uwzględnienie w pracy dydaktyczno – wychowawczej ustaleń indywidualnych programów edukacyjno-terapeutycznych i wielospecjalistycznej oceny funkcjonowania ucznia.</w:t>
      </w:r>
    </w:p>
    <w:p w:rsidR="00A23C10" w:rsidRDefault="00A23C10">
      <w:pPr>
        <w:numPr>
          <w:ilvl w:val="0"/>
          <w:numId w:val="84"/>
        </w:numPr>
        <w:tabs>
          <w:tab w:val="left" w:pos="142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obowiązek </w:t>
      </w:r>
      <w:r>
        <w:rPr>
          <w:rFonts w:ascii="Times New Roman" w:eastAsia="Times New Roman" w:hAnsi="Times New Roman"/>
          <w:sz w:val="24"/>
          <w:szCs w:val="24"/>
        </w:rPr>
        <w:t>dokonywać systematycznej ewaluacji swojej pracy</w:t>
      </w:r>
      <w:r>
        <w:rPr>
          <w:rFonts w:ascii="Times New Roman" w:hAnsi="Times New Roman"/>
          <w:sz w:val="24"/>
          <w:szCs w:val="24"/>
        </w:rPr>
        <w:t>. Brać udział w pracach organów Ośrodka badających poziom osiągnięć edukacyjnych uczniów.</w:t>
      </w:r>
    </w:p>
    <w:p w:rsidR="00A23C10" w:rsidRDefault="00A23C10">
      <w:pPr>
        <w:numPr>
          <w:ilvl w:val="0"/>
          <w:numId w:val="84"/>
        </w:numPr>
        <w:tabs>
          <w:tab w:val="left" w:pos="284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Nauczyciel ma obowiązek wykorzystywać wyniki swojej pracy dydaktycznej, rewalidacyjnej i wychowawczej do planowania pracy pedagogicznej oraz do planowania udzielania pomocy uczniom tej pomocy potrzebującym.</w:t>
      </w:r>
    </w:p>
    <w:p w:rsidR="00A23C10" w:rsidRDefault="00A23C10">
      <w:pPr>
        <w:numPr>
          <w:ilvl w:val="0"/>
          <w:numId w:val="84"/>
        </w:numPr>
        <w:tabs>
          <w:tab w:val="left" w:pos="284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Nauczyciel ma obowiązek przechowywać wyniki badań poziomu swojej pracy</w:t>
      </w:r>
      <w:r>
        <w:rPr>
          <w:rFonts w:ascii="Times New Roman" w:hAnsi="Times New Roman"/>
          <w:sz w:val="24"/>
          <w:szCs w:val="24"/>
        </w:rPr>
        <w:br/>
        <w:t>i udostępniać je osobom do tego uprawnionym, w szczególności te dotyczące wytworów uczniów – uczniom i ich rodzicom.</w:t>
      </w:r>
    </w:p>
    <w:p w:rsidR="00A23C10" w:rsidRDefault="00A23C10">
      <w:pPr>
        <w:numPr>
          <w:ilvl w:val="0"/>
          <w:numId w:val="84"/>
        </w:numPr>
        <w:tabs>
          <w:tab w:val="left" w:pos="284"/>
          <w:tab w:val="left" w:pos="426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obowiązek udzielić uczniowi pierwszej pomocy w razie wypadku, zaprowadzić go do pielęgniarki Ośrodka lub lekarza, jeżeli pielęgniarki w tym czasie nie ma na terenie placówki.</w:t>
      </w:r>
    </w:p>
    <w:p w:rsidR="00A23C10" w:rsidRDefault="00A23C10">
      <w:pPr>
        <w:numPr>
          <w:ilvl w:val="0"/>
          <w:numId w:val="84"/>
        </w:numPr>
        <w:tabs>
          <w:tab w:val="left" w:pos="284"/>
          <w:tab w:val="left" w:pos="426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udzieleniu pomocy uczniowi, nauczyciel ma obowiązek jak najszybciej zgłosić wypadek dyrektorowi Ośrodka/ wicedyrektorowi Ośrodka oraz społecznemu inspektorowi bhp.</w:t>
      </w:r>
    </w:p>
    <w:p w:rsidR="00A23C10" w:rsidRDefault="00A23C10">
      <w:pPr>
        <w:numPr>
          <w:ilvl w:val="0"/>
          <w:numId w:val="84"/>
        </w:numPr>
        <w:tabs>
          <w:tab w:val="left" w:pos="284"/>
          <w:tab w:val="left" w:pos="426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powinien modyfikować i dostosować program nauczania do indywidualnych potrzeb rozwojowych i edukacyjnych oraz możliwości psychofizycznych ucznia zgodnie zobowiązującymi przepisami prawa oświatowego.</w:t>
      </w:r>
    </w:p>
    <w:p w:rsidR="00A23C10" w:rsidRDefault="00A23C10">
      <w:pPr>
        <w:pStyle w:val="Bezodstpw"/>
        <w:numPr>
          <w:ilvl w:val="0"/>
          <w:numId w:val="84"/>
        </w:numPr>
        <w:tabs>
          <w:tab w:val="left" w:pos="426"/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może:</w:t>
      </w:r>
    </w:p>
    <w:p w:rsidR="00A23C10" w:rsidRDefault="00A23C10">
      <w:pPr>
        <w:pStyle w:val="Bezodstpw"/>
        <w:numPr>
          <w:ilvl w:val="1"/>
          <w:numId w:val="8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realizacji procesu dydaktycznego i rewalidacyjnego dobierać metody nauczania według własnego uznania uwzględniając zasady metodyki nauczania niepełnosprawnych intelektualnie;</w:t>
      </w:r>
    </w:p>
    <w:p w:rsidR="00A23C10" w:rsidRDefault="00A23C10">
      <w:pPr>
        <w:pStyle w:val="Bezodstpw"/>
        <w:numPr>
          <w:ilvl w:val="1"/>
          <w:numId w:val="8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wnioskować o realizację innowacji pedagogicznej, eksperymentu, własnego programu autorskiego;</w:t>
      </w:r>
    </w:p>
    <w:p w:rsidR="00A23C10" w:rsidRDefault="00A23C10">
      <w:pPr>
        <w:pStyle w:val="Bezodstpw"/>
        <w:numPr>
          <w:ilvl w:val="1"/>
          <w:numId w:val="8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projektować i urządzać pracownię stosownie do potrzeb uczniów i wymagań nauczanego przedmiotu;</w:t>
      </w:r>
    </w:p>
    <w:p w:rsidR="00A23C10" w:rsidRDefault="00A23C10">
      <w:pPr>
        <w:pStyle w:val="Bezodstpw"/>
        <w:numPr>
          <w:ilvl w:val="1"/>
          <w:numId w:val="84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występować z wnioskami dotyczącymi warunków pracy, nauki i bezpieczeństwa uczniów i własnego.</w:t>
      </w:r>
    </w:p>
    <w:p w:rsidR="00A23C10" w:rsidRDefault="00A23C10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49.</w:t>
      </w:r>
    </w:p>
    <w:p w:rsidR="00A23C10" w:rsidRDefault="00A23C10">
      <w:pPr>
        <w:pStyle w:val="Bezodstpw"/>
        <w:numPr>
          <w:ilvl w:val="0"/>
          <w:numId w:val="8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Każdą klasą opiekuje się inny nauczyciel zwany wychowawcą klasy.</w:t>
      </w:r>
    </w:p>
    <w:p w:rsidR="00A23C10" w:rsidRDefault="00A23C10">
      <w:pPr>
        <w:pStyle w:val="Bezodstpw"/>
        <w:numPr>
          <w:ilvl w:val="0"/>
          <w:numId w:val="85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wychowawcy klasy jest sprawowanie opieki nad uczniami oraz organizowanie i kierowanie ich procesem wychowania.</w:t>
      </w:r>
    </w:p>
    <w:p w:rsidR="00A23C10" w:rsidRDefault="00A23C10">
      <w:pPr>
        <w:pStyle w:val="Akapitzlist"/>
        <w:numPr>
          <w:ilvl w:val="0"/>
          <w:numId w:val="85"/>
        </w:numPr>
        <w:tabs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wychowawcy klasy należy: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wszechstronne poznanie ucznia, jego indywidualnych możliwości, potrzeb zdolności i zainteresowań, jego sytuacji prawnej i rodzinnej;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zjawisk społecznych zachodzących w zespole klasowym;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bycie wzorem dla uczniów, swoim postępowaniem dostarczanie im społecznie aprobowanych wzorców i modeli zachowania;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uczniów do pracy nad sobą, wdrażanie ich do samokontroli, samooceny;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organizowanie razem z uczniami imprez i uroczystości klasowych;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zapoznawanie uczniów z prawodawstwem szkolnym;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tradycji Ośrodka i klasy;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kontrolowanie i ocenianie zachowania uczniów;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frekwencji uczniów w szkole, badanie przyczyn absencji i pomoc</w:t>
      </w:r>
      <w:r>
        <w:rPr>
          <w:rFonts w:ascii="Times New Roman" w:hAnsi="Times New Roman"/>
          <w:sz w:val="24"/>
          <w:szCs w:val="24"/>
        </w:rPr>
        <w:br/>
        <w:t>w likwidowaniu tych przyczyn;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wszechstronna pomoc w przezwyciężaniu kłopotów i problemów w nauce;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stała współpraca z rodzicami, nauczycielami i wychowawcami grup wychowawczych;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z uczniami i ich rodzicami dokonywanie analiz postępów w nauce</w:t>
      </w:r>
      <w:r>
        <w:rPr>
          <w:rFonts w:ascii="Times New Roman" w:hAnsi="Times New Roman"/>
          <w:sz w:val="24"/>
          <w:szCs w:val="24"/>
        </w:rPr>
        <w:br/>
        <w:t>i zachowaniu;</w:t>
      </w:r>
    </w:p>
    <w:p w:rsidR="00A23C10" w:rsidRDefault="00A23C10">
      <w:pPr>
        <w:numPr>
          <w:ilvl w:val="1"/>
          <w:numId w:val="85"/>
        </w:numPr>
        <w:tabs>
          <w:tab w:val="left" w:pos="426"/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pedagogiem, psychologiem, pielęgniarką w celu zapewnienia uczniom optymalnych warunków rozwoju.</w:t>
      </w:r>
    </w:p>
    <w:p w:rsidR="00A23C10" w:rsidRDefault="00A23C10">
      <w:pPr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50.</w:t>
      </w:r>
    </w:p>
    <w:p w:rsidR="00A23C10" w:rsidRDefault="00A23C10">
      <w:pPr>
        <w:pStyle w:val="Bezodstpw"/>
        <w:ind w:left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wychowawcy grupy jest organizowanie i prowadzenie pracy wychowawczej i opiekuńczej w powierzonej grupie wychowanków.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51.</w:t>
      </w:r>
    </w:p>
    <w:p w:rsidR="00A23C10" w:rsidRDefault="00A23C10">
      <w:pPr>
        <w:pStyle w:val="Bezodstpw"/>
        <w:numPr>
          <w:ilvl w:val="0"/>
          <w:numId w:val="86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szczególności wychowawca grupy zobowiązany jest:</w:t>
      </w:r>
    </w:p>
    <w:p w:rsidR="00A23C10" w:rsidRDefault="00A23C10">
      <w:pPr>
        <w:pStyle w:val="Bezodstpw"/>
        <w:numPr>
          <w:ilvl w:val="1"/>
          <w:numId w:val="86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wszechstronnie poznać każdego wychowanka, jego warunki życia, stan zdrowia, zainteresowania oraz skłonności;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prowadzić systematyczną obserwację życia i rozwoju wychowanków,</w:t>
      </w:r>
      <w:r>
        <w:rPr>
          <w:rFonts w:ascii="Times New Roman" w:hAnsi="Times New Roman"/>
          <w:sz w:val="24"/>
          <w:szCs w:val="24"/>
        </w:rPr>
        <w:br/>
        <w:t>a spostrzeżenia dokumentować zgodnie z ustaleniami;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współpracować z nauczycielami i innymi pracownikami pedagogicznymi</w:t>
      </w:r>
      <w:r>
        <w:rPr>
          <w:rFonts w:ascii="Times New Roman" w:hAnsi="Times New Roman"/>
          <w:sz w:val="24"/>
          <w:szCs w:val="24"/>
        </w:rPr>
        <w:br/>
        <w:t>w przezwyciężaniu trudności w nauce wychowanka;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zasadami pedagogiki specjalnej organizować naukę własną wychowanka;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organizować dla wychowanków swojej grupy różnorodne formy pracy pozalekcyjnej oraz uczyć ich właściwego wykorzystania czasu wolnego;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czuwać nad kształtowaniem właściwych stosunków między wychowankami</w:t>
      </w:r>
      <w:r>
        <w:rPr>
          <w:rFonts w:ascii="Times New Roman" w:hAnsi="Times New Roman"/>
          <w:sz w:val="24"/>
          <w:szCs w:val="24"/>
        </w:rPr>
        <w:br/>
        <w:t>w grupie;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pomagać wychowankom w rozwijaniu społecznej aktywności na terenie grupy, Ośrodka oraz najbliższego środowiska;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przez cały czas pełnienia dyżuru przebywać wspólnie z powierzonymi jego opiece wychowankami;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kształtować u wychowanków pożądane wzorce kultury osobistej, estetyki, współodpowiedzialności za ład, czystość pomieszczeń grupy oraz całego Ośrodka;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organizować dla swojej grupy zajęcia gospodarczo-porządkowe, których celem jest utrzymanie czystości i estetyki obiektów Ośrodka;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czuwać nad kulturalnym zachowaniem się podopiecznych na terenie Ośrodka</w:t>
      </w:r>
      <w:r>
        <w:rPr>
          <w:rFonts w:ascii="Times New Roman" w:hAnsi="Times New Roman"/>
          <w:sz w:val="24"/>
          <w:szCs w:val="24"/>
        </w:rPr>
        <w:br/>
        <w:t>i poza nim;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pilnować ścisłego przestrzegania przez wychowanków porządku dnia;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egzekwować naprawienie szkody;</w:t>
      </w:r>
    </w:p>
    <w:p w:rsidR="00A23C10" w:rsidRDefault="00A23C10">
      <w:pPr>
        <w:pStyle w:val="Akapitzlist"/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stan zdrowia wychowanków, w tym celu kontaktować się z właściwymi służbami medycznymi, podawać leki zlecone przez lekarza i przygotowane przez pielęgniarkę Ośrodka;</w:t>
      </w:r>
    </w:p>
    <w:p w:rsidR="00A23C10" w:rsidRDefault="00A23C10">
      <w:pPr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prowadzić ewidencję przedmiotów nietrwałych w swojej grupie i odpowiadać materialnie za sprzęt i urządzenia grupy powierzone jego opiece;</w:t>
      </w:r>
    </w:p>
    <w:p w:rsidR="00A23C10" w:rsidRDefault="00A23C10">
      <w:pPr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prowadzić wymaganą dokumentację;</w:t>
      </w:r>
    </w:p>
    <w:p w:rsidR="00A23C10" w:rsidRDefault="00A23C10">
      <w:pPr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utrzymywać stały kontakt z rodzicami;</w:t>
      </w:r>
    </w:p>
    <w:p w:rsidR="00A23C10" w:rsidRDefault="00A23C10">
      <w:pPr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swoim zachowaniem służyć za wzór wychowankom;</w:t>
      </w:r>
    </w:p>
    <w:p w:rsidR="00A23C10" w:rsidRDefault="00A23C10">
      <w:pPr>
        <w:numPr>
          <w:ilvl w:val="1"/>
          <w:numId w:val="86"/>
        </w:numPr>
        <w:tabs>
          <w:tab w:val="left" w:pos="10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inne zadania zlecone przez zwierzchników w ramach obowiązków służbowych lub te wynikające z podziału obowiązków między wychowawcami grupy.</w:t>
      </w:r>
    </w:p>
    <w:p w:rsidR="00A23C10" w:rsidRDefault="00A23C10">
      <w:pPr>
        <w:numPr>
          <w:ilvl w:val="0"/>
          <w:numId w:val="86"/>
        </w:numPr>
        <w:tabs>
          <w:tab w:val="left" w:pos="284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ma obowiązek udzielić wychowankowi pierwszej pomocy w razie wypadku, zaprowadzić go do pielęgniarki Ośrodka lub lekarza, jeżeli pielęgniarki</w:t>
      </w:r>
      <w:r>
        <w:rPr>
          <w:rFonts w:ascii="Times New Roman" w:hAnsi="Times New Roman"/>
          <w:sz w:val="24"/>
          <w:szCs w:val="24"/>
        </w:rPr>
        <w:br/>
        <w:t>w tym czasie nie ma na terenie placówki.</w:t>
      </w:r>
    </w:p>
    <w:p w:rsidR="00A23C10" w:rsidRDefault="00A23C10">
      <w:pPr>
        <w:numPr>
          <w:ilvl w:val="0"/>
          <w:numId w:val="86"/>
        </w:numPr>
        <w:tabs>
          <w:tab w:val="left" w:pos="284"/>
          <w:tab w:val="left" w:pos="7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udzieleniu pomocy wychowankowi, wychowawca ma obowiązek jak najszybciej zgłosić wypadek dyrektorowi Ośrodka/ wicedyrektorowi Ośrodka oraz społecznemu inspektorowi bhp.</w:t>
      </w:r>
    </w:p>
    <w:p w:rsidR="00A23C10" w:rsidRDefault="00A23C1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51a.</w:t>
      </w:r>
    </w:p>
    <w:p w:rsidR="00A23C10" w:rsidRDefault="00A23C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świetlicy realizują następujące zadania: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 bezpieczeństwo dzieciom oddanym pod ich opiekę przez rodziców</w:t>
      </w:r>
      <w:r w:rsidRPr="00A778C1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organizują pomoc w nauce i tworzą warunki do nauki własnej</w:t>
      </w:r>
      <w:r w:rsidRPr="00A778C1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organizują gry i zabawy ruchowe oraz inne formy wychowania fizycznego</w:t>
      </w:r>
      <w:r w:rsidRPr="00A778C1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rozwijają zainteresowania i uzdolnienia </w:t>
      </w:r>
      <w:r w:rsidR="00C96B56">
        <w:rPr>
          <w:rFonts w:ascii="Times New Roman" w:hAnsi="Times New Roman"/>
          <w:sz w:val="24"/>
          <w:szCs w:val="24"/>
        </w:rPr>
        <w:t>dzieci</w:t>
      </w:r>
      <w:r w:rsidRPr="00A778C1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upowszechniają kulturę zdrowotną</w:t>
      </w:r>
      <w:r w:rsidRPr="00A778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kształtują nawyki higieny</w:t>
      </w:r>
      <w:r w:rsidRPr="00A778C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czystości oraz dbałości o zachowanie zdrowia</w:t>
      </w:r>
      <w:r w:rsidRPr="00A778C1">
        <w:rPr>
          <w:rFonts w:ascii="Times New Roman" w:hAnsi="Times New Roman"/>
          <w:sz w:val="24"/>
          <w:szCs w:val="24"/>
        </w:rPr>
        <w:t>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rozwijają samodzielność.</w:t>
      </w: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52.</w:t>
      </w:r>
    </w:p>
    <w:p w:rsidR="00A23C10" w:rsidRDefault="00A23C10">
      <w:pPr>
        <w:numPr>
          <w:ilvl w:val="0"/>
          <w:numId w:val="8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w Ośrodku zobowiązany jest do: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rozpoznawania sytuacji rodzinnej i bytowej uczniów;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podejmowania działań zmierzających do uregulowania sytuacji rodzinnej, prawnej, majątkowej i mieszkaniowej uczniów;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z innymi pracownikami Ośrodka, rodzicami uczniów, kuratorami sądowymi, instytucjami i organizacjami w sprawach uczniów Ośrodka;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inicjowania, koordynowania i prowadzenia spotkań w celu rozwiązywania trudnych problemów wychowawczych, oraz koordynowania ustalonej strategii wychowawczej;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prowadzenia zajęć indywidualnych i grupowych wspomagających rozwój psychofizyczny i społeczny uczniów;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</w:t>
      </w:r>
      <w:proofErr w:type="spellStart"/>
      <w:r>
        <w:rPr>
          <w:rFonts w:ascii="Times New Roman" w:hAnsi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 spotkań z rodzicami uczniów;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rodzicom w rozwiązywaniu problemów pedagogicznych;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stałej współpracy ze wszystkimi uczestnikami procesu wychowania;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obowiązkowej dokumentacji;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innych zadań zleconych przez zwierzchników w ramach posiadanych uprawnień i kompetencji;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pracach komisji wychowawczej i komisji interwencji wychowawczej oraz wykonywania jej ustaleń;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współdziałania z dyrektorem Ośrodka/ wicedyrektorem Ośrodka w sprawach rekrutacji uczniów do branżowej szkoły I stopnia;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działań związanych preorientacją zawodową uczniów;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rodzicom i pełnoletnim uczniom w uzyskaniu stypendium socjalnego, szkolnego;</w:t>
      </w:r>
    </w:p>
    <w:p w:rsidR="00A23C10" w:rsidRDefault="00A23C10">
      <w:pPr>
        <w:numPr>
          <w:ilvl w:val="1"/>
          <w:numId w:val="89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wykonywania zadań związanych z monitoringiem realizacji obowiązku szkolnego </w:t>
      </w:r>
      <w:r>
        <w:rPr>
          <w:rFonts w:ascii="Times New Roman" w:hAnsi="Times New Roman"/>
          <w:sz w:val="24"/>
          <w:szCs w:val="24"/>
        </w:rPr>
        <w:br/>
        <w:t>i obowiązku nauki oraz frekwencji uczniów na zajęciach.</w:t>
      </w:r>
    </w:p>
    <w:p w:rsidR="00A23C10" w:rsidRDefault="00A23C10">
      <w:pPr>
        <w:numPr>
          <w:ilvl w:val="0"/>
          <w:numId w:val="8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koordynuje, współrealizuje i wspiera realizację zadań wychowawczych</w:t>
      </w:r>
      <w:r>
        <w:rPr>
          <w:rFonts w:ascii="Times New Roman" w:hAnsi="Times New Roman"/>
          <w:sz w:val="24"/>
          <w:szCs w:val="24"/>
        </w:rPr>
        <w:br/>
        <w:t>i opiekuńczych określonych w statucie.</w:t>
      </w:r>
    </w:p>
    <w:p w:rsidR="00A23C10" w:rsidRDefault="00A23C10">
      <w:pPr>
        <w:numPr>
          <w:ilvl w:val="0"/>
          <w:numId w:val="8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w Ośrodku pełni funkcję koordynatora ds. bezpieczeństwa uczniów.</w:t>
      </w:r>
    </w:p>
    <w:p w:rsidR="00A23C10" w:rsidRDefault="00A23C1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53.</w:t>
      </w:r>
    </w:p>
    <w:p w:rsidR="00A23C10" w:rsidRDefault="00A23C10">
      <w:pPr>
        <w:pStyle w:val="Akapitzlist"/>
        <w:numPr>
          <w:ilvl w:val="0"/>
          <w:numId w:val="9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 w Ośrodku zobowiązany jest do:</w:t>
      </w:r>
    </w:p>
    <w:p w:rsidR="00A23C10" w:rsidRDefault="00A23C10">
      <w:pPr>
        <w:pStyle w:val="Akapitzlist"/>
        <w:numPr>
          <w:ilvl w:val="1"/>
          <w:numId w:val="90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obserwacji i badań psychologicznych w celu:</w:t>
      </w:r>
    </w:p>
    <w:p w:rsidR="00A23C10" w:rsidRDefault="00A23C10">
      <w:pPr>
        <w:pStyle w:val="Bezodstpw"/>
        <w:numPr>
          <w:ilvl w:val="2"/>
          <w:numId w:val="91"/>
        </w:numPr>
        <w:tabs>
          <w:tab w:val="left" w:pos="12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przyczyn występujących u uczniów zaburzeń lub odchyleń rozwojowych, niepowodzeń szkolnych, trudności wychowawczych,</w:t>
      </w:r>
    </w:p>
    <w:p w:rsidR="00A23C10" w:rsidRDefault="00A23C10">
      <w:pPr>
        <w:pStyle w:val="Bezodstpw"/>
        <w:numPr>
          <w:ilvl w:val="2"/>
          <w:numId w:val="91"/>
        </w:numPr>
        <w:tabs>
          <w:tab w:val="left" w:pos="12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kierunku i programu oddziaływań kompensacyjnych, wyrównawczych i wychowawczych,</w:t>
      </w:r>
    </w:p>
    <w:p w:rsidR="00A23C10" w:rsidRDefault="00A23C10">
      <w:pPr>
        <w:pStyle w:val="Bezodstpw"/>
        <w:numPr>
          <w:ilvl w:val="2"/>
          <w:numId w:val="91"/>
        </w:numPr>
        <w:tabs>
          <w:tab w:val="left" w:pos="12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kierunku kształcenia zawodowego, form adaptacji społecznej</w:t>
      </w:r>
      <w:r>
        <w:rPr>
          <w:rFonts w:ascii="Times New Roman" w:hAnsi="Times New Roman"/>
          <w:sz w:val="24"/>
          <w:szCs w:val="24"/>
        </w:rPr>
        <w:br/>
        <w:t>i zawodowej,</w:t>
      </w:r>
    </w:p>
    <w:p w:rsidR="00A23C10" w:rsidRDefault="00A23C10">
      <w:pPr>
        <w:pStyle w:val="Bezodstpw"/>
        <w:numPr>
          <w:ilvl w:val="2"/>
          <w:numId w:val="91"/>
        </w:numPr>
        <w:tabs>
          <w:tab w:val="left" w:pos="12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prognozy rozwojowej.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konsultowania i ukierunkowania prowadzonych w Ośrodku obserwacji uczniów; 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współudziału w programowaniu pracy zespołów korekcyjnych, psychoterapeutycznych;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terapii indywidualnej;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sprawowania indywidualnej opieki psychologicznej nad uczniami mającymi trudności w przystosowaniu się do życia w Ośrodku;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współdziałania z pracownikami pedagogicznymi w ustalaniu wspólnej strategii wychowawczej i terapeutycznej;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z rodzicami;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wspierania nauczycieli i innych specjalistów w udzielaniu pomocy psychologiczno-pedagogicznej.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pracach komisji wychowawczej;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obowiązkowej dokumentacji;</w:t>
      </w:r>
    </w:p>
    <w:p w:rsidR="00A23C10" w:rsidRDefault="00A23C10">
      <w:pPr>
        <w:numPr>
          <w:ilvl w:val="1"/>
          <w:numId w:val="90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innych zadań zleconych przez zwierzchników w ramach posiadanych kompetencji.</w:t>
      </w:r>
    </w:p>
    <w:p w:rsidR="00A23C10" w:rsidRDefault="00A23C10">
      <w:pPr>
        <w:pStyle w:val="Bezodstpw"/>
        <w:numPr>
          <w:ilvl w:val="0"/>
          <w:numId w:val="9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 koordynuje działania wczesnego wspomagania rozwoju dzieci,</w:t>
      </w:r>
      <w:r>
        <w:rPr>
          <w:rFonts w:ascii="Times New Roman" w:hAnsi="Times New Roman"/>
          <w:sz w:val="24"/>
          <w:szCs w:val="24"/>
        </w:rPr>
        <w:br/>
        <w:t>w szczególności:</w:t>
      </w:r>
    </w:p>
    <w:p w:rsidR="00A23C10" w:rsidRDefault="00A23C10">
      <w:pPr>
        <w:pStyle w:val="Bezodstpw"/>
        <w:numPr>
          <w:ilvl w:val="1"/>
          <w:numId w:val="90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konsultuje zalecenia zawarte w opiniach o potrzebie wczesnego wspomagania rozwoju dzieci;</w:t>
      </w:r>
    </w:p>
    <w:p w:rsidR="00A23C10" w:rsidRDefault="00A23C10">
      <w:pPr>
        <w:pStyle w:val="Bezodstpw"/>
        <w:numPr>
          <w:ilvl w:val="1"/>
          <w:numId w:val="90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bierze udział w posiedzeniach zespołu wczesnego wspomagania rozwoju dzieci;</w:t>
      </w:r>
    </w:p>
    <w:p w:rsidR="00A23C10" w:rsidRDefault="00A23C10">
      <w:pPr>
        <w:pStyle w:val="Bezodstpw"/>
        <w:numPr>
          <w:ilvl w:val="1"/>
          <w:numId w:val="90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współtworzy programy terapeutyczne;</w:t>
      </w:r>
    </w:p>
    <w:p w:rsidR="00A23C10" w:rsidRDefault="00A23C10">
      <w:pPr>
        <w:pStyle w:val="Bezodstpw"/>
        <w:numPr>
          <w:ilvl w:val="1"/>
          <w:numId w:val="90"/>
        </w:numPr>
        <w:tabs>
          <w:tab w:val="left" w:pos="10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konsultacje psychologiczne dla rodzin dzieci wczesnego wspomagania.</w:t>
      </w:r>
    </w:p>
    <w:p w:rsidR="00A23C10" w:rsidRDefault="00A23C10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54.</w:t>
      </w:r>
    </w:p>
    <w:p w:rsidR="00A23C10" w:rsidRDefault="00A23C10">
      <w:pPr>
        <w:numPr>
          <w:ilvl w:val="0"/>
          <w:numId w:val="9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bibliotekarz kieruje pracą biblioteki. </w:t>
      </w:r>
    </w:p>
    <w:p w:rsidR="00A23C10" w:rsidRDefault="00A23C10">
      <w:pPr>
        <w:numPr>
          <w:ilvl w:val="0"/>
          <w:numId w:val="9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zatrudniania nauczycieli bibliotekarzy określają odrębne przepisy.</w:t>
      </w:r>
    </w:p>
    <w:p w:rsidR="00A23C10" w:rsidRDefault="00A23C10">
      <w:pPr>
        <w:numPr>
          <w:ilvl w:val="0"/>
          <w:numId w:val="9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pracy pedagogicznej nauczyciel bibliotekarz zobowiązany jest do:</w:t>
      </w:r>
    </w:p>
    <w:p w:rsidR="00A23C10" w:rsidRDefault="00A23C10">
      <w:pPr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organizowania działalności informacyjnej i czytelniczej w Ośrodku;</w:t>
      </w:r>
    </w:p>
    <w:p w:rsidR="00A23C10" w:rsidRDefault="00A23C10">
      <w:pPr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wspierania uczniów w nauce poprzez pomoc w poszukiwaniu informacji potrzebnych do odrabiania prac domowych;</w:t>
      </w:r>
    </w:p>
    <w:p w:rsidR="00A23C10" w:rsidRDefault="00A23C10">
      <w:pPr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wspierania nauczycieli, innych pracowników Ośrodka i rodziców w organizowaniu samokształcenia zużyciem różnorodnych źródeł informacji;</w:t>
      </w:r>
    </w:p>
    <w:p w:rsidR="00A23C10" w:rsidRDefault="00A23C10">
      <w:pPr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wspierania uczniów w rozwijaniu ich uzdolnień poprzez naukę poszukiwania źródeł informacji wykraczających poza program nauczania;</w:t>
      </w:r>
    </w:p>
    <w:p w:rsidR="00A23C10" w:rsidRDefault="00A23C10">
      <w:pPr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uczniów do funkcjonowania w społeczeństwie informacyjnym;</w:t>
      </w:r>
    </w:p>
    <w:p w:rsidR="00A23C10" w:rsidRDefault="00A23C10">
      <w:pPr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organizowania zajęć, wydarzeń i ekspozycji rozwijających wrażliwość kulturową</w:t>
      </w:r>
      <w:r>
        <w:rPr>
          <w:rFonts w:ascii="Times New Roman" w:hAnsi="Times New Roman"/>
          <w:sz w:val="24"/>
          <w:szCs w:val="24"/>
        </w:rPr>
        <w:br/>
        <w:t>i społeczną.</w:t>
      </w:r>
    </w:p>
    <w:p w:rsidR="00A23C10" w:rsidRDefault="00A23C10">
      <w:pPr>
        <w:pStyle w:val="Akapitzlist"/>
        <w:numPr>
          <w:ilvl w:val="0"/>
          <w:numId w:val="9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prac organizacyjnych i technicznych nauczyciel bibliotekarz zobowiązany jest do:</w:t>
      </w:r>
    </w:p>
    <w:p w:rsidR="00A23C10" w:rsidRDefault="00A23C10">
      <w:pPr>
        <w:pStyle w:val="Akapitzlist"/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gromadzenia zbiorów zgodnie z zapotrzebowaniem nauczycieli i uczniów;</w:t>
      </w:r>
    </w:p>
    <w:p w:rsidR="00A23C10" w:rsidRDefault="00A23C10">
      <w:pPr>
        <w:pStyle w:val="Akapitzlist"/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analizą obowiązujących w Ośrodku programów, podręczników, materiałów edukacyjnych, materiałów ćwiczeniowych;</w:t>
      </w:r>
    </w:p>
    <w:p w:rsidR="00A23C10" w:rsidRDefault="00A23C10">
      <w:pPr>
        <w:pStyle w:val="Akapitzlist"/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ewidencji i opracowania zbiorów (klasyfikowanie, katalogowanie, opracowanie techniczne), zgodnie z obowiązującymi przepisami;</w:t>
      </w:r>
    </w:p>
    <w:p w:rsidR="00A23C10" w:rsidRDefault="00A23C10">
      <w:pPr>
        <w:pStyle w:val="Akapitzlist"/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selekcji zbiorów (materiałów zbędnych i zniszczonych);</w:t>
      </w:r>
    </w:p>
    <w:p w:rsidR="00A23C10" w:rsidRDefault="00A23C10">
      <w:pPr>
        <w:pStyle w:val="Akapitzlist"/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wypożyczania i udostępniania zbiorów;</w:t>
      </w:r>
    </w:p>
    <w:p w:rsidR="00A23C10" w:rsidRDefault="00A23C10">
      <w:pPr>
        <w:pStyle w:val="Akapitzlist"/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wypożyczania, udostępniania i przekazywania podręczników, materiałów edukacyjnych i materiałów ćwiczeniowych;</w:t>
      </w:r>
    </w:p>
    <w:p w:rsidR="00A23C10" w:rsidRDefault="00A23C10">
      <w:pPr>
        <w:pStyle w:val="Akapitzlist"/>
        <w:numPr>
          <w:ilvl w:val="1"/>
          <w:numId w:val="92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dokumentacji z realizacji zadań biblioteki.</w:t>
      </w:r>
    </w:p>
    <w:p w:rsidR="005C0F05" w:rsidRPr="005C0F05" w:rsidRDefault="005C0F05" w:rsidP="005C0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spacing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55.</w:t>
      </w:r>
    </w:p>
    <w:p w:rsidR="00A23C10" w:rsidRDefault="00A23C10">
      <w:pPr>
        <w:pStyle w:val="Bezodstpw"/>
        <w:numPr>
          <w:ilvl w:val="0"/>
          <w:numId w:val="93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współpracuje z uczniami w zakresie: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rozbudzania i rozwijania indywidualnych zainteresowań czytelniczych uczniów;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pogłębiania i wyrabiania u uczniów nawyku czytania i samokształcenia;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zbiorów multimedialnych;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wdrażania uczniów do poszanowania udostępnianych im podręczników </w:t>
      </w:r>
      <w:r>
        <w:rPr>
          <w:rFonts w:ascii="Times New Roman" w:hAnsi="Times New Roman"/>
          <w:sz w:val="24"/>
          <w:szCs w:val="24"/>
        </w:rPr>
        <w:br/>
        <w:t>i materiałów edukacyjnych oraz odpowiedzialności za ich wspólne użytkowanie.</w:t>
      </w:r>
    </w:p>
    <w:p w:rsidR="00A23C10" w:rsidRDefault="00A23C10">
      <w:pPr>
        <w:pStyle w:val="Bezodstpw"/>
        <w:numPr>
          <w:ilvl w:val="0"/>
          <w:numId w:val="93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nauczycielami w zakresie: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udostępniania programów nauczania, podręczników, materiałów edukacyjnych </w:t>
      </w:r>
      <w:r>
        <w:rPr>
          <w:rFonts w:ascii="Times New Roman" w:hAnsi="Times New Roman"/>
          <w:sz w:val="24"/>
          <w:szCs w:val="24"/>
        </w:rPr>
        <w:br/>
        <w:t>i materiałów ćwiczeniowych;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literatury metodycznej, naukowej oraz zbiorów multimedialnych;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przekazywania informacji o stanie czytelnictwa uczniów oraz sposobie wywiązywania się ich z dbania o wspólne podręczniki.</w:t>
      </w:r>
    </w:p>
    <w:p w:rsidR="00A23C10" w:rsidRDefault="00A23C10">
      <w:pPr>
        <w:pStyle w:val="Bezodstpw"/>
        <w:numPr>
          <w:ilvl w:val="0"/>
          <w:numId w:val="93"/>
        </w:num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zakresie: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wyposażenia uczniów w bezpłatne podręczniki, materiały edukacyjne i materiały ćwiczeniowe;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przekazywania informacji o stanie czytelnictwa uczniów oraz o sposobie wywiązywania się ich, z dbania o wspólne podręczniki;</w:t>
      </w:r>
    </w:p>
    <w:p w:rsidR="00A23C10" w:rsidRDefault="00A23C10">
      <w:pPr>
        <w:pStyle w:val="Bezodstpw"/>
        <w:numPr>
          <w:ilvl w:val="1"/>
          <w:numId w:val="93"/>
        </w:numPr>
        <w:tabs>
          <w:tab w:val="left" w:pos="1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popularyzowania wiedzy pedagogicznej, psychologii rozwojowej oraz sposobów przezwyciężania trudności w nauce i wychowaniu dzieci i młodzieży.</w:t>
      </w:r>
    </w:p>
    <w:p w:rsidR="00A23C10" w:rsidRDefault="00A23C10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56.</w:t>
      </w:r>
    </w:p>
    <w:p w:rsidR="00A23C10" w:rsidRDefault="00A23C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doradcy zawodowego należy: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diagnozowanie zapotrzebowania uczniów na informacje edukacyjne oraz zawodowe, pomoc w planowaniu kształcenia i kariery zawodowej;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gromadzenie, aktualizacja i udostępnianie informacji edukacyjnych oraz zawodowych właściwych dla danego poziomu kształcenia;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związanych z wyborem kierunku kształcenia i zawodu;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</w:t>
      </w:r>
      <w:r w:rsidR="002D7562">
        <w:rPr>
          <w:rFonts w:ascii="Times New Roman" w:hAnsi="Times New Roman"/>
          <w:sz w:val="24"/>
          <w:szCs w:val="24"/>
        </w:rPr>
        <w:t xml:space="preserve">e działalności </w:t>
      </w:r>
      <w:proofErr w:type="spellStart"/>
      <w:r w:rsidR="002D7562">
        <w:rPr>
          <w:rFonts w:ascii="Times New Roman" w:hAnsi="Times New Roman"/>
          <w:sz w:val="24"/>
          <w:szCs w:val="24"/>
        </w:rPr>
        <w:t>informacyjno–</w:t>
      </w:r>
      <w:r>
        <w:rPr>
          <w:rFonts w:ascii="Times New Roman" w:hAnsi="Times New Roman"/>
          <w:sz w:val="24"/>
          <w:szCs w:val="24"/>
        </w:rPr>
        <w:t>doradczej</w:t>
      </w:r>
      <w:proofErr w:type="spellEnd"/>
      <w:r>
        <w:rPr>
          <w:rFonts w:ascii="Times New Roman" w:hAnsi="Times New Roman"/>
          <w:sz w:val="24"/>
          <w:szCs w:val="24"/>
        </w:rPr>
        <w:t xml:space="preserve"> prowadzonej przez szkołę;</w:t>
      </w:r>
    </w:p>
    <w:p w:rsidR="00A23C10" w:rsidRDefault="00A23C10">
      <w:pPr>
        <w:pStyle w:val="Akapitzlist"/>
        <w:numPr>
          <w:ilvl w:val="1"/>
          <w:numId w:val="8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innymi nauczycielami w tworzeniu i zapewnianiu ciągłości działań </w:t>
      </w:r>
      <w:r>
        <w:rPr>
          <w:rFonts w:ascii="Times New Roman" w:hAnsi="Times New Roman"/>
          <w:sz w:val="24"/>
          <w:szCs w:val="24"/>
        </w:rPr>
        <w:br/>
      </w:r>
      <w:r w:rsidR="002D7562">
        <w:rPr>
          <w:rFonts w:ascii="Times New Roman" w:hAnsi="Times New Roman"/>
          <w:sz w:val="24"/>
          <w:szCs w:val="24"/>
        </w:rPr>
        <w:t xml:space="preserve">w zakresie doradztwa </w:t>
      </w:r>
      <w:proofErr w:type="spellStart"/>
      <w:r w:rsidR="002D7562">
        <w:rPr>
          <w:rFonts w:ascii="Times New Roman" w:hAnsi="Times New Roman"/>
          <w:sz w:val="24"/>
          <w:szCs w:val="24"/>
        </w:rPr>
        <w:t>edukacyjno</w:t>
      </w:r>
      <w:r>
        <w:rPr>
          <w:rFonts w:ascii="Times New Roman" w:hAnsi="Times New Roman"/>
          <w:sz w:val="24"/>
          <w:szCs w:val="24"/>
        </w:rPr>
        <w:t>–zawodowego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3C10" w:rsidRDefault="00A23C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56a.</w:t>
      </w:r>
    </w:p>
    <w:p w:rsidR="00A23C10" w:rsidRDefault="00A23C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inspektora ochrony danych należy:</w:t>
      </w:r>
    </w:p>
    <w:p w:rsidR="00A23C10" w:rsidRDefault="00A23C10">
      <w:pPr>
        <w:pStyle w:val="Akapitzlist"/>
        <w:numPr>
          <w:ilvl w:val="1"/>
          <w:numId w:val="94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informowanie administratora oraz pracowników przetwarzających dane osobowe </w:t>
      </w:r>
      <w:r>
        <w:rPr>
          <w:rFonts w:ascii="Times New Roman" w:hAnsi="Times New Roman"/>
          <w:sz w:val="24"/>
          <w:szCs w:val="24"/>
        </w:rPr>
        <w:br/>
        <w:t>o obowiązkach wynikających z przepisów prawa o ochronie danych i doradzanie im w tej sprawie;</w:t>
      </w:r>
    </w:p>
    <w:p w:rsidR="00A23C10" w:rsidRDefault="00A23C10">
      <w:pPr>
        <w:pStyle w:val="Akapitzlist"/>
        <w:numPr>
          <w:ilvl w:val="1"/>
          <w:numId w:val="94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przestrzegania przepisów w dziedzinie ochrony danych osobowych, w tym podział obowiązków;</w:t>
      </w:r>
    </w:p>
    <w:p w:rsidR="00A23C10" w:rsidRDefault="00A23C10">
      <w:pPr>
        <w:pStyle w:val="Akapitzlist"/>
        <w:numPr>
          <w:ilvl w:val="1"/>
          <w:numId w:val="94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zwiększających świadomość, szkolenia personelu uczestniczącego w operacjach przetwarzania oraz powiązane z tym audyty;</w:t>
      </w:r>
    </w:p>
    <w:p w:rsidR="00A23C10" w:rsidRDefault="00A23C10">
      <w:pPr>
        <w:pStyle w:val="Akapitzlist"/>
        <w:numPr>
          <w:ilvl w:val="1"/>
          <w:numId w:val="94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organem nadzorczym;</w:t>
      </w:r>
    </w:p>
    <w:p w:rsidR="00A23C10" w:rsidRDefault="00A23C10">
      <w:pPr>
        <w:pStyle w:val="Akapitzlist"/>
        <w:numPr>
          <w:ilvl w:val="1"/>
          <w:numId w:val="94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funkcji punktu kontaktowego dla organu prowadzącego;</w:t>
      </w:r>
    </w:p>
    <w:p w:rsidR="00A23C10" w:rsidRDefault="00A23C10">
      <w:pPr>
        <w:pStyle w:val="Akapitzlist"/>
        <w:numPr>
          <w:ilvl w:val="1"/>
          <w:numId w:val="94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roli punktu kontaktowego dla osób, których dane dotyczą we wszystkich sprawach związanych z przetwarzaniem ich danych osobowych;</w:t>
      </w:r>
    </w:p>
    <w:p w:rsidR="00A23C10" w:rsidRDefault="00A23C10">
      <w:pPr>
        <w:pStyle w:val="Akapitzlist"/>
        <w:numPr>
          <w:ilvl w:val="1"/>
          <w:numId w:val="94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czynności lub rejestru kategorii czynności.</w:t>
      </w:r>
    </w:p>
    <w:p w:rsidR="00A23C10" w:rsidRDefault="00A23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D9" w:rsidRPr="00DE78B9" w:rsidRDefault="001C74D9" w:rsidP="001C74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56b.</w:t>
      </w:r>
    </w:p>
    <w:p w:rsidR="001C74D9" w:rsidRPr="00DE78B9" w:rsidRDefault="001C74D9" w:rsidP="00351D7D">
      <w:pPr>
        <w:pStyle w:val="Akapitzlist"/>
        <w:numPr>
          <w:ilvl w:val="0"/>
          <w:numId w:val="1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Do zadań administratora dziennika elektronicznego należy:</w:t>
      </w:r>
    </w:p>
    <w:p w:rsidR="00123576" w:rsidRPr="00DE78B9" w:rsidRDefault="00123576" w:rsidP="00351D7D">
      <w:pPr>
        <w:pStyle w:val="Akapitzlist"/>
        <w:numPr>
          <w:ilvl w:val="1"/>
          <w:numId w:val="130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konfiguracja dziennika na początku roku szkolnego;</w:t>
      </w:r>
    </w:p>
    <w:p w:rsidR="00123576" w:rsidRPr="00DE78B9" w:rsidRDefault="00123576" w:rsidP="00351D7D">
      <w:pPr>
        <w:pStyle w:val="Akapitzlist"/>
        <w:numPr>
          <w:ilvl w:val="1"/>
          <w:numId w:val="130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konfiguracja schematów ocen (kolory, zakres ocen) dodawanie i usuwanie klas;</w:t>
      </w:r>
    </w:p>
    <w:p w:rsidR="00123576" w:rsidRPr="00DE78B9" w:rsidRDefault="00123576" w:rsidP="00351D7D">
      <w:pPr>
        <w:pStyle w:val="Akapitzlist"/>
        <w:numPr>
          <w:ilvl w:val="1"/>
          <w:numId w:val="130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dodawanie i usuwanie nauczycieli - przyznawanie im dostępu do dziennika;</w:t>
      </w:r>
    </w:p>
    <w:p w:rsidR="00123576" w:rsidRPr="00DE78B9" w:rsidRDefault="00123576" w:rsidP="00351D7D">
      <w:pPr>
        <w:pStyle w:val="Akapitzlist"/>
        <w:numPr>
          <w:ilvl w:val="1"/>
          <w:numId w:val="130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pomoc nauczycielom w aktualizacji informacji o uczniach i rodzicach, w tym przyznawaniu dostępu poprzez dodanie adresu email;</w:t>
      </w:r>
    </w:p>
    <w:p w:rsidR="00123576" w:rsidRPr="00DE78B9" w:rsidRDefault="00123576" w:rsidP="00351D7D">
      <w:pPr>
        <w:pStyle w:val="Akapitzlist"/>
        <w:numPr>
          <w:ilvl w:val="1"/>
          <w:numId w:val="130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przygotowanie wydruku dziennika — pliku PDF — na koniec roku szkolnego;</w:t>
      </w:r>
    </w:p>
    <w:p w:rsidR="00123576" w:rsidRPr="00DE78B9" w:rsidRDefault="00123576" w:rsidP="00351D7D">
      <w:pPr>
        <w:pStyle w:val="Akapitzlist"/>
        <w:numPr>
          <w:ilvl w:val="1"/>
          <w:numId w:val="130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pomoc rodzicom w aktywacji dostępu do dzienniczków uczniów;</w:t>
      </w:r>
    </w:p>
    <w:p w:rsidR="001C74D9" w:rsidRPr="00DE78B9" w:rsidRDefault="00B51122" w:rsidP="00351D7D">
      <w:pPr>
        <w:pStyle w:val="Akapitzlist"/>
        <w:numPr>
          <w:ilvl w:val="1"/>
          <w:numId w:val="130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administrator dziennika elektronicznego jest zobowiązany do dokonania archiwizacji danych za cały rok szkolny po jego zakończeniu tj. dnia 31 sierpnia. Kopia archiwalna opatrzona podpisem dyrektora Ośrodka zostaje zabezpieczona </w:t>
      </w:r>
      <w:r w:rsidR="00D32135" w:rsidRPr="00DE78B9">
        <w:rPr>
          <w:rFonts w:ascii="Times New Roman" w:eastAsia="Times New Roman" w:hAnsi="Times New Roman"/>
          <w:sz w:val="24"/>
          <w:szCs w:val="24"/>
        </w:rPr>
        <w:br/>
      </w:r>
      <w:r w:rsidRPr="00DE78B9">
        <w:rPr>
          <w:rFonts w:ascii="Times New Roman" w:eastAsia="Times New Roman" w:hAnsi="Times New Roman"/>
          <w:sz w:val="24"/>
          <w:szCs w:val="24"/>
        </w:rPr>
        <w:t>w archiwum placówki i przechowywana przez okres 5 lat;</w:t>
      </w:r>
    </w:p>
    <w:p w:rsidR="001C74D9" w:rsidRPr="00DE78B9" w:rsidRDefault="00C2300E" w:rsidP="00351D7D">
      <w:pPr>
        <w:pStyle w:val="Akapitzlist"/>
        <w:numPr>
          <w:ilvl w:val="0"/>
          <w:numId w:val="1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Wszelkie ustawienia konfiguracyjne na poziomie Ośrodka, mające wpływ </w:t>
      </w:r>
      <w:r w:rsidR="00D32135" w:rsidRPr="00DE78B9">
        <w:rPr>
          <w:rFonts w:ascii="Times New Roman" w:eastAsia="Times New Roman" w:hAnsi="Times New Roman"/>
          <w:sz w:val="24"/>
          <w:szCs w:val="24"/>
        </w:rPr>
        <w:br/>
      </w:r>
      <w:r w:rsidRPr="00DE78B9">
        <w:rPr>
          <w:rFonts w:ascii="Times New Roman" w:eastAsia="Times New Roman" w:hAnsi="Times New Roman"/>
          <w:sz w:val="24"/>
          <w:szCs w:val="24"/>
        </w:rPr>
        <w:t>na bezpośrednie funkcjonowanie dziennika, administrator dziennika elektronicznego może dokonać za zgodą dyrektora Ośrodka.</w:t>
      </w:r>
    </w:p>
    <w:p w:rsidR="00015AE2" w:rsidRPr="00DE78B9" w:rsidRDefault="00015AE2" w:rsidP="005C0F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F05" w:rsidRPr="005C0F05" w:rsidRDefault="005C0F05" w:rsidP="005C0F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57.</w:t>
      </w:r>
    </w:p>
    <w:p w:rsidR="00A23C10" w:rsidRDefault="00A23C1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Ośrodku, w miarę potrzeb i za zgodą organu prowadzącego, mogą być zatrudniani inni pracownicy pedagogiczni i terapeuci.</w:t>
      </w:r>
    </w:p>
    <w:p w:rsidR="00A23C10" w:rsidRDefault="00A23C1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58.</w:t>
      </w:r>
    </w:p>
    <w:p w:rsidR="00A23C10" w:rsidRDefault="00A23C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nauczyciela podlega ocenie zgodnie z kryteriami oceny pracy nauczyciela</w:t>
      </w:r>
      <w:r>
        <w:rPr>
          <w:rFonts w:ascii="Times New Roman" w:hAnsi="Times New Roman"/>
          <w:sz w:val="24"/>
          <w:szCs w:val="24"/>
        </w:rPr>
        <w:br/>
        <w:t>i przepisami prawa oświatowego.</w:t>
      </w:r>
    </w:p>
    <w:p w:rsidR="00A23C10" w:rsidRDefault="00A23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59.</w:t>
      </w:r>
    </w:p>
    <w:p w:rsidR="00A23C10" w:rsidRDefault="00A23C10">
      <w:pPr>
        <w:numPr>
          <w:ilvl w:val="0"/>
          <w:numId w:val="95"/>
        </w:numPr>
        <w:tabs>
          <w:tab w:val="left" w:pos="284"/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są pracownikami samorządowymi w myśl zapisów ustawy o pracownikach samorządowych.</w:t>
      </w:r>
    </w:p>
    <w:p w:rsidR="00A23C10" w:rsidRDefault="00A23C10">
      <w:pPr>
        <w:numPr>
          <w:ilvl w:val="0"/>
          <w:numId w:val="95"/>
        </w:numPr>
        <w:tabs>
          <w:tab w:val="left" w:pos="284"/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zatrudniani są na stanowiskach:</w:t>
      </w:r>
    </w:p>
    <w:p w:rsidR="00A23C10" w:rsidRDefault="00A23C10">
      <w:pPr>
        <w:numPr>
          <w:ilvl w:val="1"/>
          <w:numId w:val="96"/>
        </w:numPr>
        <w:tabs>
          <w:tab w:val="left" w:pos="567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urzędniczych;</w:t>
      </w:r>
    </w:p>
    <w:p w:rsidR="00A23C10" w:rsidRDefault="00A23C10">
      <w:pPr>
        <w:numPr>
          <w:ilvl w:val="1"/>
          <w:numId w:val="96"/>
        </w:numPr>
        <w:tabs>
          <w:tab w:val="left" w:pos="567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pomocniczych;</w:t>
      </w:r>
    </w:p>
    <w:p w:rsidR="00A23C10" w:rsidRDefault="00A23C10">
      <w:pPr>
        <w:numPr>
          <w:ilvl w:val="1"/>
          <w:numId w:val="96"/>
        </w:numPr>
        <w:tabs>
          <w:tab w:val="left" w:pos="567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obsługi.</w:t>
      </w:r>
    </w:p>
    <w:p w:rsidR="00A23C10" w:rsidRDefault="00A23C1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60.</w:t>
      </w:r>
    </w:p>
    <w:p w:rsidR="00A23C10" w:rsidRDefault="00A23C10">
      <w:pPr>
        <w:pStyle w:val="Akapitzlist"/>
        <w:numPr>
          <w:ilvl w:val="0"/>
          <w:numId w:val="97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zatrudnieni na stanowiskach urzędniczych:</w:t>
      </w:r>
    </w:p>
    <w:p w:rsidR="00A23C10" w:rsidRDefault="00A23C10">
      <w:pPr>
        <w:numPr>
          <w:ilvl w:val="1"/>
          <w:numId w:val="97"/>
        </w:numPr>
        <w:tabs>
          <w:tab w:val="left" w:pos="426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księgowy;</w:t>
      </w:r>
    </w:p>
    <w:p w:rsidR="00A23C10" w:rsidRDefault="00A23C10">
      <w:pPr>
        <w:numPr>
          <w:ilvl w:val="1"/>
          <w:numId w:val="97"/>
        </w:numPr>
        <w:tabs>
          <w:tab w:val="left" w:pos="426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do spraw finansowych;</w:t>
      </w:r>
    </w:p>
    <w:p w:rsidR="00A23C10" w:rsidRDefault="00A23C10">
      <w:pPr>
        <w:numPr>
          <w:ilvl w:val="1"/>
          <w:numId w:val="97"/>
        </w:numPr>
        <w:tabs>
          <w:tab w:val="left" w:pos="426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do spraw płac;</w:t>
      </w:r>
    </w:p>
    <w:p w:rsidR="00A23C10" w:rsidRDefault="00A23C10">
      <w:pPr>
        <w:numPr>
          <w:ilvl w:val="1"/>
          <w:numId w:val="97"/>
        </w:numPr>
        <w:tabs>
          <w:tab w:val="left" w:pos="426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do spraw kadr.</w:t>
      </w:r>
    </w:p>
    <w:p w:rsidR="00A23C10" w:rsidRDefault="00A23C10">
      <w:pPr>
        <w:numPr>
          <w:ilvl w:val="0"/>
          <w:numId w:val="97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księgowy jest bezpośrednim przełożonym pozostałych pracowników zatrudnionych na stanowiskach urzędniczych.</w:t>
      </w:r>
    </w:p>
    <w:p w:rsidR="00A23C10" w:rsidRDefault="00A23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§ 61.</w:t>
      </w:r>
    </w:p>
    <w:p w:rsidR="00A23C10" w:rsidRDefault="00A23C10">
      <w:pPr>
        <w:pStyle w:val="Akapitzlist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9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głównego księgowego należy:</w:t>
      </w:r>
    </w:p>
    <w:p w:rsidR="00A23C10" w:rsidRDefault="00A23C10">
      <w:pPr>
        <w:pStyle w:val="Akapitzlist"/>
        <w:numPr>
          <w:ilvl w:val="1"/>
          <w:numId w:val="98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księgowości i sprawozdawczości finansowej;</w:t>
      </w:r>
    </w:p>
    <w:p w:rsidR="00A23C10" w:rsidRDefault="00A23C10">
      <w:pPr>
        <w:pStyle w:val="Akapitzlist"/>
        <w:numPr>
          <w:ilvl w:val="1"/>
          <w:numId w:val="98"/>
        </w:numPr>
        <w:tabs>
          <w:tab w:val="left" w:pos="1004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nadzór nad środkami pieniężnymi wszystkich organizacji szkolnych;</w:t>
      </w:r>
    </w:p>
    <w:p w:rsidR="00A23C10" w:rsidRDefault="00A23C10">
      <w:pPr>
        <w:pStyle w:val="Akapitzlist"/>
        <w:numPr>
          <w:ilvl w:val="1"/>
          <w:numId w:val="98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pracy finansowej.</w:t>
      </w:r>
    </w:p>
    <w:p w:rsidR="00A23C10" w:rsidRDefault="00A23C10">
      <w:pPr>
        <w:pStyle w:val="Akapitzlist"/>
        <w:numPr>
          <w:ilvl w:val="0"/>
          <w:numId w:val="9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Szczegółowy zakres czynności głównego księgowego określa dyrektor Ośrodka.</w:t>
      </w:r>
    </w:p>
    <w:p w:rsidR="00A23C10" w:rsidRDefault="00A23C10">
      <w:pPr>
        <w:pStyle w:val="Akapitzlist"/>
        <w:numPr>
          <w:ilvl w:val="0"/>
          <w:numId w:val="9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zatrudnieni na stanowiskach pomocniczych:</w:t>
      </w:r>
    </w:p>
    <w:p w:rsidR="00A23C10" w:rsidRDefault="00A23C10">
      <w:pPr>
        <w:numPr>
          <w:ilvl w:val="1"/>
          <w:numId w:val="98"/>
        </w:numPr>
        <w:tabs>
          <w:tab w:val="left" w:pos="567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szkoły;</w:t>
      </w:r>
    </w:p>
    <w:p w:rsidR="00A23C10" w:rsidRDefault="00A23C10">
      <w:pPr>
        <w:numPr>
          <w:ilvl w:val="1"/>
          <w:numId w:val="98"/>
        </w:numPr>
        <w:tabs>
          <w:tab w:val="left" w:pos="567"/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gospodarczy.</w:t>
      </w:r>
    </w:p>
    <w:p w:rsidR="00A23C10" w:rsidRDefault="00A23C10">
      <w:pPr>
        <w:pStyle w:val="Akapitzlist"/>
        <w:numPr>
          <w:ilvl w:val="0"/>
          <w:numId w:val="9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Bezpośrednim przełożonym głównego księgowego i pracowników zatrudnionych na stanowiskach pomocniczych jest dyrektor Ośrodka.</w:t>
      </w:r>
    </w:p>
    <w:p w:rsidR="00A23C10" w:rsidRDefault="00A2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62.</w:t>
      </w:r>
    </w:p>
    <w:p w:rsidR="00A23C10" w:rsidRDefault="00A23C10">
      <w:pPr>
        <w:pStyle w:val="Akapitzlist"/>
        <w:numPr>
          <w:ilvl w:val="0"/>
          <w:numId w:val="9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zatrudnieni na stanowiskach obsługi:</w:t>
      </w:r>
    </w:p>
    <w:p w:rsidR="00A23C10" w:rsidRDefault="00A23C10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intendent-magazynier;</w:t>
      </w:r>
    </w:p>
    <w:p w:rsidR="00A23C10" w:rsidRDefault="00A23C10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kucharz;</w:t>
      </w:r>
    </w:p>
    <w:p w:rsidR="00A23C10" w:rsidRDefault="00A23C10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kuchenna;</w:t>
      </w:r>
    </w:p>
    <w:p w:rsidR="00A23C10" w:rsidRDefault="00A23C10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kierowca;</w:t>
      </w:r>
    </w:p>
    <w:p w:rsidR="00A23C10" w:rsidRDefault="00A23C10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konserwator;</w:t>
      </w:r>
    </w:p>
    <w:p w:rsidR="00A23C10" w:rsidRDefault="00A23C10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woźny;</w:t>
      </w:r>
    </w:p>
    <w:p w:rsidR="00A23C10" w:rsidRDefault="00A23C10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sprzątaczka;</w:t>
      </w:r>
    </w:p>
    <w:p w:rsidR="00A23C10" w:rsidRDefault="00D32135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nauczyciela;</w:t>
      </w:r>
    </w:p>
    <w:p w:rsidR="00D32135" w:rsidRPr="00DE78B9" w:rsidRDefault="00D32135">
      <w:pPr>
        <w:numPr>
          <w:ilvl w:val="1"/>
          <w:numId w:val="99"/>
        </w:numPr>
        <w:tabs>
          <w:tab w:val="left" w:pos="1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dozorca.</w:t>
      </w:r>
    </w:p>
    <w:p w:rsidR="00A23C10" w:rsidRDefault="00A23C10">
      <w:pPr>
        <w:pStyle w:val="Akapitzlist"/>
        <w:numPr>
          <w:ilvl w:val="0"/>
          <w:numId w:val="9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Bezpośrednim przełożonym pracowników obsługi jest kierownik gospodarczy.</w:t>
      </w:r>
    </w:p>
    <w:p w:rsidR="00A23C10" w:rsidRDefault="00A23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63.</w:t>
      </w:r>
    </w:p>
    <w:p w:rsidR="00A23C10" w:rsidRDefault="00A23C10">
      <w:pPr>
        <w:pStyle w:val="Akapitzlist"/>
        <w:numPr>
          <w:ilvl w:val="0"/>
          <w:numId w:val="10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pracowników administracji i obsługi jest:</w:t>
      </w:r>
    </w:p>
    <w:p w:rsidR="00A23C10" w:rsidRDefault="00A23C10">
      <w:pPr>
        <w:numPr>
          <w:ilvl w:val="1"/>
          <w:numId w:val="100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racjonalnej gospodarki finansowej na zasadach przepisów </w:t>
      </w:r>
      <w:r>
        <w:rPr>
          <w:rFonts w:ascii="Times New Roman" w:hAnsi="Times New Roman"/>
          <w:sz w:val="24"/>
          <w:szCs w:val="24"/>
        </w:rPr>
        <w:br/>
        <w:t xml:space="preserve">o rachunkowości jednostek gospodarki uspołecznionej oraz finansów publicznych </w:t>
      </w:r>
      <w:r>
        <w:rPr>
          <w:rFonts w:ascii="Times New Roman" w:hAnsi="Times New Roman"/>
          <w:sz w:val="24"/>
          <w:szCs w:val="24"/>
        </w:rPr>
        <w:br/>
        <w:t>i zamówień publicznych;</w:t>
      </w:r>
    </w:p>
    <w:p w:rsidR="00A23C10" w:rsidRDefault="00A23C10">
      <w:pPr>
        <w:numPr>
          <w:ilvl w:val="1"/>
          <w:numId w:val="100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dokładnej ewidencji akt osobowych z kompletną dokumentacją;</w:t>
      </w:r>
    </w:p>
    <w:p w:rsidR="00A23C10" w:rsidRDefault="00A23C10">
      <w:pPr>
        <w:numPr>
          <w:ilvl w:val="1"/>
          <w:numId w:val="100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uczniów;</w:t>
      </w:r>
    </w:p>
    <w:p w:rsidR="00A23C10" w:rsidRDefault="00A23C10">
      <w:pPr>
        <w:numPr>
          <w:ilvl w:val="1"/>
          <w:numId w:val="100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ładu, porządku i bezpieczeństwa pracy, nauki i wypoczynku.</w:t>
      </w:r>
    </w:p>
    <w:p w:rsidR="00A23C10" w:rsidRDefault="00A23C10">
      <w:pPr>
        <w:pStyle w:val="Akapitzlist"/>
        <w:numPr>
          <w:ilvl w:val="0"/>
          <w:numId w:val="10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realizują zadania w oparciu o szczegółowy zakres obowiązków ustalony przez dyrektora Ośrodka zgodnie z aktualnymi potrzebami Ośrodka.</w:t>
      </w:r>
    </w:p>
    <w:p w:rsidR="00A23C10" w:rsidRDefault="00A2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64.</w:t>
      </w:r>
    </w:p>
    <w:p w:rsidR="00A23C10" w:rsidRDefault="00A23C10">
      <w:pPr>
        <w:pStyle w:val="Akapitzlist"/>
        <w:numPr>
          <w:ilvl w:val="0"/>
          <w:numId w:val="10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zatrudniania i wynagradzania pracowników administracji i obsługi określają odrębne przepisy.</w:t>
      </w:r>
    </w:p>
    <w:p w:rsidR="00A23C10" w:rsidRDefault="00A23C10">
      <w:pPr>
        <w:pStyle w:val="Akapitzlist"/>
        <w:numPr>
          <w:ilvl w:val="0"/>
          <w:numId w:val="10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pracowników administracji i obsługi szczegółowy zakres czynności sporządza dyrektor Ośrodka. Dokument ten stanowi załącznik do umowy o pracę.</w:t>
      </w:r>
    </w:p>
    <w:p w:rsidR="00A23C10" w:rsidRDefault="00A23C10">
      <w:pPr>
        <w:pStyle w:val="Akapitzlist"/>
        <w:numPr>
          <w:ilvl w:val="0"/>
          <w:numId w:val="10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i porządek w procesie pracy oraz związane z tym prawa i obowiązki pracodawcy i pracowników w Specjalnym Ośrodku Szkolno-Wychowawczym</w:t>
      </w:r>
      <w:r>
        <w:rPr>
          <w:rFonts w:ascii="Times New Roman" w:hAnsi="Times New Roman"/>
          <w:sz w:val="24"/>
          <w:szCs w:val="24"/>
        </w:rPr>
        <w:br/>
        <w:t>w Świnoujściu określa regulamin pracy.</w:t>
      </w:r>
    </w:p>
    <w:p w:rsidR="00A23C10" w:rsidRDefault="00A2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1D0A5B" w:rsidRDefault="001D0A5B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A5B" w:rsidRDefault="001D0A5B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4E" w:rsidRDefault="00B8554E" w:rsidP="007F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6E4" w:rsidRDefault="00B436E4" w:rsidP="007F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ROZDZIAŁ VI 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WARUNKI I ZASADY WEWNĄTRZSZKOLNEGO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OCENIANIA UCZNIÓW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71.</w:t>
      </w:r>
    </w:p>
    <w:p w:rsidR="00A23C10" w:rsidRDefault="00A23C10">
      <w:pPr>
        <w:pStyle w:val="Bezodstpw"/>
        <w:numPr>
          <w:ilvl w:val="0"/>
          <w:numId w:val="10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wewnątrzszkolnego, które ma na celu:</w:t>
      </w:r>
    </w:p>
    <w:p w:rsidR="00A23C10" w:rsidRDefault="00A23C10">
      <w:pPr>
        <w:pStyle w:val="Bezodstpw"/>
        <w:numPr>
          <w:ilvl w:val="1"/>
          <w:numId w:val="102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ucznia o poziomie jego osiągnięć edukacyjnych i jego zachowaniu oraz o postępach w tym zakresie;</w:t>
      </w:r>
    </w:p>
    <w:p w:rsidR="00A23C10" w:rsidRDefault="00A23C10">
      <w:pPr>
        <w:pStyle w:val="Bezodstpw"/>
        <w:numPr>
          <w:ilvl w:val="1"/>
          <w:numId w:val="102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uczniowi pomocy w nauce poprzez przekazanie uczniowi informacji</w:t>
      </w:r>
      <w:r>
        <w:rPr>
          <w:rFonts w:ascii="Times New Roman" w:hAnsi="Times New Roman"/>
          <w:sz w:val="24"/>
          <w:szCs w:val="24"/>
        </w:rPr>
        <w:br/>
        <w:t>o tym, co zrobił dobrze i jak powinien się dalej uczyć;</w:t>
      </w:r>
    </w:p>
    <w:p w:rsidR="00A23C10" w:rsidRDefault="00A23C10">
      <w:pPr>
        <w:pStyle w:val="Bezodstpw"/>
        <w:numPr>
          <w:ilvl w:val="1"/>
          <w:numId w:val="102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wskazówek do samodzielnego planowania własnego rozwoju;</w:t>
      </w:r>
    </w:p>
    <w:p w:rsidR="00A23C10" w:rsidRDefault="00A23C10">
      <w:pPr>
        <w:pStyle w:val="Bezodstpw"/>
        <w:numPr>
          <w:ilvl w:val="1"/>
          <w:numId w:val="102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:rsidR="00A23C10" w:rsidRDefault="00A23C10">
      <w:pPr>
        <w:pStyle w:val="Bezodstpw"/>
        <w:numPr>
          <w:ilvl w:val="1"/>
          <w:numId w:val="102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dostarczanie rodzicom i nauczycielom informacji o postępach i trudnościach</w:t>
      </w:r>
      <w:r>
        <w:rPr>
          <w:rFonts w:ascii="Times New Roman" w:hAnsi="Times New Roman"/>
          <w:sz w:val="24"/>
          <w:szCs w:val="24"/>
        </w:rPr>
        <w:br/>
        <w:t>w nauce i zachowaniu ucznia oraz o szczególnych uzdolnieniach ucznia;</w:t>
      </w:r>
    </w:p>
    <w:p w:rsidR="00A23C10" w:rsidRDefault="00A23C10">
      <w:pPr>
        <w:pStyle w:val="Bezodstpw"/>
        <w:numPr>
          <w:ilvl w:val="1"/>
          <w:numId w:val="102"/>
        </w:numPr>
        <w:tabs>
          <w:tab w:val="left" w:pos="1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:rsidR="00A23C10" w:rsidRDefault="00A23C10">
      <w:pPr>
        <w:pStyle w:val="Bezodstpw"/>
        <w:numPr>
          <w:ilvl w:val="0"/>
          <w:numId w:val="10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zasady wewnątrzszkolnego oceniania określa odrębny regulamin.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7F2982" w:rsidRDefault="007F2982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ROZDZIAŁ VII 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UCZNIOWIE I ICH RODZICE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96.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Akapitzlist"/>
        <w:numPr>
          <w:ilvl w:val="0"/>
          <w:numId w:val="10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Prawa ucznia wynikają z Konwencji o Prawach Dziecka. </w:t>
      </w:r>
    </w:p>
    <w:p w:rsidR="00A23C10" w:rsidRDefault="00A23C10">
      <w:pPr>
        <w:pStyle w:val="Akapitzlist"/>
        <w:numPr>
          <w:ilvl w:val="0"/>
          <w:numId w:val="10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do: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właściwie zorganizowanego nauczania, wychowania i opieki;</w:t>
      </w:r>
    </w:p>
    <w:p w:rsidR="00A23C10" w:rsidRDefault="00A23C10">
      <w:pPr>
        <w:pStyle w:val="Tekstpodstawowy21"/>
        <w:numPr>
          <w:ilvl w:val="1"/>
          <w:numId w:val="103"/>
        </w:numPr>
        <w:tabs>
          <w:tab w:val="left" w:pos="1004"/>
        </w:tabs>
        <w:jc w:val="both"/>
        <w:rPr>
          <w:szCs w:val="24"/>
        </w:rPr>
      </w:pPr>
      <w:r>
        <w:rPr>
          <w:szCs w:val="24"/>
        </w:rPr>
        <w:t xml:space="preserve">zwracania się do wszystkich pracowników pedagogicznych ze swoimi problemami i uzyskania pomocy w ich rozwiązywaniu; 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 traktowania;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sprawiedliwej i jawnej oceny, znajomości kryteriów tej oceny i sposobów kontroli postępów w nauce i zachowaniu;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wyrażania myśli i przekonań, jeżeli nie narusza tym dobra innych osób, poszanowania godności i nietykalności osobistej;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zainteresowań, w tym ma prawo należeć do organizacji i kół zainteresowań działających w Ośrodku, reprezentować Ośrodek na spotkaniach, przeglądach artystycznych, konkursach wiedzy i umiejętności, zawodach sportowych, itp.;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opieki pielęgniarskiej i pomocy psychologiczno-pedagogicznej;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doradztwa zawodowego;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pomocy stypendialnej bądź doraźnej zgodnie z odrębnymi przepisami;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odwołania od nagrody i kary;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zorganizowanego zgodnie z zasadami higieny pracy umysłowej miejsca nauki;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zorganizowanych zgodnie z zasadami bhp zajęć praktycznych;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opieki, pomocy oraz ochrony od wszystkich pracowników Ośrodka przed wszelkimi formami przemocy fizycznej bądź psychicznej;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warunków bezpieczeństwa;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korzystania (zgodnie z przeznaczeniem i regulaminem) z pomieszczeń szkolnych </w:t>
      </w:r>
      <w:r>
        <w:rPr>
          <w:rFonts w:ascii="Times New Roman" w:hAnsi="Times New Roman"/>
          <w:sz w:val="24"/>
          <w:szCs w:val="24"/>
        </w:rPr>
        <w:br/>
        <w:t>i grup wychowawczych, sprzętu, środków dydaktycznych, księgozbioru biblioteki, także podczas zorganizowanych zajęć pozalekcyjnych;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programami nauczania poszczególnych przedmiotów;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zapoznania się z zasadami i wymaganiami oceniania z poszczególnych przedmiotów; 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zapoznania się z zasadami wewnątrzszkolnego oceniania; 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respektowania przez nauczycieli zasad wewnątrzszkolnego oceniania;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wpływania na życie Ośrodka poprzez działalność samorządową;</w:t>
      </w:r>
    </w:p>
    <w:p w:rsidR="00A23C10" w:rsidRDefault="00A23C10">
      <w:pPr>
        <w:numPr>
          <w:ilvl w:val="1"/>
          <w:numId w:val="10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aktywnego udziału w życiu klasy, grupy, Ośrodka.</w:t>
      </w:r>
    </w:p>
    <w:p w:rsidR="00A23C10" w:rsidRDefault="00A23C10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overflowPunct w:val="0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§97.</w:t>
      </w:r>
    </w:p>
    <w:p w:rsidR="00A23C10" w:rsidRDefault="00A23C10">
      <w:pPr>
        <w:pStyle w:val="Akapitzlist"/>
        <w:numPr>
          <w:ilvl w:val="0"/>
          <w:numId w:val="10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naruszenia swoich praw uczeń może złożyć skargę do:</w:t>
      </w:r>
    </w:p>
    <w:p w:rsidR="00A23C10" w:rsidRDefault="00A23C10">
      <w:pPr>
        <w:pStyle w:val="Akapitzlist"/>
        <w:numPr>
          <w:ilvl w:val="1"/>
          <w:numId w:val="104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wychowawcy klasy;</w:t>
      </w:r>
    </w:p>
    <w:p w:rsidR="00A23C10" w:rsidRDefault="00A23C10">
      <w:pPr>
        <w:pStyle w:val="Akapitzlist"/>
        <w:numPr>
          <w:ilvl w:val="1"/>
          <w:numId w:val="104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dyrektora Ośrodka.</w:t>
      </w:r>
    </w:p>
    <w:p w:rsidR="00A23C10" w:rsidRDefault="00A23C10">
      <w:pPr>
        <w:pStyle w:val="Akapitzlist"/>
        <w:numPr>
          <w:ilvl w:val="0"/>
          <w:numId w:val="10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lub jego rodzice mogą złożyć skargę w przypadku nieprzestrzegania lub naruszenia praw ucznia, o których mowa w Konwencji o Prawach Dziecka.</w:t>
      </w:r>
    </w:p>
    <w:p w:rsidR="00A23C10" w:rsidRDefault="00A23C10">
      <w:pPr>
        <w:pStyle w:val="Akapitzlist"/>
        <w:numPr>
          <w:ilvl w:val="0"/>
          <w:numId w:val="10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Skarga powinna być złożona na piśmie i powinna zawierać uzasadnienie.</w:t>
      </w:r>
    </w:p>
    <w:p w:rsidR="00A23C10" w:rsidRDefault="00A23C10">
      <w:pPr>
        <w:pStyle w:val="Akapitzlist"/>
        <w:numPr>
          <w:ilvl w:val="0"/>
          <w:numId w:val="10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Wycofanie </w:t>
      </w:r>
      <w:r>
        <w:rPr>
          <w:rFonts w:ascii="Times New Roman" w:eastAsia="Times New Roman" w:hAnsi="Times New Roman"/>
          <w:sz w:val="24"/>
          <w:szCs w:val="24"/>
        </w:rPr>
        <w:t>skargi powoduje wstrzymanie biegu rozpatrzenia skargi.</w:t>
      </w:r>
    </w:p>
    <w:p w:rsidR="00A23C10" w:rsidRDefault="00A23C10">
      <w:pPr>
        <w:pStyle w:val="Akapitzlist"/>
        <w:numPr>
          <w:ilvl w:val="0"/>
          <w:numId w:val="10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rozpatruje skargę wciągu 7 dni od daty jej złożenia.</w:t>
      </w:r>
    </w:p>
    <w:p w:rsidR="00A23C10" w:rsidRDefault="00A23C10">
      <w:pPr>
        <w:overflowPunct w:val="0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Pr="00DE78B9" w:rsidRDefault="00A23C10">
      <w:pPr>
        <w:overflowPunct w:val="0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lastRenderedPageBreak/>
        <w:t>§ 98.</w:t>
      </w:r>
    </w:p>
    <w:p w:rsidR="00A23C10" w:rsidRPr="00DE78B9" w:rsidRDefault="00A23C10">
      <w:pPr>
        <w:pStyle w:val="Tekstpodstawowy"/>
        <w:numPr>
          <w:ilvl w:val="0"/>
          <w:numId w:val="105"/>
        </w:numPr>
        <w:tabs>
          <w:tab w:val="left" w:pos="720"/>
        </w:tabs>
        <w:suppressAutoHyphens/>
        <w:overflowPunct w:val="0"/>
        <w:autoSpaceDE w:val="0"/>
        <w:rPr>
          <w:szCs w:val="24"/>
        </w:rPr>
      </w:pPr>
      <w:r w:rsidRPr="00DE78B9">
        <w:rPr>
          <w:szCs w:val="24"/>
        </w:rPr>
        <w:t>Uczeń ma obowiązek:</w:t>
      </w:r>
    </w:p>
    <w:p w:rsidR="00A23C10" w:rsidRPr="00DE78B9" w:rsidRDefault="00A23C10">
      <w:pPr>
        <w:pStyle w:val="Tekstpodstawowywcity"/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podporządkować się zarządzeniom i zaleceniom dyrektora Ośrodka, rady pedagogicznej i samorządu uczniowskiego;</w:t>
      </w:r>
    </w:p>
    <w:p w:rsidR="00A23C10" w:rsidRPr="00DE78B9" w:rsidRDefault="00A23C10">
      <w:pPr>
        <w:pStyle w:val="Tekstpodstawowywcity"/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podporządkować się poleceniom wszystkich pracowników Ośrodka i pracowników nadzorujących zajęcia praktyczne w innych zakładach pracy;</w:t>
      </w:r>
    </w:p>
    <w:p w:rsidR="00A23C10" w:rsidRPr="00DE78B9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systematycznie uczestniczyć we wszystkich zajęciach szkolnych, uzupełniać wiadomości i umiejętności z tych zajęć, na których był nieobecny, na bieżąco przedkładać usprawiedliwienia nieobecności na zajęciach</w:t>
      </w:r>
      <w:r w:rsidR="00B2546F" w:rsidRPr="00DE78B9">
        <w:rPr>
          <w:rFonts w:ascii="Times New Roman" w:hAnsi="Times New Roman"/>
          <w:sz w:val="24"/>
          <w:szCs w:val="24"/>
        </w:rPr>
        <w:t xml:space="preserve"> w wersji papierowej lub elektronicznej, za pomocą e-dziennika</w:t>
      </w:r>
      <w:r w:rsidRPr="00DE78B9">
        <w:rPr>
          <w:rFonts w:ascii="Times New Roman" w:hAnsi="Times New Roman"/>
          <w:sz w:val="24"/>
          <w:szCs w:val="24"/>
        </w:rPr>
        <w:t>:</w:t>
      </w:r>
    </w:p>
    <w:p w:rsidR="00A23C10" w:rsidRPr="00DE78B9" w:rsidRDefault="00A23C10">
      <w:pPr>
        <w:pStyle w:val="Akapitzlist"/>
        <w:numPr>
          <w:ilvl w:val="2"/>
          <w:numId w:val="106"/>
        </w:numPr>
        <w:tabs>
          <w:tab w:val="left" w:pos="993"/>
          <w:tab w:val="left" w:pos="12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usprawiedliwienie uczeń zobowiązany jest po powrocie do szkoły przedłożyć do pierwszych zajęć z wychowawcą, a w przypadku nieobecności wychowawcy - </w:t>
      </w:r>
      <w:r w:rsidRPr="00DE78B9">
        <w:rPr>
          <w:rFonts w:ascii="Times New Roman" w:eastAsia="Times New Roman" w:hAnsi="Times New Roman"/>
          <w:sz w:val="24"/>
          <w:szCs w:val="24"/>
        </w:rPr>
        <w:br/>
        <w:t>u pedagoga szkolnego, wicedyrektora lub w sekretariacie Ośrodka</w:t>
      </w:r>
      <w:r w:rsidR="00B2546F" w:rsidRPr="00DE78B9">
        <w:rPr>
          <w:rFonts w:ascii="Times New Roman" w:eastAsia="Times New Roman" w:hAnsi="Times New Roman"/>
          <w:sz w:val="24"/>
          <w:szCs w:val="24"/>
        </w:rPr>
        <w:t>, jeśli brak usprawiedliwienia w e-dzienniku</w:t>
      </w:r>
      <w:r w:rsidRPr="00DE78B9">
        <w:rPr>
          <w:rFonts w:ascii="Times New Roman" w:eastAsia="Times New Roman" w:hAnsi="Times New Roman"/>
          <w:sz w:val="24"/>
          <w:szCs w:val="24"/>
        </w:rPr>
        <w:t>,</w:t>
      </w:r>
    </w:p>
    <w:p w:rsidR="00A23C10" w:rsidRDefault="00A23C10">
      <w:pPr>
        <w:pStyle w:val="Akapitzlist"/>
        <w:numPr>
          <w:ilvl w:val="2"/>
          <w:numId w:val="106"/>
        </w:numPr>
        <w:tabs>
          <w:tab w:val="left" w:pos="993"/>
          <w:tab w:val="left" w:pos="12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>usprawiedliwienie powinno być sporządzone przez rodziców, w formie pisemnego oświadczenia o przyczynach</w:t>
      </w:r>
      <w:r>
        <w:rPr>
          <w:rFonts w:ascii="Times New Roman" w:eastAsia="Times New Roman" w:hAnsi="Times New Roman"/>
          <w:sz w:val="24"/>
          <w:szCs w:val="24"/>
        </w:rPr>
        <w:t xml:space="preserve"> nieobecności ucznia lub wystawione przez lekarza,</w:t>
      </w:r>
    </w:p>
    <w:p w:rsidR="00A23C10" w:rsidRDefault="00A23C10">
      <w:pPr>
        <w:pStyle w:val="Akapitzlist"/>
        <w:numPr>
          <w:ilvl w:val="2"/>
          <w:numId w:val="106"/>
        </w:numPr>
        <w:tabs>
          <w:tab w:val="left" w:pos="993"/>
          <w:tab w:val="left" w:pos="12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pełnoletni usprawiedliwia nieobecność osobiście</w:t>
      </w:r>
      <w:r w:rsidRPr="00B2546F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DE78B9">
        <w:rPr>
          <w:rFonts w:ascii="Times New Roman" w:eastAsia="Times New Roman" w:hAnsi="Times New Roman"/>
          <w:strike/>
          <w:sz w:val="24"/>
          <w:szCs w:val="24"/>
          <w:highlight w:val="yellow"/>
        </w:rPr>
        <w:t xml:space="preserve"> </w:t>
      </w:r>
    </w:p>
    <w:p w:rsidR="00A23C10" w:rsidRDefault="00A23C10">
      <w:pPr>
        <w:pStyle w:val="Akapitzlist"/>
        <w:numPr>
          <w:ilvl w:val="2"/>
          <w:numId w:val="106"/>
        </w:numPr>
        <w:tabs>
          <w:tab w:val="left" w:pos="993"/>
          <w:tab w:val="left" w:pos="12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odpowiedzialność za nieobecności uczniów w szkole ponoszą rodzice lub sami pełnoletni uczniowie;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zakazu używania telefonów komórkowych i innych środków elektronicznych podczas lekcji i innych zajęć;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starać się o uzyskanie jak najwyższej oceny własnego zachowania;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wspólne dobro (sprzęt, meble, przybory i pomoce szkolne), ład i porządek</w:t>
      </w:r>
      <w:r>
        <w:rPr>
          <w:rFonts w:ascii="Times New Roman" w:hAnsi="Times New Roman"/>
          <w:sz w:val="24"/>
          <w:szCs w:val="24"/>
        </w:rPr>
        <w:br/>
        <w:t>w Ośrodku, aktywnie uczestniczyć w pracach na rzecz placówki;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zniszczenia mienia Ośrodka, naprawić wyrządzoną przez siebie szkodę, wykonując pracę na rzecz Ośrodka w formie dostosowanej do swojego wieku, umiejętności i możliwości;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pomagać młodszym i słabszym kolegom;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utrzymanie higieny osobistej;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okazywać szacunek wszystkim pracownikom Ośrodka i innym osobom dorosłym, kulturalnie zachowywać się wobec kolegów;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zakazu opuszczania terenu Ośrodka podczas zajęć edukacyjnych</w:t>
      </w:r>
      <w:r>
        <w:rPr>
          <w:rFonts w:ascii="Times New Roman" w:hAnsi="Times New Roman"/>
          <w:sz w:val="24"/>
          <w:szCs w:val="24"/>
        </w:rPr>
        <w:br/>
        <w:t>i przerw między nimi;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przeciwstawiać się złu, agresji, wulgarności i brutalności;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dobre imię Ośrodka, szanować jego tradycje, zwyczaje, sztandar;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szanować poglądy, przekonania i godność osobistą innych ludzi;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bezpieczeństwo i zdrowie własne oraz kolegów;</w:t>
      </w:r>
    </w:p>
    <w:p w:rsidR="00A23C10" w:rsidRDefault="00A23C10">
      <w:pPr>
        <w:numPr>
          <w:ilvl w:val="1"/>
          <w:numId w:val="105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i kulturalnie zachowywać się w Ośrodku i poza nim.</w:t>
      </w:r>
    </w:p>
    <w:p w:rsidR="00A23C10" w:rsidRDefault="00A23C10">
      <w:pPr>
        <w:pStyle w:val="Akapitzlist"/>
        <w:numPr>
          <w:ilvl w:val="0"/>
          <w:numId w:val="10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Każdy uczeń, w tym i pełnoletni uczęszczając do szkoły, akceptuje przestrzeganie zasad ustalonych w statucie lub innym dokumencie szkolnym. Każdy musi je respektować, nawet jeżeli się z nimi nie zgadza. </w:t>
      </w:r>
    </w:p>
    <w:p w:rsidR="00A23C10" w:rsidRDefault="00A23C10">
      <w:pPr>
        <w:pStyle w:val="Akapitzlist"/>
        <w:numPr>
          <w:ilvl w:val="0"/>
          <w:numId w:val="10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kończący edukację w Ośrodku ma obowiązek rozliczyć się na zasadach określonych przez dyrektora Ośrodka.</w:t>
      </w:r>
    </w:p>
    <w:p w:rsidR="00A23C10" w:rsidRDefault="00A23C10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overflowPunct w:val="0"/>
        <w:autoSpaceDE w:val="0"/>
        <w:spacing w:line="240" w:lineRule="auto"/>
        <w:ind w:left="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99.</w:t>
      </w:r>
    </w:p>
    <w:p w:rsidR="00A23C10" w:rsidRDefault="00A23C10">
      <w:pPr>
        <w:numPr>
          <w:ilvl w:val="0"/>
          <w:numId w:val="107"/>
        </w:numPr>
        <w:tabs>
          <w:tab w:val="left" w:pos="7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Uczniom zabrania się w szczególności:</w:t>
      </w:r>
    </w:p>
    <w:p w:rsidR="00A23C10" w:rsidRDefault="00A23C10">
      <w:pPr>
        <w:numPr>
          <w:ilvl w:val="1"/>
          <w:numId w:val="107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palenia tytoniu, e-papierosów;</w:t>
      </w:r>
    </w:p>
    <w:p w:rsidR="00A23C10" w:rsidRDefault="00A23C10">
      <w:pPr>
        <w:numPr>
          <w:ilvl w:val="1"/>
          <w:numId w:val="107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picia alkoholu;</w:t>
      </w:r>
    </w:p>
    <w:p w:rsidR="00A23C10" w:rsidRDefault="00A23C10">
      <w:pPr>
        <w:numPr>
          <w:ilvl w:val="1"/>
          <w:numId w:val="107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używania narkotyków i innych środków odurzających;</w:t>
      </w:r>
    </w:p>
    <w:p w:rsidR="00A23C10" w:rsidRDefault="00A23C10">
      <w:pPr>
        <w:numPr>
          <w:ilvl w:val="1"/>
          <w:numId w:val="107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opuszczania terenu Ośrodka bez zezwolenia;</w:t>
      </w:r>
    </w:p>
    <w:p w:rsidR="00A23C10" w:rsidRDefault="00A23C10">
      <w:pPr>
        <w:numPr>
          <w:ilvl w:val="1"/>
          <w:numId w:val="107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stosowania przemocy fizycznej i psychicznej;</w:t>
      </w:r>
    </w:p>
    <w:p w:rsidR="00A23C10" w:rsidRDefault="00A23C10">
      <w:pPr>
        <w:numPr>
          <w:ilvl w:val="1"/>
          <w:numId w:val="107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dopuszczania się agresji czynnej i słownej;</w:t>
      </w:r>
    </w:p>
    <w:p w:rsidR="00A23C10" w:rsidRDefault="00A23C10">
      <w:pPr>
        <w:numPr>
          <w:ilvl w:val="1"/>
          <w:numId w:val="107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kradzieży;</w:t>
      </w:r>
    </w:p>
    <w:p w:rsidR="00A23C10" w:rsidRDefault="00A23C10">
      <w:pPr>
        <w:numPr>
          <w:ilvl w:val="1"/>
          <w:numId w:val="107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wymuszania pieniędzy i rzeczy od kolegów i innych osób.</w:t>
      </w:r>
    </w:p>
    <w:p w:rsidR="00A23C10" w:rsidRDefault="00A23C10">
      <w:pPr>
        <w:tabs>
          <w:tab w:val="left" w:pos="2099"/>
        </w:tabs>
        <w:suppressAutoHyphens/>
        <w:overflowPunct w:val="0"/>
        <w:autoSpaceDE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23C10" w:rsidRDefault="00A23C10">
      <w:pPr>
        <w:overflowPunct w:val="0"/>
        <w:autoSpaceDE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§ 100.</w:t>
      </w:r>
    </w:p>
    <w:p w:rsidR="00A23C10" w:rsidRDefault="00A23C10">
      <w:pPr>
        <w:pStyle w:val="Akapitzlist"/>
        <w:numPr>
          <w:ilvl w:val="0"/>
          <w:numId w:val="108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może otrzymać następujące nagrody: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pochwałę ustną udzieloną przez nauczyciela lub wychowawcę wobec klasy;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pochwałą ustną wychowawcy na zebraniu rodziców;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pochwałę ustną dyrektora Ośrodka;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dyplom uznania;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list pochwalny dla rodziców; 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stypendium za wyniki w nauce dla uczniów szkoły ponadpodstawowej;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nagrodę rzeczową ufundowaną przez radę rodziców lub samorząd uczniowski;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atrakcyjnych imprezach, koncertach i wycieczkach;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przyznanie przez radę pedagogiczną Odznaki Wzorowego Ucznia i Wzorowego Absolwenta.</w:t>
      </w:r>
    </w:p>
    <w:p w:rsidR="00A23C10" w:rsidRDefault="00A23C10">
      <w:pPr>
        <w:pStyle w:val="Akapitzlist"/>
        <w:numPr>
          <w:ilvl w:val="0"/>
          <w:numId w:val="108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Podstawą do wyróżnienia ucznia mogą być: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szczególne osiągnięcia w nauce;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aktywny udział w życiu Ośrodka;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szczególne osiągnięcia </w:t>
      </w:r>
      <w:r>
        <w:rPr>
          <w:rFonts w:ascii="Times New Roman" w:hAnsi="Times New Roman"/>
          <w:sz w:val="24"/>
          <w:szCs w:val="24"/>
        </w:rPr>
        <w:t>artystyczne, sportowe, w konkursach wiedzy i umiejętności</w:t>
      </w:r>
      <w:r>
        <w:rPr>
          <w:rFonts w:ascii="Times New Roman" w:eastAsia="Times New Roman" w:hAnsi="Times New Roman"/>
          <w:sz w:val="24"/>
          <w:szCs w:val="24"/>
        </w:rPr>
        <w:t xml:space="preserve"> i czyny przynoszące zaszczyt szkole;</w:t>
      </w:r>
    </w:p>
    <w:p w:rsidR="00A23C10" w:rsidRDefault="00A23C10">
      <w:pPr>
        <w:pStyle w:val="Akapitzlist"/>
        <w:numPr>
          <w:ilvl w:val="1"/>
          <w:numId w:val="10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wyjątkowa postawa obywatelska.</w:t>
      </w:r>
    </w:p>
    <w:p w:rsidR="00A23C10" w:rsidRDefault="00A23C10">
      <w:pPr>
        <w:pStyle w:val="Akapitzlist"/>
        <w:numPr>
          <w:ilvl w:val="0"/>
          <w:numId w:val="108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kryteria przyznawania nagród dla uczniów szkół, określają przepisy zasad wewnątrzszkolnego oceniania.</w:t>
      </w:r>
    </w:p>
    <w:p w:rsidR="00A23C10" w:rsidRDefault="00A23C10">
      <w:pPr>
        <w:pStyle w:val="Tekstpodstawowy21"/>
        <w:tabs>
          <w:tab w:val="left" w:pos="525"/>
        </w:tabs>
        <w:overflowPunct w:val="0"/>
        <w:autoSpaceDE w:val="0"/>
        <w:jc w:val="both"/>
        <w:rPr>
          <w:szCs w:val="24"/>
        </w:rPr>
      </w:pPr>
    </w:p>
    <w:p w:rsidR="00A23C10" w:rsidRDefault="00A23C10">
      <w:pPr>
        <w:tabs>
          <w:tab w:val="left" w:pos="525"/>
        </w:tabs>
        <w:overflowPunct w:val="0"/>
        <w:autoSpaceDE w:val="0"/>
        <w:spacing w:after="0" w:line="240" w:lineRule="auto"/>
        <w:ind w:left="525" w:hanging="3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101.</w:t>
      </w:r>
    </w:p>
    <w:p w:rsidR="00A23C10" w:rsidRDefault="00A23C10">
      <w:pPr>
        <w:pStyle w:val="Akapitzlist"/>
        <w:numPr>
          <w:ilvl w:val="0"/>
          <w:numId w:val="109"/>
        </w:numPr>
        <w:tabs>
          <w:tab w:val="left" w:pos="723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Ośrodek może stosować wobec uczniów kary, w szczególności za nieprzestrzeganie statutu Ośrodka.</w:t>
      </w:r>
    </w:p>
    <w:p w:rsidR="00A23C10" w:rsidRDefault="00A23C10">
      <w:pPr>
        <w:pStyle w:val="Akapitzlist"/>
        <w:numPr>
          <w:ilvl w:val="0"/>
          <w:numId w:val="109"/>
        </w:numPr>
        <w:tabs>
          <w:tab w:val="left" w:pos="723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wnioskami o zastosowanie kar mogą występować wszyscy członkowie rady pedagogicznej i inni pracownicy Ośrodka.</w:t>
      </w:r>
    </w:p>
    <w:p w:rsidR="00A23C10" w:rsidRDefault="00A23C10">
      <w:pPr>
        <w:pStyle w:val="Default"/>
        <w:numPr>
          <w:ilvl w:val="0"/>
          <w:numId w:val="109"/>
        </w:numPr>
        <w:tabs>
          <w:tab w:val="left" w:pos="723"/>
        </w:tabs>
        <w:jc w:val="both"/>
        <w:rPr>
          <w:color w:val="auto"/>
        </w:rPr>
      </w:pPr>
      <w:r>
        <w:rPr>
          <w:color w:val="auto"/>
        </w:rPr>
        <w:t>Wymierzenie kary powinno nastąpić po dokładnym poznaniu wszystkich okoliczności i faktów przewinienia, po wysłuchaniu ucznia lub jego rodziców.</w:t>
      </w:r>
    </w:p>
    <w:p w:rsidR="00A23C10" w:rsidRDefault="00A23C10">
      <w:pPr>
        <w:pStyle w:val="Default"/>
        <w:numPr>
          <w:ilvl w:val="0"/>
          <w:numId w:val="109"/>
        </w:numPr>
        <w:tabs>
          <w:tab w:val="left" w:pos="723"/>
        </w:tabs>
        <w:jc w:val="both"/>
        <w:rPr>
          <w:color w:val="auto"/>
        </w:rPr>
      </w:pPr>
      <w:r>
        <w:rPr>
          <w:color w:val="auto"/>
        </w:rPr>
        <w:t>Zastosowana kara nie może naruszać godności i nietykalności ucznia.</w:t>
      </w:r>
    </w:p>
    <w:p w:rsidR="00A23C10" w:rsidRDefault="00A23C10">
      <w:pPr>
        <w:pStyle w:val="Akapitzlist"/>
        <w:numPr>
          <w:ilvl w:val="0"/>
          <w:numId w:val="109"/>
        </w:numPr>
        <w:tabs>
          <w:tab w:val="left" w:pos="723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nieprzestrzeganie obowiązków ucznia i ustaleń niniejszego statutu stosuje się następujące rodzaje kar:</w:t>
      </w:r>
    </w:p>
    <w:p w:rsidR="00A23C10" w:rsidRDefault="00A23C10">
      <w:pPr>
        <w:numPr>
          <w:ilvl w:val="1"/>
          <w:numId w:val="110"/>
        </w:numPr>
        <w:tabs>
          <w:tab w:val="left" w:pos="1004"/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upomnienie, nagana udzielona przez nauczyciela lub wychowawcę;</w:t>
      </w:r>
    </w:p>
    <w:p w:rsidR="00A23C10" w:rsidRDefault="00A23C10">
      <w:pPr>
        <w:numPr>
          <w:ilvl w:val="1"/>
          <w:numId w:val="110"/>
        </w:numPr>
        <w:tabs>
          <w:tab w:val="left" w:pos="1004"/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upomnienie lub nagana udzielona przez wicedyrektora Ośrodka; </w:t>
      </w:r>
    </w:p>
    <w:p w:rsidR="00A23C10" w:rsidRDefault="00A23C10">
      <w:pPr>
        <w:numPr>
          <w:ilvl w:val="1"/>
          <w:numId w:val="110"/>
        </w:numPr>
        <w:tabs>
          <w:tab w:val="left" w:pos="1004"/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udzielona przez dyrektora Ośrodka;</w:t>
      </w:r>
    </w:p>
    <w:p w:rsidR="00A23C10" w:rsidRDefault="00A23C10">
      <w:pPr>
        <w:numPr>
          <w:ilvl w:val="1"/>
          <w:numId w:val="110"/>
        </w:numPr>
        <w:tabs>
          <w:tab w:val="left" w:pos="1004"/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obniżenie oceny zachowania;</w:t>
      </w:r>
    </w:p>
    <w:p w:rsidR="00A23C10" w:rsidRDefault="00A23C10">
      <w:pPr>
        <w:numPr>
          <w:ilvl w:val="1"/>
          <w:numId w:val="110"/>
        </w:numPr>
        <w:tabs>
          <w:tab w:val="left" w:pos="1004"/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powiadomienie rodziców o nagannym zachowaniu;</w:t>
      </w:r>
    </w:p>
    <w:p w:rsidR="00A23C10" w:rsidRDefault="00A23C10">
      <w:pPr>
        <w:numPr>
          <w:ilvl w:val="1"/>
          <w:numId w:val="110"/>
        </w:numPr>
        <w:tabs>
          <w:tab w:val="left" w:pos="1004"/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zawieszenie w prawach ucznia;</w:t>
      </w:r>
    </w:p>
    <w:p w:rsidR="00A23C10" w:rsidRDefault="00A23C10">
      <w:pPr>
        <w:numPr>
          <w:ilvl w:val="1"/>
          <w:numId w:val="110"/>
        </w:numPr>
        <w:tabs>
          <w:tab w:val="left" w:pos="1004"/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przeniesienie do innej klasy;</w:t>
      </w:r>
    </w:p>
    <w:p w:rsidR="00A23C10" w:rsidRDefault="00A23C10">
      <w:pPr>
        <w:numPr>
          <w:ilvl w:val="1"/>
          <w:numId w:val="110"/>
        </w:numPr>
        <w:tabs>
          <w:tab w:val="left" w:pos="1004"/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skreślenie z listy uczniów.</w:t>
      </w:r>
    </w:p>
    <w:p w:rsidR="00A23C10" w:rsidRDefault="00A23C10" w:rsidP="00FB50A1">
      <w:pPr>
        <w:overflowPunct w:val="0"/>
        <w:autoSpaceDE w:val="0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B50A1" w:rsidRDefault="00FB50A1" w:rsidP="00FB50A1">
      <w:pPr>
        <w:overflowPunct w:val="0"/>
        <w:autoSpaceDE w:val="0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B50A1" w:rsidRDefault="00FB50A1" w:rsidP="00FB50A1">
      <w:pPr>
        <w:overflowPunct w:val="0"/>
        <w:autoSpaceDE w:val="0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overflowPunct w:val="0"/>
        <w:autoSpaceDE w:val="0"/>
        <w:spacing w:after="100" w:afterAutospacing="1" w:line="240" w:lineRule="auto"/>
        <w:ind w:left="142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§102.</w:t>
      </w:r>
    </w:p>
    <w:p w:rsidR="00A23C10" w:rsidRDefault="00A23C10">
      <w:pPr>
        <w:pStyle w:val="Akapitzlist"/>
        <w:tabs>
          <w:tab w:val="left" w:pos="0"/>
        </w:tabs>
        <w:overflowPunct w:val="0"/>
        <w:autoSpaceDE w:val="0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</w:t>
      </w:r>
      <w:r>
        <w:rPr>
          <w:rFonts w:ascii="Times New Roman" w:eastAsia="Times New Roman" w:hAnsi="Times New Roman"/>
          <w:sz w:val="24"/>
          <w:szCs w:val="24"/>
        </w:rPr>
        <w:t>ma obowiązek powiadomienia ucznia i jego rodziców o przyznanej nagrodzie lub zastosowaniu wobec niego kary.</w:t>
      </w:r>
    </w:p>
    <w:p w:rsidR="00A23C10" w:rsidRDefault="00A23C10">
      <w:pPr>
        <w:pStyle w:val="Default"/>
        <w:jc w:val="center"/>
        <w:rPr>
          <w:color w:val="auto"/>
        </w:rPr>
      </w:pPr>
      <w:r>
        <w:rPr>
          <w:color w:val="auto"/>
        </w:rPr>
        <w:t>§103.</w:t>
      </w:r>
    </w:p>
    <w:p w:rsidR="00A23C10" w:rsidRDefault="00A23C10">
      <w:pPr>
        <w:pStyle w:val="Default"/>
        <w:jc w:val="center"/>
        <w:rPr>
          <w:color w:val="auto"/>
        </w:rPr>
      </w:pPr>
    </w:p>
    <w:p w:rsidR="00A23C10" w:rsidRDefault="00A23C10">
      <w:pPr>
        <w:pStyle w:val="Default"/>
        <w:numPr>
          <w:ilvl w:val="0"/>
          <w:numId w:val="111"/>
        </w:numPr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t>Do każdej przyznanej nagrody uczeń, jego rodzice mogą wnieść zastrzeżenie do dyrektora Ośrodka w terminie 7 dni od jej przyznania.</w:t>
      </w:r>
    </w:p>
    <w:p w:rsidR="00A23C10" w:rsidRDefault="00A23C10">
      <w:pPr>
        <w:pStyle w:val="Default"/>
        <w:numPr>
          <w:ilvl w:val="0"/>
          <w:numId w:val="111"/>
        </w:numPr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t>Dyrektor Ośrodka po konsultacji z wychowawcą klasy, wychowawcą grup wychowawczych, psychologiem, pedagogiem podtrzymuje lub uchyla nagrodę.</w:t>
      </w:r>
    </w:p>
    <w:p w:rsidR="00A23C10" w:rsidRDefault="00A23C10">
      <w:pPr>
        <w:pStyle w:val="Default"/>
        <w:jc w:val="both"/>
        <w:rPr>
          <w:color w:val="auto"/>
        </w:rPr>
      </w:pPr>
    </w:p>
    <w:p w:rsidR="00A23C10" w:rsidRDefault="00A23C10">
      <w:pPr>
        <w:overflowPunct w:val="0"/>
        <w:autoSpaceDE w:val="0"/>
        <w:spacing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104.</w:t>
      </w:r>
    </w:p>
    <w:p w:rsidR="00A23C10" w:rsidRDefault="00A23C10">
      <w:pPr>
        <w:pStyle w:val="Akapitzlist"/>
        <w:numPr>
          <w:ilvl w:val="0"/>
          <w:numId w:val="112"/>
        </w:numPr>
        <w:tabs>
          <w:tab w:val="left" w:pos="719"/>
        </w:tabs>
        <w:overflowPunct w:val="0"/>
        <w:autoSpaceDE w:val="0"/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każdej wymierzonej kary uczeń i jego rodzice mają prawo odwołać się do dyrektora Ośrodka w terminie 7 dni od dnia jej wymierzenia.</w:t>
      </w:r>
    </w:p>
    <w:p w:rsidR="00A23C10" w:rsidRDefault="00A23C10">
      <w:pPr>
        <w:pStyle w:val="Akapitzlist"/>
        <w:numPr>
          <w:ilvl w:val="0"/>
          <w:numId w:val="112"/>
        </w:numPr>
        <w:tabs>
          <w:tab w:val="left" w:pos="719"/>
        </w:tabs>
        <w:overflowPunct w:val="0"/>
        <w:autoSpaceDE w:val="0"/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Ośrodka po konsultacji podtrzymuje lub uchyla karę. </w:t>
      </w:r>
    </w:p>
    <w:p w:rsidR="00A23C10" w:rsidRDefault="00A23C10">
      <w:pPr>
        <w:pStyle w:val="Akapitzlist"/>
        <w:overflowPunct w:val="0"/>
        <w:autoSpaceDE w:val="0"/>
        <w:spacing w:line="240" w:lineRule="auto"/>
        <w:ind w:left="719" w:right="-284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overflowPunct w:val="0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105.</w:t>
      </w:r>
    </w:p>
    <w:p w:rsidR="00A23C10" w:rsidRDefault="00A23C10">
      <w:pPr>
        <w:pStyle w:val="Default"/>
        <w:numPr>
          <w:ilvl w:val="0"/>
          <w:numId w:val="113"/>
        </w:numPr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t>Dyrektor Ośrodka może, w drodze decyzji, skreślić ucznia z listy uczniów</w:t>
      </w:r>
      <w:r>
        <w:rPr>
          <w:color w:val="auto"/>
        </w:rPr>
        <w:br/>
        <w:t>w następujących przypadkach: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 xml:space="preserve">nieusprawiedliwionych nieobecności ucznia na obowiązkowych i dodatkowych zajęciach edukacyjnych przekraczających połowę czasu przeznaczonego na te zajęcia w szkolnym planie nauczania w roku szkolnym; 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 xml:space="preserve">umyślnego niszczenia mienia Ośrodka; 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>stwarzania sytuacji zagrażających bezpieczeństwu i zdrowiu uczniów</w:t>
      </w:r>
      <w:r>
        <w:rPr>
          <w:color w:val="auto"/>
        </w:rPr>
        <w:br/>
        <w:t xml:space="preserve">i pracowników Ośrodka; 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 xml:space="preserve">posiadania i rozprowadzania wśród uczniów narkotyków i środków psychotropowych; 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 xml:space="preserve">używania alkoholu, zażywania środków, o których mowa w pkt 4 oraz bycia pod ich wpływem na terenie Ośrodka; 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 xml:space="preserve">naruszenia godności i nietykalności osobistej innych osób, w tym również pracowników Ośrodka; 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>demoralizującego wpływu na kolegów;</w:t>
      </w:r>
    </w:p>
    <w:p w:rsidR="00A23C10" w:rsidRDefault="00A23C10">
      <w:pPr>
        <w:pStyle w:val="Akapitzlist"/>
        <w:numPr>
          <w:ilvl w:val="1"/>
          <w:numId w:val="113"/>
        </w:numPr>
        <w:tabs>
          <w:tab w:val="left" w:pos="567"/>
          <w:tab w:val="left" w:pos="100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lekceważenia obowiązków ucznia, uporczywego braku współpracy ucznia</w:t>
      </w:r>
      <w:r>
        <w:rPr>
          <w:rFonts w:ascii="Times New Roman" w:hAnsi="Times New Roman"/>
          <w:sz w:val="24"/>
          <w:szCs w:val="24"/>
        </w:rPr>
        <w:br/>
        <w:t>w realizacji założonych celów dydaktycznych, wychowawczych, związanych</w:t>
      </w:r>
      <w:r>
        <w:rPr>
          <w:rFonts w:ascii="Times New Roman" w:hAnsi="Times New Roman"/>
          <w:sz w:val="24"/>
          <w:szCs w:val="24"/>
        </w:rPr>
        <w:br/>
        <w:t>z kształceniem zawodowym;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 xml:space="preserve">dopuszczenia się kradzieży; 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 xml:space="preserve">fałszowania dokumentów; 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>skazania prawomocnym wyrokiem sądowym.</w:t>
      </w:r>
    </w:p>
    <w:p w:rsidR="00A23C10" w:rsidRDefault="00A23C10">
      <w:pPr>
        <w:pStyle w:val="Default"/>
        <w:numPr>
          <w:ilvl w:val="1"/>
          <w:numId w:val="113"/>
        </w:numPr>
        <w:tabs>
          <w:tab w:val="left" w:pos="1004"/>
        </w:tabs>
        <w:jc w:val="both"/>
        <w:rPr>
          <w:color w:val="auto"/>
        </w:rPr>
      </w:pPr>
      <w:r>
        <w:rPr>
          <w:color w:val="auto"/>
        </w:rPr>
        <w:t>w przypadkach określonych w ust.1 skreślenie ucznia z listy może nastąpić po wyczerpaniu wszystkich dostępnych środków wychowawczych z uwzględnieniem wpływu na jego zachowanie zaburzeń lub dysfunkcji wskazanych w orzeczeniu</w:t>
      </w:r>
      <w:r>
        <w:rPr>
          <w:color w:val="auto"/>
        </w:rPr>
        <w:br/>
        <w:t xml:space="preserve">o potrzebie kształcenia specjalnego, orzeczenia o potrzebie indywidualnego nauczania, opinii poradni psychologiczno-pedagogicznej, w tym poradni specjalistycznej lub opinii zespołu nauczycieli pracujących z uczniem. </w:t>
      </w:r>
    </w:p>
    <w:p w:rsidR="00A23C10" w:rsidRDefault="00A23C10">
      <w:pPr>
        <w:pStyle w:val="Default"/>
        <w:numPr>
          <w:ilvl w:val="0"/>
          <w:numId w:val="113"/>
        </w:numPr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Uwzględniając wpływ na zachowanie ucznia zaburzeń lub dysfunkcji, o których mowa w ust. 2, należy ocenić, czy to zachowanie będzie miało wpływ na bezpieczeństwo innych wychowanków. </w:t>
      </w:r>
    </w:p>
    <w:p w:rsidR="00A23C10" w:rsidRDefault="00A23C10">
      <w:pPr>
        <w:pStyle w:val="Default"/>
        <w:numPr>
          <w:ilvl w:val="0"/>
          <w:numId w:val="113"/>
        </w:numPr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t xml:space="preserve">Uczeń objęty obowiązkiem szkolnym nie może być skreślony z listy uczniów. </w:t>
      </w:r>
      <w:r>
        <w:rPr>
          <w:color w:val="auto"/>
        </w:rPr>
        <w:br/>
        <w:t xml:space="preserve">W uzasadnionych przypadkach, w tym wymienionych w ust. 1, uczeń ten, na wniosek dyrektora Ośrodka, może zostać przeniesiony przez kuratora oświaty do innej szkoły lub placówki. </w:t>
      </w:r>
    </w:p>
    <w:p w:rsidR="00A23C10" w:rsidRDefault="00A23C10">
      <w:pPr>
        <w:pStyle w:val="Tekstpodstawowy"/>
        <w:numPr>
          <w:ilvl w:val="0"/>
          <w:numId w:val="113"/>
        </w:numPr>
        <w:tabs>
          <w:tab w:val="left" w:pos="720"/>
        </w:tabs>
        <w:rPr>
          <w:szCs w:val="24"/>
        </w:rPr>
      </w:pPr>
      <w:r>
        <w:rPr>
          <w:szCs w:val="24"/>
        </w:rPr>
        <w:t>Decyzję o skreśleniu ucznia z listy uczniów podejmuje dyrektor Ośrodka na podstawie uchwały rady pedagogicznej i po zasięgnięciu opinii samorządu uczniowskiego.</w:t>
      </w:r>
    </w:p>
    <w:p w:rsidR="00A23C10" w:rsidRDefault="00A23C10">
      <w:pPr>
        <w:suppressAutoHyphens/>
        <w:overflowPunct w:val="0"/>
        <w:autoSpaceDE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23C10" w:rsidRDefault="00A23C10">
      <w:pPr>
        <w:overflowPunct w:val="0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106.</w:t>
      </w:r>
    </w:p>
    <w:p w:rsidR="00A23C10" w:rsidRDefault="00A23C10">
      <w:pPr>
        <w:pStyle w:val="Akapitzlist"/>
        <w:overflowPunct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poważnego naruszenia dyscypliny dyrektor Ośrodka może, do czasu podjęcia decyzji przez radę pedagogiczną, zawiesić ucznia pełnoletniego w jego prawach. O fakcie tym powiadamia na piśmie ucznia oraz zarządzeniem radę pedagogiczną.</w:t>
      </w:r>
    </w:p>
    <w:p w:rsidR="00A23C10" w:rsidRDefault="00A23C10">
      <w:pPr>
        <w:overflowPunct w:val="0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107.</w:t>
      </w:r>
    </w:p>
    <w:p w:rsidR="00A23C10" w:rsidRDefault="00A23C10">
      <w:pPr>
        <w:pStyle w:val="Akapitzlist"/>
        <w:numPr>
          <w:ilvl w:val="0"/>
          <w:numId w:val="114"/>
        </w:numPr>
        <w:tabs>
          <w:tab w:val="left" w:pos="72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nie podlega obowiązkowi szkolnemu lub uczeń, który nie podlega obowiązkowi nauki może być skreślony z listy uczniów w przypadku, gdy stale</w:t>
      </w:r>
      <w:r>
        <w:rPr>
          <w:rFonts w:ascii="Times New Roman" w:hAnsi="Times New Roman"/>
          <w:sz w:val="24"/>
          <w:szCs w:val="24"/>
        </w:rPr>
        <w:br/>
        <w:t>i rażąco narusza obowiązki ucznia określone w § 105.</w:t>
      </w:r>
    </w:p>
    <w:p w:rsidR="00A23C10" w:rsidRDefault="00A23C10">
      <w:pPr>
        <w:pStyle w:val="Akapitzlist"/>
        <w:numPr>
          <w:ilvl w:val="0"/>
          <w:numId w:val="114"/>
        </w:numPr>
        <w:tabs>
          <w:tab w:val="left" w:pos="72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zasady postępowania w sytuacjach skreślenia z listy ucznia pełnoletniego określa odrębny regulamin.</w:t>
      </w:r>
    </w:p>
    <w:p w:rsidR="00A23C10" w:rsidRDefault="00A23C10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108.</w:t>
      </w:r>
    </w:p>
    <w:p w:rsidR="00A23C10" w:rsidRDefault="00A23C10" w:rsidP="005857F6">
      <w:pPr>
        <w:pStyle w:val="Akapitzlist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Uczeń zobowiązany jest do dbania o schludny wygląd zewnętrzny oraz noszenia stosownego stroju, fryzury, makijażu ogólnie uznanych za przyzwoite.</w:t>
      </w:r>
    </w:p>
    <w:p w:rsidR="00A23C10" w:rsidRDefault="00A23C10" w:rsidP="005857F6">
      <w:pPr>
        <w:pStyle w:val="Akapitzlist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Strój ucznia powinien być czysty, skromny, w stonowanych barwach, nieprowokujący (zakrywa brzuch, plecy, ramiona i dekolt).</w:t>
      </w:r>
    </w:p>
    <w:p w:rsidR="00A23C10" w:rsidRDefault="00A23C10" w:rsidP="005857F6">
      <w:pPr>
        <w:pStyle w:val="Akapitzlist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Odzież nie może zawierać wulgarnych i obraźliwych nadruków promujących używki, zawierających treści rasistowskie oraz obrażających uczucia religijne, itp.</w:t>
      </w:r>
    </w:p>
    <w:p w:rsidR="00A23C10" w:rsidRDefault="00A23C10" w:rsidP="005857F6">
      <w:pPr>
        <w:pStyle w:val="Akapitzlist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 czasie świąt, uroczystości szkolnych i pozaszkolnych ucznia obowiązuje strój galowy: biała (jasna) bluzka lub koszula, marynarka lub ciemny sweter, ciemna spódnica lub spodnie. </w:t>
      </w:r>
    </w:p>
    <w:p w:rsidR="00A23C10" w:rsidRDefault="00A23C10" w:rsidP="005857F6">
      <w:pPr>
        <w:pStyle w:val="Akapitzlist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Podczas zajęć wychowania fizycznego i w czasie zawodów sportowych uczniów obowiązuje strój sportowy.</w:t>
      </w:r>
    </w:p>
    <w:p w:rsidR="00A23C10" w:rsidRDefault="00A23C10" w:rsidP="005857F6">
      <w:pPr>
        <w:pStyle w:val="Akapitzlist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 budynku szkolnym zabrania się noszenia nakryć głowy oraz ozdób zagrażających zdrowiu i bezpieczeństwu. </w:t>
      </w:r>
    </w:p>
    <w:p w:rsidR="00A23C10" w:rsidRDefault="00A23C10" w:rsidP="005857F6">
      <w:pPr>
        <w:pStyle w:val="Akapitzlist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Uczniów zobowiązuje się do zostawiania odzieży wierzchniej w szatni.</w:t>
      </w:r>
    </w:p>
    <w:p w:rsidR="00A23C10" w:rsidRDefault="00A23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109.</w:t>
      </w:r>
    </w:p>
    <w:p w:rsidR="00A23C10" w:rsidRDefault="00A23C10">
      <w:pPr>
        <w:pStyle w:val="Akapitzlist"/>
        <w:numPr>
          <w:ilvl w:val="0"/>
          <w:numId w:val="1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przynoszą do Ośrodka telefony komórkowe i inny sprzęt elektroniczny na własną odpowiedzialność.</w:t>
      </w:r>
    </w:p>
    <w:p w:rsidR="00A23C10" w:rsidRDefault="00A23C10">
      <w:pPr>
        <w:pStyle w:val="Akapitzlist"/>
        <w:numPr>
          <w:ilvl w:val="0"/>
          <w:numId w:val="1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nie ponosi odpowiedzialności za przyniesione telefony i inne urządzenia elektroniczne. </w:t>
      </w:r>
    </w:p>
    <w:p w:rsidR="00A23C10" w:rsidRDefault="00A23C10">
      <w:pPr>
        <w:pStyle w:val="Akapitzlist"/>
        <w:numPr>
          <w:ilvl w:val="0"/>
          <w:numId w:val="1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Obowiązuje uczniów:</w:t>
      </w:r>
    </w:p>
    <w:p w:rsidR="00A23C10" w:rsidRDefault="00A23C10">
      <w:pPr>
        <w:pStyle w:val="Akapitzlist"/>
        <w:numPr>
          <w:ilvl w:val="1"/>
          <w:numId w:val="116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 korzystania z telefonów komórkowych i innych urządzeń elektronicznych podczas zajęć edukacyjnych;</w:t>
      </w:r>
    </w:p>
    <w:p w:rsidR="00A23C10" w:rsidRDefault="00A23C10">
      <w:pPr>
        <w:pStyle w:val="Default"/>
        <w:numPr>
          <w:ilvl w:val="1"/>
          <w:numId w:val="116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</w:rPr>
        <w:lastRenderedPageBreak/>
        <w:t xml:space="preserve">wyłączenie i schowanie telefonu komórkowego i innego sprzętu elektronicznego (w tym słuchawek) przed rozpoczęciem zajęć edukacyjnych; </w:t>
      </w:r>
    </w:p>
    <w:p w:rsidR="00A23C10" w:rsidRDefault="00A23C10">
      <w:pPr>
        <w:pStyle w:val="Default"/>
        <w:numPr>
          <w:ilvl w:val="1"/>
          <w:numId w:val="116"/>
        </w:numPr>
        <w:tabs>
          <w:tab w:val="left" w:pos="1004"/>
        </w:tabs>
        <w:contextualSpacing/>
        <w:jc w:val="both"/>
        <w:rPr>
          <w:color w:val="auto"/>
        </w:rPr>
      </w:pPr>
      <w:r>
        <w:rPr>
          <w:color w:val="auto"/>
        </w:rPr>
        <w:t xml:space="preserve">zakaz nagrywania przy pomocy telefonów komórkowych lub innych urządzeń elektronicznych dźwięku i obrazu, dotyczącego pracowników szkoły oraz uczniów, bez zgody osób nagrywanych lub filmowanych; </w:t>
      </w:r>
    </w:p>
    <w:p w:rsidR="00A23C10" w:rsidRDefault="00A23C10">
      <w:pPr>
        <w:pStyle w:val="Default"/>
        <w:numPr>
          <w:ilvl w:val="0"/>
          <w:numId w:val="116"/>
        </w:numPr>
        <w:tabs>
          <w:tab w:val="left" w:pos="720"/>
        </w:tabs>
        <w:contextualSpacing/>
        <w:jc w:val="both"/>
        <w:rPr>
          <w:rStyle w:val="Pogrubienie"/>
          <w:b w:val="0"/>
          <w:color w:val="auto"/>
        </w:rPr>
      </w:pPr>
      <w:r>
        <w:rPr>
          <w:rStyle w:val="Pogrubienie"/>
          <w:b w:val="0"/>
          <w:color w:val="auto"/>
        </w:rPr>
        <w:t>Uczeń może korzystać z telefonów komórkowych i innych urządzeń elektronicznych na terenie szkoły:</w:t>
      </w:r>
    </w:p>
    <w:p w:rsidR="00A23C10" w:rsidRDefault="00A23C10">
      <w:pPr>
        <w:pStyle w:val="Default"/>
        <w:numPr>
          <w:ilvl w:val="1"/>
          <w:numId w:val="116"/>
        </w:numPr>
        <w:tabs>
          <w:tab w:val="left" w:pos="567"/>
          <w:tab w:val="left" w:pos="1004"/>
        </w:tabs>
        <w:contextualSpacing/>
        <w:jc w:val="both"/>
        <w:rPr>
          <w:rStyle w:val="Pogrubienie"/>
          <w:b w:val="0"/>
          <w:color w:val="auto"/>
        </w:rPr>
      </w:pPr>
      <w:r>
        <w:rPr>
          <w:rStyle w:val="Pogrubienie"/>
          <w:b w:val="0"/>
          <w:color w:val="auto"/>
        </w:rPr>
        <w:t>za zgodą nauczyciela podczas zajęć edukacyjnych w celach dydaktycznych;</w:t>
      </w:r>
    </w:p>
    <w:p w:rsidR="00A23C10" w:rsidRDefault="00A23C10">
      <w:pPr>
        <w:pStyle w:val="Akapitzlist"/>
        <w:numPr>
          <w:ilvl w:val="1"/>
          <w:numId w:val="116"/>
        </w:numPr>
        <w:shd w:val="clear" w:color="auto" w:fill="FFFFFF"/>
        <w:tabs>
          <w:tab w:val="left" w:pos="567"/>
          <w:tab w:val="left" w:pos="1004"/>
          <w:tab w:val="left" w:pos="1985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przed i po zajęciach edukacyjnych;</w:t>
      </w:r>
    </w:p>
    <w:p w:rsidR="00A23C10" w:rsidRDefault="00A23C10">
      <w:pPr>
        <w:pStyle w:val="Akapitzlist"/>
        <w:numPr>
          <w:ilvl w:val="1"/>
          <w:numId w:val="116"/>
        </w:numPr>
        <w:shd w:val="clear" w:color="auto" w:fill="FFFFFF"/>
        <w:tabs>
          <w:tab w:val="left" w:pos="567"/>
          <w:tab w:val="left" w:pos="1004"/>
          <w:tab w:val="left" w:pos="1985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w czasie przerw między zajęciami;</w:t>
      </w:r>
    </w:p>
    <w:p w:rsidR="00A23C10" w:rsidRDefault="00A23C10">
      <w:pPr>
        <w:pStyle w:val="Akapitzlist"/>
        <w:numPr>
          <w:ilvl w:val="1"/>
          <w:numId w:val="116"/>
        </w:numPr>
        <w:shd w:val="clear" w:color="auto" w:fill="FFFFFF"/>
        <w:tabs>
          <w:tab w:val="left" w:pos="567"/>
          <w:tab w:val="left" w:pos="1004"/>
          <w:tab w:val="left" w:pos="1985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rejestrować obrazy i dźwięki, a następnie je odtwarzać, tylko za zgodą osób rejestrowanych lub ich prawnych opiekunów.</w:t>
      </w:r>
    </w:p>
    <w:p w:rsidR="00A23C10" w:rsidRDefault="00A23C10">
      <w:pPr>
        <w:pStyle w:val="Akapitzlist"/>
        <w:numPr>
          <w:ilvl w:val="0"/>
          <w:numId w:val="116"/>
        </w:numPr>
        <w:shd w:val="clear" w:color="auto" w:fill="FFFFFF"/>
        <w:tabs>
          <w:tab w:val="left" w:pos="720"/>
          <w:tab w:val="left" w:pos="1985"/>
        </w:tabs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Ośrodek nie ponosi odpowiedzialności za inne przedmioty uznane za wartościowe przez ucznia i jego rodziców.</w:t>
      </w:r>
    </w:p>
    <w:p w:rsidR="00A23C10" w:rsidRDefault="00A23C10">
      <w:pPr>
        <w:shd w:val="clear" w:color="auto" w:fill="FFFFFF"/>
        <w:tabs>
          <w:tab w:val="left" w:pos="1985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417C7B" w:rsidRPr="00DE78B9" w:rsidRDefault="00417C7B" w:rsidP="00417C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109a.</w:t>
      </w:r>
    </w:p>
    <w:p w:rsidR="00417C7B" w:rsidRPr="00DE78B9" w:rsidRDefault="00417C7B" w:rsidP="00351D7D">
      <w:pPr>
        <w:pStyle w:val="Akapitzlist"/>
        <w:numPr>
          <w:ilvl w:val="0"/>
          <w:numId w:val="1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Odczytanie informacji przez rodzica, pełnoletniego ucznia, zawartej w dzienniku elektronicznym w module WIADOMOŚCI, jest równoznaczne z przyjęciem </w:t>
      </w:r>
      <w:r w:rsidRPr="00DE78B9">
        <w:rPr>
          <w:rFonts w:ascii="Times New Roman" w:eastAsia="Times New Roman" w:hAnsi="Times New Roman"/>
          <w:sz w:val="24"/>
          <w:szCs w:val="24"/>
        </w:rPr>
        <w:br/>
        <w:t xml:space="preserve">do wiadomości treści komunikatu, co potwierdzone zostaje automatycznie odpowiednią adnotacją systemu przy wiadomości. Adnotację potwierdzającą odczytanie wiadomości w systemie uważa się za równoważną skutecznemu dostarczeniu jej do rodzica, pełnoletniego ucznia. </w:t>
      </w:r>
    </w:p>
    <w:p w:rsidR="00417C7B" w:rsidRPr="00DE78B9" w:rsidRDefault="00417C7B" w:rsidP="00351D7D">
      <w:pPr>
        <w:pStyle w:val="Akapitzlist"/>
        <w:numPr>
          <w:ilvl w:val="0"/>
          <w:numId w:val="1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eastAsia="Times New Roman" w:hAnsi="Times New Roman"/>
          <w:sz w:val="24"/>
          <w:szCs w:val="24"/>
        </w:rPr>
        <w:t xml:space="preserve">Moduł WIADOMOŚCI może służyć do usprawiedliwienia nieobecności ucznia </w:t>
      </w:r>
      <w:r w:rsidRPr="00DE78B9">
        <w:rPr>
          <w:rFonts w:ascii="Times New Roman" w:eastAsia="Times New Roman" w:hAnsi="Times New Roman"/>
          <w:sz w:val="24"/>
          <w:szCs w:val="24"/>
        </w:rPr>
        <w:br/>
        <w:t xml:space="preserve">w szkole, </w:t>
      </w:r>
      <w:r w:rsidR="004002B0" w:rsidRPr="00DE78B9">
        <w:rPr>
          <w:rFonts w:ascii="Times New Roman" w:eastAsia="Times New Roman" w:hAnsi="Times New Roman"/>
          <w:sz w:val="24"/>
          <w:szCs w:val="24"/>
        </w:rPr>
        <w:t>tylko w przypadku, gdy rodzic</w:t>
      </w:r>
      <w:r w:rsidR="00B436E4" w:rsidRPr="00DE78B9">
        <w:rPr>
          <w:rFonts w:ascii="Times New Roman" w:eastAsia="Times New Roman" w:hAnsi="Times New Roman"/>
          <w:sz w:val="24"/>
          <w:szCs w:val="24"/>
        </w:rPr>
        <w:t>, uczeń pełnoletni</w:t>
      </w:r>
      <w:r w:rsidRPr="00DE78B9">
        <w:rPr>
          <w:rFonts w:ascii="Times New Roman" w:eastAsia="Times New Roman" w:hAnsi="Times New Roman"/>
          <w:sz w:val="24"/>
          <w:szCs w:val="24"/>
        </w:rPr>
        <w:t xml:space="preserve"> wyrazi taką wolę poprzez złożenie podpisu na odpowiednim dokumencie w obecności wychowawcy klasy</w:t>
      </w:r>
      <w:r w:rsidR="003041C4" w:rsidRPr="00DE78B9">
        <w:rPr>
          <w:rFonts w:ascii="Times New Roman" w:eastAsia="Times New Roman" w:hAnsi="Times New Roman"/>
          <w:sz w:val="24"/>
          <w:szCs w:val="24"/>
        </w:rPr>
        <w:t>.</w:t>
      </w:r>
      <w:r w:rsidRPr="00DE78B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7C7B" w:rsidRPr="00DE78B9" w:rsidRDefault="00417C7B">
      <w:pPr>
        <w:shd w:val="clear" w:color="auto" w:fill="FFFFFF"/>
        <w:tabs>
          <w:tab w:val="left" w:pos="1985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A23C10" w:rsidRPr="00DE78B9" w:rsidRDefault="00A23C10">
      <w:pPr>
        <w:pStyle w:val="Bezodstpw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110. (uchylony)</w:t>
      </w:r>
    </w:p>
    <w:p w:rsidR="00A23C10" w:rsidRPr="00DE78B9" w:rsidRDefault="00A23C10">
      <w:pPr>
        <w:pStyle w:val="Bezodstpw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111.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120. (uchylony)</w:t>
      </w:r>
    </w:p>
    <w:p w:rsidR="00A23C10" w:rsidRDefault="00A23C10">
      <w:pPr>
        <w:shd w:val="clear" w:color="auto" w:fill="FFFFFF"/>
        <w:tabs>
          <w:tab w:val="left" w:pos="1985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C10" w:rsidRDefault="00A23C10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A23C10" w:rsidRDefault="00A23C10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A23C10" w:rsidRDefault="00A23C10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A23C10" w:rsidRDefault="00A23C10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A23C10" w:rsidRDefault="00A23C10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A23C10" w:rsidRDefault="00A23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VIII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CEREMONIAŁ OŚRODKA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overflowPunct w:val="0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121.</w:t>
      </w:r>
    </w:p>
    <w:p w:rsidR="00A23C10" w:rsidRDefault="00A23C10">
      <w:pPr>
        <w:pStyle w:val="Bezodstpw"/>
        <w:numPr>
          <w:ilvl w:val="0"/>
          <w:numId w:val="117"/>
        </w:numPr>
        <w:tabs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Ośrodek posiada sztandar i ceremoniał szkolny. </w:t>
      </w:r>
    </w:p>
    <w:p w:rsidR="00A23C10" w:rsidRDefault="00A23C10">
      <w:pPr>
        <w:pStyle w:val="Bezodstpw"/>
        <w:numPr>
          <w:ilvl w:val="0"/>
          <w:numId w:val="11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arunki stosowania sztandaru Ośrodka, organizację świąt państwowych i szkolnych w placówce stanowi odrębny dokument 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142. (uchylony)</w:t>
      </w: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ROZDZIAŁ IX 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A23C10" w:rsidRDefault="00A23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143.</w:t>
      </w:r>
    </w:p>
    <w:p w:rsidR="00A23C10" w:rsidRDefault="00A23C10">
      <w:pPr>
        <w:pStyle w:val="Bezodstpw"/>
        <w:numPr>
          <w:ilvl w:val="0"/>
          <w:numId w:val="1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używa pieczęci zgodnie z odrębnymi przepisami.</w:t>
      </w:r>
    </w:p>
    <w:p w:rsidR="00A23C10" w:rsidRDefault="00A23C10">
      <w:pPr>
        <w:pStyle w:val="Bezodstpw"/>
        <w:numPr>
          <w:ilvl w:val="0"/>
          <w:numId w:val="1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prowadzi i przechowuje dokumentację zgodnie z odrębnymi przepisami.</w:t>
      </w:r>
    </w:p>
    <w:p w:rsidR="00A23C10" w:rsidRDefault="00A23C10">
      <w:pPr>
        <w:pStyle w:val="Bezodstpw"/>
        <w:numPr>
          <w:ilvl w:val="0"/>
          <w:numId w:val="1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prowadzenia przez Ośrodek gospodarki finansowej i materiałowej określają odrębne przepisy.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144.</w:t>
      </w:r>
    </w:p>
    <w:p w:rsidR="00A23C10" w:rsidRDefault="00A23C1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numPr>
          <w:ilvl w:val="0"/>
          <w:numId w:val="119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w statucie wprowadza się uchwałą rady pedagogicznej.</w:t>
      </w:r>
    </w:p>
    <w:p w:rsidR="00A23C10" w:rsidRDefault="00A23C10">
      <w:pPr>
        <w:pStyle w:val="Bezodstpw"/>
        <w:numPr>
          <w:ilvl w:val="0"/>
          <w:numId w:val="119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jednolity statutu z uwzględnieniem zmian ogłasza dyrektor Ośrodka </w:t>
      </w:r>
      <w:r>
        <w:rPr>
          <w:rFonts w:ascii="Times New Roman" w:hAnsi="Times New Roman"/>
          <w:sz w:val="24"/>
          <w:szCs w:val="24"/>
        </w:rPr>
        <w:br/>
        <w:t>w zarządzeniu i podaje do publicznej wiadomości.</w:t>
      </w:r>
    </w:p>
    <w:p w:rsidR="00A23C10" w:rsidRDefault="00A23C10">
      <w:pPr>
        <w:pStyle w:val="Bezodstpw"/>
        <w:numPr>
          <w:ilvl w:val="0"/>
          <w:numId w:val="119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nie ujęte w statucie są uregulowane przez przepisy prawa oświatowego.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Pr="00DE78B9" w:rsidRDefault="004002B0" w:rsidP="004002B0">
      <w:pPr>
        <w:pStyle w:val="Bezodstpw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145. (uchylony)</w:t>
      </w:r>
    </w:p>
    <w:p w:rsidR="004002B0" w:rsidRPr="004002B0" w:rsidRDefault="004002B0" w:rsidP="004002B0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A23C10" w:rsidRDefault="00A23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146.</w:t>
      </w:r>
    </w:p>
    <w:p w:rsidR="00A23C10" w:rsidRDefault="00A23C10">
      <w:pPr>
        <w:pStyle w:val="Bezodstpw"/>
        <w:numPr>
          <w:ilvl w:val="0"/>
          <w:numId w:val="12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statut zatwierdzony uchwałą rady pedagogicznej Nr 06/2011/2012 z dnia </w:t>
      </w:r>
      <w:r>
        <w:rPr>
          <w:rFonts w:ascii="Times New Roman" w:hAnsi="Times New Roman"/>
          <w:sz w:val="24"/>
          <w:szCs w:val="24"/>
        </w:rPr>
        <w:br/>
        <w:t>28 września 2011 roku z późniejszymi zmianami.</w:t>
      </w:r>
    </w:p>
    <w:p w:rsidR="00A23C10" w:rsidRDefault="00A23C10">
      <w:pPr>
        <w:pStyle w:val="Bezodstpw"/>
        <w:numPr>
          <w:ilvl w:val="0"/>
          <w:numId w:val="12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statut wchodzi w życie z dniem uchwalenia.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172.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173.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174.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175.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176.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177.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178.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179.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180.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181. (uchylony)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X (uchylona)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XI (uchylona)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XII (uchylona)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XIII (uchylona)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XIV (uchylona)</w:t>
      </w:r>
    </w:p>
    <w:p w:rsidR="00A23C10" w:rsidRDefault="00A23C10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334863" w:rsidRDefault="00334863">
      <w:pPr>
        <w:pStyle w:val="Bezodstpw"/>
        <w:rPr>
          <w:rFonts w:ascii="Times New Roman" w:hAnsi="Times New Roman"/>
          <w:sz w:val="24"/>
          <w:szCs w:val="24"/>
        </w:rPr>
      </w:pPr>
    </w:p>
    <w:p w:rsidR="00502478" w:rsidRPr="00DE78B9" w:rsidRDefault="00502478" w:rsidP="00502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B9">
        <w:rPr>
          <w:rFonts w:ascii="Times New Roman" w:hAnsi="Times New Roman"/>
          <w:b/>
          <w:sz w:val="24"/>
          <w:szCs w:val="24"/>
        </w:rPr>
        <w:lastRenderedPageBreak/>
        <w:t xml:space="preserve">ROZDZIAŁ X </w:t>
      </w:r>
    </w:p>
    <w:p w:rsidR="00502478" w:rsidRPr="00DE78B9" w:rsidRDefault="00502478" w:rsidP="00502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B9">
        <w:rPr>
          <w:rFonts w:ascii="Times New Roman" w:hAnsi="Times New Roman"/>
          <w:b/>
          <w:sz w:val="24"/>
          <w:szCs w:val="24"/>
        </w:rPr>
        <w:t>SZCZEGÓLNE ROZWIĄZANIA W OKRESIE CZASOWEGO OGRANICZENIA FUNKCJONOWANIA OŚRODKA</w:t>
      </w:r>
    </w:p>
    <w:p w:rsidR="00502478" w:rsidRPr="00DE78B9" w:rsidRDefault="00502478" w:rsidP="00502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478" w:rsidRPr="00DE78B9" w:rsidRDefault="00502478" w:rsidP="005024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147.</w:t>
      </w:r>
    </w:p>
    <w:p w:rsidR="00502478" w:rsidRPr="00DE78B9" w:rsidRDefault="00502478" w:rsidP="00502478">
      <w:pPr>
        <w:pStyle w:val="Bezodstpw"/>
        <w:numPr>
          <w:ilvl w:val="0"/>
          <w:numId w:val="13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Dyrektor Ośrodka przekazuje uczniom, rodzicom i nauczycielom informację </w:t>
      </w:r>
      <w:r w:rsidRPr="00DE78B9">
        <w:rPr>
          <w:rFonts w:ascii="Times New Roman" w:hAnsi="Times New Roman"/>
          <w:sz w:val="24"/>
          <w:szCs w:val="24"/>
        </w:rPr>
        <w:br/>
        <w:t>o sposobie i trybie realizacji zadań tej jednostki w okresie czasowego ograniczenia jej funkcjonowania.</w:t>
      </w:r>
    </w:p>
    <w:p w:rsidR="00502478" w:rsidRPr="00DE78B9" w:rsidRDefault="00502478" w:rsidP="00502478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Dyrektor koordynuje współpracę nauczycieli z uczniami lub rodzicami, uwzględniając potrzeby edukacyjne i możliwości psychofizyczne dzieci i uczniów.</w:t>
      </w:r>
    </w:p>
    <w:p w:rsidR="00ED73C9" w:rsidRPr="00DE78B9" w:rsidRDefault="00ED73C9" w:rsidP="00ED73C9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Dyrektor ustala, we współpracy z nauczycielami, tygodniowy zakres treści nauczania do zrealizowania w poszczególnych oddziałach </w:t>
      </w:r>
      <w:r w:rsidR="001600B9" w:rsidRPr="00DE78B9">
        <w:rPr>
          <w:rFonts w:ascii="Times New Roman" w:hAnsi="Times New Roman"/>
          <w:sz w:val="24"/>
          <w:szCs w:val="24"/>
        </w:rPr>
        <w:t xml:space="preserve">przedszkolnych, </w:t>
      </w:r>
      <w:r w:rsidRPr="00DE78B9">
        <w:rPr>
          <w:rFonts w:ascii="Times New Roman" w:hAnsi="Times New Roman"/>
          <w:sz w:val="24"/>
          <w:szCs w:val="24"/>
        </w:rPr>
        <w:t>klas</w:t>
      </w:r>
      <w:r w:rsidR="00E44AE7" w:rsidRPr="00DE78B9">
        <w:rPr>
          <w:rFonts w:ascii="Times New Roman" w:hAnsi="Times New Roman"/>
          <w:sz w:val="24"/>
          <w:szCs w:val="24"/>
        </w:rPr>
        <w:t>ach</w:t>
      </w:r>
      <w:r w:rsidRPr="00DE78B9">
        <w:rPr>
          <w:rFonts w:ascii="Times New Roman" w:hAnsi="Times New Roman"/>
          <w:sz w:val="24"/>
          <w:szCs w:val="24"/>
        </w:rPr>
        <w:t xml:space="preserve"> oraz na zajęciach realizowanych w formach pozaszkolnych, uwzględniając w szczególności:</w:t>
      </w:r>
    </w:p>
    <w:p w:rsidR="00ED73C9" w:rsidRPr="00DE78B9" w:rsidRDefault="00ED73C9" w:rsidP="00ED73C9">
      <w:pPr>
        <w:pStyle w:val="Akapitzlist"/>
        <w:numPr>
          <w:ilvl w:val="1"/>
          <w:numId w:val="134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równomierne obciążenie uczniów w poszczególnych dniach tygodnia;</w:t>
      </w:r>
    </w:p>
    <w:p w:rsidR="00ED73C9" w:rsidRPr="00DE78B9" w:rsidRDefault="00502478" w:rsidP="00ED73C9">
      <w:pPr>
        <w:pStyle w:val="Default"/>
        <w:numPr>
          <w:ilvl w:val="1"/>
          <w:numId w:val="134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zr</w:t>
      </w:r>
      <w:r w:rsidR="00ED73C9" w:rsidRPr="00DE78B9">
        <w:rPr>
          <w:color w:val="auto"/>
        </w:rPr>
        <w:t>óżnicowanie zajęć w każdym dniu;</w:t>
      </w:r>
    </w:p>
    <w:p w:rsidR="00ED73C9" w:rsidRPr="00DE78B9" w:rsidRDefault="00502478" w:rsidP="00ED73C9">
      <w:pPr>
        <w:pStyle w:val="Default"/>
        <w:numPr>
          <w:ilvl w:val="1"/>
          <w:numId w:val="134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możliwości psychofizyczne uc</w:t>
      </w:r>
      <w:r w:rsidR="00ED73C9" w:rsidRPr="00DE78B9">
        <w:rPr>
          <w:color w:val="auto"/>
        </w:rPr>
        <w:t>zniów;</w:t>
      </w:r>
    </w:p>
    <w:p w:rsidR="00ED73C9" w:rsidRPr="00DE78B9" w:rsidRDefault="00502478" w:rsidP="00ED73C9">
      <w:pPr>
        <w:pStyle w:val="Default"/>
        <w:numPr>
          <w:ilvl w:val="1"/>
          <w:numId w:val="134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łączenie przemienne kształcenia z użyciem monitorów ekranowych i bez ich użycia</w:t>
      </w:r>
      <w:r w:rsidR="00ED73C9" w:rsidRPr="00DE78B9">
        <w:rPr>
          <w:color w:val="auto"/>
        </w:rPr>
        <w:t>;</w:t>
      </w:r>
    </w:p>
    <w:p w:rsidR="00502478" w:rsidRPr="00DE78B9" w:rsidRDefault="00502478" w:rsidP="00ED73C9">
      <w:pPr>
        <w:pStyle w:val="Default"/>
        <w:numPr>
          <w:ilvl w:val="1"/>
          <w:numId w:val="134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ograniczenia wynikające ze specyfiki zajęć;</w:t>
      </w:r>
    </w:p>
    <w:p w:rsidR="00502478" w:rsidRPr="00DE78B9" w:rsidRDefault="00ED73C9" w:rsidP="00ED73C9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Dyrektor </w:t>
      </w:r>
      <w:r w:rsidR="00502478" w:rsidRPr="00DE78B9">
        <w:rPr>
          <w:rFonts w:ascii="Times New Roman" w:hAnsi="Times New Roman"/>
          <w:sz w:val="24"/>
          <w:szCs w:val="24"/>
        </w:rPr>
        <w:t>ustala, we współpracy z nauczycielami, sposób monitorowania postępów uczniów oraz sposób weryfikacji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502478" w:rsidRPr="00DE78B9">
        <w:rPr>
          <w:rFonts w:ascii="Times New Roman" w:hAnsi="Times New Roman"/>
          <w:sz w:val="24"/>
          <w:szCs w:val="24"/>
        </w:rPr>
        <w:t>wiedzy i umiejętności uczniów, w tym również informowania uczniów lub rodziców o postępach ucznia w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502478" w:rsidRPr="00DE78B9">
        <w:rPr>
          <w:rFonts w:ascii="Times New Roman" w:hAnsi="Times New Roman"/>
          <w:sz w:val="24"/>
          <w:szCs w:val="24"/>
        </w:rPr>
        <w:t>nauce, a także uzyskanych przez niego ocenach</w:t>
      </w:r>
      <w:r w:rsidRPr="00DE78B9">
        <w:rPr>
          <w:rFonts w:ascii="Times New Roman" w:hAnsi="Times New Roman"/>
          <w:sz w:val="24"/>
          <w:szCs w:val="24"/>
        </w:rPr>
        <w:t>.</w:t>
      </w:r>
    </w:p>
    <w:p w:rsidR="00ED73C9" w:rsidRPr="00DE78B9" w:rsidRDefault="00ED73C9" w:rsidP="00ED73C9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Dyrektor </w:t>
      </w:r>
      <w:r w:rsidR="00502478" w:rsidRPr="00DE78B9">
        <w:rPr>
          <w:rFonts w:ascii="Times New Roman" w:hAnsi="Times New Roman"/>
          <w:sz w:val="24"/>
          <w:szCs w:val="24"/>
        </w:rPr>
        <w:t>ustala warunki i sposób przeprowadzania egzaminu klasyfikacyjnego, egzaminu poprawkowego, egzaminu</w:t>
      </w:r>
      <w:r w:rsidRPr="00DE78B9">
        <w:rPr>
          <w:rFonts w:ascii="Times New Roman" w:hAnsi="Times New Roman"/>
          <w:sz w:val="24"/>
          <w:szCs w:val="24"/>
        </w:rPr>
        <w:t xml:space="preserve"> śródroczne</w:t>
      </w:r>
      <w:r w:rsidR="00502478" w:rsidRPr="00DE78B9">
        <w:rPr>
          <w:rFonts w:ascii="Times New Roman" w:hAnsi="Times New Roman"/>
          <w:sz w:val="24"/>
          <w:szCs w:val="24"/>
        </w:rPr>
        <w:t>go oraz warunki i sposób ustalania rocznej oceny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502478" w:rsidRPr="00DE78B9">
        <w:rPr>
          <w:rFonts w:ascii="Times New Roman" w:hAnsi="Times New Roman"/>
          <w:sz w:val="24"/>
          <w:szCs w:val="24"/>
        </w:rPr>
        <w:t>klasyfikacyjnej zachowania</w:t>
      </w:r>
      <w:r w:rsidRPr="00DE78B9">
        <w:rPr>
          <w:rFonts w:ascii="Times New Roman" w:hAnsi="Times New Roman"/>
          <w:sz w:val="24"/>
          <w:szCs w:val="24"/>
        </w:rPr>
        <w:t>.</w:t>
      </w:r>
    </w:p>
    <w:p w:rsidR="00ED73C9" w:rsidRPr="00DE78B9" w:rsidRDefault="00ED73C9" w:rsidP="00ED73C9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Dyrektor ustala sposób dokumentowania realizacji zadań szkoły.</w:t>
      </w:r>
    </w:p>
    <w:p w:rsidR="00ED73C9" w:rsidRPr="00DE78B9" w:rsidRDefault="00ED73C9" w:rsidP="00ED73C9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Dyrektor wskazuje, we współpracy z nauczycielami, źródła i materiały niezbędne do realizacji zajęć, w tym materiały w postaci elektronicznej, z których uczniowie lub rodzice mogą korzystać.</w:t>
      </w:r>
    </w:p>
    <w:p w:rsidR="00ED73C9" w:rsidRPr="00DE78B9" w:rsidRDefault="007B7D07" w:rsidP="007B7D07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Dyrektor </w:t>
      </w:r>
      <w:r w:rsidR="00ED73C9" w:rsidRPr="00DE78B9">
        <w:rPr>
          <w:rFonts w:ascii="Times New Roman" w:hAnsi="Times New Roman"/>
          <w:sz w:val="24"/>
          <w:szCs w:val="24"/>
        </w:rPr>
        <w:t xml:space="preserve">zapewnia każdemu uczniowi lub rodzicom możliwość konsultacji </w:t>
      </w:r>
      <w:r w:rsidRPr="00DE78B9">
        <w:rPr>
          <w:rFonts w:ascii="Times New Roman" w:hAnsi="Times New Roman"/>
          <w:sz w:val="24"/>
          <w:szCs w:val="24"/>
        </w:rPr>
        <w:br/>
      </w:r>
      <w:r w:rsidR="00ED73C9" w:rsidRPr="00DE78B9">
        <w:rPr>
          <w:rFonts w:ascii="Times New Roman" w:hAnsi="Times New Roman"/>
          <w:sz w:val="24"/>
          <w:szCs w:val="24"/>
        </w:rPr>
        <w:t>z nauczycielem prowadzącym zajęcia oraz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ED73C9" w:rsidRPr="00DE78B9">
        <w:rPr>
          <w:rFonts w:ascii="Times New Roman" w:hAnsi="Times New Roman"/>
          <w:sz w:val="24"/>
          <w:szCs w:val="24"/>
        </w:rPr>
        <w:t xml:space="preserve">przekazuje im informację o formie </w:t>
      </w:r>
      <w:r w:rsidRPr="00DE78B9">
        <w:rPr>
          <w:rFonts w:ascii="Times New Roman" w:hAnsi="Times New Roman"/>
          <w:sz w:val="24"/>
          <w:szCs w:val="24"/>
        </w:rPr>
        <w:br/>
        <w:t>i terminach tych konsultacji.</w:t>
      </w:r>
    </w:p>
    <w:p w:rsidR="00ED73C9" w:rsidRPr="00DE78B9" w:rsidRDefault="007B7D07" w:rsidP="007B7D07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Dyrektor </w:t>
      </w:r>
      <w:r w:rsidR="00ED73C9" w:rsidRPr="00DE78B9">
        <w:rPr>
          <w:rFonts w:ascii="Times New Roman" w:hAnsi="Times New Roman"/>
          <w:sz w:val="24"/>
          <w:szCs w:val="24"/>
        </w:rPr>
        <w:t>ustala z nauczycielami potrzebę modyfikacji odpowiednio zestawu programów wychowania przedszkolnego i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ED73C9" w:rsidRPr="00DE78B9">
        <w:rPr>
          <w:rFonts w:ascii="Times New Roman" w:hAnsi="Times New Roman"/>
          <w:sz w:val="24"/>
          <w:szCs w:val="24"/>
        </w:rPr>
        <w:t>szkolnego zestawu programów nauczania.</w:t>
      </w:r>
    </w:p>
    <w:p w:rsidR="007B7D07" w:rsidRPr="00DE78B9" w:rsidRDefault="007B7D07" w:rsidP="007B7D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148.</w:t>
      </w:r>
    </w:p>
    <w:p w:rsidR="007B7D07" w:rsidRPr="00DE78B9" w:rsidRDefault="007B7D07" w:rsidP="007B7D07">
      <w:pPr>
        <w:pStyle w:val="Bezodstpw"/>
        <w:numPr>
          <w:ilvl w:val="0"/>
          <w:numId w:val="13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Zajęcia z wykorzystaniem metod i technik kształcenia na odległość mogą być realizowane w szczególności z wykorzystaniem:</w:t>
      </w:r>
    </w:p>
    <w:p w:rsidR="007B7D07" w:rsidRPr="00DE78B9" w:rsidRDefault="007B7D07" w:rsidP="007B7D07">
      <w:pPr>
        <w:pStyle w:val="Akapitzlist"/>
        <w:numPr>
          <w:ilvl w:val="1"/>
          <w:numId w:val="136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materiałów i funkcjonalności Zintegrowanej Platformy Edukacyjnej udostępnionej przez ministra właściwego do spraw oświaty i wychowania pod adresem www.epodreczniki.pl;</w:t>
      </w:r>
    </w:p>
    <w:p w:rsidR="007B7D07" w:rsidRPr="00DE78B9" w:rsidRDefault="00ED73C9" w:rsidP="007B7D07">
      <w:pPr>
        <w:pStyle w:val="Default"/>
        <w:numPr>
          <w:ilvl w:val="1"/>
          <w:numId w:val="136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materiałów dostępnych na stronach internetowych urzędu obsługującego ministra właściwego do spraw</w:t>
      </w:r>
      <w:r w:rsidR="007B7D07" w:rsidRPr="00DE78B9">
        <w:rPr>
          <w:color w:val="auto"/>
        </w:rPr>
        <w:t xml:space="preserve"> </w:t>
      </w:r>
      <w:r w:rsidRPr="00DE78B9">
        <w:rPr>
          <w:color w:val="auto"/>
        </w:rPr>
        <w:t>oświaty i wychowania, stronach internetowych jednostek podległych temu ministrowi lub przez niego</w:t>
      </w:r>
      <w:r w:rsidR="007B7D07" w:rsidRPr="00DE78B9">
        <w:rPr>
          <w:color w:val="auto"/>
        </w:rPr>
        <w:t xml:space="preserve"> </w:t>
      </w:r>
      <w:r w:rsidRPr="00DE78B9">
        <w:rPr>
          <w:color w:val="auto"/>
        </w:rPr>
        <w:t>nadzorowanych, w tym na stronach internetowych Centralnej Komisji Egzaminacyjnej i okręgowych komisji</w:t>
      </w:r>
      <w:r w:rsidR="007B7D07" w:rsidRPr="00DE78B9">
        <w:rPr>
          <w:color w:val="auto"/>
        </w:rPr>
        <w:t xml:space="preserve"> egzaminacyjnych;</w:t>
      </w:r>
    </w:p>
    <w:p w:rsidR="007B7D07" w:rsidRPr="00DE78B9" w:rsidRDefault="00ED73C9" w:rsidP="007B7D07">
      <w:pPr>
        <w:pStyle w:val="Default"/>
        <w:numPr>
          <w:ilvl w:val="1"/>
          <w:numId w:val="136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materiałów prezentowanych w programach pu</w:t>
      </w:r>
      <w:r w:rsidR="007B7D07" w:rsidRPr="00DE78B9">
        <w:rPr>
          <w:color w:val="auto"/>
        </w:rPr>
        <w:t>blicznej telewizji i radiofonii;</w:t>
      </w:r>
    </w:p>
    <w:p w:rsidR="00ED73C9" w:rsidRPr="00DE78B9" w:rsidRDefault="00ED73C9" w:rsidP="007B7D07">
      <w:pPr>
        <w:pStyle w:val="Default"/>
        <w:numPr>
          <w:ilvl w:val="1"/>
          <w:numId w:val="136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innych materiałów wskazanych przez nauczyciela;</w:t>
      </w:r>
    </w:p>
    <w:p w:rsidR="00877138" w:rsidRPr="00DE78B9" w:rsidRDefault="00877138" w:rsidP="00877138">
      <w:pPr>
        <w:pStyle w:val="Akapitzlist"/>
        <w:numPr>
          <w:ilvl w:val="0"/>
          <w:numId w:val="1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lastRenderedPageBreak/>
        <w:t xml:space="preserve">Zdalne nauczanie może być realizowane: </w:t>
      </w:r>
    </w:p>
    <w:p w:rsidR="00877138" w:rsidRPr="00DE78B9" w:rsidRDefault="00877138" w:rsidP="00877138">
      <w:pPr>
        <w:pStyle w:val="Akapitzlist"/>
        <w:numPr>
          <w:ilvl w:val="1"/>
          <w:numId w:val="136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</w:t>
      </w:r>
      <w:r w:rsidR="00E44AE7" w:rsidRPr="00DE78B9">
        <w:rPr>
          <w:rFonts w:ascii="Times New Roman" w:hAnsi="Times New Roman"/>
          <w:sz w:val="24"/>
          <w:szCs w:val="24"/>
        </w:rPr>
        <w:t>op</w:t>
      </w:r>
      <w:r w:rsidRPr="00DE78B9">
        <w:rPr>
          <w:rFonts w:ascii="Times New Roman" w:hAnsi="Times New Roman"/>
          <w:sz w:val="24"/>
          <w:szCs w:val="24"/>
        </w:rPr>
        <w:t>rzez podejmowanie przez ucznia aktywności określonych przez nauczyciela, potwierdzających zapoznanie się ze wskazanym materiałem i dających podstawę do oceny pracy ucznia;</w:t>
      </w:r>
    </w:p>
    <w:p w:rsidR="00877138" w:rsidRPr="00DE78B9" w:rsidRDefault="00877138" w:rsidP="00877138">
      <w:pPr>
        <w:pStyle w:val="Akapitzlist"/>
        <w:numPr>
          <w:ilvl w:val="1"/>
          <w:numId w:val="136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z wykorzystaniem środków komunikacji elektronicznej zapewniających wymianę informacji między nauczycielem, uczniem lub rodzicem;</w:t>
      </w:r>
    </w:p>
    <w:p w:rsidR="00877138" w:rsidRPr="00DE78B9" w:rsidRDefault="001600B9" w:rsidP="001600B9">
      <w:pPr>
        <w:pStyle w:val="Default"/>
        <w:numPr>
          <w:ilvl w:val="1"/>
          <w:numId w:val="136"/>
        </w:numPr>
        <w:tabs>
          <w:tab w:val="left" w:pos="1004"/>
        </w:tabs>
        <w:contextualSpacing/>
        <w:jc w:val="both"/>
        <w:rPr>
          <w:color w:val="auto"/>
        </w:rPr>
      </w:pPr>
      <w:r w:rsidRPr="00DE78B9">
        <w:rPr>
          <w:color w:val="auto"/>
        </w:rPr>
        <w:t>przez informowanie rodziców o dostępnych materiałach i możliwych formach ich realizacji przez dziecko lub ucznia w domu.</w:t>
      </w:r>
    </w:p>
    <w:p w:rsidR="00877138" w:rsidRPr="00DE78B9" w:rsidRDefault="00877138" w:rsidP="00EB26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261A" w:rsidRPr="00DE78B9" w:rsidRDefault="00EB261A" w:rsidP="00EB261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149.</w:t>
      </w:r>
    </w:p>
    <w:p w:rsidR="00EB261A" w:rsidRPr="00DE78B9" w:rsidRDefault="00EB261A" w:rsidP="00EB261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21B23" w:rsidRPr="00DE78B9" w:rsidRDefault="00221B23" w:rsidP="00221B23">
      <w:pPr>
        <w:pStyle w:val="Bezodstpw"/>
        <w:numPr>
          <w:ilvl w:val="0"/>
          <w:numId w:val="13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Potwierdzenie zapoznania się ze wskazanym materiałem i samodzielna praca stanowiące podstawę do oceniania stanowią m.in. następujące aktywności ucznia:</w:t>
      </w:r>
    </w:p>
    <w:p w:rsidR="00221B23" w:rsidRPr="00DE78B9" w:rsidRDefault="00C37C60" w:rsidP="00221B23">
      <w:pPr>
        <w:pStyle w:val="Akapitzlist"/>
        <w:numPr>
          <w:ilvl w:val="1"/>
          <w:numId w:val="13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</w:t>
      </w:r>
      <w:r w:rsidR="00221B23" w:rsidRPr="00DE78B9">
        <w:rPr>
          <w:rFonts w:ascii="Times New Roman" w:hAnsi="Times New Roman"/>
          <w:sz w:val="24"/>
          <w:szCs w:val="24"/>
        </w:rPr>
        <w:t>rzesłanie plików z tekstami wypracowań, rozwiązaniami zadań, nagranymi wypowiedziami, prezentacjami;</w:t>
      </w:r>
    </w:p>
    <w:p w:rsidR="00221B23" w:rsidRPr="00DE78B9" w:rsidRDefault="00221B23" w:rsidP="00221B23">
      <w:pPr>
        <w:pStyle w:val="Akapitzlist"/>
        <w:numPr>
          <w:ilvl w:val="1"/>
          <w:numId w:val="13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wypowiedź ucznia podczas bezpośredniego kontaktu z nauczycielem;</w:t>
      </w:r>
    </w:p>
    <w:p w:rsidR="00221B23" w:rsidRPr="00DE78B9" w:rsidRDefault="00221B23" w:rsidP="00221B23">
      <w:pPr>
        <w:pStyle w:val="Akapitzlist"/>
        <w:numPr>
          <w:ilvl w:val="1"/>
          <w:numId w:val="13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udział w dyskusjach on-line;</w:t>
      </w:r>
    </w:p>
    <w:p w:rsidR="00221B23" w:rsidRPr="00DE78B9" w:rsidRDefault="00221B23" w:rsidP="00221B23">
      <w:pPr>
        <w:pStyle w:val="Akapitzlist"/>
        <w:numPr>
          <w:ilvl w:val="1"/>
          <w:numId w:val="13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rozwiązanie różnorodnych form quizów i testów;</w:t>
      </w:r>
    </w:p>
    <w:p w:rsidR="00221B23" w:rsidRPr="00DE78B9" w:rsidRDefault="00221B23" w:rsidP="00221B23">
      <w:pPr>
        <w:pStyle w:val="Akapitzlist"/>
        <w:numPr>
          <w:ilvl w:val="1"/>
          <w:numId w:val="13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testy on-line;</w:t>
      </w:r>
    </w:p>
    <w:p w:rsidR="00221B23" w:rsidRPr="00DE78B9" w:rsidRDefault="00221B23" w:rsidP="00221B23">
      <w:pPr>
        <w:pStyle w:val="Akapitzlist"/>
        <w:numPr>
          <w:ilvl w:val="1"/>
          <w:numId w:val="13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zdjęcia prac;</w:t>
      </w:r>
    </w:p>
    <w:p w:rsidR="00502478" w:rsidRPr="00DE78B9" w:rsidRDefault="00C37C60" w:rsidP="00502478">
      <w:pPr>
        <w:pStyle w:val="Akapitzlist"/>
        <w:numPr>
          <w:ilvl w:val="1"/>
          <w:numId w:val="135"/>
        </w:num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komentarze na blogach;</w:t>
      </w:r>
    </w:p>
    <w:p w:rsidR="00C37C60" w:rsidRPr="00DE78B9" w:rsidRDefault="00C37C60" w:rsidP="00C37C60">
      <w:pPr>
        <w:pStyle w:val="Bezodstpw"/>
        <w:numPr>
          <w:ilvl w:val="0"/>
          <w:numId w:val="13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Uczniowie, którzy nie podejmują prób uczestniczenia w zajęcia i nie wykazują się aktywnością, nie uzyskują oceny pozytywnej.</w:t>
      </w:r>
    </w:p>
    <w:p w:rsidR="00C37C60" w:rsidRPr="00DE78B9" w:rsidRDefault="00C37C60" w:rsidP="00C37C60">
      <w:pPr>
        <w:pStyle w:val="Bezodstpw"/>
        <w:numPr>
          <w:ilvl w:val="0"/>
          <w:numId w:val="13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O pracach, które podlegają ocenie decydują nauczyciele poszczególnych przedmiotów. Zadania wskazane przez nauczyciela uczeń wykonuje, przestrzegając ustalonych terminów, a w przypadku niemożności wykonania zadania prosi go </w:t>
      </w:r>
      <w:r w:rsidR="00E44AE7" w:rsidRPr="00DE78B9">
        <w:rPr>
          <w:rFonts w:ascii="Times New Roman" w:hAnsi="Times New Roman"/>
          <w:sz w:val="24"/>
          <w:szCs w:val="24"/>
        </w:rPr>
        <w:br/>
      </w:r>
      <w:r w:rsidRPr="00DE78B9">
        <w:rPr>
          <w:rFonts w:ascii="Times New Roman" w:hAnsi="Times New Roman"/>
          <w:sz w:val="24"/>
          <w:szCs w:val="24"/>
        </w:rPr>
        <w:t>o pomoc w rozwiązaniu napotkanego problemu.</w:t>
      </w:r>
    </w:p>
    <w:p w:rsidR="00C37C60" w:rsidRPr="00DE78B9" w:rsidRDefault="00C37C60" w:rsidP="00C37C60">
      <w:pPr>
        <w:pStyle w:val="Bezodstpw"/>
        <w:numPr>
          <w:ilvl w:val="0"/>
          <w:numId w:val="13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Szczegółowe kryteria oceniania ustalają nauczyciele w przedmiotowych systemach oceniania.</w:t>
      </w:r>
    </w:p>
    <w:p w:rsidR="00C37C60" w:rsidRPr="00DE78B9" w:rsidRDefault="00C37C60" w:rsidP="00C37C60">
      <w:pPr>
        <w:pStyle w:val="Bezodstpw"/>
        <w:numPr>
          <w:ilvl w:val="0"/>
          <w:numId w:val="13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Podstawowymi kanałami komunikacji pomiędzy nauczycielem, rodzicami i uczniami jest e-dziennik i e-mail oraz konsultacje</w:t>
      </w:r>
      <w:r w:rsidR="00D65C72" w:rsidRPr="00DE78B9">
        <w:rPr>
          <w:rFonts w:ascii="Times New Roman" w:hAnsi="Times New Roman"/>
          <w:sz w:val="24"/>
          <w:szCs w:val="24"/>
        </w:rPr>
        <w:t xml:space="preserve"> telefoniczne lub</w:t>
      </w:r>
      <w:r w:rsidRPr="00DE78B9">
        <w:rPr>
          <w:rFonts w:ascii="Times New Roman" w:hAnsi="Times New Roman"/>
          <w:sz w:val="24"/>
          <w:szCs w:val="24"/>
        </w:rPr>
        <w:t xml:space="preserve"> on-line przy użyciu wybranego przez nauczyciela komunikatora lub </w:t>
      </w:r>
      <w:r w:rsidR="00D65C72" w:rsidRPr="00DE78B9">
        <w:rPr>
          <w:rFonts w:ascii="Times New Roman" w:hAnsi="Times New Roman"/>
          <w:sz w:val="24"/>
          <w:szCs w:val="24"/>
        </w:rPr>
        <w:t xml:space="preserve">za pomocą </w:t>
      </w:r>
      <w:r w:rsidRPr="00DE78B9">
        <w:rPr>
          <w:rFonts w:ascii="Times New Roman" w:hAnsi="Times New Roman"/>
          <w:sz w:val="24"/>
          <w:szCs w:val="24"/>
        </w:rPr>
        <w:t>bloga.</w:t>
      </w:r>
    </w:p>
    <w:p w:rsidR="00C26CE7" w:rsidRPr="00DE78B9" w:rsidRDefault="00C26CE7" w:rsidP="00C26CE7">
      <w:pPr>
        <w:pStyle w:val="Bezodstpw"/>
        <w:numPr>
          <w:ilvl w:val="0"/>
          <w:numId w:val="13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Jeśli uczeń nie jest w stanie wykonać poleceń nauczyciela w systemie nauczania zdalnego ze względu na ograniczony dostęp do sprzętu komputerowego i do Internetu, nauczyciel powinien umożliwić mu wykonanie tych zadań w wersji papierowej.</w:t>
      </w:r>
    </w:p>
    <w:p w:rsidR="009F77CA" w:rsidRPr="00DE78B9" w:rsidRDefault="009F77CA" w:rsidP="009F77CA">
      <w:pPr>
        <w:pStyle w:val="Bezodstpw"/>
        <w:numPr>
          <w:ilvl w:val="0"/>
          <w:numId w:val="13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Wszelkie materiały udostępniane przez nauczyciela maj</w:t>
      </w:r>
      <w:r w:rsidR="009F0F8F" w:rsidRPr="00DE78B9">
        <w:rPr>
          <w:rFonts w:ascii="Times New Roman" w:hAnsi="Times New Roman"/>
          <w:sz w:val="24"/>
          <w:szCs w:val="24"/>
        </w:rPr>
        <w:t xml:space="preserve">ą </w:t>
      </w:r>
      <w:r w:rsidRPr="00DE78B9">
        <w:rPr>
          <w:rFonts w:ascii="Times New Roman" w:hAnsi="Times New Roman"/>
          <w:sz w:val="24"/>
          <w:szCs w:val="24"/>
        </w:rPr>
        <w:t>służyć wyłącznie nauczaniu zdalnemu. Bez zgody nauczyciela nie mogą być rozpowszechniane.</w:t>
      </w:r>
    </w:p>
    <w:p w:rsidR="009F77CA" w:rsidRPr="00DE78B9" w:rsidRDefault="009F77CA" w:rsidP="009F77CA">
      <w:pPr>
        <w:pStyle w:val="Bezodstpw"/>
        <w:numPr>
          <w:ilvl w:val="0"/>
          <w:numId w:val="135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Pozostałe zasady oceniania wszystkich form aktywności ucznia pozostają zgodne </w:t>
      </w:r>
      <w:r w:rsidR="004A7F44" w:rsidRPr="00DE78B9">
        <w:rPr>
          <w:rFonts w:ascii="Times New Roman" w:hAnsi="Times New Roman"/>
          <w:sz w:val="24"/>
          <w:szCs w:val="24"/>
        </w:rPr>
        <w:br/>
      </w:r>
      <w:r w:rsidRPr="00DE78B9">
        <w:rPr>
          <w:rFonts w:ascii="Times New Roman" w:hAnsi="Times New Roman"/>
          <w:sz w:val="24"/>
          <w:szCs w:val="24"/>
        </w:rPr>
        <w:t xml:space="preserve">z zapisami w </w:t>
      </w:r>
      <w:r w:rsidR="009F0F8F" w:rsidRPr="00DE78B9">
        <w:rPr>
          <w:rFonts w:ascii="Times New Roman" w:hAnsi="Times New Roman"/>
          <w:sz w:val="24"/>
          <w:szCs w:val="24"/>
        </w:rPr>
        <w:t>zasadach wewnątrzszkolnego oceniania</w:t>
      </w:r>
      <w:r w:rsidRPr="00DE78B9">
        <w:rPr>
          <w:rFonts w:ascii="Times New Roman" w:hAnsi="Times New Roman"/>
          <w:sz w:val="24"/>
          <w:szCs w:val="24"/>
        </w:rPr>
        <w:t>.</w:t>
      </w:r>
    </w:p>
    <w:p w:rsidR="00502478" w:rsidRPr="00DE78B9" w:rsidRDefault="00502478" w:rsidP="00502478">
      <w:pPr>
        <w:pStyle w:val="Bezodstpw"/>
        <w:rPr>
          <w:rFonts w:ascii="Times New Roman" w:hAnsi="Times New Roman"/>
          <w:sz w:val="24"/>
          <w:szCs w:val="24"/>
        </w:rPr>
      </w:pPr>
    </w:p>
    <w:p w:rsidR="000C116C" w:rsidRPr="00DE78B9" w:rsidRDefault="000C116C" w:rsidP="000C11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150.</w:t>
      </w:r>
    </w:p>
    <w:p w:rsidR="004515C9" w:rsidRPr="00DE78B9" w:rsidRDefault="004515C9" w:rsidP="004515C9">
      <w:pPr>
        <w:pStyle w:val="Bezodstpw"/>
        <w:numPr>
          <w:ilvl w:val="0"/>
          <w:numId w:val="13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Posiedzenia </w:t>
      </w:r>
      <w:r w:rsidR="006E198F" w:rsidRPr="00DE78B9">
        <w:rPr>
          <w:rFonts w:ascii="Times New Roman" w:hAnsi="Times New Roman"/>
          <w:sz w:val="24"/>
          <w:szCs w:val="24"/>
        </w:rPr>
        <w:t>r</w:t>
      </w:r>
      <w:r w:rsidRPr="00DE78B9">
        <w:rPr>
          <w:rFonts w:ascii="Times New Roman" w:hAnsi="Times New Roman"/>
          <w:sz w:val="24"/>
          <w:szCs w:val="24"/>
        </w:rPr>
        <w:t xml:space="preserve">ady </w:t>
      </w:r>
      <w:r w:rsidR="006E198F" w:rsidRPr="00DE78B9">
        <w:rPr>
          <w:rFonts w:ascii="Times New Roman" w:hAnsi="Times New Roman"/>
          <w:sz w:val="24"/>
          <w:szCs w:val="24"/>
        </w:rPr>
        <w:t>p</w:t>
      </w:r>
      <w:r w:rsidRPr="00DE78B9">
        <w:rPr>
          <w:rFonts w:ascii="Times New Roman" w:hAnsi="Times New Roman"/>
          <w:sz w:val="24"/>
          <w:szCs w:val="24"/>
        </w:rPr>
        <w:t xml:space="preserve">edagogicznej odbywają się on-line, za ich organizację oraz koordynację odpowiada </w:t>
      </w:r>
      <w:r w:rsidR="006E198F" w:rsidRPr="00DE78B9">
        <w:rPr>
          <w:rFonts w:ascii="Times New Roman" w:hAnsi="Times New Roman"/>
          <w:sz w:val="24"/>
          <w:szCs w:val="24"/>
        </w:rPr>
        <w:t>d</w:t>
      </w:r>
      <w:r w:rsidRPr="00DE78B9">
        <w:rPr>
          <w:rFonts w:ascii="Times New Roman" w:hAnsi="Times New Roman"/>
          <w:sz w:val="24"/>
          <w:szCs w:val="24"/>
        </w:rPr>
        <w:t>yrektor placówki.</w:t>
      </w:r>
    </w:p>
    <w:p w:rsidR="004515C9" w:rsidRPr="00DE78B9" w:rsidRDefault="004515C9" w:rsidP="004F5635">
      <w:pPr>
        <w:pStyle w:val="Bezodstpw"/>
        <w:numPr>
          <w:ilvl w:val="0"/>
          <w:numId w:val="13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Podczas posiedzeń on-line rada pedagogiczna może głosować, zatwierdzać wszelkie uchwały niezbędne do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prawidłowego przebiegu procesu edukacji.</w:t>
      </w:r>
    </w:p>
    <w:p w:rsidR="004515C9" w:rsidRPr="00DE78B9" w:rsidRDefault="004515C9" w:rsidP="004F5635">
      <w:pPr>
        <w:pStyle w:val="Bezodstpw"/>
        <w:numPr>
          <w:ilvl w:val="0"/>
          <w:numId w:val="13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Zebrania </w:t>
      </w:r>
      <w:r w:rsidR="004F5635" w:rsidRPr="00DE78B9">
        <w:rPr>
          <w:rFonts w:ascii="Times New Roman" w:hAnsi="Times New Roman"/>
          <w:sz w:val="24"/>
          <w:szCs w:val="24"/>
        </w:rPr>
        <w:t>r</w:t>
      </w:r>
      <w:r w:rsidRPr="00DE78B9">
        <w:rPr>
          <w:rFonts w:ascii="Times New Roman" w:hAnsi="Times New Roman"/>
          <w:sz w:val="24"/>
          <w:szCs w:val="24"/>
        </w:rPr>
        <w:t xml:space="preserve">ady </w:t>
      </w:r>
      <w:r w:rsidR="004F5635" w:rsidRPr="00DE78B9">
        <w:rPr>
          <w:rFonts w:ascii="Times New Roman" w:hAnsi="Times New Roman"/>
          <w:sz w:val="24"/>
          <w:szCs w:val="24"/>
        </w:rPr>
        <w:t>p</w:t>
      </w:r>
      <w:r w:rsidRPr="00DE78B9">
        <w:rPr>
          <w:rFonts w:ascii="Times New Roman" w:hAnsi="Times New Roman"/>
          <w:sz w:val="24"/>
          <w:szCs w:val="24"/>
        </w:rPr>
        <w:t xml:space="preserve">edagogicznej on-line odbywają się poprzez </w:t>
      </w:r>
      <w:r w:rsidR="004F5635" w:rsidRPr="00DE78B9">
        <w:rPr>
          <w:rFonts w:ascii="Times New Roman" w:hAnsi="Times New Roman"/>
          <w:sz w:val="24"/>
          <w:szCs w:val="24"/>
        </w:rPr>
        <w:t>wybraną aplikację</w:t>
      </w:r>
      <w:r w:rsidRPr="00DE78B9">
        <w:rPr>
          <w:rFonts w:ascii="Times New Roman" w:hAnsi="Times New Roman"/>
          <w:sz w:val="24"/>
          <w:szCs w:val="24"/>
        </w:rPr>
        <w:t>, członkowie</w:t>
      </w:r>
      <w:r w:rsidR="004F5635" w:rsidRPr="00DE78B9">
        <w:rPr>
          <w:rFonts w:ascii="Times New Roman" w:hAnsi="Times New Roman"/>
          <w:sz w:val="24"/>
          <w:szCs w:val="24"/>
        </w:rPr>
        <w:t xml:space="preserve"> r</w:t>
      </w:r>
      <w:r w:rsidRPr="00DE78B9">
        <w:rPr>
          <w:rFonts w:ascii="Times New Roman" w:hAnsi="Times New Roman"/>
          <w:sz w:val="24"/>
          <w:szCs w:val="24"/>
        </w:rPr>
        <w:t xml:space="preserve">ady </w:t>
      </w:r>
      <w:r w:rsidR="004F5635" w:rsidRPr="00DE78B9">
        <w:rPr>
          <w:rFonts w:ascii="Times New Roman" w:hAnsi="Times New Roman"/>
          <w:sz w:val="24"/>
          <w:szCs w:val="24"/>
        </w:rPr>
        <w:t>p</w:t>
      </w:r>
      <w:r w:rsidRPr="00DE78B9">
        <w:rPr>
          <w:rFonts w:ascii="Times New Roman" w:hAnsi="Times New Roman"/>
          <w:sz w:val="24"/>
          <w:szCs w:val="24"/>
        </w:rPr>
        <w:t>edagogicznej głosują poprzez podniesienie ręki bądź poprzez odpowiedz ustną lub pisemną przesłaną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 xml:space="preserve">przez e-mail do dyrektora </w:t>
      </w:r>
      <w:r w:rsidR="004F5635" w:rsidRPr="00DE78B9">
        <w:rPr>
          <w:rFonts w:ascii="Times New Roman" w:hAnsi="Times New Roman"/>
          <w:sz w:val="24"/>
          <w:szCs w:val="24"/>
        </w:rPr>
        <w:t>lub wicedyrektora Ośrodka</w:t>
      </w:r>
      <w:r w:rsidRPr="00DE78B9">
        <w:rPr>
          <w:rFonts w:ascii="Times New Roman" w:hAnsi="Times New Roman"/>
          <w:sz w:val="24"/>
          <w:szCs w:val="24"/>
        </w:rPr>
        <w:t>.</w:t>
      </w:r>
    </w:p>
    <w:p w:rsidR="004515C9" w:rsidRPr="00DE78B9" w:rsidRDefault="004515C9" w:rsidP="004F5635">
      <w:pPr>
        <w:pStyle w:val="Bezodstpw"/>
        <w:numPr>
          <w:ilvl w:val="0"/>
          <w:numId w:val="13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lastRenderedPageBreak/>
        <w:t>Rola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wychowawcy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jest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kluczową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w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monitorowaniu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pracy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całego</w:t>
      </w:r>
      <w:r w:rsidR="004F5635" w:rsidRPr="00DE78B9">
        <w:rPr>
          <w:rFonts w:ascii="Times New Roman" w:hAnsi="Times New Roman"/>
          <w:sz w:val="24"/>
          <w:szCs w:val="24"/>
        </w:rPr>
        <w:t xml:space="preserve"> </w:t>
      </w:r>
      <w:r w:rsidRPr="00DE78B9">
        <w:rPr>
          <w:rFonts w:ascii="Times New Roman" w:hAnsi="Times New Roman"/>
          <w:sz w:val="24"/>
          <w:szCs w:val="24"/>
        </w:rPr>
        <w:t>zespołu</w:t>
      </w:r>
      <w:r w:rsidR="004F5635" w:rsidRPr="00DE78B9">
        <w:rPr>
          <w:rFonts w:ascii="Times New Roman" w:hAnsi="Times New Roman"/>
          <w:sz w:val="24"/>
          <w:szCs w:val="24"/>
        </w:rPr>
        <w:t xml:space="preserve"> przedszkolnego</w:t>
      </w:r>
      <w:r w:rsidR="00334863" w:rsidRPr="00DE78B9">
        <w:rPr>
          <w:rFonts w:ascii="Times New Roman" w:hAnsi="Times New Roman"/>
          <w:sz w:val="24"/>
          <w:szCs w:val="24"/>
        </w:rPr>
        <w:t xml:space="preserve"> lub </w:t>
      </w:r>
      <w:r w:rsidRPr="00DE78B9">
        <w:rPr>
          <w:rFonts w:ascii="Times New Roman" w:hAnsi="Times New Roman"/>
          <w:sz w:val="24"/>
          <w:szCs w:val="24"/>
        </w:rPr>
        <w:t>klasowego</w:t>
      </w:r>
      <w:r w:rsidR="004F5635" w:rsidRPr="00DE78B9">
        <w:rPr>
          <w:rFonts w:ascii="Times New Roman" w:hAnsi="Times New Roman"/>
          <w:sz w:val="24"/>
          <w:szCs w:val="24"/>
        </w:rPr>
        <w:t>.</w:t>
      </w:r>
    </w:p>
    <w:p w:rsidR="004515C9" w:rsidRPr="00DE78B9" w:rsidRDefault="004F5635" w:rsidP="004F5635">
      <w:pPr>
        <w:pStyle w:val="Bezodstpw"/>
        <w:numPr>
          <w:ilvl w:val="0"/>
          <w:numId w:val="13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Wychowawca z</w:t>
      </w:r>
      <w:r w:rsidR="004515C9" w:rsidRPr="00DE78B9">
        <w:rPr>
          <w:rFonts w:ascii="Times New Roman" w:hAnsi="Times New Roman"/>
          <w:sz w:val="24"/>
          <w:szCs w:val="24"/>
        </w:rPr>
        <w:t>obowiązany jest do utrzymywania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4515C9" w:rsidRPr="00DE78B9">
        <w:rPr>
          <w:rFonts w:ascii="Times New Roman" w:hAnsi="Times New Roman"/>
          <w:sz w:val="24"/>
          <w:szCs w:val="24"/>
        </w:rPr>
        <w:t>ścisłego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4515C9" w:rsidRPr="00DE78B9">
        <w:rPr>
          <w:rFonts w:ascii="Times New Roman" w:hAnsi="Times New Roman"/>
          <w:sz w:val="24"/>
          <w:szCs w:val="24"/>
        </w:rPr>
        <w:t xml:space="preserve">kontaktu z nauczycielami </w:t>
      </w:r>
      <w:r w:rsidRPr="00DE78B9">
        <w:rPr>
          <w:rFonts w:ascii="Times New Roman" w:hAnsi="Times New Roman"/>
          <w:sz w:val="24"/>
          <w:szCs w:val="24"/>
        </w:rPr>
        <w:t xml:space="preserve">pracującymi z oddziałami przedszkolnymi lub z nauczycielami </w:t>
      </w:r>
      <w:r w:rsidR="004515C9" w:rsidRPr="00DE78B9">
        <w:rPr>
          <w:rFonts w:ascii="Times New Roman" w:hAnsi="Times New Roman"/>
          <w:sz w:val="24"/>
          <w:szCs w:val="24"/>
        </w:rPr>
        <w:t>uczącymi w jego klasie</w:t>
      </w:r>
      <w:r w:rsidRPr="00DE78B9">
        <w:rPr>
          <w:rFonts w:ascii="Times New Roman" w:hAnsi="Times New Roman"/>
          <w:sz w:val="24"/>
          <w:szCs w:val="24"/>
        </w:rPr>
        <w:t xml:space="preserve">, z pełnoletnimi uczniami </w:t>
      </w:r>
      <w:r w:rsidR="004515C9" w:rsidRPr="00DE78B9">
        <w:rPr>
          <w:rFonts w:ascii="Times New Roman" w:hAnsi="Times New Roman"/>
          <w:sz w:val="24"/>
          <w:szCs w:val="24"/>
        </w:rPr>
        <w:t xml:space="preserve"> oraz</w:t>
      </w:r>
      <w:r w:rsidRPr="00DE78B9">
        <w:rPr>
          <w:rFonts w:ascii="Times New Roman" w:hAnsi="Times New Roman"/>
          <w:sz w:val="24"/>
          <w:szCs w:val="24"/>
        </w:rPr>
        <w:t xml:space="preserve"> </w:t>
      </w:r>
      <w:r w:rsidR="004515C9" w:rsidRPr="00DE78B9">
        <w:rPr>
          <w:rFonts w:ascii="Times New Roman" w:hAnsi="Times New Roman"/>
          <w:sz w:val="24"/>
          <w:szCs w:val="24"/>
        </w:rPr>
        <w:t xml:space="preserve">rodzicami jego wychowanków i przekazywania informacji zwrotnych </w:t>
      </w:r>
      <w:r w:rsidR="00AD4334" w:rsidRPr="00DE78B9">
        <w:rPr>
          <w:rFonts w:ascii="Times New Roman" w:hAnsi="Times New Roman"/>
          <w:sz w:val="24"/>
          <w:szCs w:val="24"/>
        </w:rPr>
        <w:t>d</w:t>
      </w:r>
      <w:r w:rsidR="004515C9" w:rsidRPr="00DE78B9">
        <w:rPr>
          <w:rFonts w:ascii="Times New Roman" w:hAnsi="Times New Roman"/>
          <w:sz w:val="24"/>
          <w:szCs w:val="24"/>
        </w:rPr>
        <w:t xml:space="preserve">yrektorowi </w:t>
      </w:r>
      <w:r w:rsidR="00AD4334" w:rsidRPr="00DE78B9">
        <w:rPr>
          <w:rFonts w:ascii="Times New Roman" w:hAnsi="Times New Roman"/>
          <w:sz w:val="24"/>
          <w:szCs w:val="24"/>
        </w:rPr>
        <w:t>lub wicedyrektorowi Ośrodka</w:t>
      </w:r>
      <w:r w:rsidR="004515C9" w:rsidRPr="00DE78B9">
        <w:rPr>
          <w:rFonts w:ascii="Times New Roman" w:hAnsi="Times New Roman"/>
          <w:sz w:val="24"/>
          <w:szCs w:val="24"/>
        </w:rPr>
        <w:t>.</w:t>
      </w:r>
    </w:p>
    <w:p w:rsidR="004515C9" w:rsidRPr="00DE78B9" w:rsidRDefault="004515C9" w:rsidP="004515C9">
      <w:pPr>
        <w:pStyle w:val="Bezodstpw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0C116C" w:rsidRPr="00DE78B9" w:rsidRDefault="000C116C" w:rsidP="00502478">
      <w:pPr>
        <w:pStyle w:val="Bezodstpw"/>
        <w:rPr>
          <w:rFonts w:ascii="Times New Roman" w:hAnsi="Times New Roman"/>
          <w:sz w:val="24"/>
          <w:szCs w:val="24"/>
        </w:rPr>
      </w:pPr>
    </w:p>
    <w:p w:rsidR="004A7F44" w:rsidRPr="00DE78B9" w:rsidRDefault="004A7F44" w:rsidP="004A7F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>§ 151.</w:t>
      </w:r>
    </w:p>
    <w:p w:rsidR="00502478" w:rsidRPr="00DE78B9" w:rsidRDefault="004A7F44" w:rsidP="004A7F44">
      <w:pPr>
        <w:pStyle w:val="Bezodstpw"/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E78B9">
        <w:rPr>
          <w:rFonts w:ascii="Times New Roman" w:hAnsi="Times New Roman"/>
          <w:sz w:val="24"/>
          <w:szCs w:val="24"/>
        </w:rPr>
        <w:t xml:space="preserve">Rozdział X </w:t>
      </w:r>
      <w:r w:rsidRPr="00DE78B9">
        <w:rPr>
          <w:rFonts w:ascii="Times New Roman" w:hAnsi="Times New Roman"/>
          <w:sz w:val="24"/>
          <w:szCs w:val="24"/>
          <w:shd w:val="clear" w:color="auto" w:fill="FFFFFF"/>
        </w:rPr>
        <w:t>Statutu ma charakter tymczasowy, obowiązuje na okres zdalnego nauczania według komunikatu Ministra Edukacji</w:t>
      </w:r>
      <w:r w:rsidR="00DE78B9">
        <w:rPr>
          <w:rFonts w:ascii="Times New Roman" w:hAnsi="Times New Roman"/>
          <w:sz w:val="24"/>
          <w:szCs w:val="24"/>
          <w:shd w:val="clear" w:color="auto" w:fill="FFFFFF"/>
        </w:rPr>
        <w:t xml:space="preserve"> i Nauki</w:t>
      </w:r>
      <w:bookmarkStart w:id="0" w:name="_GoBack"/>
      <w:bookmarkEnd w:id="0"/>
      <w:r w:rsidR="00DE78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502478" w:rsidRPr="00DE78B9" w:rsidSect="00B464A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C3" w:rsidRDefault="007E6AC3">
      <w:pPr>
        <w:spacing w:after="0" w:line="240" w:lineRule="auto"/>
      </w:pPr>
      <w:r>
        <w:separator/>
      </w:r>
    </w:p>
  </w:endnote>
  <w:endnote w:type="continuationSeparator" w:id="0">
    <w:p w:rsidR="007E6AC3" w:rsidRDefault="007E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B9" w:rsidRDefault="00B80783">
    <w:pPr>
      <w:pStyle w:val="Stopka"/>
    </w:pPr>
    <w:r>
      <w:fldChar w:fldCharType="begin"/>
    </w:r>
    <w:r w:rsidR="00DE78B9">
      <w:instrText>PAGE   \* MERGEFORMAT</w:instrText>
    </w:r>
    <w:r>
      <w:fldChar w:fldCharType="separate"/>
    </w:r>
    <w:r w:rsidR="001E45F2">
      <w:rPr>
        <w:noProof/>
      </w:rPr>
      <w:t>2</w:t>
    </w:r>
    <w:r>
      <w:fldChar w:fldCharType="end"/>
    </w:r>
  </w:p>
  <w:p w:rsidR="00DE78B9" w:rsidRDefault="00DE78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C3" w:rsidRDefault="007E6AC3">
      <w:pPr>
        <w:spacing w:after="0" w:line="240" w:lineRule="auto"/>
      </w:pPr>
      <w:r>
        <w:separator/>
      </w:r>
    </w:p>
  </w:footnote>
  <w:footnote w:type="continuationSeparator" w:id="0">
    <w:p w:rsidR="007E6AC3" w:rsidRDefault="007E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29E628"/>
    <w:multiLevelType w:val="multilevel"/>
    <w:tmpl w:val="C429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">
    <w:nsid w:val="00224A3F"/>
    <w:multiLevelType w:val="multilevel"/>
    <w:tmpl w:val="00224A3F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2">
    <w:nsid w:val="00823C69"/>
    <w:multiLevelType w:val="multilevel"/>
    <w:tmpl w:val="00823C6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7"/>
        </w:tabs>
        <w:ind w:left="1007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1"/>
        </w:tabs>
        <w:ind w:left="1291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5"/>
        </w:tabs>
        <w:ind w:left="1575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9"/>
        </w:tabs>
        <w:ind w:left="1859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7"/>
        </w:tabs>
        <w:ind w:left="2427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1"/>
        </w:tabs>
        <w:ind w:left="2711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5"/>
        </w:tabs>
        <w:ind w:left="2995" w:hanging="436"/>
      </w:pPr>
      <w:rPr>
        <w:rFonts w:hint="default"/>
      </w:rPr>
    </w:lvl>
  </w:abstractNum>
  <w:abstractNum w:abstractNumId="3">
    <w:nsid w:val="00C370E5"/>
    <w:multiLevelType w:val="multilevel"/>
    <w:tmpl w:val="00C370E5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">
    <w:nsid w:val="01F41901"/>
    <w:multiLevelType w:val="multilevel"/>
    <w:tmpl w:val="110EAF6E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color w:val="auto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5">
    <w:nsid w:val="02C72FBD"/>
    <w:multiLevelType w:val="multilevel"/>
    <w:tmpl w:val="02C72F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6">
    <w:nsid w:val="02D60387"/>
    <w:multiLevelType w:val="multilevel"/>
    <w:tmpl w:val="02D603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7">
    <w:nsid w:val="035925E4"/>
    <w:multiLevelType w:val="multilevel"/>
    <w:tmpl w:val="0359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8">
    <w:nsid w:val="03CD7194"/>
    <w:multiLevelType w:val="multilevel"/>
    <w:tmpl w:val="03CD7194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9">
    <w:nsid w:val="05CD315C"/>
    <w:multiLevelType w:val="multilevel"/>
    <w:tmpl w:val="05CD315C"/>
    <w:lvl w:ilvl="0">
      <w:start w:val="1"/>
      <w:numFmt w:val="decimal"/>
      <w:lvlText w:val="%1)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0">
    <w:nsid w:val="069D5C54"/>
    <w:multiLevelType w:val="multilevel"/>
    <w:tmpl w:val="069D5C54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1">
    <w:nsid w:val="0AFA56AD"/>
    <w:multiLevelType w:val="multilevel"/>
    <w:tmpl w:val="0AFA56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2">
    <w:nsid w:val="0B4201B7"/>
    <w:multiLevelType w:val="multilevel"/>
    <w:tmpl w:val="0B4201B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3">
    <w:nsid w:val="0BA85BE4"/>
    <w:multiLevelType w:val="multilevel"/>
    <w:tmpl w:val="0BA85BE4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4">
    <w:nsid w:val="0BCE1378"/>
    <w:multiLevelType w:val="multilevel"/>
    <w:tmpl w:val="0BCE137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5">
    <w:nsid w:val="0D924D8D"/>
    <w:multiLevelType w:val="multilevel"/>
    <w:tmpl w:val="0D924D8D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6">
    <w:nsid w:val="0DA05DC3"/>
    <w:multiLevelType w:val="multilevel"/>
    <w:tmpl w:val="0DA05DC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7">
    <w:nsid w:val="0E7E29C3"/>
    <w:multiLevelType w:val="multilevel"/>
    <w:tmpl w:val="0E7E29C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trike w:val="0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8">
    <w:nsid w:val="101937D5"/>
    <w:multiLevelType w:val="multilevel"/>
    <w:tmpl w:val="101937D5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3"/>
        </w:tabs>
        <w:ind w:left="1003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7"/>
        </w:tabs>
        <w:ind w:left="1287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1"/>
        </w:tabs>
        <w:ind w:left="1571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5"/>
        </w:tabs>
        <w:ind w:left="1855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39"/>
        </w:tabs>
        <w:ind w:left="2139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3"/>
        </w:tabs>
        <w:ind w:left="2423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7"/>
        </w:tabs>
        <w:ind w:left="2707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1"/>
        </w:tabs>
        <w:ind w:left="2991" w:hanging="436"/>
      </w:pPr>
      <w:rPr>
        <w:rFonts w:hint="default"/>
      </w:rPr>
    </w:lvl>
  </w:abstractNum>
  <w:abstractNum w:abstractNumId="19">
    <w:nsid w:val="10762BDF"/>
    <w:multiLevelType w:val="multilevel"/>
    <w:tmpl w:val="10762BDF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20">
    <w:nsid w:val="130024E2"/>
    <w:multiLevelType w:val="multilevel"/>
    <w:tmpl w:val="130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21">
    <w:nsid w:val="146A5660"/>
    <w:multiLevelType w:val="multilevel"/>
    <w:tmpl w:val="146A5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22">
    <w:nsid w:val="15ABA92E"/>
    <w:multiLevelType w:val="multilevel"/>
    <w:tmpl w:val="15ABA92E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23">
    <w:nsid w:val="15FB6FE0"/>
    <w:multiLevelType w:val="multilevel"/>
    <w:tmpl w:val="15FB6FE0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24">
    <w:nsid w:val="161D0AAB"/>
    <w:multiLevelType w:val="multilevel"/>
    <w:tmpl w:val="161D0AAB"/>
    <w:lvl w:ilvl="0">
      <w:start w:val="1"/>
      <w:numFmt w:val="decimal"/>
      <w:lvlText w:val="%1)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25">
    <w:nsid w:val="197716AB"/>
    <w:multiLevelType w:val="multilevel"/>
    <w:tmpl w:val="8A08CD9C"/>
    <w:lvl w:ilvl="0">
      <w:start w:val="1"/>
      <w:numFmt w:val="decimal"/>
      <w:lvlText w:val="%1."/>
      <w:lvlJc w:val="left"/>
      <w:pPr>
        <w:tabs>
          <w:tab w:val="num" w:pos="436"/>
        </w:tabs>
        <w:ind w:left="737" w:hanging="453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453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004"/>
        </w:tabs>
        <w:ind w:left="1305" w:hanging="453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288"/>
        </w:tabs>
        <w:ind w:left="1589" w:hanging="453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572"/>
        </w:tabs>
        <w:ind w:left="1873" w:hanging="45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56"/>
        </w:tabs>
        <w:ind w:left="215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0"/>
        </w:tabs>
        <w:ind w:left="2441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4"/>
        </w:tabs>
        <w:ind w:left="2725" w:hanging="45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08"/>
        </w:tabs>
        <w:ind w:left="3009" w:hanging="453"/>
      </w:pPr>
      <w:rPr>
        <w:rFonts w:hint="default"/>
      </w:rPr>
    </w:lvl>
  </w:abstractNum>
  <w:abstractNum w:abstractNumId="26">
    <w:nsid w:val="19D4208D"/>
    <w:multiLevelType w:val="multilevel"/>
    <w:tmpl w:val="19D4208D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27">
    <w:nsid w:val="19F16C67"/>
    <w:multiLevelType w:val="multilevel"/>
    <w:tmpl w:val="19F16C67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28">
    <w:nsid w:val="1BB63DE8"/>
    <w:multiLevelType w:val="multilevel"/>
    <w:tmpl w:val="1BB63DE8"/>
    <w:lvl w:ilvl="0">
      <w:start w:val="1"/>
      <w:numFmt w:val="upperRoman"/>
      <w:pStyle w:val="Nagwek4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1EEA281F"/>
    <w:multiLevelType w:val="multilevel"/>
    <w:tmpl w:val="1EEA28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30">
    <w:nsid w:val="1F495CCD"/>
    <w:multiLevelType w:val="multilevel"/>
    <w:tmpl w:val="1F495CC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31">
    <w:nsid w:val="21172C7C"/>
    <w:multiLevelType w:val="multilevel"/>
    <w:tmpl w:val="21172C7C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32">
    <w:nsid w:val="213B7B61"/>
    <w:multiLevelType w:val="multilevel"/>
    <w:tmpl w:val="213B7B6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33">
    <w:nsid w:val="23FC43AB"/>
    <w:multiLevelType w:val="multilevel"/>
    <w:tmpl w:val="23FC43AB"/>
    <w:lvl w:ilvl="0">
      <w:start w:val="5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34">
    <w:nsid w:val="2416149C"/>
    <w:multiLevelType w:val="multilevel"/>
    <w:tmpl w:val="2416149C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35">
    <w:nsid w:val="249F1208"/>
    <w:multiLevelType w:val="multilevel"/>
    <w:tmpl w:val="249F120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36">
    <w:nsid w:val="24A45D1A"/>
    <w:multiLevelType w:val="multilevel"/>
    <w:tmpl w:val="24A4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37">
    <w:nsid w:val="24EC2B66"/>
    <w:multiLevelType w:val="multilevel"/>
    <w:tmpl w:val="24EC2B66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38">
    <w:nsid w:val="25432A74"/>
    <w:multiLevelType w:val="multilevel"/>
    <w:tmpl w:val="2543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39">
    <w:nsid w:val="255B487F"/>
    <w:multiLevelType w:val="multilevel"/>
    <w:tmpl w:val="255B487F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0">
    <w:nsid w:val="26524E65"/>
    <w:multiLevelType w:val="multilevel"/>
    <w:tmpl w:val="26524E65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41">
    <w:nsid w:val="281D204C"/>
    <w:multiLevelType w:val="multilevel"/>
    <w:tmpl w:val="281D204C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2">
    <w:nsid w:val="28E6292A"/>
    <w:multiLevelType w:val="multilevel"/>
    <w:tmpl w:val="28E6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1A7ADD"/>
    <w:multiLevelType w:val="multilevel"/>
    <w:tmpl w:val="291A7ADD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4">
    <w:nsid w:val="2BE95115"/>
    <w:multiLevelType w:val="multilevel"/>
    <w:tmpl w:val="2BE95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5">
    <w:nsid w:val="2D484C67"/>
    <w:multiLevelType w:val="multilevel"/>
    <w:tmpl w:val="2D484C67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6">
    <w:nsid w:val="2DCF1457"/>
    <w:multiLevelType w:val="multilevel"/>
    <w:tmpl w:val="2DCF1457"/>
    <w:lvl w:ilvl="0">
      <w:start w:val="6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7">
    <w:nsid w:val="2E826E26"/>
    <w:multiLevelType w:val="multilevel"/>
    <w:tmpl w:val="2E826E26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8">
    <w:nsid w:val="2ECF6D7F"/>
    <w:multiLevelType w:val="multilevel"/>
    <w:tmpl w:val="2ECF6D7F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49">
    <w:nsid w:val="2F8653D3"/>
    <w:multiLevelType w:val="multilevel"/>
    <w:tmpl w:val="2F8653D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50">
    <w:nsid w:val="2FFC1F9B"/>
    <w:multiLevelType w:val="multilevel"/>
    <w:tmpl w:val="2FFC1F9B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51">
    <w:nsid w:val="30DF27B8"/>
    <w:multiLevelType w:val="multilevel"/>
    <w:tmpl w:val="30DF27B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52">
    <w:nsid w:val="331D1F23"/>
    <w:multiLevelType w:val="multilevel"/>
    <w:tmpl w:val="331D1F23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53">
    <w:nsid w:val="33730A92"/>
    <w:multiLevelType w:val="multilevel"/>
    <w:tmpl w:val="33730A92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54">
    <w:nsid w:val="36687EBA"/>
    <w:multiLevelType w:val="multilevel"/>
    <w:tmpl w:val="3668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55">
    <w:nsid w:val="369A63F4"/>
    <w:multiLevelType w:val="multilevel"/>
    <w:tmpl w:val="369A63F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56">
    <w:nsid w:val="38A83865"/>
    <w:multiLevelType w:val="multilevel"/>
    <w:tmpl w:val="38A838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57">
    <w:nsid w:val="391B7846"/>
    <w:multiLevelType w:val="multilevel"/>
    <w:tmpl w:val="391B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58">
    <w:nsid w:val="3C4C5F7A"/>
    <w:multiLevelType w:val="multilevel"/>
    <w:tmpl w:val="3C4C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59">
    <w:nsid w:val="3CBD596B"/>
    <w:multiLevelType w:val="multilevel"/>
    <w:tmpl w:val="578564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60">
    <w:nsid w:val="3D6E6162"/>
    <w:multiLevelType w:val="multilevel"/>
    <w:tmpl w:val="3D6E6162"/>
    <w:lvl w:ilvl="0">
      <w:start w:val="5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61">
    <w:nsid w:val="3FA14C86"/>
    <w:multiLevelType w:val="multilevel"/>
    <w:tmpl w:val="3FA1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62">
    <w:nsid w:val="40764077"/>
    <w:multiLevelType w:val="multilevel"/>
    <w:tmpl w:val="40764077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63">
    <w:nsid w:val="40FE1007"/>
    <w:multiLevelType w:val="multilevel"/>
    <w:tmpl w:val="40FE1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64">
    <w:nsid w:val="442C1A75"/>
    <w:multiLevelType w:val="multilevel"/>
    <w:tmpl w:val="442C1A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65">
    <w:nsid w:val="448144E4"/>
    <w:multiLevelType w:val="multilevel"/>
    <w:tmpl w:val="448144E4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66">
    <w:nsid w:val="44FB13EA"/>
    <w:multiLevelType w:val="multilevel"/>
    <w:tmpl w:val="44FB13EA"/>
    <w:lvl w:ilvl="0">
      <w:start w:val="5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67">
    <w:nsid w:val="45DD611A"/>
    <w:multiLevelType w:val="multilevel"/>
    <w:tmpl w:val="45DD611A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68">
    <w:nsid w:val="45FB6F68"/>
    <w:multiLevelType w:val="multilevel"/>
    <w:tmpl w:val="45FB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69">
    <w:nsid w:val="46C4035D"/>
    <w:multiLevelType w:val="multilevel"/>
    <w:tmpl w:val="46C4035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70">
    <w:nsid w:val="471C3878"/>
    <w:multiLevelType w:val="multilevel"/>
    <w:tmpl w:val="471C387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71">
    <w:nsid w:val="478176AC"/>
    <w:multiLevelType w:val="multilevel"/>
    <w:tmpl w:val="478176AC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72">
    <w:nsid w:val="47BF3D18"/>
    <w:multiLevelType w:val="multilevel"/>
    <w:tmpl w:val="47BF3D1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73">
    <w:nsid w:val="49C840CC"/>
    <w:multiLevelType w:val="multilevel"/>
    <w:tmpl w:val="5C7D64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74">
    <w:nsid w:val="4B46085E"/>
    <w:multiLevelType w:val="multilevel"/>
    <w:tmpl w:val="4B46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75">
    <w:nsid w:val="4DD641AC"/>
    <w:multiLevelType w:val="multilevel"/>
    <w:tmpl w:val="4DD6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76">
    <w:nsid w:val="4DEE7899"/>
    <w:multiLevelType w:val="multilevel"/>
    <w:tmpl w:val="4DEE7899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77">
    <w:nsid w:val="52F65FEC"/>
    <w:multiLevelType w:val="multilevel"/>
    <w:tmpl w:val="52F65FEC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78">
    <w:nsid w:val="54767F0A"/>
    <w:multiLevelType w:val="multilevel"/>
    <w:tmpl w:val="54767F0A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79">
    <w:nsid w:val="56624155"/>
    <w:multiLevelType w:val="multilevel"/>
    <w:tmpl w:val="56624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80">
    <w:nsid w:val="56B537E8"/>
    <w:multiLevelType w:val="multilevel"/>
    <w:tmpl w:val="EE9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856493"/>
    <w:multiLevelType w:val="multilevel"/>
    <w:tmpl w:val="578564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82">
    <w:nsid w:val="5978225A"/>
    <w:multiLevelType w:val="multilevel"/>
    <w:tmpl w:val="5978225A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83">
    <w:nsid w:val="5A5E1528"/>
    <w:multiLevelType w:val="multilevel"/>
    <w:tmpl w:val="5A5E152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84">
    <w:nsid w:val="5A6171EE"/>
    <w:multiLevelType w:val="multilevel"/>
    <w:tmpl w:val="5A61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85">
    <w:nsid w:val="5B7F645A"/>
    <w:multiLevelType w:val="multilevel"/>
    <w:tmpl w:val="5B7F645A"/>
    <w:lvl w:ilvl="0">
      <w:start w:val="1"/>
      <w:numFmt w:val="decimal"/>
      <w:lvlText w:val="%1)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86">
    <w:nsid w:val="5BC566CC"/>
    <w:multiLevelType w:val="multilevel"/>
    <w:tmpl w:val="5BC5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87">
    <w:nsid w:val="5C0D20EB"/>
    <w:multiLevelType w:val="multilevel"/>
    <w:tmpl w:val="5C0D20EB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88">
    <w:nsid w:val="5C4A4698"/>
    <w:multiLevelType w:val="multilevel"/>
    <w:tmpl w:val="5C4A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89">
    <w:nsid w:val="5C4F1A5D"/>
    <w:multiLevelType w:val="multilevel"/>
    <w:tmpl w:val="5C4F1A5D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90">
    <w:nsid w:val="5C7D6457"/>
    <w:multiLevelType w:val="multilevel"/>
    <w:tmpl w:val="5C7D64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91">
    <w:nsid w:val="5CBD016F"/>
    <w:multiLevelType w:val="multilevel"/>
    <w:tmpl w:val="5CBD016F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92">
    <w:nsid w:val="5DA24FB0"/>
    <w:multiLevelType w:val="multilevel"/>
    <w:tmpl w:val="5DA2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93">
    <w:nsid w:val="5DB53CC6"/>
    <w:multiLevelType w:val="multilevel"/>
    <w:tmpl w:val="5DB53CC6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94">
    <w:nsid w:val="5F766EA8"/>
    <w:multiLevelType w:val="multilevel"/>
    <w:tmpl w:val="5F76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95">
    <w:nsid w:val="5F7E3227"/>
    <w:multiLevelType w:val="multilevel"/>
    <w:tmpl w:val="5F7E32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96">
    <w:nsid w:val="615302CF"/>
    <w:multiLevelType w:val="multilevel"/>
    <w:tmpl w:val="615302CF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97">
    <w:nsid w:val="64C64573"/>
    <w:multiLevelType w:val="multilevel"/>
    <w:tmpl w:val="64C64573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98">
    <w:nsid w:val="64D86F8D"/>
    <w:multiLevelType w:val="multilevel"/>
    <w:tmpl w:val="5C7D64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99">
    <w:nsid w:val="67E470DD"/>
    <w:multiLevelType w:val="multilevel"/>
    <w:tmpl w:val="67E470DD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00">
    <w:nsid w:val="69D55239"/>
    <w:multiLevelType w:val="multilevel"/>
    <w:tmpl w:val="69D55239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01">
    <w:nsid w:val="6A836238"/>
    <w:multiLevelType w:val="multilevel"/>
    <w:tmpl w:val="6A83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02">
    <w:nsid w:val="6B4A481A"/>
    <w:multiLevelType w:val="multilevel"/>
    <w:tmpl w:val="6B4A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03">
    <w:nsid w:val="6B4C064C"/>
    <w:multiLevelType w:val="multilevel"/>
    <w:tmpl w:val="6B4C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04">
    <w:nsid w:val="6BF61332"/>
    <w:multiLevelType w:val="multilevel"/>
    <w:tmpl w:val="6BF6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05">
    <w:nsid w:val="6C012678"/>
    <w:multiLevelType w:val="multilevel"/>
    <w:tmpl w:val="6C01267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06">
    <w:nsid w:val="6C0D7E79"/>
    <w:multiLevelType w:val="multilevel"/>
    <w:tmpl w:val="6C0D7E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07">
    <w:nsid w:val="6C182CBC"/>
    <w:multiLevelType w:val="multilevel"/>
    <w:tmpl w:val="6C18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08">
    <w:nsid w:val="6C997817"/>
    <w:multiLevelType w:val="multilevel"/>
    <w:tmpl w:val="6C997817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09">
    <w:nsid w:val="6E4C1C58"/>
    <w:multiLevelType w:val="multilevel"/>
    <w:tmpl w:val="6E4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10">
    <w:nsid w:val="6F671D1F"/>
    <w:multiLevelType w:val="multilevel"/>
    <w:tmpl w:val="6F671D1F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11">
    <w:nsid w:val="70BC2705"/>
    <w:multiLevelType w:val="multilevel"/>
    <w:tmpl w:val="70BC2705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12">
    <w:nsid w:val="71824CC4"/>
    <w:multiLevelType w:val="multilevel"/>
    <w:tmpl w:val="71824CC4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13">
    <w:nsid w:val="749A080D"/>
    <w:multiLevelType w:val="multilevel"/>
    <w:tmpl w:val="79C8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14">
    <w:nsid w:val="75B27E0A"/>
    <w:multiLevelType w:val="multilevel"/>
    <w:tmpl w:val="75B2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15">
    <w:nsid w:val="75FB7314"/>
    <w:multiLevelType w:val="multilevel"/>
    <w:tmpl w:val="75FB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16">
    <w:nsid w:val="776B1EF9"/>
    <w:multiLevelType w:val="multilevel"/>
    <w:tmpl w:val="776B1EF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17">
    <w:nsid w:val="77792FD8"/>
    <w:multiLevelType w:val="multilevel"/>
    <w:tmpl w:val="7779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18">
    <w:nsid w:val="778A48D3"/>
    <w:multiLevelType w:val="multilevel"/>
    <w:tmpl w:val="778A48D3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19">
    <w:nsid w:val="78F35C10"/>
    <w:multiLevelType w:val="multilevel"/>
    <w:tmpl w:val="78F3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20">
    <w:nsid w:val="7ABA76A0"/>
    <w:multiLevelType w:val="multilevel"/>
    <w:tmpl w:val="7ABA76A0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21">
    <w:nsid w:val="7BC62D78"/>
    <w:multiLevelType w:val="multilevel"/>
    <w:tmpl w:val="7BC6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22">
    <w:nsid w:val="7E443D77"/>
    <w:multiLevelType w:val="multilevel"/>
    <w:tmpl w:val="7E443D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strike w:val="0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23">
    <w:nsid w:val="7E60059B"/>
    <w:multiLevelType w:val="multilevel"/>
    <w:tmpl w:val="7E60059B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3"/>
        </w:tabs>
        <w:ind w:left="2993" w:hanging="436"/>
      </w:pPr>
      <w:rPr>
        <w:rFonts w:hint="default"/>
      </w:rPr>
    </w:lvl>
  </w:abstractNum>
  <w:abstractNum w:abstractNumId="124">
    <w:nsid w:val="7E7066D6"/>
    <w:multiLevelType w:val="multilevel"/>
    <w:tmpl w:val="7E7066D6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abstractNum w:abstractNumId="125">
    <w:nsid w:val="7EF0245D"/>
    <w:multiLevelType w:val="multilevel"/>
    <w:tmpl w:val="7EF0245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992" w:hanging="436"/>
      </w:pPr>
      <w:rPr>
        <w:rFonts w:hint="default"/>
      </w:rPr>
    </w:lvl>
  </w:abstractNum>
  <w:abstractNum w:abstractNumId="126">
    <w:nsid w:val="7FAE7EBC"/>
    <w:multiLevelType w:val="multilevel"/>
    <w:tmpl w:val="7FAE7EBC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num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6"/>
        </w:tabs>
        <w:ind w:left="2996" w:hanging="436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84"/>
  </w:num>
  <w:num w:numId="4">
    <w:abstractNumId w:val="68"/>
  </w:num>
  <w:num w:numId="5">
    <w:abstractNumId w:val="107"/>
  </w:num>
  <w:num w:numId="6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436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none"/>
        <w:lvlText w:val="1)"/>
        <w:lvlJc w:val="left"/>
        <w:pPr>
          <w:tabs>
            <w:tab w:val="num" w:pos="1004"/>
          </w:tabs>
          <w:ind w:left="1004" w:hanging="436"/>
        </w:pPr>
        <w:rPr>
          <w:rFonts w:ascii="Times New Roman" w:hAnsi="Times New Roman" w:cs="Times New Roman" w:hint="default"/>
          <w:spacing w:val="20"/>
          <w:sz w:val="24"/>
        </w:rPr>
      </w:lvl>
    </w:lvlOverride>
    <w:lvlOverride w:ilvl="2">
      <w:lvl w:ilvl="2">
        <w:start w:val="1"/>
        <w:numFmt w:val="none"/>
        <w:lvlText w:val="a)"/>
        <w:lvlJc w:val="left"/>
        <w:pPr>
          <w:tabs>
            <w:tab w:val="num" w:pos="1288"/>
          </w:tabs>
          <w:ind w:left="1288" w:hanging="436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1572"/>
          </w:tabs>
          <w:ind w:left="1572" w:hanging="436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56"/>
          </w:tabs>
          <w:ind w:left="1856" w:hanging="436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0"/>
          </w:tabs>
          <w:ind w:left="2140" w:hanging="436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24"/>
          </w:tabs>
          <w:ind w:left="2424" w:hanging="436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708"/>
          </w:tabs>
          <w:ind w:left="2708" w:hanging="436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992"/>
          </w:tabs>
          <w:ind w:left="2992" w:hanging="436"/>
        </w:pPr>
        <w:rPr>
          <w:rFonts w:hint="default"/>
        </w:rPr>
      </w:lvl>
    </w:lvlOverride>
  </w:num>
  <w:num w:numId="7">
    <w:abstractNumId w:val="20"/>
  </w:num>
  <w:num w:numId="8">
    <w:abstractNumId w:val="24"/>
  </w:num>
  <w:num w:numId="9">
    <w:abstractNumId w:val="6"/>
  </w:num>
  <w:num w:numId="10">
    <w:abstractNumId w:val="123"/>
  </w:num>
  <w:num w:numId="11">
    <w:abstractNumId w:val="52"/>
  </w:num>
  <w:num w:numId="12">
    <w:abstractNumId w:val="105"/>
  </w:num>
  <w:num w:numId="13">
    <w:abstractNumId w:val="13"/>
  </w:num>
  <w:num w:numId="14">
    <w:abstractNumId w:val="85"/>
  </w:num>
  <w:num w:numId="15">
    <w:abstractNumId w:val="48"/>
  </w:num>
  <w:num w:numId="16">
    <w:abstractNumId w:val="14"/>
  </w:num>
  <w:num w:numId="17">
    <w:abstractNumId w:val="65"/>
  </w:num>
  <w:num w:numId="18">
    <w:abstractNumId w:val="82"/>
  </w:num>
  <w:num w:numId="19">
    <w:abstractNumId w:val="22"/>
  </w:num>
  <w:num w:numId="20">
    <w:abstractNumId w:val="4"/>
  </w:num>
  <w:num w:numId="21">
    <w:abstractNumId w:val="47"/>
  </w:num>
  <w:num w:numId="22">
    <w:abstractNumId w:val="50"/>
  </w:num>
  <w:num w:numId="23">
    <w:abstractNumId w:val="41"/>
  </w:num>
  <w:num w:numId="24">
    <w:abstractNumId w:val="8"/>
  </w:num>
  <w:num w:numId="25">
    <w:abstractNumId w:val="83"/>
  </w:num>
  <w:num w:numId="26">
    <w:abstractNumId w:val="120"/>
  </w:num>
  <w:num w:numId="27">
    <w:abstractNumId w:val="126"/>
  </w:num>
  <w:num w:numId="28">
    <w:abstractNumId w:val="10"/>
  </w:num>
  <w:num w:numId="29">
    <w:abstractNumId w:val="112"/>
  </w:num>
  <w:num w:numId="30">
    <w:abstractNumId w:val="9"/>
  </w:num>
  <w:num w:numId="31">
    <w:abstractNumId w:val="46"/>
  </w:num>
  <w:num w:numId="32">
    <w:abstractNumId w:val="97"/>
  </w:num>
  <w:num w:numId="33">
    <w:abstractNumId w:val="37"/>
  </w:num>
  <w:num w:numId="34">
    <w:abstractNumId w:val="34"/>
  </w:num>
  <w:num w:numId="35">
    <w:abstractNumId w:val="119"/>
  </w:num>
  <w:num w:numId="36">
    <w:abstractNumId w:val="49"/>
  </w:num>
  <w:num w:numId="37">
    <w:abstractNumId w:val="21"/>
  </w:num>
  <w:num w:numId="38">
    <w:abstractNumId w:val="12"/>
  </w:num>
  <w:num w:numId="39">
    <w:abstractNumId w:val="55"/>
  </w:num>
  <w:num w:numId="40">
    <w:abstractNumId w:val="103"/>
  </w:num>
  <w:num w:numId="41">
    <w:abstractNumId w:val="38"/>
  </w:num>
  <w:num w:numId="42">
    <w:abstractNumId w:val="57"/>
  </w:num>
  <w:num w:numId="43">
    <w:abstractNumId w:val="27"/>
  </w:num>
  <w:num w:numId="44">
    <w:abstractNumId w:val="1"/>
  </w:num>
  <w:num w:numId="45">
    <w:abstractNumId w:val="108"/>
  </w:num>
  <w:num w:numId="46">
    <w:abstractNumId w:val="51"/>
  </w:num>
  <w:num w:numId="47">
    <w:abstractNumId w:val="40"/>
  </w:num>
  <w:num w:numId="48">
    <w:abstractNumId w:val="72"/>
  </w:num>
  <w:num w:numId="49">
    <w:abstractNumId w:val="124"/>
  </w:num>
  <w:num w:numId="50">
    <w:abstractNumId w:val="15"/>
  </w:num>
  <w:num w:numId="51">
    <w:abstractNumId w:val="118"/>
  </w:num>
  <w:num w:numId="52">
    <w:abstractNumId w:val="111"/>
  </w:num>
  <w:num w:numId="53">
    <w:abstractNumId w:val="71"/>
  </w:num>
  <w:num w:numId="54">
    <w:abstractNumId w:val="26"/>
  </w:num>
  <w:num w:numId="55">
    <w:abstractNumId w:val="23"/>
  </w:num>
  <w:num w:numId="56">
    <w:abstractNumId w:val="78"/>
  </w:num>
  <w:num w:numId="57">
    <w:abstractNumId w:val="19"/>
  </w:num>
  <w:num w:numId="58">
    <w:abstractNumId w:val="100"/>
  </w:num>
  <w:num w:numId="59">
    <w:abstractNumId w:val="67"/>
  </w:num>
  <w:num w:numId="60">
    <w:abstractNumId w:val="81"/>
  </w:num>
  <w:num w:numId="61">
    <w:abstractNumId w:val="61"/>
  </w:num>
  <w:num w:numId="62">
    <w:abstractNumId w:val="56"/>
  </w:num>
  <w:num w:numId="63">
    <w:abstractNumId w:val="75"/>
  </w:num>
  <w:num w:numId="64">
    <w:abstractNumId w:val="114"/>
  </w:num>
  <w:num w:numId="65">
    <w:abstractNumId w:val="91"/>
  </w:num>
  <w:num w:numId="66">
    <w:abstractNumId w:val="125"/>
  </w:num>
  <w:num w:numId="67">
    <w:abstractNumId w:val="76"/>
  </w:num>
  <w:num w:numId="68">
    <w:abstractNumId w:val="36"/>
  </w:num>
  <w:num w:numId="69">
    <w:abstractNumId w:val="96"/>
  </w:num>
  <w:num w:numId="70">
    <w:abstractNumId w:val="58"/>
  </w:num>
  <w:num w:numId="71">
    <w:abstractNumId w:val="39"/>
  </w:num>
  <w:num w:numId="72">
    <w:abstractNumId w:val="62"/>
  </w:num>
  <w:num w:numId="73">
    <w:abstractNumId w:val="32"/>
  </w:num>
  <w:num w:numId="74">
    <w:abstractNumId w:val="33"/>
  </w:num>
  <w:num w:numId="75">
    <w:abstractNumId w:val="60"/>
  </w:num>
  <w:num w:numId="76">
    <w:abstractNumId w:val="66"/>
  </w:num>
  <w:num w:numId="77">
    <w:abstractNumId w:val="53"/>
  </w:num>
  <w:num w:numId="78">
    <w:abstractNumId w:val="29"/>
  </w:num>
  <w:num w:numId="79">
    <w:abstractNumId w:val="77"/>
  </w:num>
  <w:num w:numId="80">
    <w:abstractNumId w:val="45"/>
  </w:num>
  <w:num w:numId="81">
    <w:abstractNumId w:val="70"/>
  </w:num>
  <w:num w:numId="82">
    <w:abstractNumId w:val="89"/>
  </w:num>
  <w:num w:numId="83">
    <w:abstractNumId w:val="31"/>
  </w:num>
  <w:num w:numId="84">
    <w:abstractNumId w:val="43"/>
  </w:num>
  <w:num w:numId="85">
    <w:abstractNumId w:val="35"/>
  </w:num>
  <w:num w:numId="86">
    <w:abstractNumId w:val="110"/>
  </w:num>
  <w:num w:numId="87">
    <w:abstractNumId w:val="44"/>
  </w:num>
  <w:num w:numId="88">
    <w:abstractNumId w:val="101"/>
  </w:num>
  <w:num w:numId="89">
    <w:abstractNumId w:val="7"/>
  </w:num>
  <w:num w:numId="90">
    <w:abstractNumId w:val="5"/>
  </w:num>
  <w:num w:numId="91">
    <w:abstractNumId w:val="109"/>
  </w:num>
  <w:num w:numId="92">
    <w:abstractNumId w:val="88"/>
  </w:num>
  <w:num w:numId="93">
    <w:abstractNumId w:val="87"/>
  </w:num>
  <w:num w:numId="94">
    <w:abstractNumId w:val="0"/>
  </w:num>
  <w:num w:numId="95">
    <w:abstractNumId w:val="93"/>
  </w:num>
  <w:num w:numId="96">
    <w:abstractNumId w:val="86"/>
  </w:num>
  <w:num w:numId="97">
    <w:abstractNumId w:val="54"/>
  </w:num>
  <w:num w:numId="98">
    <w:abstractNumId w:val="113"/>
  </w:num>
  <w:num w:numId="99">
    <w:abstractNumId w:val="63"/>
  </w:num>
  <w:num w:numId="100">
    <w:abstractNumId w:val="79"/>
  </w:num>
  <w:num w:numId="101">
    <w:abstractNumId w:val="106"/>
  </w:num>
  <w:num w:numId="102">
    <w:abstractNumId w:val="95"/>
  </w:num>
  <w:num w:numId="103">
    <w:abstractNumId w:val="17"/>
  </w:num>
  <w:num w:numId="104">
    <w:abstractNumId w:val="64"/>
  </w:num>
  <w:num w:numId="105">
    <w:abstractNumId w:val="122"/>
  </w:num>
  <w:num w:numId="106">
    <w:abstractNumId w:val="92"/>
  </w:num>
  <w:num w:numId="107">
    <w:abstractNumId w:val="3"/>
  </w:num>
  <w:num w:numId="108">
    <w:abstractNumId w:val="99"/>
  </w:num>
  <w:num w:numId="109">
    <w:abstractNumId w:val="2"/>
  </w:num>
  <w:num w:numId="110">
    <w:abstractNumId w:val="69"/>
  </w:num>
  <w:num w:numId="111">
    <w:abstractNumId w:val="121"/>
  </w:num>
  <w:num w:numId="112">
    <w:abstractNumId w:val="18"/>
  </w:num>
  <w:num w:numId="113">
    <w:abstractNumId w:val="16"/>
  </w:num>
  <w:num w:numId="114">
    <w:abstractNumId w:val="117"/>
  </w:num>
  <w:num w:numId="115">
    <w:abstractNumId w:val="25"/>
  </w:num>
  <w:num w:numId="116">
    <w:abstractNumId w:val="116"/>
  </w:num>
  <w:num w:numId="117">
    <w:abstractNumId w:val="115"/>
  </w:num>
  <w:num w:numId="118">
    <w:abstractNumId w:val="11"/>
  </w:num>
  <w:num w:numId="119">
    <w:abstractNumId w:val="104"/>
  </w:num>
  <w:num w:numId="120">
    <w:abstractNumId w:val="74"/>
  </w:num>
  <w:num w:numId="121">
    <w:abstractNumId w:val="94"/>
  </w:num>
  <w:num w:numId="122">
    <w:abstractNumId w:val="102"/>
  </w:num>
  <w:num w:numId="123">
    <w:abstractNumId w:val="90"/>
  </w:num>
  <w:num w:numId="124">
    <w:abstractNumId w:val="4"/>
  </w:num>
  <w:num w:numId="1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9"/>
  </w:num>
  <w:num w:numId="1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3"/>
  </w:num>
  <w:num w:numId="1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0"/>
  </w:num>
  <w:num w:numId="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3"/>
  </w:num>
  <w:num w:numId="138">
    <w:abstractNumId w:val="98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78EE"/>
    <w:rsid w:val="00000B17"/>
    <w:rsid w:val="00004D98"/>
    <w:rsid w:val="000060C4"/>
    <w:rsid w:val="00010229"/>
    <w:rsid w:val="00012EE7"/>
    <w:rsid w:val="00015AE2"/>
    <w:rsid w:val="00016972"/>
    <w:rsid w:val="00020BF3"/>
    <w:rsid w:val="00023B29"/>
    <w:rsid w:val="000256D9"/>
    <w:rsid w:val="0002659D"/>
    <w:rsid w:val="000316CC"/>
    <w:rsid w:val="0004681E"/>
    <w:rsid w:val="00051DA7"/>
    <w:rsid w:val="00054F9A"/>
    <w:rsid w:val="00056E6B"/>
    <w:rsid w:val="000614D9"/>
    <w:rsid w:val="000635A2"/>
    <w:rsid w:val="00064356"/>
    <w:rsid w:val="000736CA"/>
    <w:rsid w:val="00075740"/>
    <w:rsid w:val="00077A3F"/>
    <w:rsid w:val="00081D8B"/>
    <w:rsid w:val="00081F32"/>
    <w:rsid w:val="000821C9"/>
    <w:rsid w:val="00084685"/>
    <w:rsid w:val="000875BC"/>
    <w:rsid w:val="000925CC"/>
    <w:rsid w:val="0009363E"/>
    <w:rsid w:val="00096446"/>
    <w:rsid w:val="000A4488"/>
    <w:rsid w:val="000A4F4D"/>
    <w:rsid w:val="000A77D1"/>
    <w:rsid w:val="000A7E44"/>
    <w:rsid w:val="000B043D"/>
    <w:rsid w:val="000B1572"/>
    <w:rsid w:val="000B5B26"/>
    <w:rsid w:val="000B6FB5"/>
    <w:rsid w:val="000C116C"/>
    <w:rsid w:val="000C2F93"/>
    <w:rsid w:val="000C33CF"/>
    <w:rsid w:val="000C3EE1"/>
    <w:rsid w:val="000C4961"/>
    <w:rsid w:val="000C688F"/>
    <w:rsid w:val="000D2875"/>
    <w:rsid w:val="000D4BF6"/>
    <w:rsid w:val="000E0BED"/>
    <w:rsid w:val="000E0CC6"/>
    <w:rsid w:val="000E0F1A"/>
    <w:rsid w:val="000E2A73"/>
    <w:rsid w:val="000E53D0"/>
    <w:rsid w:val="000E698C"/>
    <w:rsid w:val="000F5A8F"/>
    <w:rsid w:val="000F6907"/>
    <w:rsid w:val="00100B6E"/>
    <w:rsid w:val="00101B90"/>
    <w:rsid w:val="00101D57"/>
    <w:rsid w:val="00102C00"/>
    <w:rsid w:val="0010331D"/>
    <w:rsid w:val="00106FEF"/>
    <w:rsid w:val="0010733D"/>
    <w:rsid w:val="00107E10"/>
    <w:rsid w:val="00111EC8"/>
    <w:rsid w:val="00111EF5"/>
    <w:rsid w:val="001124AB"/>
    <w:rsid w:val="00113319"/>
    <w:rsid w:val="00123508"/>
    <w:rsid w:val="00123576"/>
    <w:rsid w:val="00124DD4"/>
    <w:rsid w:val="00127428"/>
    <w:rsid w:val="001316CA"/>
    <w:rsid w:val="00133C56"/>
    <w:rsid w:val="00134AA4"/>
    <w:rsid w:val="0013598D"/>
    <w:rsid w:val="0013604F"/>
    <w:rsid w:val="00140D24"/>
    <w:rsid w:val="00140DFC"/>
    <w:rsid w:val="001414B3"/>
    <w:rsid w:val="00141DD8"/>
    <w:rsid w:val="00144AEC"/>
    <w:rsid w:val="001506E6"/>
    <w:rsid w:val="00151377"/>
    <w:rsid w:val="00156043"/>
    <w:rsid w:val="0015786D"/>
    <w:rsid w:val="00157B32"/>
    <w:rsid w:val="001600B9"/>
    <w:rsid w:val="0016067E"/>
    <w:rsid w:val="0016078C"/>
    <w:rsid w:val="00163A91"/>
    <w:rsid w:val="001708A7"/>
    <w:rsid w:val="00172A06"/>
    <w:rsid w:val="00172B74"/>
    <w:rsid w:val="0017476B"/>
    <w:rsid w:val="00174A8C"/>
    <w:rsid w:val="00174C89"/>
    <w:rsid w:val="00175D94"/>
    <w:rsid w:val="00177E2D"/>
    <w:rsid w:val="001829B4"/>
    <w:rsid w:val="00182A4A"/>
    <w:rsid w:val="00186B4B"/>
    <w:rsid w:val="00187293"/>
    <w:rsid w:val="00190416"/>
    <w:rsid w:val="001A04B1"/>
    <w:rsid w:val="001A3DEC"/>
    <w:rsid w:val="001A409E"/>
    <w:rsid w:val="001A4794"/>
    <w:rsid w:val="001A4A16"/>
    <w:rsid w:val="001A700A"/>
    <w:rsid w:val="001B2141"/>
    <w:rsid w:val="001B4344"/>
    <w:rsid w:val="001C203B"/>
    <w:rsid w:val="001C2692"/>
    <w:rsid w:val="001C39C7"/>
    <w:rsid w:val="001C4F94"/>
    <w:rsid w:val="001C501E"/>
    <w:rsid w:val="001C5916"/>
    <w:rsid w:val="001C61C0"/>
    <w:rsid w:val="001C74D9"/>
    <w:rsid w:val="001D0A5B"/>
    <w:rsid w:val="001D4BC8"/>
    <w:rsid w:val="001D6AAA"/>
    <w:rsid w:val="001D6CBD"/>
    <w:rsid w:val="001D7668"/>
    <w:rsid w:val="001E45F2"/>
    <w:rsid w:val="001E5618"/>
    <w:rsid w:val="001E70F9"/>
    <w:rsid w:val="001E7F0B"/>
    <w:rsid w:val="001F0AAD"/>
    <w:rsid w:val="001F3709"/>
    <w:rsid w:val="001F577D"/>
    <w:rsid w:val="001F675A"/>
    <w:rsid w:val="001F7024"/>
    <w:rsid w:val="0020474A"/>
    <w:rsid w:val="00204AE9"/>
    <w:rsid w:val="00205425"/>
    <w:rsid w:val="0020726B"/>
    <w:rsid w:val="00210C81"/>
    <w:rsid w:val="00212B64"/>
    <w:rsid w:val="00213461"/>
    <w:rsid w:val="00213D53"/>
    <w:rsid w:val="00221354"/>
    <w:rsid w:val="00221B23"/>
    <w:rsid w:val="00226B3C"/>
    <w:rsid w:val="00227450"/>
    <w:rsid w:val="00234C88"/>
    <w:rsid w:val="00236587"/>
    <w:rsid w:val="00237774"/>
    <w:rsid w:val="00241964"/>
    <w:rsid w:val="002423D0"/>
    <w:rsid w:val="00242E35"/>
    <w:rsid w:val="00245DB9"/>
    <w:rsid w:val="00246702"/>
    <w:rsid w:val="00250CCE"/>
    <w:rsid w:val="00251766"/>
    <w:rsid w:val="002544F9"/>
    <w:rsid w:val="00255471"/>
    <w:rsid w:val="0025712E"/>
    <w:rsid w:val="002635F9"/>
    <w:rsid w:val="00264E5F"/>
    <w:rsid w:val="0026577E"/>
    <w:rsid w:val="0026684A"/>
    <w:rsid w:val="002709AE"/>
    <w:rsid w:val="00276756"/>
    <w:rsid w:val="002847A2"/>
    <w:rsid w:val="0028629C"/>
    <w:rsid w:val="002874CD"/>
    <w:rsid w:val="00290715"/>
    <w:rsid w:val="00292039"/>
    <w:rsid w:val="002966DE"/>
    <w:rsid w:val="00296D37"/>
    <w:rsid w:val="002A3DD1"/>
    <w:rsid w:val="002A4DE5"/>
    <w:rsid w:val="002A4DFC"/>
    <w:rsid w:val="002A5ADA"/>
    <w:rsid w:val="002B1580"/>
    <w:rsid w:val="002C4E34"/>
    <w:rsid w:val="002D65B2"/>
    <w:rsid w:val="002D7562"/>
    <w:rsid w:val="002E3A24"/>
    <w:rsid w:val="002F208C"/>
    <w:rsid w:val="002F3263"/>
    <w:rsid w:val="002F50F2"/>
    <w:rsid w:val="002F6B75"/>
    <w:rsid w:val="00300674"/>
    <w:rsid w:val="00302F29"/>
    <w:rsid w:val="003041C4"/>
    <w:rsid w:val="00306DC3"/>
    <w:rsid w:val="00306DEB"/>
    <w:rsid w:val="003109B3"/>
    <w:rsid w:val="003116F3"/>
    <w:rsid w:val="00312F3F"/>
    <w:rsid w:val="00315B2C"/>
    <w:rsid w:val="00317ABD"/>
    <w:rsid w:val="00321B48"/>
    <w:rsid w:val="00324879"/>
    <w:rsid w:val="00331E31"/>
    <w:rsid w:val="00332761"/>
    <w:rsid w:val="00332870"/>
    <w:rsid w:val="00334863"/>
    <w:rsid w:val="0033616F"/>
    <w:rsid w:val="00340221"/>
    <w:rsid w:val="003432C1"/>
    <w:rsid w:val="00345B46"/>
    <w:rsid w:val="0034610D"/>
    <w:rsid w:val="00347F89"/>
    <w:rsid w:val="00350FE7"/>
    <w:rsid w:val="00351D7D"/>
    <w:rsid w:val="00351DE6"/>
    <w:rsid w:val="00352EBB"/>
    <w:rsid w:val="00355FBE"/>
    <w:rsid w:val="0035762E"/>
    <w:rsid w:val="00364929"/>
    <w:rsid w:val="00367F02"/>
    <w:rsid w:val="00374A4F"/>
    <w:rsid w:val="00376EC7"/>
    <w:rsid w:val="003862A8"/>
    <w:rsid w:val="00390C4A"/>
    <w:rsid w:val="00394BAF"/>
    <w:rsid w:val="003A17E2"/>
    <w:rsid w:val="003A1F2D"/>
    <w:rsid w:val="003A3CF6"/>
    <w:rsid w:val="003A42DD"/>
    <w:rsid w:val="003A5C26"/>
    <w:rsid w:val="003A7177"/>
    <w:rsid w:val="003B2830"/>
    <w:rsid w:val="003B2FA9"/>
    <w:rsid w:val="003B3B7A"/>
    <w:rsid w:val="003B73B3"/>
    <w:rsid w:val="003C0BA7"/>
    <w:rsid w:val="003C7C24"/>
    <w:rsid w:val="003D07CE"/>
    <w:rsid w:val="003D60E6"/>
    <w:rsid w:val="003E311F"/>
    <w:rsid w:val="003E558A"/>
    <w:rsid w:val="003F06D4"/>
    <w:rsid w:val="003F1C59"/>
    <w:rsid w:val="003F4810"/>
    <w:rsid w:val="004002B0"/>
    <w:rsid w:val="004016DF"/>
    <w:rsid w:val="004048C1"/>
    <w:rsid w:val="004060D5"/>
    <w:rsid w:val="00407E82"/>
    <w:rsid w:val="004120E2"/>
    <w:rsid w:val="004124BE"/>
    <w:rsid w:val="00413690"/>
    <w:rsid w:val="00414162"/>
    <w:rsid w:val="004157E1"/>
    <w:rsid w:val="00417C7B"/>
    <w:rsid w:val="00420D6C"/>
    <w:rsid w:val="00420FEE"/>
    <w:rsid w:val="004211B6"/>
    <w:rsid w:val="0042325F"/>
    <w:rsid w:val="00424FD5"/>
    <w:rsid w:val="004255AB"/>
    <w:rsid w:val="0042612B"/>
    <w:rsid w:val="00430FD3"/>
    <w:rsid w:val="00431A25"/>
    <w:rsid w:val="004348EF"/>
    <w:rsid w:val="004366DA"/>
    <w:rsid w:val="00437CF2"/>
    <w:rsid w:val="00440934"/>
    <w:rsid w:val="00442152"/>
    <w:rsid w:val="004424A7"/>
    <w:rsid w:val="00444518"/>
    <w:rsid w:val="00445259"/>
    <w:rsid w:val="004515C9"/>
    <w:rsid w:val="00453109"/>
    <w:rsid w:val="00461DE0"/>
    <w:rsid w:val="00461E69"/>
    <w:rsid w:val="00462621"/>
    <w:rsid w:val="00470362"/>
    <w:rsid w:val="00472A66"/>
    <w:rsid w:val="00477DAE"/>
    <w:rsid w:val="004854C3"/>
    <w:rsid w:val="004872DA"/>
    <w:rsid w:val="0048738D"/>
    <w:rsid w:val="00494CE4"/>
    <w:rsid w:val="004A20D9"/>
    <w:rsid w:val="004A3A5F"/>
    <w:rsid w:val="004A51EC"/>
    <w:rsid w:val="004A7F44"/>
    <w:rsid w:val="004B10BB"/>
    <w:rsid w:val="004B4ED1"/>
    <w:rsid w:val="004B622A"/>
    <w:rsid w:val="004B78EE"/>
    <w:rsid w:val="004C0A9B"/>
    <w:rsid w:val="004C17DF"/>
    <w:rsid w:val="004C2462"/>
    <w:rsid w:val="004C4750"/>
    <w:rsid w:val="004C551E"/>
    <w:rsid w:val="004C665F"/>
    <w:rsid w:val="004C67CD"/>
    <w:rsid w:val="004C7502"/>
    <w:rsid w:val="004D1213"/>
    <w:rsid w:val="004D1C80"/>
    <w:rsid w:val="004E0E05"/>
    <w:rsid w:val="004E3736"/>
    <w:rsid w:val="004E46E6"/>
    <w:rsid w:val="004E66AA"/>
    <w:rsid w:val="004F136A"/>
    <w:rsid w:val="004F1D6B"/>
    <w:rsid w:val="004F5635"/>
    <w:rsid w:val="004F5D8B"/>
    <w:rsid w:val="005022D7"/>
    <w:rsid w:val="00502478"/>
    <w:rsid w:val="00507C03"/>
    <w:rsid w:val="005110E2"/>
    <w:rsid w:val="00515D81"/>
    <w:rsid w:val="00517960"/>
    <w:rsid w:val="005237C7"/>
    <w:rsid w:val="00523968"/>
    <w:rsid w:val="00526AD3"/>
    <w:rsid w:val="0053236C"/>
    <w:rsid w:val="0053280C"/>
    <w:rsid w:val="00536CB3"/>
    <w:rsid w:val="0053775B"/>
    <w:rsid w:val="00540A60"/>
    <w:rsid w:val="00542633"/>
    <w:rsid w:val="005438D9"/>
    <w:rsid w:val="0054570A"/>
    <w:rsid w:val="00560072"/>
    <w:rsid w:val="005617C5"/>
    <w:rsid w:val="0056322B"/>
    <w:rsid w:val="005641ED"/>
    <w:rsid w:val="0056505F"/>
    <w:rsid w:val="00567D9D"/>
    <w:rsid w:val="005703AC"/>
    <w:rsid w:val="00570AF9"/>
    <w:rsid w:val="00576639"/>
    <w:rsid w:val="005815A2"/>
    <w:rsid w:val="005826C1"/>
    <w:rsid w:val="005857F6"/>
    <w:rsid w:val="0059012E"/>
    <w:rsid w:val="00592C51"/>
    <w:rsid w:val="00593AF2"/>
    <w:rsid w:val="005A0754"/>
    <w:rsid w:val="005A0F54"/>
    <w:rsid w:val="005A3023"/>
    <w:rsid w:val="005A7B50"/>
    <w:rsid w:val="005B222D"/>
    <w:rsid w:val="005C00FA"/>
    <w:rsid w:val="005C0F05"/>
    <w:rsid w:val="005C35E8"/>
    <w:rsid w:val="005C50D6"/>
    <w:rsid w:val="005C52DF"/>
    <w:rsid w:val="005D1030"/>
    <w:rsid w:val="005D1C9A"/>
    <w:rsid w:val="005D5E8E"/>
    <w:rsid w:val="005D76B2"/>
    <w:rsid w:val="005E54A1"/>
    <w:rsid w:val="005E64A5"/>
    <w:rsid w:val="005E7442"/>
    <w:rsid w:val="005F3C0E"/>
    <w:rsid w:val="005F6614"/>
    <w:rsid w:val="00604038"/>
    <w:rsid w:val="00605841"/>
    <w:rsid w:val="00612582"/>
    <w:rsid w:val="00613ECA"/>
    <w:rsid w:val="00620A7D"/>
    <w:rsid w:val="0062467C"/>
    <w:rsid w:val="006253E6"/>
    <w:rsid w:val="00635701"/>
    <w:rsid w:val="00640968"/>
    <w:rsid w:val="006506C3"/>
    <w:rsid w:val="00650B38"/>
    <w:rsid w:val="0065235D"/>
    <w:rsid w:val="006523F7"/>
    <w:rsid w:val="00653E3D"/>
    <w:rsid w:val="0065659E"/>
    <w:rsid w:val="00660259"/>
    <w:rsid w:val="00663446"/>
    <w:rsid w:val="00672510"/>
    <w:rsid w:val="006811A8"/>
    <w:rsid w:val="006821CA"/>
    <w:rsid w:val="00685221"/>
    <w:rsid w:val="00685378"/>
    <w:rsid w:val="00687FAB"/>
    <w:rsid w:val="006903E4"/>
    <w:rsid w:val="00691F1F"/>
    <w:rsid w:val="0069402F"/>
    <w:rsid w:val="00696302"/>
    <w:rsid w:val="006969EF"/>
    <w:rsid w:val="00696B14"/>
    <w:rsid w:val="006B1CB3"/>
    <w:rsid w:val="006B2B99"/>
    <w:rsid w:val="006B54F7"/>
    <w:rsid w:val="006B751A"/>
    <w:rsid w:val="006C233F"/>
    <w:rsid w:val="006C3029"/>
    <w:rsid w:val="006C3F53"/>
    <w:rsid w:val="006C4DD3"/>
    <w:rsid w:val="006C5930"/>
    <w:rsid w:val="006C6198"/>
    <w:rsid w:val="006C7461"/>
    <w:rsid w:val="006D0026"/>
    <w:rsid w:val="006D2F64"/>
    <w:rsid w:val="006D3AB7"/>
    <w:rsid w:val="006D411A"/>
    <w:rsid w:val="006D42C7"/>
    <w:rsid w:val="006D4774"/>
    <w:rsid w:val="006D6AFE"/>
    <w:rsid w:val="006D6F86"/>
    <w:rsid w:val="006E12FA"/>
    <w:rsid w:val="006E198F"/>
    <w:rsid w:val="006E6F86"/>
    <w:rsid w:val="006E71DA"/>
    <w:rsid w:val="006F4B2F"/>
    <w:rsid w:val="00702478"/>
    <w:rsid w:val="007035A3"/>
    <w:rsid w:val="00707E5A"/>
    <w:rsid w:val="00707EA8"/>
    <w:rsid w:val="007109EB"/>
    <w:rsid w:val="00731782"/>
    <w:rsid w:val="00732AA3"/>
    <w:rsid w:val="00732E6F"/>
    <w:rsid w:val="0073579B"/>
    <w:rsid w:val="00741191"/>
    <w:rsid w:val="00745772"/>
    <w:rsid w:val="007503C5"/>
    <w:rsid w:val="00750CBC"/>
    <w:rsid w:val="0075188A"/>
    <w:rsid w:val="007575F5"/>
    <w:rsid w:val="0076041F"/>
    <w:rsid w:val="00761799"/>
    <w:rsid w:val="00761FBF"/>
    <w:rsid w:val="00762A42"/>
    <w:rsid w:val="0076650A"/>
    <w:rsid w:val="00771EFD"/>
    <w:rsid w:val="00773236"/>
    <w:rsid w:val="00782630"/>
    <w:rsid w:val="007921F0"/>
    <w:rsid w:val="00792569"/>
    <w:rsid w:val="00792F4F"/>
    <w:rsid w:val="00796358"/>
    <w:rsid w:val="00797081"/>
    <w:rsid w:val="007972F7"/>
    <w:rsid w:val="007A2889"/>
    <w:rsid w:val="007AF8F3"/>
    <w:rsid w:val="007B23FE"/>
    <w:rsid w:val="007B2D11"/>
    <w:rsid w:val="007B5673"/>
    <w:rsid w:val="007B7A17"/>
    <w:rsid w:val="007B7ADA"/>
    <w:rsid w:val="007B7D07"/>
    <w:rsid w:val="007B7F81"/>
    <w:rsid w:val="007D4F41"/>
    <w:rsid w:val="007D5915"/>
    <w:rsid w:val="007D7646"/>
    <w:rsid w:val="007E0009"/>
    <w:rsid w:val="007E119D"/>
    <w:rsid w:val="007E119E"/>
    <w:rsid w:val="007E6514"/>
    <w:rsid w:val="007E6913"/>
    <w:rsid w:val="007E6AC3"/>
    <w:rsid w:val="007F159E"/>
    <w:rsid w:val="007F2982"/>
    <w:rsid w:val="008007A4"/>
    <w:rsid w:val="00802775"/>
    <w:rsid w:val="00806A3D"/>
    <w:rsid w:val="008079B6"/>
    <w:rsid w:val="00810813"/>
    <w:rsid w:val="008118B7"/>
    <w:rsid w:val="00813BA8"/>
    <w:rsid w:val="00815423"/>
    <w:rsid w:val="0081602C"/>
    <w:rsid w:val="00817195"/>
    <w:rsid w:val="008174DE"/>
    <w:rsid w:val="00817C75"/>
    <w:rsid w:val="00821E70"/>
    <w:rsid w:val="00823A94"/>
    <w:rsid w:val="00824948"/>
    <w:rsid w:val="008249BA"/>
    <w:rsid w:val="00825F70"/>
    <w:rsid w:val="008269E1"/>
    <w:rsid w:val="00826E14"/>
    <w:rsid w:val="0083112D"/>
    <w:rsid w:val="008316EE"/>
    <w:rsid w:val="00833FF2"/>
    <w:rsid w:val="00834588"/>
    <w:rsid w:val="008345FF"/>
    <w:rsid w:val="00834638"/>
    <w:rsid w:val="00834EB4"/>
    <w:rsid w:val="00837C89"/>
    <w:rsid w:val="008408A8"/>
    <w:rsid w:val="00845D5C"/>
    <w:rsid w:val="00852AE2"/>
    <w:rsid w:val="00852CA1"/>
    <w:rsid w:val="00856496"/>
    <w:rsid w:val="008573C1"/>
    <w:rsid w:val="008617B0"/>
    <w:rsid w:val="00861C37"/>
    <w:rsid w:val="00862AF2"/>
    <w:rsid w:val="00862FD0"/>
    <w:rsid w:val="008635D2"/>
    <w:rsid w:val="00865963"/>
    <w:rsid w:val="008669E8"/>
    <w:rsid w:val="008669EA"/>
    <w:rsid w:val="00871041"/>
    <w:rsid w:val="00871047"/>
    <w:rsid w:val="00874D8E"/>
    <w:rsid w:val="00877138"/>
    <w:rsid w:val="00881662"/>
    <w:rsid w:val="00882507"/>
    <w:rsid w:val="0088412C"/>
    <w:rsid w:val="00885775"/>
    <w:rsid w:val="00886DD2"/>
    <w:rsid w:val="008925F5"/>
    <w:rsid w:val="00894ECC"/>
    <w:rsid w:val="008A01E1"/>
    <w:rsid w:val="008A07A2"/>
    <w:rsid w:val="008A492B"/>
    <w:rsid w:val="008B0A47"/>
    <w:rsid w:val="008B3492"/>
    <w:rsid w:val="008B354F"/>
    <w:rsid w:val="008B3AD1"/>
    <w:rsid w:val="008B4926"/>
    <w:rsid w:val="008B5794"/>
    <w:rsid w:val="008B624D"/>
    <w:rsid w:val="008C5A50"/>
    <w:rsid w:val="008C67C2"/>
    <w:rsid w:val="008C6D0D"/>
    <w:rsid w:val="008E3740"/>
    <w:rsid w:val="008E3F13"/>
    <w:rsid w:val="008E5083"/>
    <w:rsid w:val="008F1E62"/>
    <w:rsid w:val="008F4D1C"/>
    <w:rsid w:val="0090002B"/>
    <w:rsid w:val="009001A6"/>
    <w:rsid w:val="009011AD"/>
    <w:rsid w:val="009058E1"/>
    <w:rsid w:val="0090686D"/>
    <w:rsid w:val="00910657"/>
    <w:rsid w:val="00910BFE"/>
    <w:rsid w:val="00912715"/>
    <w:rsid w:val="009137B7"/>
    <w:rsid w:val="009140A1"/>
    <w:rsid w:val="00916D01"/>
    <w:rsid w:val="00921197"/>
    <w:rsid w:val="009211A0"/>
    <w:rsid w:val="009236FF"/>
    <w:rsid w:val="00923743"/>
    <w:rsid w:val="00924719"/>
    <w:rsid w:val="00925DD3"/>
    <w:rsid w:val="00931A5A"/>
    <w:rsid w:val="009327DD"/>
    <w:rsid w:val="00937367"/>
    <w:rsid w:val="00941957"/>
    <w:rsid w:val="00942253"/>
    <w:rsid w:val="00942AE1"/>
    <w:rsid w:val="00943862"/>
    <w:rsid w:val="00943F05"/>
    <w:rsid w:val="00945904"/>
    <w:rsid w:val="0095003A"/>
    <w:rsid w:val="00950423"/>
    <w:rsid w:val="009574E7"/>
    <w:rsid w:val="00963C15"/>
    <w:rsid w:val="009676A9"/>
    <w:rsid w:val="00970455"/>
    <w:rsid w:val="00971B7C"/>
    <w:rsid w:val="00974274"/>
    <w:rsid w:val="009778DC"/>
    <w:rsid w:val="009804FB"/>
    <w:rsid w:val="009808B1"/>
    <w:rsid w:val="00982F0B"/>
    <w:rsid w:val="00984713"/>
    <w:rsid w:val="00985D97"/>
    <w:rsid w:val="00986794"/>
    <w:rsid w:val="00993DDC"/>
    <w:rsid w:val="00996ABB"/>
    <w:rsid w:val="00997945"/>
    <w:rsid w:val="009A0D92"/>
    <w:rsid w:val="009A3114"/>
    <w:rsid w:val="009A40ED"/>
    <w:rsid w:val="009A45AA"/>
    <w:rsid w:val="009B04CA"/>
    <w:rsid w:val="009B0C54"/>
    <w:rsid w:val="009B1091"/>
    <w:rsid w:val="009B5130"/>
    <w:rsid w:val="009C0E86"/>
    <w:rsid w:val="009C692C"/>
    <w:rsid w:val="009C6B30"/>
    <w:rsid w:val="009D0DA8"/>
    <w:rsid w:val="009D11BC"/>
    <w:rsid w:val="009D27AF"/>
    <w:rsid w:val="009D3D31"/>
    <w:rsid w:val="009E28D6"/>
    <w:rsid w:val="009E6FBF"/>
    <w:rsid w:val="009E7925"/>
    <w:rsid w:val="009F0478"/>
    <w:rsid w:val="009F0F8F"/>
    <w:rsid w:val="009F51F7"/>
    <w:rsid w:val="009F77CA"/>
    <w:rsid w:val="009F7E35"/>
    <w:rsid w:val="00A04001"/>
    <w:rsid w:val="00A04ECF"/>
    <w:rsid w:val="00A059D7"/>
    <w:rsid w:val="00A06A6E"/>
    <w:rsid w:val="00A07F00"/>
    <w:rsid w:val="00A13160"/>
    <w:rsid w:val="00A15B1A"/>
    <w:rsid w:val="00A23C10"/>
    <w:rsid w:val="00A2460C"/>
    <w:rsid w:val="00A25971"/>
    <w:rsid w:val="00A32CB9"/>
    <w:rsid w:val="00A377AF"/>
    <w:rsid w:val="00A40157"/>
    <w:rsid w:val="00A41AE0"/>
    <w:rsid w:val="00A42021"/>
    <w:rsid w:val="00A421E9"/>
    <w:rsid w:val="00A50676"/>
    <w:rsid w:val="00A51580"/>
    <w:rsid w:val="00A56883"/>
    <w:rsid w:val="00A57004"/>
    <w:rsid w:val="00A6280D"/>
    <w:rsid w:val="00A65689"/>
    <w:rsid w:val="00A65D49"/>
    <w:rsid w:val="00A72AA5"/>
    <w:rsid w:val="00A73823"/>
    <w:rsid w:val="00A76F0F"/>
    <w:rsid w:val="00A778C1"/>
    <w:rsid w:val="00A81080"/>
    <w:rsid w:val="00A821ED"/>
    <w:rsid w:val="00A8422F"/>
    <w:rsid w:val="00A95C55"/>
    <w:rsid w:val="00A971CE"/>
    <w:rsid w:val="00AA3977"/>
    <w:rsid w:val="00AA465A"/>
    <w:rsid w:val="00AA604E"/>
    <w:rsid w:val="00AB471E"/>
    <w:rsid w:val="00AB52F3"/>
    <w:rsid w:val="00AB5300"/>
    <w:rsid w:val="00AC1EE8"/>
    <w:rsid w:val="00AC2FF6"/>
    <w:rsid w:val="00AC4BD2"/>
    <w:rsid w:val="00AC7269"/>
    <w:rsid w:val="00AC7C02"/>
    <w:rsid w:val="00AD4334"/>
    <w:rsid w:val="00AD5CD7"/>
    <w:rsid w:val="00AD5D51"/>
    <w:rsid w:val="00AD6015"/>
    <w:rsid w:val="00AD61CF"/>
    <w:rsid w:val="00AE0A63"/>
    <w:rsid w:val="00AE47DA"/>
    <w:rsid w:val="00AF5AFA"/>
    <w:rsid w:val="00AF5FC9"/>
    <w:rsid w:val="00AF7F38"/>
    <w:rsid w:val="00B00197"/>
    <w:rsid w:val="00B006C7"/>
    <w:rsid w:val="00B077AF"/>
    <w:rsid w:val="00B109E1"/>
    <w:rsid w:val="00B12CDD"/>
    <w:rsid w:val="00B16A09"/>
    <w:rsid w:val="00B17099"/>
    <w:rsid w:val="00B20A4F"/>
    <w:rsid w:val="00B22F2D"/>
    <w:rsid w:val="00B23324"/>
    <w:rsid w:val="00B2546F"/>
    <w:rsid w:val="00B268DD"/>
    <w:rsid w:val="00B30725"/>
    <w:rsid w:val="00B31BD7"/>
    <w:rsid w:val="00B367DA"/>
    <w:rsid w:val="00B436E4"/>
    <w:rsid w:val="00B459E3"/>
    <w:rsid w:val="00B464A5"/>
    <w:rsid w:val="00B46505"/>
    <w:rsid w:val="00B51122"/>
    <w:rsid w:val="00B639F8"/>
    <w:rsid w:val="00B743B5"/>
    <w:rsid w:val="00B80783"/>
    <w:rsid w:val="00B833DC"/>
    <w:rsid w:val="00B8554E"/>
    <w:rsid w:val="00B9050F"/>
    <w:rsid w:val="00B94246"/>
    <w:rsid w:val="00BA0899"/>
    <w:rsid w:val="00BA0EE4"/>
    <w:rsid w:val="00BA32E8"/>
    <w:rsid w:val="00BA3928"/>
    <w:rsid w:val="00BA57B7"/>
    <w:rsid w:val="00BA603F"/>
    <w:rsid w:val="00BB238B"/>
    <w:rsid w:val="00BB2BBA"/>
    <w:rsid w:val="00BB366A"/>
    <w:rsid w:val="00BC0708"/>
    <w:rsid w:val="00BC265F"/>
    <w:rsid w:val="00BC48B5"/>
    <w:rsid w:val="00BC6057"/>
    <w:rsid w:val="00BD3381"/>
    <w:rsid w:val="00BD4E94"/>
    <w:rsid w:val="00BD73C8"/>
    <w:rsid w:val="00BD7B3C"/>
    <w:rsid w:val="00BE04A9"/>
    <w:rsid w:val="00BE13F2"/>
    <w:rsid w:val="00BE5B55"/>
    <w:rsid w:val="00BF46E0"/>
    <w:rsid w:val="00BF6429"/>
    <w:rsid w:val="00C004FE"/>
    <w:rsid w:val="00C01BAD"/>
    <w:rsid w:val="00C05560"/>
    <w:rsid w:val="00C1005F"/>
    <w:rsid w:val="00C13F54"/>
    <w:rsid w:val="00C149EB"/>
    <w:rsid w:val="00C1689D"/>
    <w:rsid w:val="00C2300E"/>
    <w:rsid w:val="00C24439"/>
    <w:rsid w:val="00C2580C"/>
    <w:rsid w:val="00C26CE7"/>
    <w:rsid w:val="00C37C60"/>
    <w:rsid w:val="00C40A68"/>
    <w:rsid w:val="00C40C21"/>
    <w:rsid w:val="00C41258"/>
    <w:rsid w:val="00C41B45"/>
    <w:rsid w:val="00C423A4"/>
    <w:rsid w:val="00C44CE2"/>
    <w:rsid w:val="00C47C1C"/>
    <w:rsid w:val="00C50C82"/>
    <w:rsid w:val="00C52B3F"/>
    <w:rsid w:val="00C6331A"/>
    <w:rsid w:val="00C65EAE"/>
    <w:rsid w:val="00C67DD1"/>
    <w:rsid w:val="00C71147"/>
    <w:rsid w:val="00C7418F"/>
    <w:rsid w:val="00C74389"/>
    <w:rsid w:val="00C74BF6"/>
    <w:rsid w:val="00C75E58"/>
    <w:rsid w:val="00C8080A"/>
    <w:rsid w:val="00C8497E"/>
    <w:rsid w:val="00C85628"/>
    <w:rsid w:val="00C858ED"/>
    <w:rsid w:val="00C86B50"/>
    <w:rsid w:val="00C900A4"/>
    <w:rsid w:val="00C96B56"/>
    <w:rsid w:val="00CA0203"/>
    <w:rsid w:val="00CA0C54"/>
    <w:rsid w:val="00CA2D09"/>
    <w:rsid w:val="00CA37CC"/>
    <w:rsid w:val="00CA3A3B"/>
    <w:rsid w:val="00CA6ACA"/>
    <w:rsid w:val="00CA7B09"/>
    <w:rsid w:val="00CB09BC"/>
    <w:rsid w:val="00CB625D"/>
    <w:rsid w:val="00CC0357"/>
    <w:rsid w:val="00CC2239"/>
    <w:rsid w:val="00CC260A"/>
    <w:rsid w:val="00CC3846"/>
    <w:rsid w:val="00CC4C15"/>
    <w:rsid w:val="00CD0706"/>
    <w:rsid w:val="00CD3BAA"/>
    <w:rsid w:val="00CD4358"/>
    <w:rsid w:val="00CD4424"/>
    <w:rsid w:val="00CD758F"/>
    <w:rsid w:val="00CD75F4"/>
    <w:rsid w:val="00CE0D93"/>
    <w:rsid w:val="00CE1190"/>
    <w:rsid w:val="00CE3790"/>
    <w:rsid w:val="00CE3CED"/>
    <w:rsid w:val="00CE6197"/>
    <w:rsid w:val="00CE6220"/>
    <w:rsid w:val="00CE6747"/>
    <w:rsid w:val="00CF0223"/>
    <w:rsid w:val="00CF4523"/>
    <w:rsid w:val="00CF4B0E"/>
    <w:rsid w:val="00CF7366"/>
    <w:rsid w:val="00D015F1"/>
    <w:rsid w:val="00D018DB"/>
    <w:rsid w:val="00D02B9E"/>
    <w:rsid w:val="00D03612"/>
    <w:rsid w:val="00D0558C"/>
    <w:rsid w:val="00D05626"/>
    <w:rsid w:val="00D0655A"/>
    <w:rsid w:val="00D0745E"/>
    <w:rsid w:val="00D152C9"/>
    <w:rsid w:val="00D23BB7"/>
    <w:rsid w:val="00D23DDD"/>
    <w:rsid w:val="00D23FE6"/>
    <w:rsid w:val="00D24517"/>
    <w:rsid w:val="00D24D22"/>
    <w:rsid w:val="00D26E9C"/>
    <w:rsid w:val="00D30798"/>
    <w:rsid w:val="00D309C1"/>
    <w:rsid w:val="00D32135"/>
    <w:rsid w:val="00D404E7"/>
    <w:rsid w:val="00D414AA"/>
    <w:rsid w:val="00D42F26"/>
    <w:rsid w:val="00D436C1"/>
    <w:rsid w:val="00D46FDF"/>
    <w:rsid w:val="00D47DD7"/>
    <w:rsid w:val="00D50F07"/>
    <w:rsid w:val="00D518D6"/>
    <w:rsid w:val="00D56E55"/>
    <w:rsid w:val="00D6184C"/>
    <w:rsid w:val="00D62243"/>
    <w:rsid w:val="00D63F20"/>
    <w:rsid w:val="00D64FDD"/>
    <w:rsid w:val="00D658A5"/>
    <w:rsid w:val="00D65C72"/>
    <w:rsid w:val="00D721C3"/>
    <w:rsid w:val="00D91035"/>
    <w:rsid w:val="00D92EED"/>
    <w:rsid w:val="00D931B9"/>
    <w:rsid w:val="00D94CAA"/>
    <w:rsid w:val="00D95907"/>
    <w:rsid w:val="00DA3078"/>
    <w:rsid w:val="00DA3A31"/>
    <w:rsid w:val="00DB09AE"/>
    <w:rsid w:val="00DB3FB2"/>
    <w:rsid w:val="00DB70B6"/>
    <w:rsid w:val="00DB7ACE"/>
    <w:rsid w:val="00DC050A"/>
    <w:rsid w:val="00DD0C76"/>
    <w:rsid w:val="00DD2B4C"/>
    <w:rsid w:val="00DD40CD"/>
    <w:rsid w:val="00DD70A0"/>
    <w:rsid w:val="00DE23E9"/>
    <w:rsid w:val="00DE7294"/>
    <w:rsid w:val="00DE78B9"/>
    <w:rsid w:val="00DF0F64"/>
    <w:rsid w:val="00DF3F6B"/>
    <w:rsid w:val="00DF6A4B"/>
    <w:rsid w:val="00DF74E6"/>
    <w:rsid w:val="00E031D4"/>
    <w:rsid w:val="00E04718"/>
    <w:rsid w:val="00E0650A"/>
    <w:rsid w:val="00E06553"/>
    <w:rsid w:val="00E106D3"/>
    <w:rsid w:val="00E14497"/>
    <w:rsid w:val="00E166DB"/>
    <w:rsid w:val="00E203AC"/>
    <w:rsid w:val="00E22111"/>
    <w:rsid w:val="00E23937"/>
    <w:rsid w:val="00E25991"/>
    <w:rsid w:val="00E25AAC"/>
    <w:rsid w:val="00E2700B"/>
    <w:rsid w:val="00E310F4"/>
    <w:rsid w:val="00E34B6F"/>
    <w:rsid w:val="00E40965"/>
    <w:rsid w:val="00E41C9A"/>
    <w:rsid w:val="00E44AE7"/>
    <w:rsid w:val="00E456B4"/>
    <w:rsid w:val="00E459F1"/>
    <w:rsid w:val="00E52813"/>
    <w:rsid w:val="00E537B1"/>
    <w:rsid w:val="00E53BEF"/>
    <w:rsid w:val="00E5453A"/>
    <w:rsid w:val="00E5679D"/>
    <w:rsid w:val="00E62AEE"/>
    <w:rsid w:val="00E66BB9"/>
    <w:rsid w:val="00E701B5"/>
    <w:rsid w:val="00E724F9"/>
    <w:rsid w:val="00E752DF"/>
    <w:rsid w:val="00E752E7"/>
    <w:rsid w:val="00E77BBA"/>
    <w:rsid w:val="00E80591"/>
    <w:rsid w:val="00E80AD3"/>
    <w:rsid w:val="00E846F8"/>
    <w:rsid w:val="00E85915"/>
    <w:rsid w:val="00E861E1"/>
    <w:rsid w:val="00E87D7E"/>
    <w:rsid w:val="00E901DD"/>
    <w:rsid w:val="00E91ECF"/>
    <w:rsid w:val="00E95C46"/>
    <w:rsid w:val="00E96B14"/>
    <w:rsid w:val="00EA0194"/>
    <w:rsid w:val="00EA086D"/>
    <w:rsid w:val="00EA1D37"/>
    <w:rsid w:val="00EA30D2"/>
    <w:rsid w:val="00EA585B"/>
    <w:rsid w:val="00EA6327"/>
    <w:rsid w:val="00EB0CB0"/>
    <w:rsid w:val="00EB2132"/>
    <w:rsid w:val="00EB25B5"/>
    <w:rsid w:val="00EB261A"/>
    <w:rsid w:val="00EB3455"/>
    <w:rsid w:val="00EB4749"/>
    <w:rsid w:val="00EB4DD7"/>
    <w:rsid w:val="00EB4E32"/>
    <w:rsid w:val="00EB5FD8"/>
    <w:rsid w:val="00EB7EBD"/>
    <w:rsid w:val="00EC2EEC"/>
    <w:rsid w:val="00EC349F"/>
    <w:rsid w:val="00EC3A2D"/>
    <w:rsid w:val="00EC6C09"/>
    <w:rsid w:val="00ED2135"/>
    <w:rsid w:val="00ED67D7"/>
    <w:rsid w:val="00ED73C9"/>
    <w:rsid w:val="00ED74DB"/>
    <w:rsid w:val="00EE1E93"/>
    <w:rsid w:val="00EE469C"/>
    <w:rsid w:val="00EF0E3A"/>
    <w:rsid w:val="00EF2045"/>
    <w:rsid w:val="00EF3329"/>
    <w:rsid w:val="00EF5320"/>
    <w:rsid w:val="00EF7757"/>
    <w:rsid w:val="00F0071E"/>
    <w:rsid w:val="00F019F0"/>
    <w:rsid w:val="00F0487A"/>
    <w:rsid w:val="00F06639"/>
    <w:rsid w:val="00F17257"/>
    <w:rsid w:val="00F21582"/>
    <w:rsid w:val="00F2350E"/>
    <w:rsid w:val="00F263EC"/>
    <w:rsid w:val="00F27667"/>
    <w:rsid w:val="00F30D1E"/>
    <w:rsid w:val="00F44996"/>
    <w:rsid w:val="00F4775C"/>
    <w:rsid w:val="00F51A61"/>
    <w:rsid w:val="00F53384"/>
    <w:rsid w:val="00F60442"/>
    <w:rsid w:val="00F65053"/>
    <w:rsid w:val="00F6784A"/>
    <w:rsid w:val="00F719E5"/>
    <w:rsid w:val="00F7268F"/>
    <w:rsid w:val="00F72F46"/>
    <w:rsid w:val="00F733A3"/>
    <w:rsid w:val="00F74686"/>
    <w:rsid w:val="00F74AB3"/>
    <w:rsid w:val="00F75A41"/>
    <w:rsid w:val="00F76C39"/>
    <w:rsid w:val="00F80FBA"/>
    <w:rsid w:val="00F815C1"/>
    <w:rsid w:val="00F81CCB"/>
    <w:rsid w:val="00F8224B"/>
    <w:rsid w:val="00F83387"/>
    <w:rsid w:val="00F84716"/>
    <w:rsid w:val="00F941F8"/>
    <w:rsid w:val="00F9502C"/>
    <w:rsid w:val="00F96A4A"/>
    <w:rsid w:val="00F96B01"/>
    <w:rsid w:val="00FA0AEA"/>
    <w:rsid w:val="00FA2427"/>
    <w:rsid w:val="00FA4E36"/>
    <w:rsid w:val="00FA6337"/>
    <w:rsid w:val="00FB092C"/>
    <w:rsid w:val="00FB16D2"/>
    <w:rsid w:val="00FB17BA"/>
    <w:rsid w:val="00FB4162"/>
    <w:rsid w:val="00FB50A1"/>
    <w:rsid w:val="00FB6BE4"/>
    <w:rsid w:val="00FB6E47"/>
    <w:rsid w:val="00FB737E"/>
    <w:rsid w:val="00FC096A"/>
    <w:rsid w:val="00FC1CC9"/>
    <w:rsid w:val="00FC3AA9"/>
    <w:rsid w:val="00FC7182"/>
    <w:rsid w:val="00FD4F37"/>
    <w:rsid w:val="00FD78C3"/>
    <w:rsid w:val="00FE22A1"/>
    <w:rsid w:val="00FE2D25"/>
    <w:rsid w:val="00FE3876"/>
    <w:rsid w:val="00FE3AD2"/>
    <w:rsid w:val="00FE3E8B"/>
    <w:rsid w:val="00FE4C84"/>
    <w:rsid w:val="00FE4D6A"/>
    <w:rsid w:val="00FF0ABB"/>
    <w:rsid w:val="00FF69CD"/>
    <w:rsid w:val="00FF6CCB"/>
    <w:rsid w:val="00FF7BDB"/>
    <w:rsid w:val="035036B2"/>
    <w:rsid w:val="08F0545F"/>
    <w:rsid w:val="091532A9"/>
    <w:rsid w:val="10CC46D0"/>
    <w:rsid w:val="11380348"/>
    <w:rsid w:val="1D96F36F"/>
    <w:rsid w:val="27029484"/>
    <w:rsid w:val="2BA1870E"/>
    <w:rsid w:val="30751835"/>
    <w:rsid w:val="30A9F483"/>
    <w:rsid w:val="348880A8"/>
    <w:rsid w:val="34CF7C88"/>
    <w:rsid w:val="3990FA96"/>
    <w:rsid w:val="39D0C9C3"/>
    <w:rsid w:val="3E377688"/>
    <w:rsid w:val="43060CCF"/>
    <w:rsid w:val="48BD259F"/>
    <w:rsid w:val="4BB9644A"/>
    <w:rsid w:val="4C182A76"/>
    <w:rsid w:val="4DFE45DE"/>
    <w:rsid w:val="511B1B43"/>
    <w:rsid w:val="541BF235"/>
    <w:rsid w:val="58637FB2"/>
    <w:rsid w:val="59172DC6"/>
    <w:rsid w:val="5A663CEA"/>
    <w:rsid w:val="5C0CF1B1"/>
    <w:rsid w:val="5D98C8F0"/>
    <w:rsid w:val="5DBE2F18"/>
    <w:rsid w:val="5ECA2E1D"/>
    <w:rsid w:val="6412D42A"/>
    <w:rsid w:val="65E79EE9"/>
    <w:rsid w:val="66E1E3F7"/>
    <w:rsid w:val="66EC976F"/>
    <w:rsid w:val="69D90FE2"/>
    <w:rsid w:val="71FFD7C2"/>
    <w:rsid w:val="7217138B"/>
    <w:rsid w:val="76B7126E"/>
    <w:rsid w:val="7E32691C"/>
    <w:rsid w:val="7F004D8E"/>
    <w:rsid w:val="7F42C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iPriority="11" w:unhideWhenUsed="0" w:qFormat="1"/>
    <w:lsdException w:name="Body Text 2" w:semiHidden="0"/>
    <w:lsdException w:name="Body Text Inden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semiHidden="0"/>
    <w:lsdException w:name="Balloon Text" w:semiHidden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A5"/>
    <w:pPr>
      <w:spacing w:after="200" w:line="276" w:lineRule="auto"/>
    </w:pPr>
    <w:rPr>
      <w:rFonts w:ascii="Calibri" w:hAnsi="Calibr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4A5"/>
    <w:pPr>
      <w:keepNext/>
      <w:keepLines/>
      <w:spacing w:before="480" w:after="0"/>
      <w:outlineLvl w:val="0"/>
    </w:pPr>
    <w:rPr>
      <w:rFonts w:ascii="Cambria" w:hAnsi="Cambria"/>
      <w:b/>
      <w:bCs/>
      <w:color w:val="3660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B464A5"/>
    <w:pPr>
      <w:keepNext/>
      <w:numPr>
        <w:numId w:val="1"/>
      </w:numPr>
      <w:tabs>
        <w:tab w:val="left" w:pos="780"/>
      </w:tabs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B464A5"/>
    <w:rPr>
      <w:sz w:val="16"/>
      <w:szCs w:val="16"/>
    </w:rPr>
  </w:style>
  <w:style w:type="character" w:styleId="Hipercze">
    <w:name w:val="Hyperlink"/>
    <w:uiPriority w:val="99"/>
    <w:unhideWhenUsed/>
    <w:rsid w:val="00B464A5"/>
    <w:rPr>
      <w:color w:val="0000FF"/>
      <w:u w:val="single"/>
    </w:rPr>
  </w:style>
  <w:style w:type="character" w:styleId="Pogrubienie">
    <w:name w:val="Strong"/>
    <w:uiPriority w:val="22"/>
    <w:qFormat/>
    <w:rsid w:val="00B464A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464A5"/>
  </w:style>
  <w:style w:type="character" w:customStyle="1" w:styleId="TekstpodstawowyZnak">
    <w:name w:val="Tekst podstawowy Znak"/>
    <w:link w:val="Tekstpodstawowy"/>
    <w:qFormat/>
    <w:rsid w:val="00B464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B464A5"/>
    <w:rPr>
      <w:rFonts w:eastAsia="Times New Roman"/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464A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464A5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464A5"/>
  </w:style>
  <w:style w:type="character" w:customStyle="1" w:styleId="TekstdymkaZnak">
    <w:name w:val="Tekst dymka Znak"/>
    <w:link w:val="Tekstdymka"/>
    <w:uiPriority w:val="99"/>
    <w:semiHidden/>
    <w:qFormat/>
    <w:rsid w:val="00B464A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64A5"/>
  </w:style>
  <w:style w:type="character" w:customStyle="1" w:styleId="TekstkomentarzaZnak">
    <w:name w:val="Tekst komentarza Znak"/>
    <w:link w:val="Tekstkomentarza"/>
    <w:uiPriority w:val="99"/>
    <w:semiHidden/>
    <w:qFormat/>
    <w:rsid w:val="00B464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464A5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qFormat/>
    <w:rsid w:val="00B464A5"/>
    <w:rPr>
      <w:rFonts w:ascii="Cambria" w:eastAsia="SimSun" w:hAnsi="Cambria" w:cs="Times New Roman"/>
      <w:b/>
      <w:bCs/>
      <w:color w:val="36609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464A5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464A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464A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464A5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464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4A5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464A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unhideWhenUsed/>
    <w:rsid w:val="00B464A5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4A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4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464A5"/>
    <w:rPr>
      <w:rFonts w:ascii="Calibri" w:hAnsi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B464A5"/>
    <w:pPr>
      <w:ind w:left="720"/>
      <w:contextualSpacing/>
    </w:pPr>
  </w:style>
  <w:style w:type="paragraph" w:customStyle="1" w:styleId="link2a">
    <w:name w:val="link2a"/>
    <w:basedOn w:val="Normalny"/>
    <w:qFormat/>
    <w:rsid w:val="00B46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zodstpw1">
    <w:name w:val="Bez odstępów1"/>
    <w:uiPriority w:val="1"/>
    <w:qFormat/>
    <w:rsid w:val="00B464A5"/>
    <w:rPr>
      <w:rFonts w:ascii="Calibri" w:hAnsi="Calibri"/>
      <w:color w:val="00000A"/>
      <w:sz w:val="22"/>
      <w:szCs w:val="22"/>
      <w:lang w:eastAsia="pl-PL"/>
    </w:rPr>
  </w:style>
  <w:style w:type="paragraph" w:customStyle="1" w:styleId="Default">
    <w:name w:val="Default"/>
    <w:qFormat/>
    <w:rsid w:val="00B464A5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B464A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12-lutego-2019-r.-w-sprawie-doradztwa-zawodowego-dz.u.-z-2019-r.-poz.-325-171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11-2017&amp;qplikid=4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A82C-B492-4EE8-A386-6705D4C3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58</Pages>
  <Words>17625</Words>
  <Characters>105756</Characters>
  <Application>Microsoft Office Word</Application>
  <DocSecurity>0</DocSecurity>
  <Lines>881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12</cp:revision>
  <cp:lastPrinted>2020-11-23T11:09:00Z</cp:lastPrinted>
  <dcterms:created xsi:type="dcterms:W3CDTF">2020-10-28T17:09:00Z</dcterms:created>
  <dcterms:modified xsi:type="dcterms:W3CDTF">2020-11-23T13:03:00Z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