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AF36" w14:textId="77777777" w:rsidR="00863C88" w:rsidRDefault="00863C88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60CA" w14:textId="77777777" w:rsidR="003C42CE" w:rsidRDefault="00F32460" w:rsidP="003C4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C25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…………………</w:t>
      </w:r>
    </w:p>
    <w:p w14:paraId="21020BBD" w14:textId="77777777" w:rsidR="003C42CE" w:rsidRPr="00FC25B2" w:rsidRDefault="003C42CE" w:rsidP="003C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</w:p>
    <w:p w14:paraId="668909EE" w14:textId="77777777" w:rsidR="00F32460" w:rsidRPr="00FC25B2" w:rsidRDefault="00F32460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</w:t>
      </w:r>
      <w:r w:rsidR="0085329B"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………………………………..</w:t>
      </w:r>
    </w:p>
    <w:p w14:paraId="324ED91C" w14:textId="77777777" w:rsidR="00EA1327" w:rsidRPr="00FC25B2" w:rsidRDefault="00EA1327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EBE55C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</w:p>
    <w:p w14:paraId="15CABA44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Gminą  Miasto Świnoujście z siedzibą w Świnoujściu, ul. Wojska Polskiego 1/5, </w:t>
      </w:r>
    </w:p>
    <w:p w14:paraId="1D586CE4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NIP 8551571375, REGON 811684290</w:t>
      </w:r>
    </w:p>
    <w:p w14:paraId="6456246B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reprezentowaną przez …………………………………………………………………………..</w:t>
      </w:r>
    </w:p>
    <w:p w14:paraId="57C0028C" w14:textId="0DC738E2" w:rsidR="00F32460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="00F7335A" w:rsidRPr="004A116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AB7AA2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="00F7335A" w:rsidRPr="00AE2250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C2EA15A" w14:textId="77777777" w:rsidR="003C42CE" w:rsidRPr="00FC25B2" w:rsidRDefault="003C42CE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6BD44" w14:textId="2EDDE1C9" w:rsidR="003C42CE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</w:t>
      </w:r>
    </w:p>
    <w:p w14:paraId="5957BF74" w14:textId="3FA08A52"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6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74C3A" w14:textId="4A305D06" w:rsidR="00F56B5B" w:rsidRPr="00FC25B2" w:rsidRDefault="00F56B5B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58B8C2" w14:textId="54543172"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zwanym </w:t>
      </w:r>
      <w:r w:rsidR="00F7335A">
        <w:rPr>
          <w:rFonts w:ascii="Times New Roman" w:hAnsi="Times New Roman" w:cs="Times New Roman"/>
          <w:sz w:val="24"/>
          <w:szCs w:val="24"/>
        </w:rPr>
        <w:t>dalej</w:t>
      </w:r>
      <w:r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70A20" w:rsidRPr="00FC25B2">
        <w:rPr>
          <w:rFonts w:ascii="Times New Roman" w:hAnsi="Times New Roman" w:cs="Times New Roman"/>
          <w:b/>
          <w:bCs/>
          <w:sz w:val="24"/>
          <w:szCs w:val="24"/>
        </w:rPr>
        <w:t>„Wykonawcą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4B4A85E" w14:textId="77777777"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BF957" w14:textId="3CF9D667" w:rsidR="00F32460" w:rsidRPr="008F4FB7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w wyniku wyboru oferty Wykonawcy dokonanym po przeprowadzeniu postępowania </w:t>
      </w:r>
      <w:r w:rsidR="001231A1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 xml:space="preserve">o udzielenie zamówienia publicznego prowadzonego w trybie przetargu nieograniczonego zgodnie z art. 39 ustawy </w:t>
      </w:r>
      <w:r w:rsidR="00863C88" w:rsidRPr="00FC25B2">
        <w:rPr>
          <w:rFonts w:ascii="Times New Roman" w:hAnsi="Times New Roman" w:cs="Times New Roman"/>
        </w:rPr>
        <w:t xml:space="preserve">z </w:t>
      </w:r>
      <w:r w:rsidR="00863C88" w:rsidRPr="004A1163">
        <w:rPr>
          <w:rFonts w:ascii="Times New Roman" w:hAnsi="Times New Roman" w:cs="Times New Roman"/>
          <w:sz w:val="24"/>
          <w:szCs w:val="24"/>
        </w:rPr>
        <w:t xml:space="preserve">dnia 29 stycznia 2004 r. </w:t>
      </w:r>
      <w:r w:rsidR="00863C88" w:rsidRPr="00AB7AA2">
        <w:rPr>
          <w:rFonts w:ascii="Times New Roman" w:hAnsi="Times New Roman" w:cs="Times New Roman"/>
          <w:sz w:val="24"/>
          <w:szCs w:val="24"/>
        </w:rPr>
        <w:t xml:space="preserve">- </w:t>
      </w:r>
      <w:r w:rsidRPr="00AE2250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863C88" w:rsidRPr="004A11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4C71" w:rsidRPr="004A1163">
        <w:rPr>
          <w:rFonts w:ascii="Times New Roman" w:hAnsi="Times New Roman" w:cs="Times New Roman"/>
          <w:sz w:val="24"/>
          <w:szCs w:val="24"/>
        </w:rPr>
        <w:t xml:space="preserve"> </w:t>
      </w:r>
      <w:r w:rsidR="00C14C71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(Dz. U. z 201</w:t>
      </w:r>
      <w:r w:rsidR="00577895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63C88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C71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577895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1843</w:t>
      </w:r>
      <w:r w:rsidR="00863C88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7335A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D893441" w14:textId="77777777" w:rsidR="00F32460" w:rsidRPr="008F4FB7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A67D8D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52B7632" w14:textId="77777777" w:rsidR="007A6166" w:rsidRPr="00FC25B2" w:rsidRDefault="00F32460" w:rsidP="004A11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F622C30" w14:textId="5F888F82" w:rsidR="005315F5" w:rsidRPr="005D0B38" w:rsidRDefault="00F7335A" w:rsidP="004A11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166" w:rsidRPr="000272F2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1070D0">
        <w:rPr>
          <w:rFonts w:ascii="Times New Roman" w:hAnsi="Times New Roman" w:cs="Times New Roman"/>
          <w:sz w:val="24"/>
          <w:szCs w:val="24"/>
        </w:rPr>
        <w:t xml:space="preserve">dostawa </w:t>
      </w:r>
      <w:r w:rsidR="000272F2" w:rsidRPr="000272F2">
        <w:rPr>
          <w:rFonts w:ascii="Times New Roman" w:hAnsi="Times New Roman" w:cs="Times New Roman"/>
          <w:sz w:val="24"/>
          <w:szCs w:val="24"/>
        </w:rPr>
        <w:t xml:space="preserve">sprzętu komputerowego </w:t>
      </w:r>
      <w:r w:rsidR="00F759AA">
        <w:rPr>
          <w:rFonts w:ascii="Times New Roman" w:hAnsi="Times New Roman" w:cs="Times New Roman"/>
          <w:sz w:val="24"/>
          <w:szCs w:val="24"/>
        </w:rPr>
        <w:t>oraz urządzeń biurowych dla Centrum Usług Wspólnych Gminy Miasto Świnoujście.</w:t>
      </w:r>
    </w:p>
    <w:p w14:paraId="544606FA" w14:textId="549F62F8" w:rsidR="00F32460" w:rsidRPr="005D0B38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Przedmiot umowy obejmuje</w:t>
      </w:r>
      <w:r w:rsidR="00D3709E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dostawę </w:t>
      </w:r>
      <w:r w:rsidR="005D0B3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sprzęt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komputerowego</w:t>
      </w:r>
      <w:r w:rsidR="005D0B3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urządzeń biurowych </w:t>
      </w:r>
      <w:r w:rsidR="009D0411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zgodn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9D0411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 ofertą Wykonawcy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stanowiącą </w:t>
      </w:r>
      <w:r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integralną część</w:t>
      </w: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niniejszej umowy (</w:t>
      </w:r>
      <w:r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9D0411"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do niniejszej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umowy).</w:t>
      </w:r>
    </w:p>
    <w:p w14:paraId="1D8680FC" w14:textId="755375E2" w:rsidR="00930BD1" w:rsidRDefault="00330284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70A2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786C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dostarczyć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 komputerowy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urządzenia biurowe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fabrycznie now</w:t>
      </w:r>
      <w:r w:rsidR="00F759A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, nieużywan</w:t>
      </w:r>
      <w:r w:rsidR="00F759A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, posiadając</w:t>
      </w:r>
      <w:r w:rsidR="00F759A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F54A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karty gwarancyjne i instrukcję obsługi w języku polskim oraz </w:t>
      </w:r>
      <w:r w:rsidR="003B1D64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woln</w:t>
      </w:r>
      <w:r w:rsidR="00F759A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obciążeń prawami</w:t>
      </w:r>
      <w:r w:rsidR="007F54A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osób trzecich, wraz z aktualnymi certyfikata</w:t>
      </w:r>
      <w:r w:rsidR="007E1A21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mi potwierdzającymi zgodność z polskimi n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ormami 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wraz z</w:t>
      </w:r>
      <w:r w:rsidR="009D0411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certyfikat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bezpieczeństwa.</w:t>
      </w:r>
    </w:p>
    <w:p w14:paraId="5D7BAF18" w14:textId="77777777" w:rsidR="007823AE" w:rsidRPr="00CD1FAF" w:rsidRDefault="007823AE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F070F" w14:textId="77777777" w:rsidR="005315F5" w:rsidRPr="00CD1FAF" w:rsidRDefault="005315F5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E972C" w14:textId="77777777" w:rsidR="00F32460" w:rsidRPr="005D0B38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344A7330" w14:textId="77777777" w:rsidR="00F32460" w:rsidRPr="005D0B38" w:rsidRDefault="00F32460" w:rsidP="004A11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Termin i miejsce dostawy</w:t>
      </w:r>
    </w:p>
    <w:p w14:paraId="2731CA30" w14:textId="4F17FDC7" w:rsidR="00F32460" w:rsidRPr="005D0B38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3E480C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urządzeń biurowych 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nastąpi na koszt Wykonawcy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transportem, rozładunkiem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wniesieniem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siedziby</w:t>
      </w:r>
      <w:r w:rsidR="003E480C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B3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264D6F" w14:textId="5C9CBE4E" w:rsidR="00F32460" w:rsidRPr="005D0B38" w:rsidRDefault="005D0B38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dostarczyć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sprzęt komputerowy </w:t>
      </w:r>
      <w:r w:rsidR="0063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urządzenia biurowe                      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 osobnych paczkach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75656E" w14:textId="694C9C5F" w:rsidR="00F32460" w:rsidRPr="005D0B38" w:rsidRDefault="005D0B38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Sprzęt komputerowy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urządzenia biurowe 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wraz z wymaganymi prawem stosownymi dokumentami tj. certyfikatami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zgodności z normami, atestami, gwarancjami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dostarczony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term</w:t>
      </w:r>
      <w:r w:rsidR="007F54A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inie do dnia …..........................</w:t>
      </w:r>
      <w:r w:rsidR="009E786C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.........</w:t>
      </w:r>
      <w:r w:rsidR="007F54A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2020</w:t>
      </w:r>
      <w:r w:rsidR="00F3246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46C0F917" w14:textId="7FEFC549" w:rsidR="001070D0" w:rsidRPr="005D0B38" w:rsidRDefault="005D0B38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Termin wskazany w ust. 3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ostatec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znym terminem, w którym Wykonawca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winien wykonać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niniejszą</w:t>
      </w:r>
      <w:r w:rsidR="003E480C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umowę.</w:t>
      </w:r>
    </w:p>
    <w:p w14:paraId="138737F5" w14:textId="685DA284" w:rsidR="00463442" w:rsidRDefault="001070D0" w:rsidP="009D04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Wykonawca powiadomi Zamawiającego o przewidywanym terminie dostawy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 najmniej 2 dni robocze przez tym terminem. </w:t>
      </w:r>
    </w:p>
    <w:p w14:paraId="7420AFCF" w14:textId="7075C73F" w:rsidR="00F32460" w:rsidRPr="001070D0" w:rsidRDefault="00463442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1D64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rzekazani</w:t>
      </w:r>
      <w:r w:rsidR="003B1D64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3E480C" w:rsidRPr="001070D0" w:rsidDel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musi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nastąpić między godziną 7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0, a godziną 1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dni pracujące. </w:t>
      </w:r>
    </w:p>
    <w:p w14:paraId="25058AD7" w14:textId="3E5028FE" w:rsidR="00F32460" w:rsidRPr="001070D0" w:rsidRDefault="001070D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Dostarczenie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urządzeń biurowych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potwierdzone zostanie protokołem zdawczo-odbiorczym,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potwierdzającym należyte wykonanie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w zakresie:</w:t>
      </w:r>
    </w:p>
    <w:p w14:paraId="60AC30A5" w14:textId="1C91CB7C" w:rsidR="00F32460" w:rsidRPr="001070D0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ilości i kompletności dostarczonego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63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urządzeń biurowych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8D32247" w14:textId="77777777" w:rsidR="00F32460" w:rsidRPr="001070D0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b) terminowości dostawy,</w:t>
      </w:r>
    </w:p>
    <w:p w14:paraId="66D6CCB1" w14:textId="20A1A8DF" w:rsidR="00F32460" w:rsidRPr="001070D0" w:rsidRDefault="003B1D64" w:rsidP="004A116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sprawdzenia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CD569F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osobę upoważnioną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CD569F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zgodności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dostarczonego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urządzeń biurowych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ofertą oraz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r w:rsidR="00D77CBB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prawidłowego funkcjonowania,</w:t>
      </w:r>
    </w:p>
    <w:p w14:paraId="59778667" w14:textId="2128E97F" w:rsidR="00F32460" w:rsidRPr="001070D0" w:rsidRDefault="00F32460" w:rsidP="004A116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wydania szczegółowych warunków gwarancji (zgodnych z ofertą) dla każdego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dostarczonego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urządzenia biurowego 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języku polskim 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dokumentów potwierdzających jakość 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dostarczonego sprzętu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6C1108" w14:textId="434529AD" w:rsidR="00F32460" w:rsidRPr="009D4CAD" w:rsidRDefault="001070D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stwierdzenia wad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182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urządzeń biurowych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osoba upoważnion</w:t>
      </w:r>
      <w:r w:rsidR="004637C8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sporządza w obecności osoby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dostarczającej protokół stwierdzający te okoliczności, który podpisuje osoba dostarczająca i 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osoba upoważniona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. W przypadku odmowy podpisania protokołu,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powyżej przez osobę dostarczającą, 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upoważniona 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przez Zamawiającego jest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uprawni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ona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sporządzenia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protokołu jednostronnie wraz z odnotowaniem faktu odmowy podpisania protokołu i ma to taką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samą moc jak protokół podpisany przez obie strony.</w:t>
      </w:r>
    </w:p>
    <w:p w14:paraId="21D6442A" w14:textId="042F9E83" w:rsidR="00F32460" w:rsidRPr="009D4CAD" w:rsidRDefault="001070D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wykrycia podczas odbioru wad dyskwalifikujących </w:t>
      </w:r>
      <w:r w:rsidR="00F70A2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daną jednostkę sprzętu</w:t>
      </w:r>
      <w:r w:rsidR="00182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urządzenia</w:t>
      </w:r>
      <w:r w:rsidR="00F70A2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, Wykonawca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zobowiązany jest wymienić ją niezwłocznie i dostarczyć na swój</w:t>
      </w:r>
      <w:r w:rsidR="00182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koszt i ryzyko, nie później niż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ciągu 2 dni roboczych, na jednostkę sprzętu </w:t>
      </w:r>
      <w:r w:rsidR="00182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urządzenia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wolną od wad. Przez wadę dyskwalifikującą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rozumie niespełnienie przez dostarczony sprzęt </w:t>
      </w:r>
      <w:r w:rsidR="00182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urządzenie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jakiegokolwiek z parametrów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wyszczególnionych w </w:t>
      </w:r>
      <w:r w:rsidR="003B1D64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siwz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ofercie lub błędy</w:t>
      </w:r>
      <w:r w:rsidR="003B1D64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w funkcjonowaniu.</w:t>
      </w:r>
    </w:p>
    <w:p w14:paraId="406665A4" w14:textId="77777777" w:rsidR="00B9505A" w:rsidRPr="007A0F93" w:rsidRDefault="00B9505A" w:rsidP="009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562084" w14:textId="77777777" w:rsidR="00F32460" w:rsidRPr="00D654BB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14:paraId="0A2A3CED" w14:textId="77777777" w:rsidR="007F54A0" w:rsidRPr="00D654BB" w:rsidRDefault="00F32460" w:rsidP="002B46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Wynagrodzenie</w:t>
      </w:r>
    </w:p>
    <w:p w14:paraId="117002D4" w14:textId="5991F092" w:rsidR="00F32460" w:rsidRPr="004A1163" w:rsidRDefault="007F54A0" w:rsidP="004A1163">
      <w:pPr>
        <w:pStyle w:val="Tekstpodstawowy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>Za wykonanie przedmiotu</w:t>
      </w:r>
      <w:r w:rsidR="00D77CBB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>umowy Wykonawcy</w:t>
      </w:r>
      <w:r w:rsidR="00F3246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</w:t>
      </w:r>
      <w:r w:rsidRPr="00AE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eży się wynagrodzenie </w:t>
      </w:r>
      <w:r w:rsidR="00F32460" w:rsidRPr="00AE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zgodne ze</w:t>
      </w:r>
      <w:r w:rsidRPr="00461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złożoną ofertą </w:t>
      </w:r>
      <w:r w:rsidR="009E786C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77CBB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łącznej</w:t>
      </w:r>
      <w:r w:rsidR="009E786C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kwocie </w:t>
      </w:r>
      <w:r w:rsidR="00D77CBB" w:rsidRPr="004A1163">
        <w:rPr>
          <w:rFonts w:ascii="Times New Roman" w:hAnsi="Times New Roman" w:cs="Times New Roman"/>
          <w:color w:val="000000"/>
          <w:sz w:val="24"/>
          <w:szCs w:val="24"/>
        </w:rPr>
        <w:t>netto ……………. </w:t>
      </w:r>
      <w:r w:rsidR="00AB7AA2">
        <w:rPr>
          <w:rFonts w:ascii="Times New Roman" w:hAnsi="Times New Roman" w:cs="Times New Roman"/>
          <w:color w:val="000000"/>
          <w:sz w:val="24"/>
          <w:szCs w:val="24"/>
        </w:rPr>
        <w:t>zł, powiększoną o</w:t>
      </w:r>
      <w:r w:rsidR="00D77CBB" w:rsidRPr="004A1163">
        <w:rPr>
          <w:rFonts w:ascii="Times New Roman" w:hAnsi="Times New Roman" w:cs="Times New Roman"/>
          <w:color w:val="000000"/>
          <w:sz w:val="24"/>
          <w:szCs w:val="24"/>
        </w:rPr>
        <w:t xml:space="preserve"> podatek VAT ……………… zł, co stanowi kwotę brutto ……………… zł (słownie złotych brutto: …………………………………… 00/100)</w:t>
      </w:r>
      <w:r w:rsidR="00AB7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29315F" w14:textId="0C1878BE" w:rsidR="00EA1327" w:rsidRPr="00D654BB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Wynagrodzenie zostanie zapłacone przez Zamawiająceg</w:t>
      </w:r>
      <w:r w:rsidR="00F70A2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przelewem na rachunek </w:t>
      </w:r>
      <w:r w:rsidR="009E786C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7F54A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wskazany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B7AA2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fakturze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</w:t>
      </w:r>
      <w:r w:rsidR="006F0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14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dni, licząc od dnia otrzymania poprawnej pod względem</w:t>
      </w:r>
      <w:r w:rsidR="007F54A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formalnym i rachunkowym faktury VAT, wystawionej na: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 Miasto Świnoujście, 72-600 Świnoujście, ul. Wojska Polskiego 1/5, </w:t>
      </w:r>
      <w:r w:rsidR="004A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 8551571375. </w:t>
      </w:r>
    </w:p>
    <w:p w14:paraId="6FC723D6" w14:textId="7316A92F" w:rsidR="00F32460" w:rsidRPr="00D654BB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3. Podstawą do wystawienia faktury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potwierdzenie zrealizowania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przedmiotu niniejszej umowy, </w:t>
      </w:r>
      <w:r w:rsidR="004637C8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protok</w:t>
      </w:r>
      <w:r w:rsidR="004637C8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zdawczo</w:t>
      </w:r>
      <w:r w:rsidR="007F54A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odbiorczy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urządzeń biurowych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bez zastrzeżeń</w:t>
      </w:r>
      <w:r w:rsidR="004637C8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podpisany </w:t>
      </w:r>
      <w:r w:rsidR="00F70A2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upoważnione przez Wykonawcę oraz Zamawiającego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72E891" w14:textId="17B2C5F2" w:rsidR="00AB7AA2" w:rsidRPr="00D654BB" w:rsidRDefault="00AB7AA2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46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. Zamawiający nie dopuszcza zmiany wysokości wynagrodzenia z tytułu wzrostu wskaźnika inflacji.</w:t>
      </w:r>
    </w:p>
    <w:p w14:paraId="79695160" w14:textId="58F9044B" w:rsidR="00330284" w:rsidRDefault="00AB7AA2" w:rsidP="004A11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54BB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54BB" w:rsidRPr="00D654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Płatności będą dokonywane na rachunek bankowy Wykonawcy wskazany na fakturze,                      z zastrzeżeniem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D654BB" w:rsidRPr="00D654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że rachunek bankowy musi być zgodny z numerem rachunku ujawnionym</w:t>
      </w:r>
      <w:r w:rsidR="00D654BB" w:rsidRPr="00E952CE">
        <w:rPr>
          <w:rFonts w:ascii="Times New Roman" w:hAnsi="Times New Roman" w:cs="Times New Roman"/>
          <w:iCs/>
          <w:sz w:val="24"/>
          <w:szCs w:val="24"/>
        </w:rPr>
        <w:t xml:space="preserve"> w wykazie prowadzonym przez Szefa Krajowej Administracji Skarbowej.</w:t>
      </w:r>
    </w:p>
    <w:p w14:paraId="5863BD58" w14:textId="6B30968A" w:rsidR="009A5E3F" w:rsidRDefault="009A5E3F" w:rsidP="00D654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95F6D2" w14:textId="47657213" w:rsidR="00463442" w:rsidRDefault="00463442" w:rsidP="00D654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D62270" w14:textId="46F3ECDE" w:rsidR="00BF1CA3" w:rsidRDefault="00BF1CA3" w:rsidP="00D654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D2D3BF" w14:textId="31120AB9" w:rsidR="00BF1CA3" w:rsidRDefault="00BF1CA3" w:rsidP="00D654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3227DC" w14:textId="77777777" w:rsidR="00BF1CA3" w:rsidRDefault="00BF1CA3" w:rsidP="00D654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63C159" w14:textId="77777777" w:rsidR="00F32460" w:rsidRPr="00656A73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E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4</w:t>
      </w:r>
    </w:p>
    <w:p w14:paraId="7A1A92E7" w14:textId="4D8DC01C" w:rsidR="00656A73" w:rsidRDefault="00F32460" w:rsidP="00DB44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Gwarancja jakości</w:t>
      </w:r>
      <w:r w:rsidR="00B07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rękojmia</w:t>
      </w:r>
    </w:p>
    <w:p w14:paraId="5D64EA6C" w14:textId="49A868CC" w:rsidR="00656A73" w:rsidRPr="00DB443D" w:rsidRDefault="00656A73" w:rsidP="00DB443D">
      <w:pPr>
        <w:numPr>
          <w:ilvl w:val="0"/>
          <w:numId w:val="3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sz w:val="24"/>
          <w:szCs w:val="24"/>
        </w:rPr>
        <w:t>Wykonawca udziela na przedmiot</w:t>
      </w:r>
      <w:r w:rsidR="00461E4F"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DB443D">
        <w:rPr>
          <w:rFonts w:ascii="Times New Roman" w:hAnsi="Times New Roman" w:cs="Times New Roman"/>
          <w:sz w:val="24"/>
          <w:szCs w:val="24"/>
        </w:rPr>
        <w:t xml:space="preserve"> umowy gwarancji na okres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B443D">
        <w:rPr>
          <w:rFonts w:ascii="Times New Roman" w:hAnsi="Times New Roman" w:cs="Times New Roman"/>
          <w:sz w:val="24"/>
          <w:szCs w:val="24"/>
        </w:rPr>
        <w:t xml:space="preserve"> miesięcy, liczony od 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daty podpisania protokołu zdawczo-odbiorczego</w:t>
      </w:r>
      <w:r w:rsidRPr="00DB443D">
        <w:rPr>
          <w:rFonts w:ascii="Times New Roman" w:hAnsi="Times New Roman" w:cs="Times New Roman"/>
          <w:sz w:val="24"/>
          <w:szCs w:val="24"/>
        </w:rPr>
        <w:t>.</w:t>
      </w:r>
    </w:p>
    <w:p w14:paraId="0382271A" w14:textId="4F460DB1" w:rsidR="00656A73" w:rsidRPr="00DB443D" w:rsidRDefault="00656A73" w:rsidP="00DB443D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color w:val="000000"/>
          <w:sz w:val="24"/>
          <w:szCs w:val="24"/>
        </w:rPr>
        <w:t>Wykonawca w ramach udzielonej gwarancji, zobowiązuje się do usunięcia wad przedmiotu</w:t>
      </w:r>
      <w:r w:rsidR="00461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E4F">
        <w:rPr>
          <w:rFonts w:ascii="Times New Roman" w:hAnsi="Times New Roman" w:cs="Times New Roman"/>
          <w:sz w:val="24"/>
          <w:szCs w:val="24"/>
        </w:rPr>
        <w:t>niniejszej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 umowy, w terminie 7 dni od daty zgłoszenia przez Zamawiającego</w:t>
      </w:r>
      <w:r w:rsidR="00FB117B">
        <w:rPr>
          <w:rFonts w:ascii="Times New Roman" w:hAnsi="Times New Roman" w:cs="Times New Roman"/>
          <w:color w:val="000000"/>
          <w:sz w:val="24"/>
          <w:szCs w:val="24"/>
        </w:rPr>
        <w:t xml:space="preserve">, na adres poczty e-mail Wykonawcy </w:t>
      </w:r>
      <w:r w:rsidR="00A1140C">
        <w:rPr>
          <w:rFonts w:ascii="Times New Roman" w:hAnsi="Times New Roman" w:cs="Times New Roman"/>
          <w:color w:val="000000"/>
          <w:sz w:val="24"/>
          <w:szCs w:val="24"/>
        </w:rPr>
        <w:t xml:space="preserve">- …………………. </w:t>
      </w:r>
    </w:p>
    <w:p w14:paraId="5627F8E6" w14:textId="74E17AEE" w:rsidR="00656A73" w:rsidRPr="00DB443D" w:rsidRDefault="00656A73" w:rsidP="00DB443D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Naprawa nastąpi w miejscu użytkowania </w:t>
      </w:r>
      <w:r w:rsidR="00461E4F">
        <w:rPr>
          <w:rFonts w:ascii="Times New Roman" w:hAnsi="Times New Roman" w:cs="Times New Roman"/>
          <w:color w:val="000000"/>
          <w:sz w:val="24"/>
          <w:szCs w:val="24"/>
        </w:rPr>
        <w:t>sprzętu komputerowego</w:t>
      </w:r>
      <w:r w:rsidR="00BF1CA3">
        <w:rPr>
          <w:rFonts w:ascii="Times New Roman" w:hAnsi="Times New Roman" w:cs="Times New Roman"/>
          <w:color w:val="000000"/>
          <w:sz w:val="24"/>
          <w:szCs w:val="24"/>
        </w:rPr>
        <w:t xml:space="preserve"> lub urządzenia biurowego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. W przypadku konieczności wykonania naprawy poza miejscem użytkowania, Wykonawca zapewni na własny koszt odbiór sprzętu </w:t>
      </w:r>
      <w:r w:rsidR="00BF1CA3">
        <w:rPr>
          <w:rFonts w:ascii="Times New Roman" w:hAnsi="Times New Roman" w:cs="Times New Roman"/>
          <w:color w:val="000000"/>
          <w:sz w:val="24"/>
          <w:szCs w:val="24"/>
        </w:rPr>
        <w:t xml:space="preserve">lub urządzenia 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do naprawy i jego dostawę po dokonaniu naprawy oraz dostarczenie sprzętu </w:t>
      </w:r>
      <w:r w:rsidR="00BF1CA3">
        <w:rPr>
          <w:rFonts w:ascii="Times New Roman" w:hAnsi="Times New Roman" w:cs="Times New Roman"/>
          <w:color w:val="000000"/>
          <w:sz w:val="24"/>
          <w:szCs w:val="24"/>
        </w:rPr>
        <w:t xml:space="preserve">lub urządzenia 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>zastępczego na czas naprawy.</w:t>
      </w:r>
    </w:p>
    <w:p w14:paraId="568476CE" w14:textId="3191FC19" w:rsidR="00656A73" w:rsidRPr="00DB443D" w:rsidRDefault="00656A73" w:rsidP="00DB443D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FB117B">
        <w:rPr>
          <w:rFonts w:ascii="Times New Roman" w:hAnsi="Times New Roman" w:cs="Times New Roman"/>
          <w:color w:val="000000"/>
          <w:sz w:val="24"/>
          <w:szCs w:val="24"/>
        </w:rPr>
        <w:t>dwukrotnego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 nieskutecznego usunięcia tej samej wady, Wykonawca zobowiązuje się do wymiany wadliwego</w:t>
      </w:r>
      <w:r w:rsidR="00FB117B">
        <w:rPr>
          <w:rFonts w:ascii="Times New Roman" w:hAnsi="Times New Roman" w:cs="Times New Roman"/>
          <w:color w:val="000000"/>
          <w:sz w:val="24"/>
          <w:szCs w:val="24"/>
        </w:rPr>
        <w:t xml:space="preserve"> sprzętu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CA3">
        <w:rPr>
          <w:rFonts w:ascii="Times New Roman" w:hAnsi="Times New Roman" w:cs="Times New Roman"/>
          <w:color w:val="000000"/>
          <w:sz w:val="24"/>
          <w:szCs w:val="24"/>
        </w:rPr>
        <w:t xml:space="preserve">lub urządzenia 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>na wolny od wad.</w:t>
      </w:r>
    </w:p>
    <w:p w14:paraId="61B546DE" w14:textId="4383C2F4" w:rsidR="00656A73" w:rsidRDefault="00656A73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B443D">
        <w:rPr>
          <w:rFonts w:ascii="Times New Roman" w:hAnsi="Times New Roman" w:cs="Times New Roman"/>
          <w:sz w:val="24"/>
          <w:szCs w:val="24"/>
        </w:rPr>
        <w:t>Koszty związane z przeglądami serwisowymi, wymianą części nie podlegających naturalnemu zużyciu wynikającemu z eksploatacji oraz uszkodzeń nie spowodowanych nieprawidłowym użytkowaniem, w okresie udzielonej gwarancji ponosi Wykonawca.</w:t>
      </w:r>
    </w:p>
    <w:p w14:paraId="72B5D7E8" w14:textId="5F33DBFE" w:rsidR="00D161AA" w:rsidRDefault="00D161AA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gwarancji udzielonej przez Wykonawcę, Zamawiającemu przysługują również uprawnienia z tytułu gwarancji jakości udzielonej przez producenta sprzętu komputerowego</w:t>
      </w:r>
      <w:r w:rsidR="00BF1CA3">
        <w:rPr>
          <w:rFonts w:ascii="Times New Roman" w:hAnsi="Times New Roman" w:cs="Times New Roman"/>
          <w:sz w:val="24"/>
          <w:szCs w:val="24"/>
        </w:rPr>
        <w:t xml:space="preserve"> lub urządzenia biurowego</w:t>
      </w:r>
      <w:r>
        <w:rPr>
          <w:rFonts w:ascii="Times New Roman" w:hAnsi="Times New Roman" w:cs="Times New Roman"/>
          <w:sz w:val="24"/>
          <w:szCs w:val="24"/>
        </w:rPr>
        <w:t>. Wraz z dostawą sprzętu komputerowego</w:t>
      </w:r>
      <w:r w:rsidR="00BF1CA3">
        <w:rPr>
          <w:rFonts w:ascii="Times New Roman" w:hAnsi="Times New Roman" w:cs="Times New Roman"/>
          <w:sz w:val="24"/>
          <w:szCs w:val="24"/>
        </w:rPr>
        <w:t xml:space="preserve"> oraz urządzeń biurowych</w:t>
      </w:r>
      <w:r>
        <w:rPr>
          <w:rFonts w:ascii="Times New Roman" w:hAnsi="Times New Roman" w:cs="Times New Roman"/>
          <w:sz w:val="24"/>
          <w:szCs w:val="24"/>
        </w:rPr>
        <w:t xml:space="preserve">, Wykonawca przekaże Zamawiającemu dokumenty gwarancyjne wystawione przez producenta.    </w:t>
      </w:r>
    </w:p>
    <w:p w14:paraId="5BFC0762" w14:textId="0E090B0D" w:rsidR="000C2003" w:rsidRPr="00DB443D" w:rsidRDefault="00D161AA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uprawnień z tytułu gwarancji, Zamawiającemu przysługują </w:t>
      </w:r>
      <w:r w:rsidR="00C66BBB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uprawnienia z tytułu rękojmi, na zasadach wynikających z przepisów Kodeksu cywilnego. </w:t>
      </w:r>
      <w:r w:rsidR="001C5CE9">
        <w:rPr>
          <w:rFonts w:ascii="Times New Roman" w:hAnsi="Times New Roman" w:cs="Times New Roman"/>
          <w:sz w:val="24"/>
          <w:szCs w:val="24"/>
        </w:rPr>
        <w:t>Okres rękojmi wynosi 24 miesiące, licz</w:t>
      </w:r>
      <w:r w:rsidR="002E054B">
        <w:rPr>
          <w:rFonts w:ascii="Times New Roman" w:hAnsi="Times New Roman" w:cs="Times New Roman"/>
          <w:sz w:val="24"/>
          <w:szCs w:val="24"/>
        </w:rPr>
        <w:t>ąc</w:t>
      </w:r>
      <w:r w:rsidR="001C5CE9">
        <w:rPr>
          <w:rFonts w:ascii="Times New Roman" w:hAnsi="Times New Roman" w:cs="Times New Roman"/>
          <w:sz w:val="24"/>
          <w:szCs w:val="24"/>
        </w:rPr>
        <w:t xml:space="preserve"> od daty </w:t>
      </w:r>
      <w:r w:rsidR="001C5CE9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podpisania protokołu zdawczo-odbiorczego</w:t>
      </w:r>
      <w:r w:rsidR="001C5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DAE1DC" w14:textId="5AE8E6D4" w:rsidR="00D161AA" w:rsidRPr="00DB443D" w:rsidRDefault="000C2003" w:rsidP="00DB443D">
      <w:pPr>
        <w:pStyle w:val="Akapitzlist"/>
        <w:numPr>
          <w:ilvl w:val="5"/>
          <w:numId w:val="36"/>
        </w:numPr>
        <w:tabs>
          <w:tab w:val="clear" w:pos="4500"/>
        </w:tabs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43D">
        <w:rPr>
          <w:rFonts w:ascii="Times New Roman" w:hAnsi="Times New Roman"/>
          <w:color w:val="000000" w:themeColor="text1"/>
          <w:sz w:val="24"/>
          <w:szCs w:val="24"/>
        </w:rPr>
        <w:t xml:space="preserve">Zamawiający w każdym wypadku, gdy Wykonawca nie przystępuje do usuwania wad lub usunie wady w sposób nienależyty, może powierzyć usunięcie wad podmiotowi trzeciemu na koszt i ryzyko Wykonawcy (wykonanie zastępcze), po uprzednim poinformowaniu Wykonawcy na piśmie i wyznaczeniu mu dodatkowego 3-dniowego terminu. W takiej sytuacji Zamawiający nie traci przysługujących mu uprawnień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B443D">
        <w:rPr>
          <w:rFonts w:ascii="Times New Roman" w:hAnsi="Times New Roman"/>
          <w:color w:val="000000" w:themeColor="text1"/>
          <w:sz w:val="24"/>
          <w:szCs w:val="24"/>
        </w:rPr>
        <w:t>z tytułu rękojmi  i gwarancji udzielonej przez Wykonawcę.</w:t>
      </w:r>
    </w:p>
    <w:p w14:paraId="3EAF127C" w14:textId="77777777" w:rsidR="00656A73" w:rsidRPr="009A5E3F" w:rsidRDefault="00656A73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47EB1" w14:textId="77777777" w:rsidR="006B7F42" w:rsidRDefault="00152595" w:rsidP="000109B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1A2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14:paraId="4FA6EB7D" w14:textId="1CD30B03" w:rsidR="006B7F42" w:rsidRDefault="006B7F42" w:rsidP="000109B5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Podwykonawca</w:t>
      </w:r>
    </w:p>
    <w:p w14:paraId="01A6A1A8" w14:textId="6983822E" w:rsidR="006B7F42" w:rsidRPr="000109B5" w:rsidRDefault="006B7F42" w:rsidP="000109B5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realizacji przedmiotu niniejszej umowy przy udziale podwykonawcy, Wykonawca zobowiązany jest do niezwłocznego udzielania na wniosek Zamawiającego informacji związanych z realizacją umowy o podwykonawstwo.</w:t>
      </w:r>
    </w:p>
    <w:p w14:paraId="46A65C49" w14:textId="23A56A96" w:rsidR="001A27A5" w:rsidRPr="007A0F93" w:rsidRDefault="001A27A5" w:rsidP="0046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B1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531C4C6D" w14:textId="38BF6B41" w:rsidR="007F54A0" w:rsidRPr="007A0F93" w:rsidRDefault="00463442" w:rsidP="000109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Zmian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umowy</w:t>
      </w:r>
    </w:p>
    <w:p w14:paraId="7FACC477" w14:textId="22826179" w:rsidR="00F32460" w:rsidRPr="000109B5" w:rsidRDefault="00F32460" w:rsidP="000109B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wprowadzenie do treści</w:t>
      </w:r>
      <w:r w:rsidR="00463442"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istotnych zmian jej postanowień w stosunku</w:t>
      </w:r>
      <w:r w:rsidR="007F54A0"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do treści oferty, na podstawie</w:t>
      </w:r>
      <w:r w:rsidR="00C04AC1"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której dokonano wyboru Wykonawcy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04122B" w14:textId="26E4F3B9" w:rsidR="001B1A12" w:rsidRDefault="00F32460" w:rsidP="001B1A1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Zmiany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których mowa powyżej w ust. 1, 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mogą dotyczyć:</w:t>
      </w:r>
    </w:p>
    <w:p w14:paraId="0FAD800F" w14:textId="16C9D138" w:rsidR="00F32460" w:rsidRPr="00487539" w:rsidRDefault="005749CB" w:rsidP="00463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zakresu przedmiotu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w przypadku rezygnacji przez Zamawiającego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z wykonania części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razie uznania ich wykonania za zbędne, czego nie można było wcześniej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przewidzieć,</w:t>
      </w:r>
    </w:p>
    <w:p w14:paraId="0E1671CE" w14:textId="576C1B39" w:rsidR="00F32460" w:rsidRPr="00487539" w:rsidRDefault="005749CB" w:rsidP="00463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) wysokości wynagrodzenia w przypadku:</w:t>
      </w:r>
    </w:p>
    <w:p w14:paraId="0E18A1B6" w14:textId="77777777" w:rsidR="00F32460" w:rsidRPr="00487539" w:rsidRDefault="00F32460" w:rsidP="004637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zmiany obowiązującej stawki podatku VAT,</w:t>
      </w:r>
    </w:p>
    <w:p w14:paraId="62008D98" w14:textId="3EDB5E7E" w:rsidR="00F32460" w:rsidRPr="00487539" w:rsidRDefault="00F32460" w:rsidP="003C42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wystąpienia okoliczności wskazanych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powyżej </w:t>
      </w: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w ust. 1 pkt 1.</w:t>
      </w:r>
    </w:p>
    <w:p w14:paraId="244E8F13" w14:textId="69ACFE9A" w:rsidR="00F32460" w:rsidRPr="007A0F93" w:rsidRDefault="0090217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0109B5">
        <w:rPr>
          <w:rFonts w:ascii="Times New Roman" w:hAnsi="Times New Roman" w:cs="Times New Roman"/>
          <w:sz w:val="24"/>
          <w:szCs w:val="24"/>
        </w:rPr>
        <w:t>.</w:t>
      </w:r>
      <w:r w:rsidR="00F32460" w:rsidRPr="007A0F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następują na pisemny wniosek jednej ze stron wraz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 uzasadnieniem konieczności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wprowadzenia tych zmian.</w:t>
      </w:r>
    </w:p>
    <w:p w14:paraId="74D39C26" w14:textId="2CB045B2" w:rsidR="00F32460" w:rsidRPr="007A0F93" w:rsidRDefault="0090217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 Zmiany niniejszej umowy wymagają</w:t>
      </w:r>
      <w:r w:rsidR="004637C8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zachowania swojej ważności</w:t>
      </w:r>
      <w:r w:rsidR="004637C8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formy pisemnej </w:t>
      </w:r>
      <w:r w:rsidR="0042370E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postaci aneksu,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pod rygorem nieważności.</w:t>
      </w:r>
    </w:p>
    <w:p w14:paraId="751A4C3F" w14:textId="77777777" w:rsidR="007F54A0" w:rsidRPr="007A0F93" w:rsidRDefault="007F54A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C0334" w14:textId="19E62826" w:rsidR="00F32460" w:rsidRPr="007A0F93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B1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55438E2C" w14:textId="77777777" w:rsidR="007F54A0" w:rsidRPr="007A0F93" w:rsidRDefault="00F32460" w:rsidP="000109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Kary umowne</w:t>
      </w:r>
    </w:p>
    <w:p w14:paraId="1BB2153D" w14:textId="2C2F6E56" w:rsidR="00F32460" w:rsidRPr="00057CF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AC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zapłaci Zamawiającemu karę umowną:</w:t>
      </w:r>
    </w:p>
    <w:p w14:paraId="19E5842D" w14:textId="711EE945" w:rsidR="00F32460" w:rsidRDefault="00F32460" w:rsidP="009021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za zwłokę w wykonaniu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przedmiotu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B9505A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</w:t>
      </w:r>
      <w:r w:rsidR="00D3709E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0,00 zł</w:t>
      </w:r>
      <w:r w:rsidR="00D3709E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trzysta </w:t>
      </w:r>
      <w:r w:rsidR="009E786C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złotych)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dzień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>zwłoki;</w:t>
      </w:r>
      <w:r w:rsidR="0090217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D6B9B3" w14:textId="697D9C40" w:rsidR="00AD66B7" w:rsidRPr="00057CF0" w:rsidRDefault="00AD66B7" w:rsidP="000109B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AD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zwłokę w usunięciu wad stwierdzonych w okresie gwarancji jakości lub rękojmi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300,00 zł </w:t>
      </w:r>
      <w:r w:rsidRPr="000109B5">
        <w:rPr>
          <w:rFonts w:ascii="Times New Roman" w:hAnsi="Times New Roman" w:cs="Times New Roman"/>
          <w:sz w:val="24"/>
          <w:szCs w:val="24"/>
        </w:rPr>
        <w:t>za każdy dzień zwłoki</w:t>
      </w:r>
      <w:r w:rsidRPr="000109B5">
        <w:rPr>
          <w:rFonts w:ascii="Times New Roman" w:hAnsi="Times New Roman" w:cs="Times New Roman"/>
          <w:color w:val="000000"/>
          <w:sz w:val="24"/>
          <w:szCs w:val="24"/>
        </w:rPr>
        <w:t xml:space="preserve"> liczony po upływie terminu wyznaczonego na usunięcie wad;</w:t>
      </w:r>
    </w:p>
    <w:p w14:paraId="150C82F9" w14:textId="620B08BA" w:rsidR="00F32460" w:rsidRPr="00057CF0" w:rsidRDefault="00AD66B7" w:rsidP="000109B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odstąpienie od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całości lub w części przez Zamawiającego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02170" w:rsidRPr="008A3001">
        <w:rPr>
          <w:rFonts w:ascii="Times New Roman" w:hAnsi="Times New Roman"/>
          <w:sz w:val="24"/>
          <w:szCs w:val="24"/>
        </w:rPr>
        <w:t>z przyczyn dotyc</w:t>
      </w:r>
      <w:r w:rsidR="00902170">
        <w:rPr>
          <w:rFonts w:ascii="Times New Roman" w:hAnsi="Times New Roman"/>
          <w:sz w:val="24"/>
          <w:szCs w:val="24"/>
        </w:rPr>
        <w:t xml:space="preserve">zących Wykonawcy </w:t>
      </w:r>
      <w:r w:rsidR="00B9505A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10% wynagrodzenia umownego</w:t>
      </w:r>
      <w:r w:rsidR="007F54A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 w:rsidR="00930BD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którym mowa w § 3 ust. 1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1C094F05" w14:textId="20083B9D" w:rsidR="005340C2" w:rsidRPr="00057CF0" w:rsidRDefault="0090217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0C2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76F4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340C2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ary umowne mogą zostać potrącone z przysługującego Wykonawcy wynagrodzenia, na co Wykonawca wyraża zgodę. </w:t>
      </w:r>
    </w:p>
    <w:p w14:paraId="2C292E03" w14:textId="5192BED7" w:rsidR="005340C2" w:rsidRPr="00057CF0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276F4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BD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Kary umowne zachowują moc pomimo odstąpienia od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umowy.</w:t>
      </w:r>
    </w:p>
    <w:p w14:paraId="42D6EF99" w14:textId="7A4D506E" w:rsidR="004D39B2" w:rsidRDefault="005340C2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każdym przypadku, gdy wysokość szkody przekroczy wartość zastrzeżonej kary umownej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dochodzić odszkodowania przewyższającego jej wartość na zasadach ogólnych.</w:t>
      </w:r>
    </w:p>
    <w:p w14:paraId="031388F2" w14:textId="77777777" w:rsidR="002B46C9" w:rsidRDefault="002B46C9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5057B" w14:textId="1BDC66B5" w:rsidR="00F32460" w:rsidRPr="007A0F93" w:rsidRDefault="00F32460" w:rsidP="0046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152595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B46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07F009A4" w14:textId="3A5D7965" w:rsidR="007F54A0" w:rsidRDefault="00F32460" w:rsidP="002B46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37364E0C" w14:textId="1732CBD9" w:rsidR="00DC296A" w:rsidRDefault="00DC296A" w:rsidP="002B46C9">
      <w:pPr>
        <w:pStyle w:val="Akapitzlist"/>
        <w:numPr>
          <w:ilvl w:val="0"/>
          <w:numId w:val="31"/>
        </w:numPr>
        <w:spacing w:after="0" w:line="259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C5978">
        <w:rPr>
          <w:rFonts w:ascii="Times New Roman" w:hAnsi="Times New Roman"/>
          <w:bCs/>
          <w:sz w:val="24"/>
          <w:szCs w:val="24"/>
        </w:rPr>
        <w:t xml:space="preserve">Zamawiającemu przysługuje prawo do odstąpienia od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>mowy w razie wystąpienia istotnej zmiany okoliczności powodującej, 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5978">
        <w:rPr>
          <w:rFonts w:ascii="Times New Roman" w:hAnsi="Times New Roman"/>
          <w:bCs/>
          <w:sz w:val="24"/>
          <w:szCs w:val="24"/>
        </w:rPr>
        <w:t xml:space="preserve">wykonanie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 xml:space="preserve">mowy nie leży w interesie publicznym, czego nie można było przewidzieć w chwili zawarcia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>mowy</w:t>
      </w:r>
      <w:r>
        <w:rPr>
          <w:rFonts w:ascii="Times New Roman" w:hAnsi="Times New Roman"/>
          <w:bCs/>
          <w:sz w:val="24"/>
          <w:szCs w:val="24"/>
        </w:rPr>
        <w:t>.</w:t>
      </w:r>
      <w:r w:rsidRPr="008C59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8C5978">
        <w:rPr>
          <w:rFonts w:ascii="Times New Roman" w:hAnsi="Times New Roman"/>
          <w:bCs/>
          <w:sz w:val="24"/>
          <w:szCs w:val="24"/>
        </w:rPr>
        <w:t xml:space="preserve">dstąpienie od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 xml:space="preserve">mowy w tym przypadku może nastąpić </w:t>
      </w:r>
      <w:r>
        <w:rPr>
          <w:rFonts w:ascii="Times New Roman" w:hAnsi="Times New Roman"/>
          <w:bCs/>
          <w:sz w:val="24"/>
          <w:szCs w:val="24"/>
        </w:rPr>
        <w:br/>
      </w:r>
      <w:r w:rsidRPr="008C5978">
        <w:rPr>
          <w:rFonts w:ascii="Times New Roman" w:hAnsi="Times New Roman"/>
          <w:bCs/>
          <w:sz w:val="24"/>
          <w:szCs w:val="24"/>
        </w:rPr>
        <w:t xml:space="preserve">w terminie 30 dni od powzięcia wiadomości o powyższych okolicznościach. </w:t>
      </w:r>
    </w:p>
    <w:p w14:paraId="26A06515" w14:textId="74F6D9D6" w:rsidR="00DC296A" w:rsidRPr="00816EB0" w:rsidRDefault="00DC296A" w:rsidP="00816EB0">
      <w:pPr>
        <w:pStyle w:val="Akapitzlist"/>
        <w:numPr>
          <w:ilvl w:val="0"/>
          <w:numId w:val="31"/>
        </w:numPr>
        <w:spacing w:after="0" w:line="259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B46C9">
        <w:rPr>
          <w:rFonts w:ascii="Times New Roman" w:hAnsi="Times New Roman"/>
          <w:bCs/>
          <w:sz w:val="24"/>
          <w:szCs w:val="24"/>
        </w:rPr>
        <w:t xml:space="preserve">Zamawiającemu przysługuje prawo do odstąpienia od </w:t>
      </w:r>
      <w:r>
        <w:rPr>
          <w:rFonts w:ascii="Times New Roman" w:hAnsi="Times New Roman"/>
          <w:bCs/>
          <w:sz w:val="24"/>
          <w:szCs w:val="24"/>
        </w:rPr>
        <w:t>niniejszej umowy</w:t>
      </w:r>
      <w:r w:rsidRPr="002B46C9">
        <w:rPr>
          <w:rFonts w:ascii="Times New Roman" w:hAnsi="Times New Roman"/>
          <w:bCs/>
          <w:sz w:val="24"/>
          <w:szCs w:val="24"/>
        </w:rPr>
        <w:t xml:space="preserve"> w całości lub </w:t>
      </w:r>
      <w:r>
        <w:rPr>
          <w:rFonts w:ascii="Times New Roman" w:hAnsi="Times New Roman"/>
          <w:bCs/>
          <w:sz w:val="24"/>
          <w:szCs w:val="24"/>
        </w:rPr>
        <w:br/>
      </w:r>
      <w:r w:rsidRPr="002B46C9">
        <w:rPr>
          <w:rFonts w:ascii="Times New Roman" w:hAnsi="Times New Roman"/>
          <w:bCs/>
          <w:sz w:val="24"/>
          <w:szCs w:val="24"/>
        </w:rPr>
        <w:t>w części,</w:t>
      </w:r>
      <w:r w:rsidR="0034288D">
        <w:rPr>
          <w:rFonts w:ascii="Times New Roman" w:hAnsi="Times New Roman"/>
          <w:bCs/>
          <w:sz w:val="24"/>
          <w:szCs w:val="24"/>
        </w:rPr>
        <w:t xml:space="preserve"> </w:t>
      </w:r>
      <w:r w:rsidRPr="00816EB0">
        <w:rPr>
          <w:rFonts w:ascii="Times New Roman" w:hAnsi="Times New Roman"/>
          <w:bCs/>
          <w:sz w:val="24"/>
          <w:szCs w:val="24"/>
        </w:rPr>
        <w:t xml:space="preserve">jeżeli Wykonawca bez uzasadnionych przyczyn pozostaje w zwłoce </w:t>
      </w:r>
      <w:r w:rsidR="0034288D">
        <w:rPr>
          <w:rFonts w:ascii="Times New Roman" w:hAnsi="Times New Roman"/>
          <w:bCs/>
          <w:sz w:val="24"/>
          <w:szCs w:val="24"/>
        </w:rPr>
        <w:br/>
      </w:r>
      <w:r w:rsidRPr="00816EB0">
        <w:rPr>
          <w:rFonts w:ascii="Times New Roman" w:hAnsi="Times New Roman"/>
          <w:bCs/>
          <w:sz w:val="24"/>
          <w:szCs w:val="24"/>
        </w:rPr>
        <w:t>w wykonaniu przedmiotu niniejszej umowy, a zwłoka wynosi 7 dni, mimo uprzedniego pisemnego wezwania Wykonawcy do  wykonania  przedmiotu niniejszej umowy</w:t>
      </w:r>
      <w:r w:rsidR="0034288D">
        <w:rPr>
          <w:rFonts w:ascii="Times New Roman" w:hAnsi="Times New Roman"/>
          <w:bCs/>
          <w:sz w:val="24"/>
          <w:szCs w:val="24"/>
        </w:rPr>
        <w:t xml:space="preserve">. </w:t>
      </w:r>
    </w:p>
    <w:p w14:paraId="6EF3447D" w14:textId="172262CC" w:rsidR="001A27A5" w:rsidRPr="00A135A0" w:rsidRDefault="00695620" w:rsidP="00A135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62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A135A0">
        <w:rPr>
          <w:rFonts w:ascii="Times New Roman" w:hAnsi="Times New Roman" w:cs="Times New Roman"/>
          <w:sz w:val="24"/>
          <w:szCs w:val="24"/>
        </w:rPr>
        <w:t>Zamawiający może odstąpić od</w:t>
      </w:r>
      <w:r w:rsidR="001A27A5" w:rsidRPr="00A135A0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F32460" w:rsidRPr="00A135A0">
        <w:rPr>
          <w:rFonts w:ascii="Times New Roman" w:hAnsi="Times New Roman" w:cs="Times New Roman"/>
          <w:sz w:val="24"/>
          <w:szCs w:val="24"/>
        </w:rPr>
        <w:t xml:space="preserve"> umowy</w:t>
      </w:r>
      <w:r w:rsidR="001A27A5" w:rsidRPr="00A135A0">
        <w:rPr>
          <w:rFonts w:ascii="Times New Roman" w:hAnsi="Times New Roman" w:cs="Times New Roman"/>
          <w:sz w:val="24"/>
          <w:szCs w:val="24"/>
        </w:rPr>
        <w:t xml:space="preserve">, z przyczyn wskazanych powyżej </w:t>
      </w:r>
      <w:r w:rsidR="001A27A5" w:rsidRPr="00A135A0">
        <w:rPr>
          <w:rFonts w:ascii="Times New Roman" w:hAnsi="Times New Roman" w:cs="Times New Roman"/>
          <w:sz w:val="24"/>
          <w:szCs w:val="24"/>
        </w:rPr>
        <w:br/>
        <w:t xml:space="preserve">w ust. 2, </w:t>
      </w:r>
      <w:r w:rsidR="00F32460" w:rsidRPr="00A135A0">
        <w:rPr>
          <w:rFonts w:ascii="Times New Roman" w:hAnsi="Times New Roman" w:cs="Times New Roman"/>
          <w:sz w:val="24"/>
          <w:szCs w:val="24"/>
        </w:rPr>
        <w:t>w terminie 30 dni od dnia</w:t>
      </w:r>
      <w:r w:rsidR="007F54A0" w:rsidRPr="00A135A0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A135A0">
        <w:rPr>
          <w:rFonts w:ascii="Times New Roman" w:hAnsi="Times New Roman" w:cs="Times New Roman"/>
          <w:sz w:val="24"/>
          <w:szCs w:val="24"/>
        </w:rPr>
        <w:t>powzięcia wiadomości o tych okolicznościach.</w:t>
      </w:r>
    </w:p>
    <w:p w14:paraId="649E0A51" w14:textId="580C12C3" w:rsidR="001A27A5" w:rsidRPr="002B46C9" w:rsidRDefault="001A27A5" w:rsidP="002B46C9">
      <w:pPr>
        <w:pStyle w:val="Akapitzlist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E4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32460" w:rsidRPr="002B46C9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Pr="002B46C9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F32460" w:rsidRPr="002B46C9">
        <w:rPr>
          <w:rFonts w:ascii="Times New Roman" w:hAnsi="Times New Roman" w:cs="Times New Roman"/>
          <w:sz w:val="24"/>
          <w:szCs w:val="24"/>
        </w:rPr>
        <w:t xml:space="preserve">umowy wymaga formy pisemnej pod rygorem nieważności </w:t>
      </w:r>
      <w:r w:rsidR="0042370E" w:rsidRPr="002B46C9">
        <w:rPr>
          <w:rFonts w:ascii="Times New Roman" w:hAnsi="Times New Roman" w:cs="Times New Roman"/>
          <w:sz w:val="24"/>
          <w:szCs w:val="24"/>
        </w:rPr>
        <w:br/>
      </w:r>
      <w:r w:rsidR="00F32460" w:rsidRPr="002B46C9">
        <w:rPr>
          <w:rFonts w:ascii="Times New Roman" w:hAnsi="Times New Roman" w:cs="Times New Roman"/>
          <w:sz w:val="24"/>
          <w:szCs w:val="24"/>
        </w:rPr>
        <w:t>oraz uzasadnienia odstąpienia</w:t>
      </w:r>
      <w:r w:rsidR="007F54A0" w:rsidRPr="002B46C9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2B46C9">
        <w:rPr>
          <w:rFonts w:ascii="Times New Roman" w:hAnsi="Times New Roman" w:cs="Times New Roman"/>
          <w:sz w:val="24"/>
          <w:szCs w:val="24"/>
        </w:rPr>
        <w:t>od umowy.</w:t>
      </w:r>
    </w:p>
    <w:p w14:paraId="04AE8FC7" w14:textId="55205C96" w:rsidR="00CA5F81" w:rsidRDefault="00364B8B" w:rsidP="00816EB0">
      <w:pPr>
        <w:pStyle w:val="Akapitzlist"/>
        <w:numPr>
          <w:ilvl w:val="0"/>
          <w:numId w:val="0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F32460" w:rsidRPr="002B46C9">
        <w:rPr>
          <w:rFonts w:ascii="Times New Roman" w:hAnsi="Times New Roman" w:cs="Times New Roman"/>
          <w:sz w:val="24"/>
          <w:szCs w:val="24"/>
        </w:rPr>
        <w:t>. Odstąpienie od</w:t>
      </w:r>
      <w:r w:rsidR="001A27A5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F32460" w:rsidRPr="002B46C9">
        <w:rPr>
          <w:rFonts w:ascii="Times New Roman" w:hAnsi="Times New Roman" w:cs="Times New Roman"/>
          <w:sz w:val="24"/>
          <w:szCs w:val="24"/>
        </w:rPr>
        <w:t xml:space="preserve"> umowy przez Zamawiającego nie zwalnia </w:t>
      </w:r>
      <w:r w:rsidR="001A27A5">
        <w:rPr>
          <w:rFonts w:ascii="Times New Roman" w:hAnsi="Times New Roman" w:cs="Times New Roman"/>
          <w:sz w:val="24"/>
          <w:szCs w:val="24"/>
        </w:rPr>
        <w:t>Wykonawcy</w:t>
      </w:r>
      <w:r w:rsidR="001A27A5" w:rsidRPr="002B46C9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2B46C9">
        <w:rPr>
          <w:rFonts w:ascii="Times New Roman" w:hAnsi="Times New Roman" w:cs="Times New Roman"/>
          <w:sz w:val="24"/>
          <w:szCs w:val="24"/>
        </w:rPr>
        <w:t>od zapłaty kary umownej</w:t>
      </w:r>
      <w:r w:rsidR="007F54A0" w:rsidRPr="002B46C9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2B46C9">
        <w:rPr>
          <w:rFonts w:ascii="Times New Roman" w:hAnsi="Times New Roman" w:cs="Times New Roman"/>
          <w:sz w:val="24"/>
          <w:szCs w:val="24"/>
        </w:rPr>
        <w:t>i odszkodowania na zasadach ogólnych.</w:t>
      </w:r>
    </w:p>
    <w:p w14:paraId="46229A8F" w14:textId="3890276E" w:rsidR="007823AE" w:rsidRDefault="007823AE" w:rsidP="00B95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F2E722" w14:textId="7F4E4882" w:rsidR="007823AE" w:rsidRPr="00816EB0" w:rsidRDefault="007823AE" w:rsidP="00816EB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6E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6DD39FFE" w14:textId="4DFC3BCF" w:rsidR="007823AE" w:rsidRPr="00816EB0" w:rsidRDefault="007823AE" w:rsidP="00816EB0">
      <w:pPr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Ochrona danych osobowych</w:t>
      </w:r>
    </w:p>
    <w:p w14:paraId="6AADCBD5" w14:textId="308831BD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16EB0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28718E43" w14:textId="52FFD6BF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zapewnia przestrzeganie zasad przetwarzania i ochrony danych osobowych zgodnie z przepisami RODO oraz wydanymi na jego podstawie krajowymi przepisami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6EB0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14:paraId="276B58B0" w14:textId="09A083D2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Zamawiający, w trybie art. 28 RODO powierza Wykonawcy dane osobowe, tj. imię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6EB0">
        <w:rPr>
          <w:rFonts w:ascii="Times New Roman" w:hAnsi="Times New Roman" w:cs="Times New Roman"/>
          <w:sz w:val="24"/>
          <w:szCs w:val="24"/>
        </w:rPr>
        <w:t xml:space="preserve">i nazwisko, nr telefonu oraz adres e-mail wskazane w </w:t>
      </w:r>
      <w:r w:rsidRPr="00816EB0">
        <w:rPr>
          <w:rFonts w:ascii="Times New Roman" w:hAnsi="Times New Roman" w:cs="Times New Roman"/>
          <w:bCs/>
          <w:sz w:val="24"/>
          <w:szCs w:val="24"/>
        </w:rPr>
        <w:t>Umowie</w:t>
      </w:r>
      <w:r w:rsidRPr="00816EB0">
        <w:rPr>
          <w:rFonts w:ascii="Times New Roman" w:hAnsi="Times New Roman" w:cs="Times New Roman"/>
          <w:b/>
          <w:sz w:val="24"/>
          <w:szCs w:val="24"/>
        </w:rPr>
        <w:t>,</w:t>
      </w:r>
      <w:r w:rsidRPr="00816EB0">
        <w:rPr>
          <w:rFonts w:ascii="Times New Roman" w:hAnsi="Times New Roman" w:cs="Times New Roman"/>
          <w:sz w:val="24"/>
          <w:szCs w:val="24"/>
        </w:rPr>
        <w:t xml:space="preserve"> do przetwarzania, na zasadach i w celu określonym w niniejszej Umowie.</w:t>
      </w:r>
    </w:p>
    <w:p w14:paraId="5C362231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będzie przetwarzał powierzone na podstawie niniejszej Umowy dane osobowe   wyłącznie w celu realizacji Umowy.</w:t>
      </w:r>
    </w:p>
    <w:p w14:paraId="23CA8BDE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2C6483DD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27238250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184B066A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1141D1B3" w14:textId="143CACD3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może powierzyć dane osobowe do dalszego przetwarzania podwykonawcom jedynie w celu wykonania Umowy oraz po uzyskaniu uprzedniej zgody Zamawiającego,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6EB0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14:paraId="2516748E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69822BB9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41D444A1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0759A7F6" w14:textId="7DA21DD3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ponosi odpowiedzialność za przetwarzanie danych osobowych niezgodnie </w:t>
      </w:r>
      <w:r w:rsidRPr="00816EB0">
        <w:rPr>
          <w:rFonts w:ascii="Times New Roman" w:hAnsi="Times New Roman" w:cs="Times New Roman"/>
          <w:sz w:val="24"/>
          <w:szCs w:val="24"/>
        </w:rPr>
        <w:br/>
        <w:t xml:space="preserve">z treścią Umowy, RODO lub wydanymi na jego podstawie krajowymi przepisami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6EB0">
        <w:rPr>
          <w:rFonts w:ascii="Times New Roman" w:hAnsi="Times New Roman" w:cs="Times New Roman"/>
          <w:sz w:val="24"/>
          <w:szCs w:val="24"/>
        </w:rPr>
        <w:t xml:space="preserve">z zakresu ochrony danych osobowych, a w szczególności za udostępnienie powierzonych do przetwarzania danych osobowych osobom nieupoważnionym. </w:t>
      </w:r>
    </w:p>
    <w:p w14:paraId="158D492F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683D481E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1204A202" w14:textId="70FA48EA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po zakończeniu Umowy usunie wszelkie dane osobowe uzyskane na podstawie regulacji Umowy oraz wszelkie ich istniejące kopie w ciągu 7 dni.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6EB0">
        <w:rPr>
          <w:rFonts w:ascii="Times New Roman" w:hAnsi="Times New Roman" w:cs="Times New Roman"/>
          <w:sz w:val="24"/>
          <w:szCs w:val="24"/>
        </w:rPr>
        <w:t xml:space="preserve">Po wykonaniu zobowiązania, o którym mowa w zdaniu poprzedzającym Wykonawca  powiadomi Zamawiającego pisemne o fakcie usunięcia danych. </w:t>
      </w:r>
    </w:p>
    <w:p w14:paraId="0D458BBE" w14:textId="39EFA2C1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Zamawiający zastrzega sobie możliwość odstąpienia od Umowy w przypadku stwierdzenia naruszenia przez Wykonawcę warunków bezpieczeństwa i ochrony danych osobowych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6EB0">
        <w:rPr>
          <w:rFonts w:ascii="Times New Roman" w:hAnsi="Times New Roman" w:cs="Times New Roman"/>
          <w:sz w:val="24"/>
          <w:szCs w:val="24"/>
        </w:rPr>
        <w:t>w terminie 60 dni od dnia uzyskania informacji o ww. naruszeniach</w:t>
      </w:r>
    </w:p>
    <w:p w14:paraId="6CBFC4EF" w14:textId="77777777" w:rsidR="007823AE" w:rsidRPr="007A0F93" w:rsidRDefault="007823AE" w:rsidP="00B95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CE75C6" w14:textId="39438C79" w:rsidR="00F32460" w:rsidRPr="007A0F93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782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</w:p>
    <w:p w14:paraId="0688F46A" w14:textId="77777777" w:rsidR="007F54A0" w:rsidRPr="007A0F93" w:rsidRDefault="00F32460" w:rsidP="00816E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</w:p>
    <w:p w14:paraId="4F1544EC" w14:textId="463B7DC4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postanowieniami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będą miały zastosowanie odpowiednie przepisy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Kodeksu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A27A5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ywilnego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oraz ustawy Prawo zamówień publicznych.</w:t>
      </w:r>
    </w:p>
    <w:p w14:paraId="7E01F755" w14:textId="7354AF27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Ewentualne spory wynikające z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>niniejszej</w:t>
      </w:r>
      <w:r w:rsidR="001A27A5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umowy będą rozstrzygane przez sąd właściwy ze względu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na siedzibę Zamawiającego.</w:t>
      </w:r>
    </w:p>
    <w:p w14:paraId="2C7A83C6" w14:textId="7828F038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Osobą upoważnioną do stałego kontaktu z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Zamawiającym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realizacji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ze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………………..……..…...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…….……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31DFB33" w14:textId="24E891F5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Osobą upoważnion</w:t>
      </w:r>
      <w:r w:rsidR="00F70A2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do stałego kontaktu z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Wykonawcą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realizacji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ze strony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………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603ABD2D" w14:textId="12D05B0A" w:rsidR="00C14C71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>Niniejsza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mowa została sporządzona w trzech jednobrzmiących e</w:t>
      </w:r>
      <w:r w:rsidR="00F70A2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gzemplarzach, jeden dla Wykonawcy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dwa dla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14:paraId="49161859" w14:textId="5012D3A7"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4E8688" w14:textId="488BF994" w:rsidR="001A5D62" w:rsidRDefault="001A5D6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F28B71" w14:textId="3FDC3E60" w:rsidR="001A5D62" w:rsidRDefault="001A5D6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51B7EC" w14:textId="77777777" w:rsidR="001A5D62" w:rsidRDefault="001A5D6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B0FD00" w14:textId="77777777" w:rsidR="00330284" w:rsidRPr="007A0F93" w:rsidRDefault="0033028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E6CDB3" w14:textId="77777777" w:rsidR="00C14C71" w:rsidRPr="007A0F93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                                   …………………………………..</w:t>
      </w:r>
    </w:p>
    <w:p w14:paraId="6B584F25" w14:textId="548CBBE1" w:rsidR="00330284" w:rsidRDefault="003C42CE" w:rsidP="00816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</w:t>
      </w:r>
      <w:r w:rsidR="00F32460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</w:t>
      </w:r>
    </w:p>
    <w:p w14:paraId="210428C6" w14:textId="77777777" w:rsidR="006B7F42" w:rsidRPr="007A0F93" w:rsidRDefault="006B7F42" w:rsidP="004D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BC1374" w14:textId="77777777" w:rsidR="0034288D" w:rsidRDefault="0034288D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E8F590F" w14:textId="502A5479" w:rsidR="0034288D" w:rsidRDefault="0034288D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2F78C63" w14:textId="7D09CAC6" w:rsidR="001A5D62" w:rsidRDefault="001A5D6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BB4F973" w14:textId="68D2A3CA" w:rsidR="001A5D62" w:rsidRDefault="001A5D6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3E275B0" w14:textId="51C9E410" w:rsidR="001A5D62" w:rsidRDefault="001A5D6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93F0EDB" w14:textId="1329C79F" w:rsidR="001A5D62" w:rsidRDefault="001A5D6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4DBCCFE" w14:textId="77777777" w:rsidR="001A5D62" w:rsidRDefault="001A5D6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6EAFDAF" w14:textId="77777777" w:rsidR="001A5D62" w:rsidRDefault="001A5D6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B9F4F9C" w14:textId="77777777" w:rsidR="0034288D" w:rsidRDefault="0034288D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sectPr w:rsidR="0034288D" w:rsidSect="000B381F">
      <w:headerReference w:type="default" r:id="rId8"/>
      <w:footerReference w:type="default" r:id="rId9"/>
      <w:pgSz w:w="11906" w:h="16838"/>
      <w:pgMar w:top="1276" w:right="1417" w:bottom="1417" w:left="1417" w:header="340" w:footer="2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33A2" w16cex:dateUtc="2020-11-04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DD4E46" w16cid:durableId="234D33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D213" w14:textId="77777777" w:rsidR="00BC4F67" w:rsidRDefault="00BC4F67" w:rsidP="00C14C71">
      <w:pPr>
        <w:spacing w:after="0" w:line="240" w:lineRule="auto"/>
      </w:pPr>
      <w:r>
        <w:separator/>
      </w:r>
    </w:p>
  </w:endnote>
  <w:endnote w:type="continuationSeparator" w:id="0">
    <w:p w14:paraId="5EA13F6A" w14:textId="77777777" w:rsidR="00BC4F67" w:rsidRDefault="00BC4F67" w:rsidP="00C1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390F" w14:textId="5B09EB2D" w:rsidR="001C5CE9" w:rsidRPr="00BF1CA3" w:rsidRDefault="001C5CE9" w:rsidP="004800BE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</w:t>
    </w:r>
    <w:r w:rsidRPr="00BF1CA3">
      <w:rPr>
        <w:rFonts w:ascii="Times New Roman" w:hAnsi="Times New Roman" w:cs="Times New Roman"/>
        <w:color w:val="000000" w:themeColor="text1"/>
        <w:sz w:val="20"/>
      </w:rPr>
      <w:t xml:space="preserve">publicznego pn. „Zakup i dostawa sprzętu komputerowego </w:t>
    </w:r>
    <w:r w:rsidR="00BF1CA3" w:rsidRPr="00BF1CA3">
      <w:rPr>
        <w:rFonts w:ascii="Times New Roman" w:hAnsi="Times New Roman" w:cs="Times New Roman"/>
        <w:color w:val="000000" w:themeColor="text1"/>
        <w:sz w:val="20"/>
      </w:rPr>
      <w:t>oraz urządzeń biurowych dla Centrum Usług Wspólnych”</w:t>
    </w:r>
    <w:r w:rsidRPr="00BF1CA3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14:paraId="6221D93A" w14:textId="77777777" w:rsidR="001C5CE9" w:rsidRPr="00BF1CA3" w:rsidRDefault="001C5CE9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E118" w14:textId="77777777" w:rsidR="00BC4F67" w:rsidRDefault="00BC4F67" w:rsidP="00C14C71">
      <w:pPr>
        <w:spacing w:after="0" w:line="240" w:lineRule="auto"/>
      </w:pPr>
      <w:r>
        <w:separator/>
      </w:r>
    </w:p>
  </w:footnote>
  <w:footnote w:type="continuationSeparator" w:id="0">
    <w:p w14:paraId="2E2C495E" w14:textId="77777777" w:rsidR="00BC4F67" w:rsidRDefault="00BC4F67" w:rsidP="00C1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9034" w14:textId="3C925CC6" w:rsidR="001C5CE9" w:rsidRPr="009C2963" w:rsidRDefault="001C5CE9" w:rsidP="009C2963">
    <w:pPr>
      <w:pStyle w:val="Nagwek"/>
      <w:jc w:val="right"/>
      <w:rPr>
        <w:sz w:val="20"/>
      </w:rPr>
    </w:pPr>
    <w:r>
      <w:rPr>
        <w:sz w:val="20"/>
      </w:rPr>
      <w:t xml:space="preserve">Załącznik nr 5 do SIWZ </w:t>
    </w:r>
    <w:r w:rsidR="00230017">
      <w:rPr>
        <w:sz w:val="20"/>
      </w:rPr>
      <w:t>WE.271.1.</w:t>
    </w:r>
    <w:r w:rsidR="000B381F">
      <w:rPr>
        <w:sz w:val="20"/>
      </w:rPr>
      <w:t>3</w:t>
    </w:r>
    <w:r w:rsidR="00230017">
      <w:rPr>
        <w:sz w:val="20"/>
      </w:rPr>
      <w:t>.2020</w:t>
    </w:r>
  </w:p>
  <w:p w14:paraId="171B0A3D" w14:textId="0AF43E7A" w:rsidR="001C5CE9" w:rsidRDefault="001C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5B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5553"/>
    <w:multiLevelType w:val="hybridMultilevel"/>
    <w:tmpl w:val="4A6EF712"/>
    <w:lvl w:ilvl="0" w:tplc="95AA34A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B5A97DC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D416B"/>
    <w:multiLevelType w:val="hybridMultilevel"/>
    <w:tmpl w:val="D746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BE0"/>
    <w:multiLevelType w:val="hybridMultilevel"/>
    <w:tmpl w:val="18CE149A"/>
    <w:lvl w:ilvl="0" w:tplc="99D8798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1743BC"/>
    <w:multiLevelType w:val="hybridMultilevel"/>
    <w:tmpl w:val="B63CB1D6"/>
    <w:lvl w:ilvl="0" w:tplc="0F268B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E7027"/>
    <w:multiLevelType w:val="hybridMultilevel"/>
    <w:tmpl w:val="DD048222"/>
    <w:lvl w:ilvl="0" w:tplc="FB6AA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445"/>
    <w:multiLevelType w:val="hybridMultilevel"/>
    <w:tmpl w:val="9780AD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5155"/>
    <w:multiLevelType w:val="hybridMultilevel"/>
    <w:tmpl w:val="DCB81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6D69"/>
    <w:multiLevelType w:val="hybridMultilevel"/>
    <w:tmpl w:val="2BE43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C1C5F"/>
    <w:multiLevelType w:val="hybridMultilevel"/>
    <w:tmpl w:val="AF52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68D1"/>
    <w:multiLevelType w:val="hybridMultilevel"/>
    <w:tmpl w:val="BA1AF3A0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6272"/>
    <w:multiLevelType w:val="hybridMultilevel"/>
    <w:tmpl w:val="D96C7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4C7C"/>
    <w:multiLevelType w:val="hybridMultilevel"/>
    <w:tmpl w:val="8A402984"/>
    <w:lvl w:ilvl="0" w:tplc="16E4A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EF59BE"/>
    <w:multiLevelType w:val="hybridMultilevel"/>
    <w:tmpl w:val="1AA81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C1105"/>
    <w:multiLevelType w:val="hybridMultilevel"/>
    <w:tmpl w:val="A19418E2"/>
    <w:lvl w:ilvl="0" w:tplc="DAB4CCE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7E0066"/>
    <w:multiLevelType w:val="hybridMultilevel"/>
    <w:tmpl w:val="7C86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F0937"/>
    <w:multiLevelType w:val="multilevel"/>
    <w:tmpl w:val="2442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2CD3263"/>
    <w:multiLevelType w:val="hybridMultilevel"/>
    <w:tmpl w:val="DD580FA4"/>
    <w:name w:val="WW8Num1632"/>
    <w:lvl w:ilvl="0" w:tplc="F808FF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B092D"/>
    <w:multiLevelType w:val="hybridMultilevel"/>
    <w:tmpl w:val="8294DB60"/>
    <w:lvl w:ilvl="0" w:tplc="CC1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7A3E8E"/>
    <w:multiLevelType w:val="hybridMultilevel"/>
    <w:tmpl w:val="020E43AC"/>
    <w:lvl w:ilvl="0" w:tplc="6D3863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86606"/>
    <w:multiLevelType w:val="hybridMultilevel"/>
    <w:tmpl w:val="72D84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915C8"/>
    <w:multiLevelType w:val="hybridMultilevel"/>
    <w:tmpl w:val="D8BE853A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6526E"/>
    <w:multiLevelType w:val="hybridMultilevel"/>
    <w:tmpl w:val="00868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E03B48"/>
    <w:multiLevelType w:val="hybridMultilevel"/>
    <w:tmpl w:val="00DEA018"/>
    <w:lvl w:ilvl="0" w:tplc="1344688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D00649"/>
    <w:multiLevelType w:val="hybridMultilevel"/>
    <w:tmpl w:val="BEC4D6EA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9196E"/>
    <w:multiLevelType w:val="hybridMultilevel"/>
    <w:tmpl w:val="76946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913DA8"/>
    <w:multiLevelType w:val="hybridMultilevel"/>
    <w:tmpl w:val="0A16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C5FD8"/>
    <w:multiLevelType w:val="hybridMultilevel"/>
    <w:tmpl w:val="6FBE4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E5942"/>
    <w:multiLevelType w:val="hybridMultilevel"/>
    <w:tmpl w:val="F13AD73C"/>
    <w:name w:val="WW8Num163"/>
    <w:lvl w:ilvl="0" w:tplc="1396DEE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5381E"/>
    <w:multiLevelType w:val="hybridMultilevel"/>
    <w:tmpl w:val="3C50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4"/>
  </w:num>
  <w:num w:numId="4">
    <w:abstractNumId w:val="14"/>
  </w:num>
  <w:num w:numId="5">
    <w:abstractNumId w:val="2"/>
  </w:num>
  <w:num w:numId="6">
    <w:abstractNumId w:val="36"/>
  </w:num>
  <w:num w:numId="7">
    <w:abstractNumId w:val="23"/>
  </w:num>
  <w:num w:numId="8">
    <w:abstractNumId w:val="0"/>
  </w:num>
  <w:num w:numId="9">
    <w:abstractNumId w:val="10"/>
  </w:num>
  <w:num w:numId="10">
    <w:abstractNumId w:val="27"/>
  </w:num>
  <w:num w:numId="11">
    <w:abstractNumId w:val="16"/>
  </w:num>
  <w:num w:numId="12">
    <w:abstractNumId w:val="38"/>
  </w:num>
  <w:num w:numId="13">
    <w:abstractNumId w:val="11"/>
  </w:num>
  <w:num w:numId="14">
    <w:abstractNumId w:val="35"/>
  </w:num>
  <w:num w:numId="15">
    <w:abstractNumId w:val="32"/>
  </w:num>
  <w:num w:numId="16">
    <w:abstractNumId w:val="30"/>
  </w:num>
  <w:num w:numId="17">
    <w:abstractNumId w:val="26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3"/>
  </w:num>
  <w:num w:numId="24">
    <w:abstractNumId w:val="15"/>
  </w:num>
  <w:num w:numId="25">
    <w:abstractNumId w:val="18"/>
  </w:num>
  <w:num w:numId="26">
    <w:abstractNumId w:val="31"/>
  </w:num>
  <w:num w:numId="27">
    <w:abstractNumId w:val="24"/>
  </w:num>
  <w:num w:numId="28">
    <w:abstractNumId w:val="25"/>
  </w:num>
  <w:num w:numId="29">
    <w:abstractNumId w:val="28"/>
  </w:num>
  <w:num w:numId="30">
    <w:abstractNumId w:val="19"/>
  </w:num>
  <w:num w:numId="31">
    <w:abstractNumId w:val="29"/>
  </w:num>
  <w:num w:numId="32">
    <w:abstractNumId w:val="7"/>
  </w:num>
  <w:num w:numId="33">
    <w:abstractNumId w:val="5"/>
  </w:num>
  <w:num w:numId="34">
    <w:abstractNumId w:val="9"/>
  </w:num>
  <w:num w:numId="35">
    <w:abstractNumId w:val="6"/>
  </w:num>
  <w:num w:numId="36">
    <w:abstractNumId w:val="13"/>
  </w:num>
  <w:num w:numId="37">
    <w:abstractNumId w:val="4"/>
  </w:num>
  <w:num w:numId="38">
    <w:abstractNumId w:val="33"/>
  </w:num>
  <w:num w:numId="39">
    <w:abstractNumId w:val="2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460"/>
    <w:rsid w:val="00005A78"/>
    <w:rsid w:val="000109B5"/>
    <w:rsid w:val="000163C5"/>
    <w:rsid w:val="000272F2"/>
    <w:rsid w:val="00057924"/>
    <w:rsid w:val="00057CF0"/>
    <w:rsid w:val="000857BF"/>
    <w:rsid w:val="000A079C"/>
    <w:rsid w:val="000B1A85"/>
    <w:rsid w:val="000B381F"/>
    <w:rsid w:val="000C2003"/>
    <w:rsid w:val="000E21F1"/>
    <w:rsid w:val="000E4C91"/>
    <w:rsid w:val="000F2104"/>
    <w:rsid w:val="001070D0"/>
    <w:rsid w:val="00107947"/>
    <w:rsid w:val="0011182B"/>
    <w:rsid w:val="00116DDA"/>
    <w:rsid w:val="001231A1"/>
    <w:rsid w:val="00125A39"/>
    <w:rsid w:val="00127151"/>
    <w:rsid w:val="00142ED4"/>
    <w:rsid w:val="001502A2"/>
    <w:rsid w:val="00152595"/>
    <w:rsid w:val="00182840"/>
    <w:rsid w:val="001866D3"/>
    <w:rsid w:val="00190A3A"/>
    <w:rsid w:val="00192668"/>
    <w:rsid w:val="001A27A5"/>
    <w:rsid w:val="001A5D62"/>
    <w:rsid w:val="001B11B1"/>
    <w:rsid w:val="001B1A12"/>
    <w:rsid w:val="001C5CE9"/>
    <w:rsid w:val="00230017"/>
    <w:rsid w:val="00244580"/>
    <w:rsid w:val="002446ED"/>
    <w:rsid w:val="00256099"/>
    <w:rsid w:val="002747B8"/>
    <w:rsid w:val="002748CF"/>
    <w:rsid w:val="002B291C"/>
    <w:rsid w:val="002B46C9"/>
    <w:rsid w:val="002D726F"/>
    <w:rsid w:val="002E054B"/>
    <w:rsid w:val="002E074C"/>
    <w:rsid w:val="002E6778"/>
    <w:rsid w:val="003056F0"/>
    <w:rsid w:val="00330284"/>
    <w:rsid w:val="0034288D"/>
    <w:rsid w:val="00364B8B"/>
    <w:rsid w:val="00370081"/>
    <w:rsid w:val="00386306"/>
    <w:rsid w:val="003B1D64"/>
    <w:rsid w:val="003B2A4B"/>
    <w:rsid w:val="003B2F2A"/>
    <w:rsid w:val="003C3F64"/>
    <w:rsid w:val="003C42CE"/>
    <w:rsid w:val="003D67BB"/>
    <w:rsid w:val="003E480C"/>
    <w:rsid w:val="00417C4C"/>
    <w:rsid w:val="0042370E"/>
    <w:rsid w:val="00424362"/>
    <w:rsid w:val="00434E2B"/>
    <w:rsid w:val="004375B6"/>
    <w:rsid w:val="00461E4F"/>
    <w:rsid w:val="00463442"/>
    <w:rsid w:val="004637C8"/>
    <w:rsid w:val="004800BE"/>
    <w:rsid w:val="00487539"/>
    <w:rsid w:val="00490D81"/>
    <w:rsid w:val="004A1163"/>
    <w:rsid w:val="004A60F2"/>
    <w:rsid w:val="004D169E"/>
    <w:rsid w:val="004D39B2"/>
    <w:rsid w:val="004F69C1"/>
    <w:rsid w:val="005276F4"/>
    <w:rsid w:val="005315F5"/>
    <w:rsid w:val="005340C2"/>
    <w:rsid w:val="005749CB"/>
    <w:rsid w:val="00577895"/>
    <w:rsid w:val="005949DF"/>
    <w:rsid w:val="005D0B38"/>
    <w:rsid w:val="006106E0"/>
    <w:rsid w:val="006167CB"/>
    <w:rsid w:val="00637288"/>
    <w:rsid w:val="00656A73"/>
    <w:rsid w:val="00667740"/>
    <w:rsid w:val="00671469"/>
    <w:rsid w:val="006940D7"/>
    <w:rsid w:val="00695620"/>
    <w:rsid w:val="006B7F42"/>
    <w:rsid w:val="006E2D1D"/>
    <w:rsid w:val="006E4F36"/>
    <w:rsid w:val="006F0605"/>
    <w:rsid w:val="006F7E0C"/>
    <w:rsid w:val="00715C37"/>
    <w:rsid w:val="00722219"/>
    <w:rsid w:val="0073014F"/>
    <w:rsid w:val="00736954"/>
    <w:rsid w:val="00741062"/>
    <w:rsid w:val="00746D7C"/>
    <w:rsid w:val="00752D3F"/>
    <w:rsid w:val="00760F18"/>
    <w:rsid w:val="007823AE"/>
    <w:rsid w:val="007A0F93"/>
    <w:rsid w:val="007A6166"/>
    <w:rsid w:val="007A7CBF"/>
    <w:rsid w:val="007B0D44"/>
    <w:rsid w:val="007B13A3"/>
    <w:rsid w:val="007B36A7"/>
    <w:rsid w:val="007B6CBC"/>
    <w:rsid w:val="007E1A21"/>
    <w:rsid w:val="007E2AA1"/>
    <w:rsid w:val="007E4C93"/>
    <w:rsid w:val="007F47A5"/>
    <w:rsid w:val="007F54A0"/>
    <w:rsid w:val="008023A1"/>
    <w:rsid w:val="00816EB0"/>
    <w:rsid w:val="00835DE8"/>
    <w:rsid w:val="0085222B"/>
    <w:rsid w:val="0085329B"/>
    <w:rsid w:val="00860902"/>
    <w:rsid w:val="00863C88"/>
    <w:rsid w:val="008F4FB7"/>
    <w:rsid w:val="008F7ED3"/>
    <w:rsid w:val="00902170"/>
    <w:rsid w:val="009204A6"/>
    <w:rsid w:val="00930BD1"/>
    <w:rsid w:val="00945C08"/>
    <w:rsid w:val="00951F38"/>
    <w:rsid w:val="009879F8"/>
    <w:rsid w:val="009A5E3F"/>
    <w:rsid w:val="009C2963"/>
    <w:rsid w:val="009D0411"/>
    <w:rsid w:val="009D4CAD"/>
    <w:rsid w:val="009E786C"/>
    <w:rsid w:val="00A1140C"/>
    <w:rsid w:val="00A135A0"/>
    <w:rsid w:val="00A23DE4"/>
    <w:rsid w:val="00A54294"/>
    <w:rsid w:val="00A948DD"/>
    <w:rsid w:val="00AA31FF"/>
    <w:rsid w:val="00AB7AA2"/>
    <w:rsid w:val="00AD66B7"/>
    <w:rsid w:val="00AE2250"/>
    <w:rsid w:val="00B0469B"/>
    <w:rsid w:val="00B07C03"/>
    <w:rsid w:val="00B26631"/>
    <w:rsid w:val="00B2756C"/>
    <w:rsid w:val="00B9505A"/>
    <w:rsid w:val="00BC4F67"/>
    <w:rsid w:val="00BC521F"/>
    <w:rsid w:val="00BF1CA3"/>
    <w:rsid w:val="00C04AC1"/>
    <w:rsid w:val="00C14C71"/>
    <w:rsid w:val="00C6180C"/>
    <w:rsid w:val="00C66BBB"/>
    <w:rsid w:val="00C82800"/>
    <w:rsid w:val="00C92A62"/>
    <w:rsid w:val="00CA5F81"/>
    <w:rsid w:val="00CC2965"/>
    <w:rsid w:val="00CD1FAF"/>
    <w:rsid w:val="00CD569F"/>
    <w:rsid w:val="00D161AA"/>
    <w:rsid w:val="00D16698"/>
    <w:rsid w:val="00D3709E"/>
    <w:rsid w:val="00D43091"/>
    <w:rsid w:val="00D654BB"/>
    <w:rsid w:val="00D77CBB"/>
    <w:rsid w:val="00DB443D"/>
    <w:rsid w:val="00DC296A"/>
    <w:rsid w:val="00DD05DE"/>
    <w:rsid w:val="00DE18E7"/>
    <w:rsid w:val="00DE7622"/>
    <w:rsid w:val="00DE7F6C"/>
    <w:rsid w:val="00E03CE8"/>
    <w:rsid w:val="00E102B8"/>
    <w:rsid w:val="00E24C9F"/>
    <w:rsid w:val="00E27D77"/>
    <w:rsid w:val="00E63EAA"/>
    <w:rsid w:val="00E85E88"/>
    <w:rsid w:val="00EA1327"/>
    <w:rsid w:val="00EB5990"/>
    <w:rsid w:val="00EF0574"/>
    <w:rsid w:val="00F00DA8"/>
    <w:rsid w:val="00F32460"/>
    <w:rsid w:val="00F56B5B"/>
    <w:rsid w:val="00F64EA1"/>
    <w:rsid w:val="00F70A20"/>
    <w:rsid w:val="00F7335A"/>
    <w:rsid w:val="00F759AA"/>
    <w:rsid w:val="00FB117B"/>
    <w:rsid w:val="00FC25B2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3E407"/>
  <w15:docId w15:val="{CA269DD9-F10A-49A8-A193-9BB755D0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3246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32460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32460"/>
    <w:pPr>
      <w:numPr>
        <w:numId w:val="2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rsid w:val="00F32460"/>
  </w:style>
  <w:style w:type="paragraph" w:styleId="Stopka">
    <w:name w:val="footer"/>
    <w:basedOn w:val="Normalny"/>
    <w:link w:val="StopkaZnak"/>
    <w:uiPriority w:val="99"/>
    <w:unhideWhenUsed/>
    <w:rsid w:val="00C1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71"/>
  </w:style>
  <w:style w:type="paragraph" w:styleId="Tekstdymka">
    <w:name w:val="Balloon Text"/>
    <w:basedOn w:val="Normalny"/>
    <w:link w:val="TekstdymkaZnak"/>
    <w:uiPriority w:val="99"/>
    <w:semiHidden/>
    <w:unhideWhenUsed/>
    <w:rsid w:val="00C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Domylnaczcionkaakapitu"/>
    <w:rsid w:val="0073014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301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14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3014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73014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C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40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CB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77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01F0-A30D-47B9-B646-C6D89798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2330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87</cp:revision>
  <cp:lastPrinted>2019-08-09T08:22:00Z</cp:lastPrinted>
  <dcterms:created xsi:type="dcterms:W3CDTF">2019-08-02T08:42:00Z</dcterms:created>
  <dcterms:modified xsi:type="dcterms:W3CDTF">2020-11-05T06:41:00Z</dcterms:modified>
</cp:coreProperties>
</file>