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44DEC">
        <w:rPr>
          <w:rFonts w:ascii="Times New Roman" w:hAnsi="Times New Roman" w:cs="Times New Roman"/>
          <w:b/>
          <w:sz w:val="24"/>
        </w:rPr>
        <w:t>707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44DEC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>lokalu użytkowego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>udział</w:t>
      </w:r>
      <w:r w:rsidR="0012525B">
        <w:rPr>
          <w:rFonts w:ascii="Times New Roman" w:hAnsi="Times New Roman" w:cs="Times New Roman"/>
          <w:sz w:val="24"/>
        </w:rPr>
        <w:t>u</w:t>
      </w:r>
      <w:r w:rsidR="008A3338">
        <w:rPr>
          <w:rFonts w:ascii="Times New Roman" w:hAnsi="Times New Roman" w:cs="Times New Roman"/>
          <w:sz w:val="24"/>
        </w:rPr>
        <w:t xml:space="preserve"> wynosząc</w:t>
      </w:r>
      <w:r w:rsidR="0011696F">
        <w:rPr>
          <w:rFonts w:ascii="Times New Roman" w:hAnsi="Times New Roman" w:cs="Times New Roman"/>
          <w:sz w:val="24"/>
        </w:rPr>
        <w:t>ego</w:t>
      </w:r>
      <w:r w:rsidR="003A2642">
        <w:rPr>
          <w:rFonts w:ascii="Times New Roman" w:hAnsi="Times New Roman" w:cs="Times New Roman"/>
          <w:sz w:val="24"/>
        </w:rPr>
        <w:t xml:space="preserve"> 1/</w:t>
      </w:r>
      <w:r w:rsidR="0012525B">
        <w:rPr>
          <w:rFonts w:ascii="Times New Roman" w:hAnsi="Times New Roman" w:cs="Times New Roman"/>
          <w:sz w:val="24"/>
        </w:rPr>
        <w:t>42</w:t>
      </w:r>
      <w:r w:rsidR="008A3338">
        <w:rPr>
          <w:rFonts w:ascii="Times New Roman" w:hAnsi="Times New Roman" w:cs="Times New Roman"/>
          <w:sz w:val="24"/>
        </w:rPr>
        <w:t xml:space="preserve"> części w stanowiącym odrębną nieruchomość lokalu użytkowym 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8A3338">
        <w:rPr>
          <w:rFonts w:ascii="Times New Roman" w:hAnsi="Times New Roman" w:cs="Times New Roman"/>
          <w:sz w:val="24"/>
        </w:rPr>
        <w:t>Nr 1 – garażu wielostanowiskowym</w:t>
      </w:r>
      <w:r w:rsidR="00D40B4B">
        <w:rPr>
          <w:rFonts w:ascii="Times New Roman" w:hAnsi="Times New Roman" w:cs="Times New Roman"/>
          <w:sz w:val="24"/>
        </w:rPr>
        <w:t>, położon</w:t>
      </w:r>
      <w:r w:rsidR="00D06D25">
        <w:rPr>
          <w:rFonts w:ascii="Times New Roman" w:hAnsi="Times New Roman" w:cs="Times New Roman"/>
          <w:sz w:val="24"/>
        </w:rPr>
        <w:t>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 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3A2642">
        <w:rPr>
          <w:rFonts w:ascii="Times New Roman" w:hAnsi="Times New Roman" w:cs="Times New Roman"/>
          <w:sz w:val="24"/>
        </w:rPr>
        <w:t>4</w:t>
      </w:r>
      <w:r w:rsidR="00BF3BA3">
        <w:rPr>
          <w:rFonts w:ascii="Times New Roman" w:hAnsi="Times New Roman" w:cs="Times New Roman"/>
          <w:sz w:val="24"/>
        </w:rPr>
        <w:t>186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BF3BA3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października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B692D"/>
    <w:rsid w:val="002E76BF"/>
    <w:rsid w:val="00394848"/>
    <w:rsid w:val="003A2642"/>
    <w:rsid w:val="00496BD7"/>
    <w:rsid w:val="0066599B"/>
    <w:rsid w:val="0067443F"/>
    <w:rsid w:val="00854ECD"/>
    <w:rsid w:val="008A3338"/>
    <w:rsid w:val="00AA7769"/>
    <w:rsid w:val="00AE7BCE"/>
    <w:rsid w:val="00B44DEC"/>
    <w:rsid w:val="00BE58FB"/>
    <w:rsid w:val="00BF3BA3"/>
    <w:rsid w:val="00D06D25"/>
    <w:rsid w:val="00D40B4B"/>
    <w:rsid w:val="00D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2020-11-03T11:30:00Z</cp:lastPrinted>
  <dcterms:created xsi:type="dcterms:W3CDTF">2020-11-05T11:49:00Z</dcterms:created>
  <dcterms:modified xsi:type="dcterms:W3CDTF">2020-11-05T12:08:00Z</dcterms:modified>
</cp:coreProperties>
</file>