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4338E">
        <w:rPr>
          <w:rFonts w:ascii="Times New Roman" w:hAnsi="Times New Roman" w:cs="Times New Roman"/>
          <w:b/>
          <w:sz w:val="24"/>
        </w:rPr>
        <w:t>706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/2020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D4338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r w:rsidR="00496BD7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E7BCE">
        <w:rPr>
          <w:rFonts w:ascii="Times New Roman" w:hAnsi="Times New Roman" w:cs="Times New Roman"/>
          <w:b/>
          <w:sz w:val="24"/>
        </w:rPr>
        <w:t>nieruchomości zabudowanej budynkiem mieszkalnym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EC3809">
        <w:rPr>
          <w:rFonts w:ascii="Times New Roman" w:hAnsi="Times New Roman" w:cs="Times New Roman"/>
          <w:b/>
          <w:sz w:val="24"/>
        </w:rPr>
        <w:t>Placu Słowiańskim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AE7BCE">
        <w:rPr>
          <w:rFonts w:ascii="Times New Roman" w:hAnsi="Times New Roman" w:cs="Times New Roman"/>
          <w:sz w:val="24"/>
        </w:rPr>
        <w:t>nieruchomości zabudowanej domem mieszkalnym</w:t>
      </w:r>
      <w:r>
        <w:rPr>
          <w:rFonts w:ascii="Times New Roman" w:hAnsi="Times New Roman" w:cs="Times New Roman"/>
          <w:sz w:val="24"/>
        </w:rPr>
        <w:t>, położone</w:t>
      </w:r>
      <w:r w:rsidR="00AE7BCE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w Świnoujściu przy</w:t>
      </w:r>
      <w:r w:rsidR="00154317">
        <w:rPr>
          <w:rFonts w:ascii="Times New Roman" w:hAnsi="Times New Roman" w:cs="Times New Roman"/>
          <w:sz w:val="24"/>
        </w:rPr>
        <w:t xml:space="preserve"> </w:t>
      </w:r>
      <w:r w:rsidR="00EC3809">
        <w:rPr>
          <w:rFonts w:ascii="Times New Roman" w:hAnsi="Times New Roman" w:cs="Times New Roman"/>
          <w:sz w:val="24"/>
        </w:rPr>
        <w:t>Placu Słowiańskim 9,9A</w:t>
      </w:r>
      <w:r w:rsidR="00AE7BCE">
        <w:rPr>
          <w:rFonts w:ascii="Times New Roman" w:hAnsi="Times New Roman" w:cs="Times New Roman"/>
          <w:sz w:val="24"/>
        </w:rPr>
        <w:t>,</w:t>
      </w:r>
      <w:r w:rsidR="001514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zbyte</w:t>
      </w:r>
      <w:r w:rsidR="001514DC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EC3809">
        <w:rPr>
          <w:rFonts w:ascii="Times New Roman" w:hAnsi="Times New Roman" w:cs="Times New Roman"/>
          <w:sz w:val="24"/>
        </w:rPr>
        <w:t>6215</w:t>
      </w:r>
      <w:r>
        <w:rPr>
          <w:rFonts w:ascii="Times New Roman" w:hAnsi="Times New Roman" w:cs="Times New Roman"/>
          <w:sz w:val="24"/>
        </w:rPr>
        <w:t xml:space="preserve">/2020 z dnia </w:t>
      </w:r>
      <w:r w:rsidR="00EC3809">
        <w:rPr>
          <w:rFonts w:ascii="Times New Roman" w:hAnsi="Times New Roman" w:cs="Times New Roman"/>
          <w:sz w:val="24"/>
        </w:rPr>
        <w:t>28</w:t>
      </w:r>
      <w:r w:rsidR="001514DC">
        <w:rPr>
          <w:rFonts w:ascii="Times New Roman" w:hAnsi="Times New Roman" w:cs="Times New Roman"/>
          <w:sz w:val="24"/>
        </w:rPr>
        <w:t xml:space="preserve"> października 2020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514DC"/>
    <w:rsid w:val="00154317"/>
    <w:rsid w:val="00496BD7"/>
    <w:rsid w:val="00854ECD"/>
    <w:rsid w:val="00AE7BCE"/>
    <w:rsid w:val="00D4338E"/>
    <w:rsid w:val="00D75CD8"/>
    <w:rsid w:val="00EC380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2020-11-05T11:47:00Z</dcterms:created>
  <dcterms:modified xsi:type="dcterms:W3CDTF">2020-11-05T12:07:00Z</dcterms:modified>
</cp:coreProperties>
</file>