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83B34">
        <w:rPr>
          <w:rFonts w:ascii="Times New Roman" w:hAnsi="Times New Roman" w:cs="Times New Roman"/>
          <w:b/>
          <w:sz w:val="24"/>
        </w:rPr>
        <w:t>705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83B34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96BD7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>nieruchomości zabudowanej budynkiem mieszkalnym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154317"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 w:rsidR="00154317">
        <w:rPr>
          <w:rFonts w:ascii="Times New Roman" w:hAnsi="Times New Roman" w:cs="Times New Roman"/>
          <w:b/>
          <w:sz w:val="24"/>
        </w:rPr>
        <w:t>W.K.Porębskiego</w:t>
      </w:r>
      <w:proofErr w:type="spellEnd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>nieruchomości zabudowanej domem mieszkalnym</w:t>
      </w:r>
      <w:r>
        <w:rPr>
          <w:rFonts w:ascii="Times New Roman" w:hAnsi="Times New Roman" w:cs="Times New Roman"/>
          <w:sz w:val="24"/>
        </w:rPr>
        <w:t>, położone</w:t>
      </w:r>
      <w:r w:rsidR="00AE7BCE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w Świnoujściu przy</w:t>
      </w:r>
      <w:r w:rsidR="00154317">
        <w:rPr>
          <w:rFonts w:ascii="Times New Roman" w:hAnsi="Times New Roman" w:cs="Times New Roman"/>
          <w:sz w:val="24"/>
        </w:rPr>
        <w:t xml:space="preserve"> ul. W.K. Porębskiego 36</w:t>
      </w:r>
      <w:r w:rsidR="00AE7BCE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154317">
        <w:rPr>
          <w:rFonts w:ascii="Times New Roman" w:hAnsi="Times New Roman" w:cs="Times New Roman"/>
          <w:sz w:val="24"/>
        </w:rPr>
        <w:t>6304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154317">
        <w:rPr>
          <w:rFonts w:ascii="Times New Roman" w:hAnsi="Times New Roman" w:cs="Times New Roman"/>
          <w:sz w:val="24"/>
        </w:rPr>
        <w:t>30</w:t>
      </w:r>
      <w:r w:rsidR="001514DC">
        <w:rPr>
          <w:rFonts w:ascii="Times New Roman" w:hAnsi="Times New Roman" w:cs="Times New Roman"/>
          <w:sz w:val="24"/>
        </w:rPr>
        <w:t xml:space="preserve"> października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1E75"/>
    <w:rsid w:val="001514DC"/>
    <w:rsid w:val="00154317"/>
    <w:rsid w:val="00496BD7"/>
    <w:rsid w:val="00683B34"/>
    <w:rsid w:val="00854ECD"/>
    <w:rsid w:val="00AE7BCE"/>
    <w:rsid w:val="00D75CD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2020-11-05T11:44:00Z</dcterms:created>
  <dcterms:modified xsi:type="dcterms:W3CDTF">2020-11-05T12:06:00Z</dcterms:modified>
</cp:coreProperties>
</file>