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AD" w:rsidRPr="004346AD" w:rsidRDefault="004346AD" w:rsidP="0050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b/>
          <w:color w:val="000000"/>
          <w:lang w:eastAsia="pl-PL"/>
        </w:rPr>
        <w:t>ZARZĄDZENIE NR</w:t>
      </w:r>
      <w:r w:rsidR="00153C7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702</w:t>
      </w:r>
      <w:r w:rsidR="00502C2A">
        <w:rPr>
          <w:rFonts w:ascii="Times New Roman" w:eastAsia="Times New Roman" w:hAnsi="Times New Roman" w:cs="Times New Roman"/>
          <w:b/>
          <w:color w:val="000000"/>
          <w:lang w:eastAsia="pl-PL"/>
        </w:rPr>
        <w:t>/2020</w:t>
      </w:r>
    </w:p>
    <w:p w:rsidR="004346AD" w:rsidRDefault="004346AD" w:rsidP="00502C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b/>
          <w:color w:val="000000"/>
          <w:lang w:eastAsia="pl-PL"/>
        </w:rPr>
        <w:t>PREZYDENTA MIASTA ŚWINOUJŚCI</w:t>
      </w:r>
    </w:p>
    <w:p w:rsidR="00502C2A" w:rsidRPr="004346AD" w:rsidRDefault="00502C2A" w:rsidP="00502C2A">
      <w:pPr>
        <w:spacing w:after="0" w:line="240" w:lineRule="auto"/>
        <w:ind w:left="1916" w:right="1891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46AD" w:rsidRPr="004346AD" w:rsidRDefault="004346AD" w:rsidP="004346AD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proofErr w:type="gramEnd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dnia</w:t>
      </w:r>
      <w:r w:rsidR="00514D42">
        <w:rPr>
          <w:rFonts w:ascii="Times New Roman" w:eastAsia="Times New Roman" w:hAnsi="Times New Roman" w:cs="Times New Roman"/>
          <w:color w:val="000000"/>
          <w:lang w:eastAsia="pl-PL"/>
        </w:rPr>
        <w:t xml:space="preserve"> 2 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istopada</w:t>
      </w: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2020 roku</w:t>
      </w:r>
    </w:p>
    <w:p w:rsidR="004346AD" w:rsidRPr="004346AD" w:rsidRDefault="004346AD" w:rsidP="00502C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346AD" w:rsidRPr="004346AD" w:rsidRDefault="004346AD" w:rsidP="00502C2A">
      <w:pPr>
        <w:spacing w:after="0" w:line="264" w:lineRule="auto"/>
        <w:ind w:right="19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sprawie </w:t>
      </w:r>
      <w:r w:rsidR="00F9041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wprowadzenia zmian w </w:t>
      </w:r>
      <w:r w:rsidR="00F8253F">
        <w:rPr>
          <w:rFonts w:ascii="Times New Roman" w:eastAsia="Times New Roman" w:hAnsi="Times New Roman" w:cs="Times New Roman"/>
          <w:b/>
          <w:color w:val="000000"/>
          <w:lang w:eastAsia="pl-PL"/>
        </w:rPr>
        <w:t>zarządzeni</w:t>
      </w:r>
      <w:r w:rsidR="00A27B92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="00F9041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Nr 678/2020</w:t>
      </w:r>
      <w:r w:rsidR="00271D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Prezydenta </w:t>
      </w:r>
      <w:r w:rsidR="00C671AE">
        <w:rPr>
          <w:rFonts w:ascii="Times New Roman" w:eastAsia="Times New Roman" w:hAnsi="Times New Roman" w:cs="Times New Roman"/>
          <w:b/>
          <w:color w:val="000000"/>
          <w:lang w:eastAsia="pl-PL"/>
        </w:rPr>
        <w:t>M</w:t>
      </w:r>
      <w:r w:rsidR="00271D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iasta Świnoujście </w:t>
      </w:r>
      <w:bookmarkStart w:id="0" w:name="_GoBack"/>
      <w:bookmarkEnd w:id="0"/>
      <w:r w:rsidR="00271D01">
        <w:rPr>
          <w:rFonts w:ascii="Times New Roman" w:eastAsia="Times New Roman" w:hAnsi="Times New Roman" w:cs="Times New Roman"/>
          <w:b/>
          <w:color w:val="000000"/>
          <w:lang w:eastAsia="pl-PL"/>
        </w:rPr>
        <w:t>z dnia 26 października</w:t>
      </w:r>
      <w:r w:rsidR="00F9041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71D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2020 r. </w:t>
      </w:r>
    </w:p>
    <w:p w:rsidR="004346AD" w:rsidRDefault="004346AD" w:rsidP="004346AD">
      <w:pPr>
        <w:spacing w:after="0" w:line="264" w:lineRule="auto"/>
        <w:ind w:left="48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83826" w:rsidRPr="004346AD" w:rsidRDefault="00F83826" w:rsidP="004346AD">
      <w:pPr>
        <w:spacing w:after="0" w:line="264" w:lineRule="auto"/>
        <w:ind w:left="48" w:righ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46AD" w:rsidRPr="004346AD" w:rsidRDefault="004346AD" w:rsidP="004346AD">
      <w:pPr>
        <w:spacing w:after="0" w:line="264" w:lineRule="auto"/>
        <w:ind w:left="9" w:firstLine="5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11 ust. 1 pkt 2 i ust. 2, art. 13 i art. 15 w związku z art. 4 ust. 1 pkt 1b oraz </w:t>
      </w:r>
      <w:r w:rsidR="008744C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pkt 22a ustawy z dnia 24 kwietnia 2003 r. o </w:t>
      </w:r>
      <w:proofErr w:type="gramStart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>działalności pożytku</w:t>
      </w:r>
      <w:proofErr w:type="gramEnd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publicznego i o wolontariacie (Dz. U. </w:t>
      </w: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gramStart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proofErr w:type="gramEnd"/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2020 r. poz. 1057) i art. 11 ust. 2 ustawy z dnia 5 sierpnia 2015 r. </w:t>
      </w:r>
      <w:r w:rsidRPr="004346AD">
        <w:rPr>
          <w:rFonts w:ascii="Times New Roman" w:eastAsia="Lucida Sans Unicode" w:hAnsi="Times New Roman" w:cs="Times New Roman"/>
          <w:color w:val="000000"/>
          <w:lang w:eastAsia="pl-PL" w:bidi="en-US"/>
        </w:rPr>
        <w:t xml:space="preserve">o nieodpłatnej pomocy prawnej, nieodpłatnym poradnictwie obywatelskim oraz edukacji prawnej ( Dz. U. </w:t>
      </w:r>
      <w:proofErr w:type="gramStart"/>
      <w:r w:rsidRPr="004346AD">
        <w:rPr>
          <w:rFonts w:ascii="Times New Roman" w:eastAsia="Lucida Sans Unicode" w:hAnsi="Times New Roman" w:cs="Times New Roman"/>
          <w:color w:val="000000"/>
          <w:lang w:eastAsia="pl-PL" w:bidi="en-US"/>
        </w:rPr>
        <w:t>z</w:t>
      </w:r>
      <w:proofErr w:type="gramEnd"/>
      <w:r w:rsidRPr="004346AD">
        <w:rPr>
          <w:rFonts w:ascii="Times New Roman" w:eastAsia="Lucida Sans Unicode" w:hAnsi="Times New Roman" w:cs="Times New Roman"/>
          <w:color w:val="000000"/>
          <w:lang w:eastAsia="pl-PL" w:bidi="en-US"/>
        </w:rPr>
        <w:t xml:space="preserve"> 2019 r. poz. 294 ze zm.) </w:t>
      </w: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>zarządzam, co następuje:</w:t>
      </w:r>
    </w:p>
    <w:p w:rsidR="004346AD" w:rsidRPr="004346AD" w:rsidRDefault="004346AD" w:rsidP="004346AD">
      <w:pPr>
        <w:spacing w:after="0" w:line="264" w:lineRule="auto"/>
        <w:ind w:left="9" w:firstLine="5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15E55" w:rsidRDefault="004346AD" w:rsidP="00A15E55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r w:rsidR="00C671A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C671AE" w:rsidRPr="00A15E55">
        <w:rPr>
          <w:rFonts w:ascii="Times New Roman" w:eastAsia="Times New Roman" w:hAnsi="Times New Roman" w:cs="Times New Roman"/>
          <w:color w:val="000000"/>
          <w:lang w:eastAsia="pl-PL"/>
        </w:rPr>
        <w:t xml:space="preserve">W zarządzeniu Nr 678/2020 Prezydenta </w:t>
      </w:r>
      <w:r w:rsidR="00A15E55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C671AE" w:rsidRPr="00A15E55">
        <w:rPr>
          <w:rFonts w:ascii="Times New Roman" w:eastAsia="Times New Roman" w:hAnsi="Times New Roman" w:cs="Times New Roman"/>
          <w:color w:val="000000"/>
          <w:lang w:eastAsia="pl-PL"/>
        </w:rPr>
        <w:t xml:space="preserve">iasta </w:t>
      </w:r>
      <w:r w:rsidR="00A15E55" w:rsidRPr="00A15E55">
        <w:rPr>
          <w:rFonts w:ascii="Times New Roman" w:eastAsia="Times New Roman" w:hAnsi="Times New Roman" w:cs="Times New Roman"/>
          <w:color w:val="000000"/>
          <w:lang w:eastAsia="pl-PL"/>
        </w:rPr>
        <w:t>Świnoujście</w:t>
      </w:r>
      <w:r w:rsidR="00C671AE" w:rsidRPr="00A15E55">
        <w:rPr>
          <w:rFonts w:ascii="Times New Roman" w:eastAsia="Times New Roman" w:hAnsi="Times New Roman" w:cs="Times New Roman"/>
          <w:color w:val="000000"/>
          <w:lang w:eastAsia="pl-PL"/>
        </w:rPr>
        <w:t xml:space="preserve"> z dnia 26 </w:t>
      </w:r>
      <w:r w:rsidR="00A15E55" w:rsidRPr="00A15E55">
        <w:rPr>
          <w:rFonts w:ascii="Times New Roman" w:eastAsia="Times New Roman" w:hAnsi="Times New Roman" w:cs="Times New Roman"/>
          <w:color w:val="000000"/>
          <w:lang w:eastAsia="pl-PL"/>
        </w:rPr>
        <w:t>października</w:t>
      </w:r>
      <w:r w:rsidR="00C671AE" w:rsidRPr="00A15E55">
        <w:rPr>
          <w:rFonts w:ascii="Times New Roman" w:eastAsia="Times New Roman" w:hAnsi="Times New Roman" w:cs="Times New Roman"/>
          <w:color w:val="000000"/>
          <w:lang w:eastAsia="pl-PL"/>
        </w:rPr>
        <w:t xml:space="preserve"> 2020 r. w sprawie </w:t>
      </w:r>
      <w:r w:rsidR="00A15E55" w:rsidRPr="004346AD">
        <w:rPr>
          <w:rFonts w:ascii="Times New Roman" w:eastAsia="Times New Roman" w:hAnsi="Times New Roman" w:cs="Times New Roman"/>
          <w:color w:val="000000"/>
          <w:lang w:eastAsia="pl-PL"/>
        </w:rPr>
        <w:t>przeprowadzeni</w:t>
      </w:r>
      <w:r w:rsidR="00A15E55" w:rsidRPr="00A15E55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A15E55"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otwartego konkursu ofert na realizację zadania publicznego pn.</w:t>
      </w:r>
      <w:r w:rsidR="00EB3EAA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A15E55" w:rsidRPr="004346AD">
        <w:rPr>
          <w:rFonts w:ascii="Times New Roman" w:eastAsia="Times New Roman" w:hAnsi="Times New Roman" w:cs="Times New Roman"/>
          <w:color w:val="000000"/>
          <w:lang w:eastAsia="pl-PL"/>
        </w:rPr>
        <w:t xml:space="preserve"> „Powierzenie prowadzenia punktu przeznaczonego na udzielanie nieodpłatnej pomocy prawnej lub świadczenie nieodpłatnego poradnictwa obywatelskiego oraz edukacji prawnej w okresie od 1 stycznia 2021 r. do 31 grudnia 2021 r.</w:t>
      </w:r>
      <w:r w:rsidR="00A15E55">
        <w:rPr>
          <w:rFonts w:ascii="Times New Roman" w:eastAsia="Times New Roman" w:hAnsi="Times New Roman" w:cs="Times New Roman"/>
          <w:color w:val="000000"/>
          <w:lang w:eastAsia="pl-PL"/>
        </w:rPr>
        <w:t xml:space="preserve">” </w:t>
      </w:r>
      <w:r w:rsidR="00A15E55" w:rsidRPr="00E94B11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A15E55" w:rsidRPr="004346AD">
        <w:rPr>
          <w:rFonts w:ascii="Times New Roman" w:eastAsia="Times New Roman" w:hAnsi="Times New Roman" w:cs="Times New Roman"/>
          <w:color w:val="000000"/>
          <w:lang w:eastAsia="pl-PL"/>
        </w:rPr>
        <w:t>§ 2</w:t>
      </w:r>
      <w:r w:rsidR="00E94B11" w:rsidRPr="00E94B11">
        <w:rPr>
          <w:rFonts w:ascii="Times New Roman" w:eastAsia="Times New Roman" w:hAnsi="Times New Roman" w:cs="Times New Roman"/>
          <w:color w:val="000000"/>
          <w:lang w:eastAsia="pl-PL"/>
        </w:rPr>
        <w:t xml:space="preserve"> dodaje się pkt 5) w brzmieniu:</w:t>
      </w:r>
    </w:p>
    <w:p w:rsidR="00E94B11" w:rsidRDefault="00E94B11" w:rsidP="00E94B1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94B11" w:rsidRPr="00066AFE" w:rsidRDefault="00E94B11" w:rsidP="008367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6AFE">
        <w:rPr>
          <w:rFonts w:ascii="Times New Roman" w:eastAsia="Times New Roman" w:hAnsi="Times New Roman" w:cs="Times New Roman"/>
          <w:color w:val="000000"/>
          <w:lang w:eastAsia="pl-PL"/>
        </w:rPr>
        <w:t xml:space="preserve">„5) osoba wyznaczona przez </w:t>
      </w:r>
      <w:r w:rsidR="005E4020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066AFE">
        <w:rPr>
          <w:rFonts w:ascii="Times New Roman" w:eastAsia="Times New Roman" w:hAnsi="Times New Roman" w:cs="Times New Roman"/>
          <w:color w:val="000000"/>
          <w:lang w:eastAsia="pl-PL"/>
        </w:rPr>
        <w:t xml:space="preserve">ojewodę Zachodniopomorskiego – </w:t>
      </w:r>
      <w:r w:rsidR="00066AFE" w:rsidRPr="00066AFE">
        <w:rPr>
          <w:rFonts w:ascii="Times New Roman" w:eastAsia="Times New Roman" w:hAnsi="Times New Roman" w:cs="Times New Roman"/>
          <w:color w:val="000000"/>
          <w:lang w:eastAsia="pl-PL"/>
        </w:rPr>
        <w:t>przedstawiciel</w:t>
      </w:r>
      <w:r w:rsidRPr="00066AFE">
        <w:rPr>
          <w:rFonts w:ascii="Times New Roman" w:eastAsia="Times New Roman" w:hAnsi="Times New Roman" w:cs="Times New Roman"/>
          <w:color w:val="000000"/>
          <w:lang w:eastAsia="pl-PL"/>
        </w:rPr>
        <w:t xml:space="preserve"> Zachodniopomorskiego </w:t>
      </w:r>
      <w:r w:rsidR="00066AFE" w:rsidRPr="00066AFE">
        <w:rPr>
          <w:rFonts w:ascii="Times New Roman" w:eastAsia="Times New Roman" w:hAnsi="Times New Roman" w:cs="Times New Roman"/>
          <w:color w:val="000000"/>
          <w:lang w:eastAsia="pl-PL"/>
        </w:rPr>
        <w:t>Urzędu W</w:t>
      </w:r>
      <w:r w:rsidRPr="00066AFE">
        <w:rPr>
          <w:rFonts w:ascii="Times New Roman" w:eastAsia="Times New Roman" w:hAnsi="Times New Roman" w:cs="Times New Roman"/>
          <w:color w:val="000000"/>
          <w:lang w:eastAsia="pl-PL"/>
        </w:rPr>
        <w:t xml:space="preserve">ojewódzkiego w </w:t>
      </w:r>
      <w:r w:rsidR="00066AFE" w:rsidRPr="00066AFE">
        <w:rPr>
          <w:rFonts w:ascii="Times New Roman" w:eastAsia="Times New Roman" w:hAnsi="Times New Roman" w:cs="Times New Roman"/>
          <w:color w:val="000000"/>
          <w:lang w:eastAsia="pl-PL"/>
        </w:rPr>
        <w:t>Szczecinie.</w:t>
      </w:r>
      <w:r w:rsidRPr="00066AFE">
        <w:rPr>
          <w:rFonts w:ascii="Times New Roman" w:eastAsia="Times New Roman" w:hAnsi="Times New Roman" w:cs="Times New Roman"/>
          <w:color w:val="000000"/>
          <w:lang w:eastAsia="pl-PL"/>
        </w:rPr>
        <w:t>”</w:t>
      </w:r>
      <w:r w:rsidR="00066AFE" w:rsidRPr="00066AF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94B11" w:rsidRPr="00066AFE" w:rsidRDefault="00E94B11" w:rsidP="00A15E55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46AD" w:rsidRPr="004346AD" w:rsidRDefault="004346AD" w:rsidP="004346AD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46A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8744CB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8744CB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4346AD">
        <w:rPr>
          <w:rFonts w:ascii="Times New Roman" w:eastAsia="Times New Roman" w:hAnsi="Times New Roman" w:cs="Times New Roman"/>
          <w:color w:val="000000"/>
          <w:lang w:eastAsia="pl-PL"/>
        </w:rPr>
        <w:t>Zarządzenie wchodzi w życie z dniem podpisania.</w:t>
      </w:r>
    </w:p>
    <w:p w:rsidR="004346AD" w:rsidRPr="004346AD" w:rsidRDefault="004346AD" w:rsidP="004346AD">
      <w:pPr>
        <w:spacing w:after="0" w:line="266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8555D" w:rsidRP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8555D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MIASTA</w:t>
      </w:r>
    </w:p>
    <w:p w:rsidR="00F8555D" w:rsidRPr="00F8555D" w:rsidRDefault="00F8555D" w:rsidP="00F8555D">
      <w:pPr>
        <w:tabs>
          <w:tab w:val="center" w:pos="6663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8555D" w:rsidRPr="00F8555D" w:rsidRDefault="00F8555D" w:rsidP="00F8555D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F8555D">
        <w:rPr>
          <w:rFonts w:ascii="Times New Roman" w:eastAsia="Times New Roman" w:hAnsi="Times New Roman" w:cs="Times New Roman"/>
          <w:sz w:val="24"/>
          <w:szCs w:val="20"/>
          <w:lang w:eastAsia="pl-PL"/>
        </w:rPr>
        <w:t>mgr</w:t>
      </w:r>
      <w:proofErr w:type="gramEnd"/>
      <w:r w:rsidRPr="00F8555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inż. Janusz Żmurkiewicz</w:t>
      </w:r>
    </w:p>
    <w:p w:rsidR="009D02B6" w:rsidRDefault="00502C2A"/>
    <w:sectPr w:rsidR="009D02B6" w:rsidSect="006469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1" w15:restartNumberingAfterBreak="0">
    <w:nsid w:val="4B6B0E37"/>
    <w:multiLevelType w:val="hybridMultilevel"/>
    <w:tmpl w:val="24BCC388"/>
    <w:lvl w:ilvl="0" w:tplc="6882C6E0">
      <w:start w:val="1"/>
      <w:numFmt w:val="decimal"/>
      <w:lvlText w:val="%1)"/>
      <w:lvlJc w:val="left"/>
      <w:pPr>
        <w:ind w:left="11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94"/>
    <w:rsid w:val="00066AFE"/>
    <w:rsid w:val="00153C72"/>
    <w:rsid w:val="00271D01"/>
    <w:rsid w:val="004346AD"/>
    <w:rsid w:val="00502C2A"/>
    <w:rsid w:val="00514D42"/>
    <w:rsid w:val="005827FE"/>
    <w:rsid w:val="005E4020"/>
    <w:rsid w:val="007C3D5C"/>
    <w:rsid w:val="0083674E"/>
    <w:rsid w:val="008744CB"/>
    <w:rsid w:val="00A15E55"/>
    <w:rsid w:val="00A27B92"/>
    <w:rsid w:val="00BC7FE0"/>
    <w:rsid w:val="00C671AE"/>
    <w:rsid w:val="00E94B11"/>
    <w:rsid w:val="00EB3EAA"/>
    <w:rsid w:val="00F20894"/>
    <w:rsid w:val="00F8253F"/>
    <w:rsid w:val="00F83826"/>
    <w:rsid w:val="00F8555D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7C04"/>
  <w15:chartTrackingRefBased/>
  <w15:docId w15:val="{4CDBE18E-CEB5-402A-95BF-0C8430C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15</cp:revision>
  <cp:lastPrinted>2020-11-03T07:33:00Z</cp:lastPrinted>
  <dcterms:created xsi:type="dcterms:W3CDTF">2020-11-02T11:00:00Z</dcterms:created>
  <dcterms:modified xsi:type="dcterms:W3CDTF">2020-11-05T10:47:00Z</dcterms:modified>
</cp:coreProperties>
</file>