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8C" w:rsidRDefault="0056088C" w:rsidP="00560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675 /2020</w:t>
      </w:r>
    </w:p>
    <w:p w:rsidR="0056088C" w:rsidRDefault="0056088C" w:rsidP="00560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6088C" w:rsidRDefault="0056088C" w:rsidP="0056088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6088C" w:rsidRDefault="0056088C" w:rsidP="0056088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23 października 2020 r.</w:t>
      </w:r>
    </w:p>
    <w:p w:rsidR="0056088C" w:rsidRDefault="0056088C" w:rsidP="0056088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6088C" w:rsidRDefault="0056088C" w:rsidP="0056088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skorzystania z prawa pierwokupu nieruchomości położonej w Świnoujściu</w:t>
      </w:r>
      <w:r w:rsidR="00F0431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przy ul. Gajowej </w:t>
      </w:r>
      <w:bookmarkEnd w:id="0"/>
    </w:p>
    <w:p w:rsidR="0056088C" w:rsidRDefault="0056088C" w:rsidP="0056088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6088C" w:rsidRDefault="0056088C" w:rsidP="005608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56088C" w:rsidRDefault="0056088C" w:rsidP="0056088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6088C" w:rsidRDefault="0056088C" w:rsidP="005608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Skorzystać z przysługującego Gminie Miastu Świnoujście prawa pierwokupu nieruchomości stanowiącej działkę gruntu nr 228/13 o obszarze 0,0968 ha, </w:t>
      </w:r>
      <w:proofErr w:type="gramStart"/>
      <w:r>
        <w:rPr>
          <w:rFonts w:ascii="Times New Roman" w:hAnsi="Times New Roman" w:cs="Times New Roman"/>
          <w:sz w:val="24"/>
        </w:rPr>
        <w:t>położoną                      w</w:t>
      </w:r>
      <w:proofErr w:type="gramEnd"/>
      <w:r>
        <w:rPr>
          <w:rFonts w:ascii="Times New Roman" w:hAnsi="Times New Roman" w:cs="Times New Roman"/>
          <w:sz w:val="24"/>
        </w:rPr>
        <w:t xml:space="preserve"> obrębie 18 miasta Świnoujście przy ul. Gajowej, zbytej Aktem Notarialnym Repertorium              A Nr 858/2020 z dnia 15 października 2020 r.</w:t>
      </w:r>
    </w:p>
    <w:p w:rsidR="0056088C" w:rsidRDefault="0056088C" w:rsidP="0056088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6088C" w:rsidRDefault="0056088C" w:rsidP="005608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Środki na przedmiotowe nabycie opisanej w </w:t>
      </w:r>
      <w:r w:rsidRPr="00547A1A">
        <w:rPr>
          <w:rFonts w:ascii="Times New Roman" w:hAnsi="Times New Roman" w:cs="Times New Roman"/>
          <w:sz w:val="24"/>
        </w:rPr>
        <w:t>§ 1</w:t>
      </w:r>
      <w:r>
        <w:rPr>
          <w:rFonts w:ascii="Times New Roman" w:hAnsi="Times New Roman" w:cs="Times New Roman"/>
          <w:sz w:val="24"/>
        </w:rPr>
        <w:t xml:space="preserve"> nieruchomości zostały </w:t>
      </w:r>
      <w:proofErr w:type="gramStart"/>
      <w:r>
        <w:rPr>
          <w:rFonts w:ascii="Times New Roman" w:hAnsi="Times New Roman" w:cs="Times New Roman"/>
          <w:sz w:val="24"/>
        </w:rPr>
        <w:t>zabezpieczone                 w</w:t>
      </w:r>
      <w:proofErr w:type="gramEnd"/>
      <w:r>
        <w:rPr>
          <w:rFonts w:ascii="Times New Roman" w:hAnsi="Times New Roman" w:cs="Times New Roman"/>
          <w:sz w:val="24"/>
        </w:rPr>
        <w:t xml:space="preserve"> budżecie Miasta Świnoujście na 2020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6060.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56088C" w:rsidRDefault="0056088C" w:rsidP="0056088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56088C" w:rsidRDefault="0056088C" w:rsidP="005608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56088C" w:rsidRDefault="0056088C" w:rsidP="005608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6088C" w:rsidRDefault="0056088C" w:rsidP="0056088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6088C" w:rsidRDefault="0056088C" w:rsidP="0056088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6088C" w:rsidRDefault="0056088C" w:rsidP="0056088C"/>
    <w:p w:rsidR="0056088C" w:rsidRDefault="0056088C" w:rsidP="0056088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56088C" w:rsidRDefault="0056088C" w:rsidP="0056088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6088C" w:rsidRDefault="0056088C" w:rsidP="0056088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56088C" w:rsidRDefault="0056088C" w:rsidP="0056088C"/>
    <w:p w:rsidR="0056088C" w:rsidRDefault="0056088C" w:rsidP="0056088C"/>
    <w:p w:rsidR="0056088C" w:rsidRDefault="0056088C" w:rsidP="0056088C"/>
    <w:p w:rsidR="0056088C" w:rsidRDefault="0056088C" w:rsidP="0056088C"/>
    <w:p w:rsidR="0056088C" w:rsidRDefault="0056088C" w:rsidP="0056088C"/>
    <w:p w:rsidR="0056088C" w:rsidRDefault="0056088C" w:rsidP="0056088C"/>
    <w:p w:rsidR="0056088C" w:rsidRDefault="0056088C" w:rsidP="0056088C"/>
    <w:p w:rsidR="0056088C" w:rsidRDefault="0056088C" w:rsidP="0056088C"/>
    <w:p w:rsidR="0056088C" w:rsidRDefault="0056088C" w:rsidP="0056088C"/>
    <w:p w:rsidR="0056088C" w:rsidRDefault="0056088C" w:rsidP="0056088C"/>
    <w:p w:rsidR="008D7340" w:rsidRDefault="008D7340"/>
    <w:sectPr w:rsidR="008D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8C"/>
    <w:rsid w:val="0056088C"/>
    <w:rsid w:val="008D7340"/>
    <w:rsid w:val="00F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FAF9"/>
  <w15:chartTrackingRefBased/>
  <w15:docId w15:val="{6DB84514-57DA-4C2F-B745-A98FA4FD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8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2020-10-26T08:29:00Z</dcterms:created>
  <dcterms:modified xsi:type="dcterms:W3CDTF">2020-10-27T11:59:00Z</dcterms:modified>
</cp:coreProperties>
</file>