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8D" w:rsidRDefault="0075018D" w:rsidP="00750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650/2020</w:t>
      </w:r>
    </w:p>
    <w:p w:rsidR="0075018D" w:rsidRDefault="0075018D" w:rsidP="00750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5018D" w:rsidRDefault="0075018D" w:rsidP="0075018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 października 2020 r.</w:t>
      </w:r>
    </w:p>
    <w:p w:rsidR="0075018D" w:rsidRDefault="0075018D" w:rsidP="0075018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</w:t>
      </w:r>
      <w:r w:rsidR="005334D0">
        <w:rPr>
          <w:rFonts w:ascii="Times New Roman" w:hAnsi="Times New Roman" w:cs="Times New Roman"/>
          <w:b/>
          <w:sz w:val="24"/>
        </w:rPr>
        <w:t xml:space="preserve">okalu położonego w Świnoujściu </w:t>
      </w:r>
      <w:r>
        <w:rPr>
          <w:rFonts w:ascii="Times New Roman" w:hAnsi="Times New Roman" w:cs="Times New Roman"/>
          <w:b/>
          <w:sz w:val="24"/>
        </w:rPr>
        <w:t>przy ul. Grunwaldzkiej</w:t>
      </w:r>
      <w:bookmarkEnd w:id="0"/>
    </w:p>
    <w:p w:rsidR="0075018D" w:rsidRDefault="0075018D" w:rsidP="007501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75018D" w:rsidRDefault="0075018D" w:rsidP="007501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3999/2020 z dnia 8 październik 2020 r.</w:t>
      </w:r>
    </w:p>
    <w:p w:rsidR="0075018D" w:rsidRDefault="0075018D" w:rsidP="007501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75018D" w:rsidRDefault="0075018D" w:rsidP="007501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5018D" w:rsidRDefault="0075018D" w:rsidP="007501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5018D" w:rsidRDefault="0075018D" w:rsidP="0075018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5018D" w:rsidRDefault="0075018D" w:rsidP="0075018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75018D" w:rsidRDefault="0075018D" w:rsidP="0075018D"/>
    <w:p w:rsidR="0075018D" w:rsidRDefault="0075018D" w:rsidP="0075018D"/>
    <w:p w:rsidR="0075018D" w:rsidRDefault="0075018D" w:rsidP="0075018D"/>
    <w:p w:rsidR="0075018D" w:rsidRDefault="0075018D" w:rsidP="0075018D"/>
    <w:p w:rsidR="0075018D" w:rsidRDefault="0075018D" w:rsidP="0075018D"/>
    <w:p w:rsidR="0075018D" w:rsidRDefault="0075018D" w:rsidP="0075018D"/>
    <w:p w:rsidR="0075018D" w:rsidRDefault="0075018D" w:rsidP="0075018D"/>
    <w:p w:rsidR="0075018D" w:rsidRDefault="0075018D" w:rsidP="0075018D"/>
    <w:p w:rsidR="0075018D" w:rsidRDefault="0075018D" w:rsidP="0075018D"/>
    <w:p w:rsidR="0075018D" w:rsidRDefault="0075018D" w:rsidP="0075018D"/>
    <w:p w:rsidR="0075018D" w:rsidRDefault="0075018D" w:rsidP="0075018D"/>
    <w:p w:rsidR="004616AD" w:rsidRDefault="004616AD"/>
    <w:sectPr w:rsidR="0046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8D"/>
    <w:rsid w:val="004616AD"/>
    <w:rsid w:val="005334D0"/>
    <w:rsid w:val="007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94AE"/>
  <w15:chartTrackingRefBased/>
  <w15:docId w15:val="{E1FC7B4F-60A4-4247-B5A5-EC862CB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1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2020-10-20T09:21:00Z</dcterms:created>
  <dcterms:modified xsi:type="dcterms:W3CDTF">2020-10-22T12:07:00Z</dcterms:modified>
</cp:coreProperties>
</file>