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F" w:rsidRPr="00456097" w:rsidRDefault="00BC206A" w:rsidP="00BE4426">
      <w:pPr>
        <w:pStyle w:val="Tytu"/>
        <w:spacing w:line="360" w:lineRule="auto"/>
        <w:rPr>
          <w:sz w:val="24"/>
          <w:szCs w:val="24"/>
        </w:rPr>
      </w:pPr>
      <w:r w:rsidRPr="00456097">
        <w:rPr>
          <w:sz w:val="24"/>
          <w:szCs w:val="24"/>
        </w:rPr>
        <w:t>ZARZĄDZENIE NR</w:t>
      </w:r>
      <w:r w:rsidR="00962CCF">
        <w:rPr>
          <w:sz w:val="24"/>
          <w:szCs w:val="24"/>
        </w:rPr>
        <w:t xml:space="preserve"> </w:t>
      </w:r>
      <w:r w:rsidR="00AC6BD1">
        <w:rPr>
          <w:sz w:val="24"/>
          <w:szCs w:val="24"/>
        </w:rPr>
        <w:t>617</w:t>
      </w:r>
      <w:r w:rsidR="004E4FDA" w:rsidRPr="00456097">
        <w:rPr>
          <w:sz w:val="24"/>
          <w:szCs w:val="24"/>
        </w:rPr>
        <w:t>/</w:t>
      </w:r>
      <w:r w:rsidR="00171B69" w:rsidRPr="00456097">
        <w:rPr>
          <w:sz w:val="24"/>
          <w:szCs w:val="24"/>
        </w:rPr>
        <w:t>20</w:t>
      </w:r>
      <w:r w:rsidR="008C3A60">
        <w:rPr>
          <w:sz w:val="24"/>
          <w:szCs w:val="24"/>
        </w:rPr>
        <w:t>20</w:t>
      </w:r>
    </w:p>
    <w:p w:rsidR="009937BF" w:rsidRDefault="009937BF" w:rsidP="00A7339D">
      <w:pPr>
        <w:pStyle w:val="Nagwek2"/>
        <w:spacing w:line="276" w:lineRule="auto"/>
        <w:rPr>
          <w:sz w:val="24"/>
        </w:rPr>
      </w:pPr>
      <w:r w:rsidRPr="00456097">
        <w:rPr>
          <w:sz w:val="24"/>
        </w:rPr>
        <w:t>PREZYDENTA MIASTA ŚWINOUJŚCI</w:t>
      </w:r>
      <w:r w:rsidR="00CB7BC0" w:rsidRPr="00456097">
        <w:rPr>
          <w:sz w:val="24"/>
        </w:rPr>
        <w:t>E</w:t>
      </w:r>
    </w:p>
    <w:p w:rsidR="004B0A17" w:rsidRPr="004B0A17" w:rsidRDefault="004B0A17" w:rsidP="004B0A17"/>
    <w:p w:rsidR="009937BF" w:rsidRPr="00C2092B" w:rsidRDefault="00807D1C" w:rsidP="00A7339D">
      <w:pPr>
        <w:spacing w:line="276" w:lineRule="auto"/>
        <w:jc w:val="center"/>
        <w:rPr>
          <w:sz w:val="24"/>
          <w:szCs w:val="24"/>
        </w:rPr>
      </w:pPr>
      <w:proofErr w:type="gramStart"/>
      <w:r w:rsidRPr="00C2092B">
        <w:rPr>
          <w:sz w:val="24"/>
          <w:szCs w:val="24"/>
        </w:rPr>
        <w:t>z</w:t>
      </w:r>
      <w:proofErr w:type="gramEnd"/>
      <w:r w:rsidRPr="00C2092B">
        <w:rPr>
          <w:sz w:val="24"/>
          <w:szCs w:val="24"/>
        </w:rPr>
        <w:t xml:space="preserve"> dnia</w:t>
      </w:r>
      <w:r w:rsidR="00352BBA" w:rsidRPr="00C2092B">
        <w:rPr>
          <w:sz w:val="24"/>
          <w:szCs w:val="24"/>
        </w:rPr>
        <w:t xml:space="preserve"> </w:t>
      </w:r>
      <w:r w:rsidR="00AC6BD1">
        <w:rPr>
          <w:sz w:val="24"/>
          <w:szCs w:val="24"/>
        </w:rPr>
        <w:t>28</w:t>
      </w:r>
      <w:r w:rsidR="00B71F31">
        <w:rPr>
          <w:sz w:val="24"/>
          <w:szCs w:val="24"/>
        </w:rPr>
        <w:t xml:space="preserve"> </w:t>
      </w:r>
      <w:r w:rsidR="008C3A60">
        <w:rPr>
          <w:sz w:val="24"/>
          <w:szCs w:val="24"/>
        </w:rPr>
        <w:t>września</w:t>
      </w:r>
      <w:r w:rsidR="00461754" w:rsidRPr="00C2092B">
        <w:rPr>
          <w:sz w:val="24"/>
          <w:szCs w:val="24"/>
        </w:rPr>
        <w:t xml:space="preserve"> 20</w:t>
      </w:r>
      <w:r w:rsidR="008C3A60">
        <w:rPr>
          <w:sz w:val="24"/>
          <w:szCs w:val="24"/>
        </w:rPr>
        <w:t>20</w:t>
      </w:r>
      <w:r w:rsidR="009937BF" w:rsidRPr="00C2092B">
        <w:rPr>
          <w:sz w:val="24"/>
          <w:szCs w:val="24"/>
        </w:rPr>
        <w:t xml:space="preserve"> roku</w:t>
      </w:r>
    </w:p>
    <w:p w:rsidR="009937BF" w:rsidRPr="00E844E8" w:rsidRDefault="009937BF" w:rsidP="00E844E8">
      <w:pPr>
        <w:spacing w:line="276" w:lineRule="auto"/>
        <w:jc w:val="center"/>
        <w:rPr>
          <w:b/>
          <w:sz w:val="24"/>
          <w:szCs w:val="24"/>
        </w:rPr>
      </w:pPr>
    </w:p>
    <w:p w:rsidR="00E844E8" w:rsidRPr="00E844E8" w:rsidRDefault="009937BF" w:rsidP="00AC6BD1">
      <w:pPr>
        <w:pStyle w:val="Tekstpodstawowy3"/>
        <w:spacing w:line="276" w:lineRule="auto"/>
        <w:jc w:val="center"/>
        <w:rPr>
          <w:b w:val="0"/>
          <w:spacing w:val="-4"/>
          <w:szCs w:val="24"/>
        </w:rPr>
      </w:pPr>
      <w:proofErr w:type="gramStart"/>
      <w:r w:rsidRPr="00E844E8">
        <w:rPr>
          <w:bCs/>
          <w:szCs w:val="24"/>
        </w:rPr>
        <w:t>w</w:t>
      </w:r>
      <w:proofErr w:type="gramEnd"/>
      <w:r w:rsidRPr="00E844E8">
        <w:rPr>
          <w:bCs/>
          <w:szCs w:val="24"/>
        </w:rPr>
        <w:t xml:space="preserve"> sprawie </w:t>
      </w:r>
      <w:bookmarkStart w:id="0" w:name="_GoBack"/>
      <w:r w:rsidRPr="00E844E8">
        <w:rPr>
          <w:bCs/>
          <w:szCs w:val="24"/>
        </w:rPr>
        <w:t xml:space="preserve">unieważnienia postępowania </w:t>
      </w:r>
      <w:r w:rsidR="009C7412" w:rsidRPr="00E844E8">
        <w:rPr>
          <w:bCs/>
          <w:szCs w:val="24"/>
        </w:rPr>
        <w:t>WIM.271.1.</w:t>
      </w:r>
      <w:r w:rsidR="00E844E8">
        <w:rPr>
          <w:bCs/>
          <w:szCs w:val="24"/>
        </w:rPr>
        <w:t>19</w:t>
      </w:r>
      <w:r w:rsidR="009C7412" w:rsidRPr="00E844E8">
        <w:rPr>
          <w:bCs/>
          <w:szCs w:val="24"/>
        </w:rPr>
        <w:t>.20</w:t>
      </w:r>
      <w:r w:rsidR="00E844E8" w:rsidRPr="00E844E8">
        <w:rPr>
          <w:bCs/>
          <w:szCs w:val="24"/>
        </w:rPr>
        <w:t>20</w:t>
      </w:r>
      <w:r w:rsidR="009C7412" w:rsidRPr="00E844E8">
        <w:rPr>
          <w:bCs/>
          <w:szCs w:val="24"/>
        </w:rPr>
        <w:t xml:space="preserve"> </w:t>
      </w:r>
      <w:proofErr w:type="gramStart"/>
      <w:r w:rsidR="009C7412" w:rsidRPr="00E844E8">
        <w:rPr>
          <w:bCs/>
          <w:szCs w:val="24"/>
        </w:rPr>
        <w:t>dotyczącego</w:t>
      </w:r>
      <w:proofErr w:type="gramEnd"/>
      <w:r w:rsidR="009C7412" w:rsidRPr="00E844E8">
        <w:rPr>
          <w:bCs/>
          <w:szCs w:val="24"/>
        </w:rPr>
        <w:t xml:space="preserve"> wyboru wykonawcy na realizację zamówienia publicznego prowadzonego w trybie przetargu nieograniczonego </w:t>
      </w:r>
      <w:r w:rsidR="00C86DCD" w:rsidRPr="00E844E8">
        <w:rPr>
          <w:bCs/>
          <w:szCs w:val="24"/>
        </w:rPr>
        <w:t xml:space="preserve">na </w:t>
      </w:r>
      <w:r w:rsidR="00765F5B" w:rsidRPr="00E844E8">
        <w:rPr>
          <w:bCs/>
          <w:szCs w:val="24"/>
        </w:rPr>
        <w:t xml:space="preserve">wykonanie </w:t>
      </w:r>
      <w:r w:rsidR="00352BBA" w:rsidRPr="00E844E8">
        <w:rPr>
          <w:bCs/>
          <w:szCs w:val="24"/>
        </w:rPr>
        <w:t>zadania pn.:</w:t>
      </w:r>
      <w:r w:rsidR="00AC6BD1">
        <w:rPr>
          <w:bCs/>
          <w:szCs w:val="24"/>
        </w:rPr>
        <w:t xml:space="preserve"> </w:t>
      </w:r>
      <w:r w:rsidR="00E844E8" w:rsidRPr="00E844E8">
        <w:rPr>
          <w:spacing w:val="-4"/>
          <w:szCs w:val="24"/>
        </w:rPr>
        <w:t>„</w:t>
      </w:r>
      <w:r w:rsidR="00E844E8" w:rsidRPr="00E844E8">
        <w:rPr>
          <w:szCs w:val="24"/>
        </w:rPr>
        <w:t>Budowa infrastruktury związanej z modernizacją węzła przesiadkowego kolejowo – promowo – autobusowego w Świnoujściu</w:t>
      </w:r>
      <w:r w:rsidR="00E844E8" w:rsidRPr="00E844E8">
        <w:rPr>
          <w:spacing w:val="-4"/>
          <w:szCs w:val="24"/>
        </w:rPr>
        <w:t>”</w:t>
      </w:r>
      <w:bookmarkEnd w:id="0"/>
    </w:p>
    <w:p w:rsidR="00E844E8" w:rsidRPr="007F3270" w:rsidRDefault="00E844E8" w:rsidP="00E844E8">
      <w:pPr>
        <w:jc w:val="both"/>
        <w:rPr>
          <w:b/>
          <w:spacing w:val="-4"/>
        </w:rPr>
      </w:pPr>
    </w:p>
    <w:p w:rsidR="004B0A17" w:rsidRPr="00456097" w:rsidRDefault="004B0A17" w:rsidP="000257DB">
      <w:pPr>
        <w:pStyle w:val="Tekstpodstawowy"/>
        <w:jc w:val="center"/>
        <w:rPr>
          <w:b/>
          <w:i/>
          <w:sz w:val="24"/>
          <w:szCs w:val="24"/>
        </w:rPr>
      </w:pPr>
    </w:p>
    <w:p w:rsidR="009937BF" w:rsidRPr="00456097" w:rsidRDefault="008D0C4B" w:rsidP="004B0A17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456097">
        <w:rPr>
          <w:sz w:val="24"/>
          <w:szCs w:val="24"/>
        </w:rPr>
        <w:t>Na podstawie art. 30 ust. 2, pkt</w:t>
      </w:r>
      <w:r w:rsidR="009937BF" w:rsidRPr="00456097">
        <w:rPr>
          <w:sz w:val="24"/>
          <w:szCs w:val="24"/>
        </w:rPr>
        <w:t xml:space="preserve"> 3 i 4 ustawy z dnia 8 marca 1990 r. o samorządzie gminnym </w:t>
      </w:r>
      <w:r w:rsidR="009F2519" w:rsidRPr="00456097">
        <w:rPr>
          <w:sz w:val="24"/>
          <w:szCs w:val="24"/>
        </w:rPr>
        <w:t>(</w:t>
      </w:r>
      <w:r w:rsidR="009937BF" w:rsidRPr="00456097">
        <w:rPr>
          <w:sz w:val="24"/>
          <w:szCs w:val="24"/>
        </w:rPr>
        <w:t>Dz.</w:t>
      </w:r>
      <w:r w:rsidR="009F2519" w:rsidRPr="00456097">
        <w:rPr>
          <w:sz w:val="24"/>
          <w:szCs w:val="24"/>
        </w:rPr>
        <w:t xml:space="preserve"> U. </w:t>
      </w:r>
      <w:proofErr w:type="gramStart"/>
      <w:r w:rsidR="009F2519" w:rsidRPr="00456097">
        <w:rPr>
          <w:sz w:val="24"/>
          <w:szCs w:val="24"/>
        </w:rPr>
        <w:t>z</w:t>
      </w:r>
      <w:proofErr w:type="gramEnd"/>
      <w:r w:rsidR="009F2519" w:rsidRPr="00456097">
        <w:rPr>
          <w:sz w:val="24"/>
          <w:szCs w:val="24"/>
        </w:rPr>
        <w:t xml:space="preserve"> 20</w:t>
      </w:r>
      <w:r w:rsidR="008C3A60">
        <w:rPr>
          <w:sz w:val="24"/>
          <w:szCs w:val="24"/>
        </w:rPr>
        <w:t>20</w:t>
      </w:r>
      <w:r w:rsidR="009F2519" w:rsidRPr="00456097">
        <w:rPr>
          <w:sz w:val="24"/>
          <w:szCs w:val="24"/>
        </w:rPr>
        <w:t xml:space="preserve"> r. poz.</w:t>
      </w:r>
      <w:r w:rsidR="008C3A60">
        <w:rPr>
          <w:sz w:val="24"/>
          <w:szCs w:val="24"/>
        </w:rPr>
        <w:t>713</w:t>
      </w:r>
      <w:r w:rsidR="009937BF" w:rsidRPr="00456097">
        <w:rPr>
          <w:sz w:val="24"/>
          <w:szCs w:val="24"/>
        </w:rPr>
        <w:t xml:space="preserve">), art. 93 ust. 1 pkt </w:t>
      </w:r>
      <w:r w:rsidR="00352BBA" w:rsidRPr="00456097">
        <w:rPr>
          <w:sz w:val="24"/>
          <w:szCs w:val="24"/>
        </w:rPr>
        <w:t>4</w:t>
      </w:r>
      <w:r w:rsidR="007E2553" w:rsidRPr="00456097">
        <w:rPr>
          <w:sz w:val="24"/>
          <w:szCs w:val="24"/>
        </w:rPr>
        <w:t xml:space="preserve"> </w:t>
      </w:r>
      <w:r w:rsidR="009937BF" w:rsidRPr="00456097">
        <w:rPr>
          <w:sz w:val="24"/>
          <w:szCs w:val="24"/>
        </w:rPr>
        <w:t>ustawy z dnia 29 stycznia 2004 r</w:t>
      </w:r>
      <w:r w:rsidR="003D360C" w:rsidRPr="00456097">
        <w:rPr>
          <w:sz w:val="24"/>
          <w:szCs w:val="24"/>
        </w:rPr>
        <w:t>. Prawo zamówień publicznych (</w:t>
      </w:r>
      <w:r w:rsidR="009F2519" w:rsidRPr="00456097">
        <w:rPr>
          <w:sz w:val="24"/>
          <w:szCs w:val="24"/>
        </w:rPr>
        <w:t xml:space="preserve">Dz. U. </w:t>
      </w:r>
      <w:proofErr w:type="gramStart"/>
      <w:r w:rsidR="009F2519" w:rsidRPr="00456097">
        <w:rPr>
          <w:sz w:val="24"/>
          <w:szCs w:val="24"/>
        </w:rPr>
        <w:t>z</w:t>
      </w:r>
      <w:proofErr w:type="gramEnd"/>
      <w:r w:rsidR="009F2519" w:rsidRPr="00456097">
        <w:rPr>
          <w:sz w:val="24"/>
          <w:szCs w:val="24"/>
        </w:rPr>
        <w:t xml:space="preserve"> 201</w:t>
      </w:r>
      <w:r w:rsidR="008C3A60">
        <w:rPr>
          <w:sz w:val="24"/>
          <w:szCs w:val="24"/>
        </w:rPr>
        <w:t>9</w:t>
      </w:r>
      <w:r w:rsidR="009F2519" w:rsidRPr="00456097">
        <w:rPr>
          <w:sz w:val="24"/>
          <w:szCs w:val="24"/>
        </w:rPr>
        <w:t xml:space="preserve"> r. poz.</w:t>
      </w:r>
      <w:r w:rsidR="003D360C" w:rsidRPr="00456097">
        <w:rPr>
          <w:sz w:val="24"/>
          <w:szCs w:val="24"/>
        </w:rPr>
        <w:t xml:space="preserve"> </w:t>
      </w:r>
      <w:r w:rsidR="00997CEF" w:rsidRPr="00456097">
        <w:rPr>
          <w:sz w:val="24"/>
          <w:szCs w:val="24"/>
        </w:rPr>
        <w:t>1</w:t>
      </w:r>
      <w:r w:rsidR="008C3A60">
        <w:rPr>
          <w:sz w:val="24"/>
          <w:szCs w:val="24"/>
        </w:rPr>
        <w:t xml:space="preserve">843 </w:t>
      </w:r>
      <w:r w:rsidR="00A466B6" w:rsidRPr="00456097">
        <w:rPr>
          <w:sz w:val="24"/>
          <w:szCs w:val="24"/>
        </w:rPr>
        <w:t>z</w:t>
      </w:r>
      <w:r w:rsidR="008C3A60">
        <w:rPr>
          <w:sz w:val="24"/>
          <w:szCs w:val="24"/>
        </w:rPr>
        <w:t>e</w:t>
      </w:r>
      <w:r w:rsidR="00AC278A">
        <w:rPr>
          <w:sz w:val="24"/>
          <w:szCs w:val="24"/>
        </w:rPr>
        <w:t xml:space="preserve"> </w:t>
      </w:r>
      <w:r w:rsidR="00A466B6" w:rsidRPr="00456097">
        <w:rPr>
          <w:sz w:val="24"/>
          <w:szCs w:val="24"/>
        </w:rPr>
        <w:t>zm.</w:t>
      </w:r>
      <w:r w:rsidR="009937BF" w:rsidRPr="00456097">
        <w:rPr>
          <w:sz w:val="24"/>
          <w:szCs w:val="24"/>
        </w:rPr>
        <w:t xml:space="preserve">) </w:t>
      </w:r>
      <w:r w:rsidR="00D23F63">
        <w:rPr>
          <w:sz w:val="24"/>
          <w:szCs w:val="24"/>
        </w:rPr>
        <w:t xml:space="preserve">zarządzam, co </w:t>
      </w:r>
      <w:r w:rsidR="009937BF" w:rsidRPr="00456097">
        <w:rPr>
          <w:sz w:val="24"/>
          <w:szCs w:val="24"/>
        </w:rPr>
        <w:t>następuje:</w:t>
      </w:r>
    </w:p>
    <w:p w:rsidR="00566B80" w:rsidRPr="00B80788" w:rsidRDefault="00566B80" w:rsidP="00A7339D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</w:p>
    <w:p w:rsidR="000F337C" w:rsidRPr="00B80788" w:rsidRDefault="009937BF" w:rsidP="000257DB">
      <w:pPr>
        <w:pStyle w:val="Tekstpodstawowy"/>
        <w:jc w:val="both"/>
        <w:rPr>
          <w:b/>
          <w:spacing w:val="-4"/>
          <w:sz w:val="24"/>
          <w:szCs w:val="24"/>
        </w:rPr>
      </w:pPr>
      <w:r w:rsidRPr="00B80788">
        <w:rPr>
          <w:b/>
          <w:sz w:val="24"/>
          <w:szCs w:val="24"/>
        </w:rPr>
        <w:t xml:space="preserve">§1. </w:t>
      </w:r>
      <w:r w:rsidR="00566B80" w:rsidRPr="00B80788">
        <w:rPr>
          <w:sz w:val="24"/>
          <w:szCs w:val="24"/>
        </w:rPr>
        <w:t xml:space="preserve">Unieważniam </w:t>
      </w:r>
      <w:r w:rsidR="000F337C" w:rsidRPr="00B80788">
        <w:rPr>
          <w:sz w:val="24"/>
          <w:szCs w:val="24"/>
        </w:rPr>
        <w:t>postępowanie nr WIM.271.1.</w:t>
      </w:r>
      <w:r w:rsidR="008C3A60" w:rsidRPr="00B80788">
        <w:rPr>
          <w:sz w:val="24"/>
          <w:szCs w:val="24"/>
        </w:rPr>
        <w:t>19</w:t>
      </w:r>
      <w:r w:rsidR="000F337C" w:rsidRPr="00B80788">
        <w:rPr>
          <w:sz w:val="24"/>
          <w:szCs w:val="24"/>
        </w:rPr>
        <w:t>.20</w:t>
      </w:r>
      <w:r w:rsidR="008C3A60" w:rsidRPr="00B80788">
        <w:rPr>
          <w:sz w:val="24"/>
          <w:szCs w:val="24"/>
        </w:rPr>
        <w:t>20</w:t>
      </w:r>
      <w:r w:rsidR="000F337C" w:rsidRPr="00B80788">
        <w:rPr>
          <w:sz w:val="24"/>
          <w:szCs w:val="24"/>
        </w:rPr>
        <w:t xml:space="preserve"> </w:t>
      </w:r>
      <w:proofErr w:type="gramStart"/>
      <w:r w:rsidR="000F337C" w:rsidRPr="00B80788">
        <w:rPr>
          <w:sz w:val="24"/>
          <w:szCs w:val="24"/>
        </w:rPr>
        <w:t>w</w:t>
      </w:r>
      <w:proofErr w:type="gramEnd"/>
      <w:r w:rsidR="000F337C" w:rsidRPr="00B80788">
        <w:rPr>
          <w:sz w:val="24"/>
          <w:szCs w:val="24"/>
        </w:rPr>
        <w:t xml:space="preserve"> zakresie wyboru wykonawcy na realizację zamówienia publicznego prowadzonego w trybie przetargu nieograniczonego</w:t>
      </w:r>
      <w:r w:rsidR="000F337C" w:rsidRPr="00B80788">
        <w:rPr>
          <w:bCs/>
          <w:sz w:val="24"/>
          <w:szCs w:val="24"/>
        </w:rPr>
        <w:t xml:space="preserve"> pn.: </w:t>
      </w:r>
      <w:r w:rsidR="00B80788" w:rsidRPr="00B80788">
        <w:rPr>
          <w:spacing w:val="-4"/>
          <w:sz w:val="24"/>
          <w:szCs w:val="24"/>
        </w:rPr>
        <w:t>„</w:t>
      </w:r>
      <w:r w:rsidR="00B80788" w:rsidRPr="00B80788">
        <w:rPr>
          <w:sz w:val="24"/>
          <w:szCs w:val="24"/>
        </w:rPr>
        <w:t>Budowa infrastruktury związanej z modernizacją węzła przesiadkowego kolejowo – promowo – autobusowego w Świnoujściu</w:t>
      </w:r>
      <w:r w:rsidR="001F5D44">
        <w:rPr>
          <w:sz w:val="24"/>
          <w:szCs w:val="24"/>
        </w:rPr>
        <w:t>”</w:t>
      </w:r>
      <w:r w:rsidR="000F337C" w:rsidRPr="00B80788">
        <w:rPr>
          <w:sz w:val="24"/>
          <w:szCs w:val="24"/>
        </w:rPr>
        <w:t xml:space="preserve">, </w:t>
      </w:r>
      <w:r w:rsidR="000F337C" w:rsidRPr="00B80788">
        <w:rPr>
          <w:spacing w:val="-4"/>
          <w:sz w:val="24"/>
          <w:szCs w:val="24"/>
        </w:rPr>
        <w:t>z</w:t>
      </w:r>
      <w:r w:rsidR="008E03D1" w:rsidRPr="00B80788">
        <w:rPr>
          <w:spacing w:val="-4"/>
          <w:sz w:val="24"/>
          <w:szCs w:val="24"/>
        </w:rPr>
        <w:t> </w:t>
      </w:r>
      <w:r w:rsidR="000F337C" w:rsidRPr="00B80788">
        <w:rPr>
          <w:spacing w:val="-4"/>
          <w:sz w:val="24"/>
          <w:szCs w:val="24"/>
        </w:rPr>
        <w:t>uwagi na to,</w:t>
      </w:r>
      <w:r w:rsidR="000F337C" w:rsidRPr="00B80788">
        <w:rPr>
          <w:sz w:val="24"/>
          <w:szCs w:val="24"/>
        </w:rPr>
        <w:t xml:space="preserve"> że cen</w:t>
      </w:r>
      <w:r w:rsidR="001F5D44">
        <w:rPr>
          <w:sz w:val="24"/>
          <w:szCs w:val="24"/>
        </w:rPr>
        <w:t xml:space="preserve">a </w:t>
      </w:r>
      <w:r w:rsidR="008E03D1" w:rsidRPr="00B80788">
        <w:rPr>
          <w:sz w:val="24"/>
          <w:szCs w:val="24"/>
        </w:rPr>
        <w:t>brutto</w:t>
      </w:r>
      <w:r w:rsidR="000F337C" w:rsidRPr="00B80788">
        <w:rPr>
          <w:sz w:val="24"/>
          <w:szCs w:val="24"/>
        </w:rPr>
        <w:t xml:space="preserve"> </w:t>
      </w:r>
      <w:r w:rsidR="001F5D44">
        <w:rPr>
          <w:sz w:val="24"/>
          <w:szCs w:val="24"/>
        </w:rPr>
        <w:t>najkorzystniejszej</w:t>
      </w:r>
      <w:r w:rsidR="000F337C" w:rsidRPr="00B80788">
        <w:rPr>
          <w:sz w:val="24"/>
          <w:szCs w:val="24"/>
        </w:rPr>
        <w:t xml:space="preserve"> ofer</w:t>
      </w:r>
      <w:r w:rsidR="00B80788">
        <w:rPr>
          <w:sz w:val="24"/>
          <w:szCs w:val="24"/>
        </w:rPr>
        <w:t>t</w:t>
      </w:r>
      <w:r w:rsidR="001F5D44">
        <w:rPr>
          <w:sz w:val="24"/>
          <w:szCs w:val="24"/>
        </w:rPr>
        <w:t>y</w:t>
      </w:r>
      <w:r w:rsidR="000F337C" w:rsidRPr="00B80788">
        <w:rPr>
          <w:sz w:val="24"/>
          <w:szCs w:val="24"/>
        </w:rPr>
        <w:t xml:space="preserve"> przewyższa kwotę, którą Zamawiający zamierza przeznaczyć na sfinansowanie zamówienia.</w:t>
      </w:r>
    </w:p>
    <w:p w:rsidR="00AF5181" w:rsidRPr="00B80788" w:rsidRDefault="00AF5181" w:rsidP="000F337C">
      <w:pPr>
        <w:pStyle w:val="Tekstpodstawowy"/>
        <w:spacing w:line="276" w:lineRule="auto"/>
        <w:ind w:firstLine="426"/>
        <w:jc w:val="both"/>
        <w:rPr>
          <w:b/>
          <w:sz w:val="24"/>
          <w:szCs w:val="24"/>
        </w:rPr>
      </w:pPr>
    </w:p>
    <w:p w:rsidR="009937BF" w:rsidRPr="00B80788" w:rsidRDefault="009937BF" w:rsidP="00A7339D">
      <w:pPr>
        <w:pStyle w:val="Tekstpodstawowy"/>
        <w:spacing w:line="276" w:lineRule="auto"/>
        <w:ind w:firstLine="426"/>
        <w:rPr>
          <w:b/>
          <w:sz w:val="24"/>
          <w:szCs w:val="24"/>
        </w:rPr>
      </w:pPr>
      <w:r w:rsidRPr="00B80788">
        <w:rPr>
          <w:b/>
          <w:sz w:val="24"/>
          <w:szCs w:val="24"/>
        </w:rPr>
        <w:t xml:space="preserve">§2. </w:t>
      </w:r>
      <w:r w:rsidRPr="00B80788">
        <w:rPr>
          <w:sz w:val="24"/>
          <w:szCs w:val="24"/>
        </w:rPr>
        <w:t xml:space="preserve">Wykonanie zarządzenia powierzam </w:t>
      </w:r>
      <w:proofErr w:type="gramStart"/>
      <w:r w:rsidRPr="00B80788">
        <w:rPr>
          <w:sz w:val="24"/>
          <w:szCs w:val="24"/>
        </w:rPr>
        <w:t>przewodniczącemu komisji</w:t>
      </w:r>
      <w:proofErr w:type="gramEnd"/>
      <w:r w:rsidRPr="00B80788">
        <w:rPr>
          <w:sz w:val="24"/>
          <w:szCs w:val="24"/>
        </w:rPr>
        <w:t xml:space="preserve"> przetargowej.</w:t>
      </w:r>
    </w:p>
    <w:p w:rsidR="00AF5181" w:rsidRPr="00B80788" w:rsidRDefault="00AF5181" w:rsidP="00A7339D">
      <w:pPr>
        <w:pStyle w:val="Tekstpodstawowy"/>
        <w:spacing w:line="276" w:lineRule="auto"/>
        <w:rPr>
          <w:b/>
          <w:sz w:val="24"/>
          <w:szCs w:val="24"/>
        </w:rPr>
      </w:pPr>
    </w:p>
    <w:p w:rsidR="009937BF" w:rsidRPr="00B80788" w:rsidRDefault="009937BF" w:rsidP="00A7339D">
      <w:pPr>
        <w:pStyle w:val="Tekstpodstawowy"/>
        <w:spacing w:line="276" w:lineRule="auto"/>
        <w:ind w:firstLine="426"/>
        <w:rPr>
          <w:sz w:val="24"/>
          <w:szCs w:val="24"/>
        </w:rPr>
      </w:pPr>
      <w:r w:rsidRPr="00B80788">
        <w:rPr>
          <w:b/>
          <w:sz w:val="24"/>
          <w:szCs w:val="24"/>
        </w:rPr>
        <w:t xml:space="preserve">§3. </w:t>
      </w:r>
      <w:r w:rsidRPr="00B80788">
        <w:rPr>
          <w:sz w:val="24"/>
          <w:szCs w:val="24"/>
        </w:rPr>
        <w:t>Zarządzenie wchodzi w życie z dniem pod</w:t>
      </w:r>
      <w:r w:rsidR="0024309C" w:rsidRPr="00B80788">
        <w:rPr>
          <w:sz w:val="24"/>
          <w:szCs w:val="24"/>
        </w:rPr>
        <w:t>pisania.</w:t>
      </w:r>
    </w:p>
    <w:p w:rsidR="002E7EB5" w:rsidRPr="0026408A" w:rsidRDefault="002E7EB5" w:rsidP="00AF5181">
      <w:pPr>
        <w:pStyle w:val="Tekstpodstawowy"/>
        <w:spacing w:line="276" w:lineRule="auto"/>
        <w:rPr>
          <w:b/>
          <w:sz w:val="24"/>
          <w:szCs w:val="24"/>
        </w:rPr>
      </w:pPr>
    </w:p>
    <w:p w:rsidR="002E7EB5" w:rsidRDefault="002E7EB5" w:rsidP="00AF5181">
      <w:pPr>
        <w:pStyle w:val="Tekstpodstawowy"/>
        <w:spacing w:line="276" w:lineRule="auto"/>
        <w:rPr>
          <w:rFonts w:ascii="Century Gothic" w:hAnsi="Century Gothic"/>
          <w:b/>
          <w:sz w:val="18"/>
          <w:szCs w:val="18"/>
        </w:rPr>
      </w:pPr>
    </w:p>
    <w:p w:rsidR="00E844E8" w:rsidRPr="00E844E8" w:rsidRDefault="00E844E8" w:rsidP="00E844E8">
      <w:pPr>
        <w:jc w:val="both"/>
        <w:rPr>
          <w:spacing w:val="-4"/>
        </w:rPr>
      </w:pPr>
    </w:p>
    <w:p w:rsidR="00AC6BD1" w:rsidRPr="00AC6BD1" w:rsidRDefault="00AC6BD1" w:rsidP="00AC6BD1">
      <w:pPr>
        <w:pStyle w:val="Tekstpodstawowywcity"/>
        <w:ind w:left="5103"/>
        <w:jc w:val="center"/>
        <w:rPr>
          <w:i w:val="0"/>
          <w:sz w:val="24"/>
        </w:rPr>
      </w:pPr>
      <w:proofErr w:type="gramStart"/>
      <w:r w:rsidRPr="00AC6BD1">
        <w:rPr>
          <w:i w:val="0"/>
          <w:sz w:val="24"/>
        </w:rPr>
        <w:t>z</w:t>
      </w:r>
      <w:proofErr w:type="gramEnd"/>
      <w:r w:rsidRPr="00AC6BD1">
        <w:rPr>
          <w:i w:val="0"/>
          <w:sz w:val="24"/>
        </w:rPr>
        <w:t xml:space="preserve"> up. PREZYDENTA MIASTA</w:t>
      </w:r>
    </w:p>
    <w:p w:rsidR="00AC6BD1" w:rsidRPr="00AC6BD1" w:rsidRDefault="00AC6BD1" w:rsidP="00AC6BD1">
      <w:pPr>
        <w:pStyle w:val="Tekstpodstawowywcity"/>
        <w:ind w:left="5103"/>
        <w:jc w:val="center"/>
        <w:rPr>
          <w:i w:val="0"/>
          <w:sz w:val="24"/>
        </w:rPr>
      </w:pPr>
      <w:proofErr w:type="gramStart"/>
      <w:r w:rsidRPr="00AC6BD1">
        <w:rPr>
          <w:i w:val="0"/>
          <w:sz w:val="24"/>
        </w:rPr>
        <w:t>mgr</w:t>
      </w:r>
      <w:proofErr w:type="gramEnd"/>
      <w:r w:rsidRPr="00AC6BD1">
        <w:rPr>
          <w:i w:val="0"/>
          <w:sz w:val="24"/>
        </w:rPr>
        <w:t xml:space="preserve"> inż. Barbara Michalska</w:t>
      </w:r>
    </w:p>
    <w:p w:rsidR="00AC6BD1" w:rsidRPr="00AC6BD1" w:rsidRDefault="00AC6BD1" w:rsidP="00AC6BD1">
      <w:pPr>
        <w:pStyle w:val="Tekstpodstawowywcity"/>
        <w:ind w:left="5103"/>
        <w:jc w:val="center"/>
        <w:rPr>
          <w:i w:val="0"/>
          <w:sz w:val="24"/>
        </w:rPr>
      </w:pPr>
      <w:r w:rsidRPr="00AC6BD1">
        <w:rPr>
          <w:i w:val="0"/>
          <w:sz w:val="24"/>
        </w:rPr>
        <w:t>Zastępca Prezydenta</w:t>
      </w:r>
    </w:p>
    <w:p w:rsidR="002E7EB5" w:rsidRPr="00AC6BD1" w:rsidRDefault="002E7EB5" w:rsidP="00AF5181">
      <w:pPr>
        <w:pStyle w:val="Tekstpodstawowy"/>
        <w:spacing w:line="276" w:lineRule="auto"/>
        <w:rPr>
          <w:rFonts w:ascii="Century Gothic" w:hAnsi="Century Gothic"/>
          <w:b/>
          <w:sz w:val="16"/>
          <w:szCs w:val="18"/>
        </w:rPr>
      </w:pPr>
    </w:p>
    <w:p w:rsidR="002E7EB5" w:rsidRDefault="002E7EB5" w:rsidP="00AF5181">
      <w:pPr>
        <w:pStyle w:val="Tekstpodstawowy"/>
        <w:spacing w:line="276" w:lineRule="auto"/>
        <w:rPr>
          <w:rFonts w:ascii="Century Gothic" w:hAnsi="Century Gothic"/>
          <w:b/>
          <w:sz w:val="18"/>
          <w:szCs w:val="18"/>
        </w:rPr>
      </w:pPr>
    </w:p>
    <w:sectPr w:rsidR="002E7EB5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38D6511"/>
    <w:multiLevelType w:val="hybridMultilevel"/>
    <w:tmpl w:val="E2FC6BF8"/>
    <w:lvl w:ilvl="0" w:tplc="BB9E4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08756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1A202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502BA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71C897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108B03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8F44B7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184BA5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362DAA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89748DEE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805E124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D46BDD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7FA56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4A89DF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690400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EA4978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C2458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2C6B0F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76C4D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EE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C2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28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86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E8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2F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5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46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1D2A1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1A7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21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D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A4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69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6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28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224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2735EA"/>
    <w:multiLevelType w:val="hybridMultilevel"/>
    <w:tmpl w:val="C0A03550"/>
    <w:lvl w:ilvl="0" w:tplc="E9A63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D42C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763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EB6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9C87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6C20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0892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C69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5022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02012"/>
    <w:rsid w:val="000257DB"/>
    <w:rsid w:val="000370E9"/>
    <w:rsid w:val="00041702"/>
    <w:rsid w:val="00042EDA"/>
    <w:rsid w:val="000F337C"/>
    <w:rsid w:val="000F7B92"/>
    <w:rsid w:val="001136D3"/>
    <w:rsid w:val="00131D36"/>
    <w:rsid w:val="00150E3E"/>
    <w:rsid w:val="00171B69"/>
    <w:rsid w:val="00192C1E"/>
    <w:rsid w:val="001C0FB2"/>
    <w:rsid w:val="001E392B"/>
    <w:rsid w:val="001F5D44"/>
    <w:rsid w:val="0024309C"/>
    <w:rsid w:val="0026408A"/>
    <w:rsid w:val="002C576B"/>
    <w:rsid w:val="002E7EB5"/>
    <w:rsid w:val="003156F3"/>
    <w:rsid w:val="00315CF9"/>
    <w:rsid w:val="00320941"/>
    <w:rsid w:val="003241C8"/>
    <w:rsid w:val="00337D40"/>
    <w:rsid w:val="003425C4"/>
    <w:rsid w:val="00352BBA"/>
    <w:rsid w:val="003C6A58"/>
    <w:rsid w:val="003D360C"/>
    <w:rsid w:val="003D57D3"/>
    <w:rsid w:val="003E1054"/>
    <w:rsid w:val="003E4A9F"/>
    <w:rsid w:val="003F4C18"/>
    <w:rsid w:val="0041450A"/>
    <w:rsid w:val="00436A8E"/>
    <w:rsid w:val="00456097"/>
    <w:rsid w:val="00461754"/>
    <w:rsid w:val="00472640"/>
    <w:rsid w:val="004B0A17"/>
    <w:rsid w:val="004C194E"/>
    <w:rsid w:val="004D70D6"/>
    <w:rsid w:val="004E4FDA"/>
    <w:rsid w:val="00566B80"/>
    <w:rsid w:val="005B5EF7"/>
    <w:rsid w:val="005D5E27"/>
    <w:rsid w:val="005E66F6"/>
    <w:rsid w:val="00601C25"/>
    <w:rsid w:val="00625BF6"/>
    <w:rsid w:val="00653410"/>
    <w:rsid w:val="00660974"/>
    <w:rsid w:val="00682CDE"/>
    <w:rsid w:val="00765F5B"/>
    <w:rsid w:val="007A019D"/>
    <w:rsid w:val="007A740A"/>
    <w:rsid w:val="007E0C33"/>
    <w:rsid w:val="007E2553"/>
    <w:rsid w:val="00807D1C"/>
    <w:rsid w:val="00832C67"/>
    <w:rsid w:val="00835DEA"/>
    <w:rsid w:val="00847BF4"/>
    <w:rsid w:val="0086160C"/>
    <w:rsid w:val="00891515"/>
    <w:rsid w:val="008A032D"/>
    <w:rsid w:val="008B0720"/>
    <w:rsid w:val="008C3A60"/>
    <w:rsid w:val="008D0C4B"/>
    <w:rsid w:val="008D4932"/>
    <w:rsid w:val="008D5EB2"/>
    <w:rsid w:val="008E03D1"/>
    <w:rsid w:val="00930BC5"/>
    <w:rsid w:val="00962CCF"/>
    <w:rsid w:val="00972463"/>
    <w:rsid w:val="009937BF"/>
    <w:rsid w:val="00997CEF"/>
    <w:rsid w:val="009A64AA"/>
    <w:rsid w:val="009C7412"/>
    <w:rsid w:val="009F2519"/>
    <w:rsid w:val="009F7AC0"/>
    <w:rsid w:val="00A059AE"/>
    <w:rsid w:val="00A466B6"/>
    <w:rsid w:val="00A61418"/>
    <w:rsid w:val="00A7339D"/>
    <w:rsid w:val="00AC278A"/>
    <w:rsid w:val="00AC6BD1"/>
    <w:rsid w:val="00AF5181"/>
    <w:rsid w:val="00B16D76"/>
    <w:rsid w:val="00B71F31"/>
    <w:rsid w:val="00B80788"/>
    <w:rsid w:val="00B90F5B"/>
    <w:rsid w:val="00BB2F56"/>
    <w:rsid w:val="00BC206A"/>
    <w:rsid w:val="00BD63E9"/>
    <w:rsid w:val="00BE4426"/>
    <w:rsid w:val="00C2092B"/>
    <w:rsid w:val="00C363EB"/>
    <w:rsid w:val="00C5009D"/>
    <w:rsid w:val="00C86DCD"/>
    <w:rsid w:val="00C97313"/>
    <w:rsid w:val="00CA54D9"/>
    <w:rsid w:val="00CB7BC0"/>
    <w:rsid w:val="00CD2FDD"/>
    <w:rsid w:val="00CD6811"/>
    <w:rsid w:val="00CE37F0"/>
    <w:rsid w:val="00D23F63"/>
    <w:rsid w:val="00D314BA"/>
    <w:rsid w:val="00D37971"/>
    <w:rsid w:val="00D37A56"/>
    <w:rsid w:val="00D551A0"/>
    <w:rsid w:val="00DA5EE5"/>
    <w:rsid w:val="00DC08A9"/>
    <w:rsid w:val="00DD27E7"/>
    <w:rsid w:val="00E46CB9"/>
    <w:rsid w:val="00E5192E"/>
    <w:rsid w:val="00E527E8"/>
    <w:rsid w:val="00E844E8"/>
    <w:rsid w:val="00E85666"/>
    <w:rsid w:val="00E86373"/>
    <w:rsid w:val="00EA3B7B"/>
    <w:rsid w:val="00ED7636"/>
    <w:rsid w:val="00EE25BE"/>
    <w:rsid w:val="00F51900"/>
    <w:rsid w:val="00F61D99"/>
    <w:rsid w:val="00F659E1"/>
    <w:rsid w:val="00F96E47"/>
    <w:rsid w:val="00FB0D9F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8012B"/>
  <w15:docId w15:val="{41390FFA-D606-4335-8684-DA964E9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2F43-FE0B-42EB-A244-467E3E13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16</cp:revision>
  <cp:lastPrinted>2018-03-01T12:44:00Z</cp:lastPrinted>
  <dcterms:created xsi:type="dcterms:W3CDTF">2018-03-01T12:44:00Z</dcterms:created>
  <dcterms:modified xsi:type="dcterms:W3CDTF">2020-09-29T12:35:00Z</dcterms:modified>
</cp:coreProperties>
</file>