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8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9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D1262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7D6">
        <w:rPr>
          <w:rFonts w:ascii="Times New Roman" w:eastAsia="Times New Roman" w:hAnsi="Times New Roman" w:cs="Times New Roman"/>
          <w:sz w:val="24"/>
          <w:szCs w:val="24"/>
        </w:rPr>
        <w:t>WIM.271.1.2.2020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t xml:space="preserve"> na pełnienie roli inżyniera kontraktu na zadaniu 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br/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pn: </w:t>
      </w:r>
      <w:r w:rsidR="00D12627" w:rsidRPr="00D12627">
        <w:rPr>
          <w:rFonts w:ascii="Times New Roman" w:hAnsi="Times New Roman"/>
          <w:b/>
          <w:szCs w:val="24"/>
        </w:rPr>
        <w:t>„</w:t>
      </w:r>
      <w:r w:rsidR="00016492">
        <w:rPr>
          <w:rFonts w:ascii="Times New Roman" w:hAnsi="Times New Roman"/>
          <w:b/>
          <w:szCs w:val="24"/>
        </w:rPr>
        <w:t>Przebudowa ul. Ludzi Morza w ramach zadania „Sprawny i przyjazny dostęp do infrastruktury portu w Świnoujściu</w:t>
      </w:r>
      <w:r w:rsidR="00D12627" w:rsidRPr="00D12627">
        <w:rPr>
          <w:rFonts w:ascii="Times New Roman" w:hAnsi="Times New Roman"/>
          <w:b/>
          <w:szCs w:val="24"/>
        </w:rPr>
        <w:t>”</w:t>
      </w:r>
      <w:r w:rsidR="004E48AB" w:rsidRPr="00D12627">
        <w:rPr>
          <w:rFonts w:ascii="Times New Roman" w:hAnsi="Times New Roman"/>
          <w:b/>
          <w:szCs w:val="24"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Pzp”;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sectPr w:rsidR="008B193F" w:rsidRPr="00815AE1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E1" w:rsidRDefault="00D727E1" w:rsidP="00B62535">
      <w:pPr>
        <w:spacing w:after="0" w:line="240" w:lineRule="auto"/>
      </w:pPr>
      <w:r>
        <w:separator/>
      </w:r>
    </w:p>
  </w:endnote>
  <w:end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33" w:rsidRDefault="00351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3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33" w:rsidRDefault="00351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E1" w:rsidRDefault="00D727E1" w:rsidP="00B62535">
      <w:pPr>
        <w:spacing w:after="0" w:line="240" w:lineRule="auto"/>
      </w:pPr>
      <w:r>
        <w:separator/>
      </w:r>
    </w:p>
  </w:footnote>
  <w:foot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33" w:rsidRDefault="00351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33" w:rsidRDefault="003513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Pr="00351333" w:rsidRDefault="00351333" w:rsidP="001A1980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351333">
      <w:rPr>
        <w:rFonts w:ascii="Times New Roman" w:hAnsi="Times New Roman" w:cs="Times New Roman"/>
        <w:sz w:val="24"/>
        <w:szCs w:val="24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16492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1333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17D6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80C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5EBE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21342"/>
    <w:rsid w:val="00D30DAD"/>
    <w:rsid w:val="00D714D7"/>
    <w:rsid w:val="00D727E1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3C9"/>
  <w15:docId w15:val="{0E82D367-51C2-4E7E-A34F-208C3196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&amp;_ga=2.117118021.2137387297.1560928450-220105349.15389807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3C84-69CA-4AC4-84B2-2962A85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Kniewel Irena</cp:lastModifiedBy>
  <cp:revision>18</cp:revision>
  <cp:lastPrinted>2019-07-19T13:53:00Z</cp:lastPrinted>
  <dcterms:created xsi:type="dcterms:W3CDTF">2018-10-25T08:18:00Z</dcterms:created>
  <dcterms:modified xsi:type="dcterms:W3CDTF">2020-09-14T13:32:00Z</dcterms:modified>
</cp:coreProperties>
</file>