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5B" w:rsidRDefault="0006615B" w:rsidP="0006615B">
      <w:pPr>
        <w:pStyle w:val="Tytu"/>
        <w:jc w:val="left"/>
        <w:rPr>
          <w:rFonts w:cs="Arial"/>
          <w:sz w:val="22"/>
          <w:szCs w:val="22"/>
        </w:rPr>
      </w:pPr>
    </w:p>
    <w:p w:rsidR="003E169F" w:rsidRDefault="003E169F" w:rsidP="0006615B">
      <w:pPr>
        <w:pStyle w:val="Tytu"/>
        <w:jc w:val="left"/>
      </w:pPr>
    </w:p>
    <w:p w:rsidR="002F716D" w:rsidRPr="00F5021A" w:rsidRDefault="00CA3131">
      <w:pPr>
        <w:pStyle w:val="Tytu"/>
        <w:rPr>
          <w:rFonts w:ascii="Times New Roman" w:hAnsi="Times New Roman"/>
          <w:sz w:val="24"/>
          <w:szCs w:val="24"/>
        </w:rPr>
      </w:pPr>
      <w:r w:rsidRPr="00F5021A">
        <w:rPr>
          <w:rFonts w:ascii="Times New Roman" w:hAnsi="Times New Roman"/>
          <w:sz w:val="24"/>
          <w:szCs w:val="24"/>
        </w:rPr>
        <w:t>Gwarancja należytego wykonania kontraktu</w:t>
      </w:r>
      <w:r w:rsidR="00714788" w:rsidRPr="00F5021A">
        <w:rPr>
          <w:rFonts w:ascii="Times New Roman" w:hAnsi="Times New Roman"/>
          <w:sz w:val="24"/>
          <w:szCs w:val="24"/>
        </w:rPr>
        <w:t xml:space="preserve"> </w:t>
      </w:r>
    </w:p>
    <w:p w:rsidR="00CA3131" w:rsidRPr="00F5021A" w:rsidRDefault="00714788">
      <w:pPr>
        <w:pStyle w:val="Tytu"/>
        <w:rPr>
          <w:rFonts w:ascii="Times New Roman" w:hAnsi="Times New Roman"/>
          <w:sz w:val="24"/>
          <w:szCs w:val="24"/>
        </w:rPr>
      </w:pPr>
      <w:r w:rsidRPr="00F5021A">
        <w:rPr>
          <w:rFonts w:ascii="Times New Roman" w:hAnsi="Times New Roman"/>
          <w:sz w:val="24"/>
          <w:szCs w:val="24"/>
        </w:rPr>
        <w:t xml:space="preserve">oraz </w:t>
      </w:r>
      <w:r w:rsidR="004F05DF" w:rsidRPr="00F5021A">
        <w:rPr>
          <w:rFonts w:ascii="Times New Roman" w:hAnsi="Times New Roman"/>
          <w:sz w:val="24"/>
          <w:szCs w:val="24"/>
        </w:rPr>
        <w:t xml:space="preserve">właściwego </w:t>
      </w:r>
      <w:r w:rsidRPr="00F5021A">
        <w:rPr>
          <w:rFonts w:ascii="Times New Roman" w:hAnsi="Times New Roman"/>
          <w:sz w:val="24"/>
          <w:szCs w:val="24"/>
        </w:rPr>
        <w:t>usunięcia wad i usterek</w:t>
      </w:r>
    </w:p>
    <w:p w:rsidR="00E240CB" w:rsidRPr="00F5021A" w:rsidRDefault="00E240CB">
      <w:pPr>
        <w:tabs>
          <w:tab w:val="left" w:pos="2127"/>
        </w:tabs>
        <w:jc w:val="center"/>
        <w:rPr>
          <w:sz w:val="24"/>
          <w:szCs w:val="24"/>
        </w:rPr>
      </w:pPr>
    </w:p>
    <w:p w:rsidR="006032BC" w:rsidRPr="00F5021A" w:rsidRDefault="00A9184D">
      <w:pPr>
        <w:tabs>
          <w:tab w:val="left" w:pos="2127"/>
        </w:tabs>
        <w:jc w:val="center"/>
        <w:rPr>
          <w:b/>
          <w:sz w:val="24"/>
          <w:szCs w:val="24"/>
        </w:rPr>
      </w:pPr>
      <w:r w:rsidRPr="00F5021A">
        <w:rPr>
          <w:b/>
          <w:sz w:val="24"/>
          <w:szCs w:val="24"/>
        </w:rPr>
        <w:t xml:space="preserve"> </w:t>
      </w:r>
      <w:r w:rsidR="00CA3131" w:rsidRPr="00F5021A">
        <w:rPr>
          <w:b/>
          <w:sz w:val="24"/>
          <w:szCs w:val="24"/>
        </w:rPr>
        <w:t xml:space="preserve">nr ..................  </w:t>
      </w:r>
      <w:r w:rsidR="006032BC" w:rsidRPr="00F5021A">
        <w:rPr>
          <w:b/>
          <w:sz w:val="24"/>
          <w:szCs w:val="24"/>
        </w:rPr>
        <w:t>i nr ……………</w:t>
      </w:r>
    </w:p>
    <w:p w:rsidR="00CA3131" w:rsidRPr="00F5021A" w:rsidRDefault="00CA3131">
      <w:pPr>
        <w:tabs>
          <w:tab w:val="left" w:pos="2127"/>
        </w:tabs>
        <w:jc w:val="center"/>
        <w:rPr>
          <w:b/>
          <w:sz w:val="24"/>
          <w:szCs w:val="24"/>
        </w:rPr>
      </w:pPr>
      <w:r w:rsidRPr="00F5021A">
        <w:rPr>
          <w:b/>
          <w:sz w:val="24"/>
          <w:szCs w:val="24"/>
        </w:rPr>
        <w:t>z dnia ..................</w:t>
      </w:r>
    </w:p>
    <w:p w:rsidR="00E831F8" w:rsidRPr="00F5021A" w:rsidRDefault="00E831F8">
      <w:pPr>
        <w:pStyle w:val="Tekstpodstawowy2"/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</w:p>
    <w:p w:rsidR="00CA3131" w:rsidRPr="00F5021A" w:rsidRDefault="00CA3131">
      <w:pPr>
        <w:pStyle w:val="Tekstpodstawowy2"/>
        <w:tabs>
          <w:tab w:val="left" w:pos="2127"/>
        </w:tabs>
        <w:rPr>
          <w:rFonts w:ascii="Times New Roman" w:hAnsi="Times New Roman"/>
          <w:sz w:val="24"/>
          <w:szCs w:val="24"/>
        </w:rPr>
      </w:pPr>
      <w:r w:rsidRPr="00F5021A">
        <w:rPr>
          <w:rFonts w:ascii="Times New Roman" w:hAnsi="Times New Roman"/>
          <w:b/>
          <w:sz w:val="24"/>
          <w:szCs w:val="24"/>
        </w:rPr>
        <w:t>BENEFICJENT:</w:t>
      </w:r>
      <w:r w:rsidR="00522259" w:rsidRPr="00F5021A">
        <w:rPr>
          <w:rFonts w:ascii="Times New Roman" w:hAnsi="Times New Roman"/>
          <w:b/>
          <w:sz w:val="24"/>
          <w:szCs w:val="24"/>
        </w:rPr>
        <w:t xml:space="preserve">   </w:t>
      </w:r>
      <w:r w:rsidRPr="00F5021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b/>
          <w:sz w:val="24"/>
          <w:szCs w:val="24"/>
        </w:rPr>
        <w:t>ZOBOWIĄZANY</w:t>
      </w:r>
      <w:r w:rsidR="00522259" w:rsidRPr="00F5021A">
        <w:rPr>
          <w:b/>
          <w:sz w:val="24"/>
          <w:szCs w:val="24"/>
        </w:rPr>
        <w:t xml:space="preserve">: </w:t>
      </w:r>
      <w:r w:rsidRPr="00F5021A"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 w:rsidP="003E169F">
      <w:pPr>
        <w:tabs>
          <w:tab w:val="left" w:pos="2127"/>
        </w:tabs>
        <w:ind w:left="1560" w:hanging="1560"/>
        <w:jc w:val="both"/>
        <w:rPr>
          <w:sz w:val="24"/>
          <w:szCs w:val="24"/>
        </w:rPr>
      </w:pPr>
      <w:r w:rsidRPr="00F5021A">
        <w:rPr>
          <w:b/>
          <w:sz w:val="24"/>
          <w:szCs w:val="24"/>
        </w:rPr>
        <w:t xml:space="preserve">GWARANT: </w:t>
      </w:r>
      <w:r w:rsidRPr="00F5021A">
        <w:rPr>
          <w:sz w:val="24"/>
          <w:szCs w:val="24"/>
        </w:rPr>
        <w:t xml:space="preserve">    </w:t>
      </w:r>
      <w:r w:rsidR="00522259" w:rsidRPr="00F5021A">
        <w:rPr>
          <w:sz w:val="24"/>
          <w:szCs w:val="24"/>
        </w:rPr>
        <w:t xml:space="preserve">   </w:t>
      </w:r>
      <w:r w:rsidR="003E169F" w:rsidRPr="00F5021A">
        <w:rPr>
          <w:b/>
          <w:sz w:val="24"/>
          <w:szCs w:val="24"/>
        </w:rPr>
        <w:t>…</w:t>
      </w:r>
      <w:r w:rsidR="004A7AF0">
        <w:rPr>
          <w:b/>
          <w:sz w:val="24"/>
          <w:szCs w:val="24"/>
        </w:rPr>
        <w:t>…………………………………………………………………………………</w:t>
      </w:r>
    </w:p>
    <w:p w:rsidR="00CA3131" w:rsidRPr="00F5021A" w:rsidRDefault="00CA3131">
      <w:pPr>
        <w:tabs>
          <w:tab w:val="left" w:pos="2127"/>
        </w:tabs>
        <w:ind w:left="1985" w:hanging="1985"/>
        <w:jc w:val="both"/>
        <w:rPr>
          <w:sz w:val="24"/>
          <w:szCs w:val="24"/>
        </w:rPr>
      </w:pP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3D43A4" w:rsidRPr="00F5021A" w:rsidRDefault="00522259" w:rsidP="0042732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Gwarant w związku z</w:t>
      </w:r>
      <w:r w:rsidR="00CA3131" w:rsidRPr="00F5021A">
        <w:rPr>
          <w:sz w:val="24"/>
          <w:szCs w:val="24"/>
        </w:rPr>
        <w:t xml:space="preserve"> </w:t>
      </w:r>
      <w:r w:rsidRPr="00F5021A">
        <w:rPr>
          <w:sz w:val="24"/>
          <w:szCs w:val="24"/>
        </w:rPr>
        <w:t>Umową</w:t>
      </w:r>
      <w:r w:rsidR="00CA3131" w:rsidRPr="00F5021A">
        <w:rPr>
          <w:sz w:val="24"/>
          <w:szCs w:val="24"/>
        </w:rPr>
        <w:t xml:space="preserve"> nr ...................... zawart</w:t>
      </w:r>
      <w:r w:rsidR="00E831F8" w:rsidRPr="00F5021A">
        <w:rPr>
          <w:sz w:val="24"/>
          <w:szCs w:val="24"/>
        </w:rPr>
        <w:t>ą</w:t>
      </w:r>
      <w:r w:rsidR="00CA3131" w:rsidRPr="00F5021A">
        <w:rPr>
          <w:sz w:val="24"/>
          <w:szCs w:val="24"/>
        </w:rPr>
        <w:t xml:space="preserve"> pomiędzy Beneficjentem a </w:t>
      </w:r>
      <w:r w:rsidRPr="00F5021A">
        <w:rPr>
          <w:sz w:val="24"/>
          <w:szCs w:val="24"/>
        </w:rPr>
        <w:t xml:space="preserve">Zobowiązanym w dniu ............................., </w:t>
      </w:r>
      <w:r w:rsidR="00CA3131" w:rsidRPr="00F5021A">
        <w:rPr>
          <w:sz w:val="24"/>
          <w:szCs w:val="24"/>
        </w:rPr>
        <w:t>które</w:t>
      </w:r>
      <w:r w:rsidR="00E831F8" w:rsidRPr="00F5021A">
        <w:rPr>
          <w:sz w:val="24"/>
          <w:szCs w:val="24"/>
        </w:rPr>
        <w:t>j</w:t>
      </w:r>
      <w:r w:rsidR="00CA3131" w:rsidRPr="00F5021A">
        <w:rPr>
          <w:sz w:val="24"/>
          <w:szCs w:val="24"/>
        </w:rPr>
        <w:t xml:space="preserve"> przedmiotem jest </w:t>
      </w:r>
      <w:r w:rsidR="00E831F8" w:rsidRPr="00F5021A">
        <w:rPr>
          <w:sz w:val="24"/>
          <w:szCs w:val="24"/>
        </w:rPr>
        <w:t xml:space="preserve">…………………………………………….………. </w:t>
      </w:r>
      <w:r w:rsidR="00CA3131" w:rsidRPr="00F5021A">
        <w:rPr>
          <w:sz w:val="24"/>
          <w:szCs w:val="24"/>
        </w:rPr>
        <w:t>...............................................</w:t>
      </w:r>
      <w:r w:rsidR="000F1F7C" w:rsidRPr="00F5021A">
        <w:rPr>
          <w:sz w:val="24"/>
          <w:szCs w:val="24"/>
        </w:rPr>
        <w:t>.......</w:t>
      </w:r>
      <w:r w:rsidR="00CA3131" w:rsidRPr="00F5021A">
        <w:rPr>
          <w:sz w:val="24"/>
          <w:szCs w:val="24"/>
        </w:rPr>
        <w:t>.</w:t>
      </w:r>
      <w:r w:rsidR="003D43A4" w:rsidRPr="00F5021A">
        <w:rPr>
          <w:sz w:val="24"/>
          <w:szCs w:val="24"/>
        </w:rPr>
        <w:t xml:space="preserve"> </w:t>
      </w:r>
      <w:r w:rsidR="00CA3131" w:rsidRPr="00F5021A">
        <w:rPr>
          <w:sz w:val="24"/>
          <w:szCs w:val="24"/>
        </w:rPr>
        <w:t>(zwan</w:t>
      </w:r>
      <w:r w:rsidR="00E831F8" w:rsidRPr="00F5021A">
        <w:rPr>
          <w:sz w:val="24"/>
          <w:szCs w:val="24"/>
        </w:rPr>
        <w:t>ą</w:t>
      </w:r>
      <w:r w:rsidR="00CA3131" w:rsidRPr="00F5021A">
        <w:rPr>
          <w:sz w:val="24"/>
          <w:szCs w:val="24"/>
        </w:rPr>
        <w:t xml:space="preserve"> dalej </w:t>
      </w:r>
      <w:r w:rsidR="00714788" w:rsidRPr="00F5021A">
        <w:rPr>
          <w:sz w:val="24"/>
          <w:szCs w:val="24"/>
        </w:rPr>
        <w:t>„</w:t>
      </w:r>
      <w:r w:rsidR="00CA3131" w:rsidRPr="00F5021A">
        <w:rPr>
          <w:sz w:val="24"/>
          <w:szCs w:val="24"/>
        </w:rPr>
        <w:t>Kontrakt</w:t>
      </w:r>
      <w:r w:rsidRPr="00F5021A">
        <w:rPr>
          <w:sz w:val="24"/>
          <w:szCs w:val="24"/>
        </w:rPr>
        <w:t>em</w:t>
      </w:r>
      <w:r w:rsidR="00714788" w:rsidRPr="00F5021A">
        <w:rPr>
          <w:sz w:val="24"/>
          <w:szCs w:val="24"/>
        </w:rPr>
        <w:t>”</w:t>
      </w:r>
      <w:r w:rsidRPr="00F5021A">
        <w:rPr>
          <w:sz w:val="24"/>
          <w:szCs w:val="24"/>
        </w:rPr>
        <w:t xml:space="preserve">) gwarantuje </w:t>
      </w:r>
      <w:r w:rsidR="007A3D60" w:rsidRPr="00F5021A">
        <w:rPr>
          <w:sz w:val="24"/>
          <w:szCs w:val="24"/>
        </w:rPr>
        <w:t xml:space="preserve">na pierwsze wezwanie </w:t>
      </w:r>
      <w:r w:rsidRPr="00F5021A">
        <w:rPr>
          <w:sz w:val="24"/>
          <w:szCs w:val="24"/>
        </w:rPr>
        <w:t>nieodwołalnie i bezwarunkowo</w:t>
      </w:r>
      <w:r w:rsidR="00CA3131" w:rsidRPr="00F5021A">
        <w:rPr>
          <w:sz w:val="24"/>
          <w:szCs w:val="24"/>
        </w:rPr>
        <w:t xml:space="preserve"> na zasadach określonych w niniejszej gwarancji zapłatę Beneficjentowi należności </w:t>
      </w:r>
      <w:r w:rsidR="00AE6763" w:rsidRPr="00F5021A">
        <w:rPr>
          <w:sz w:val="24"/>
          <w:szCs w:val="24"/>
        </w:rPr>
        <w:t>wymieni</w:t>
      </w:r>
      <w:r w:rsidR="00637E62" w:rsidRPr="00F5021A">
        <w:rPr>
          <w:sz w:val="24"/>
          <w:szCs w:val="24"/>
        </w:rPr>
        <w:t xml:space="preserve">onych </w:t>
      </w:r>
      <w:r w:rsidR="00CA3131" w:rsidRPr="00F5021A">
        <w:rPr>
          <w:sz w:val="24"/>
          <w:szCs w:val="24"/>
        </w:rPr>
        <w:t>w punkcie 2 niniejszej  gwarancji</w:t>
      </w:r>
      <w:r w:rsidRPr="00F5021A">
        <w:rPr>
          <w:sz w:val="24"/>
          <w:szCs w:val="24"/>
        </w:rPr>
        <w:t xml:space="preserve"> </w:t>
      </w:r>
      <w:r w:rsidR="003D43A4" w:rsidRPr="00F5021A">
        <w:rPr>
          <w:sz w:val="24"/>
          <w:szCs w:val="24"/>
        </w:rPr>
        <w:t>do łącznej kwoty .................... zł (słownie:  ……………..)</w:t>
      </w:r>
      <w:r w:rsidR="006032BC" w:rsidRPr="00F5021A">
        <w:rPr>
          <w:sz w:val="24"/>
          <w:szCs w:val="24"/>
        </w:rPr>
        <w:t xml:space="preserve"> – </w:t>
      </w:r>
      <w:r w:rsidR="006032BC" w:rsidRPr="00F5021A">
        <w:rPr>
          <w:sz w:val="24"/>
          <w:szCs w:val="24"/>
          <w:u w:val="single"/>
        </w:rPr>
        <w:t>łączna suma gwarancyjna</w:t>
      </w:r>
      <w:r w:rsidR="003D43A4" w:rsidRPr="00F5021A">
        <w:rPr>
          <w:sz w:val="24"/>
          <w:szCs w:val="24"/>
        </w:rPr>
        <w:t>, w tym:</w:t>
      </w:r>
    </w:p>
    <w:p w:rsidR="003D43A4" w:rsidRPr="00F5021A" w:rsidRDefault="003D43A4" w:rsidP="00B67DFB">
      <w:pPr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 kwoty .................... zł (słownie:  ……………..) – suma gwarancyjna z tytułu niewykonania lub nienależytego wykonania przez Zobowiązanego Kontraktu,</w:t>
      </w:r>
    </w:p>
    <w:p w:rsidR="003D43A4" w:rsidRPr="00F5021A" w:rsidRDefault="003D43A4" w:rsidP="003D43A4">
      <w:pPr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 kwoty .................... zł (słownie:  ……………..) – suma gwarancyjna z tytułu nieusunięcia lub nienależytego usunięcia wad i usterek.</w:t>
      </w:r>
    </w:p>
    <w:p w:rsidR="00CA3131" w:rsidRPr="00F5021A" w:rsidRDefault="00CA3131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:rsidR="003D43A4" w:rsidRPr="00F5021A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Niniejsza gwarancja zabezpiecza roszczenie Beneficjenta w stosunku do Zobowiązanego z tytułu niewykonania lub nienależytego wykonania przez Zobowiązanego Kontraktu określonego w punkcie 1, zgodnie z jego treścią z dnia wystawienia niniejszej gwarancji oraz z tytułu nieusunięcia lub nienależytego usunięcia wad i usterek, ujawnionych w okresie ważności gwarancji po podpisaniu bezusterkowego protokołu </w:t>
      </w:r>
      <w:r w:rsidR="00593B09" w:rsidRPr="00F5021A">
        <w:rPr>
          <w:sz w:val="24"/>
          <w:szCs w:val="24"/>
        </w:rPr>
        <w:t xml:space="preserve">odbioru końcowego, na zasadach </w:t>
      </w:r>
      <w:r w:rsidRPr="00F5021A">
        <w:rPr>
          <w:sz w:val="24"/>
          <w:szCs w:val="24"/>
        </w:rPr>
        <w:t xml:space="preserve">określonych w Kontrakcie wymienionym w </w:t>
      </w:r>
      <w:r w:rsidR="00FC59D4" w:rsidRPr="00F5021A">
        <w:rPr>
          <w:sz w:val="24"/>
          <w:szCs w:val="24"/>
        </w:rPr>
        <w:t>punkcie</w:t>
      </w:r>
      <w:r w:rsidRPr="00F5021A">
        <w:rPr>
          <w:sz w:val="24"/>
          <w:szCs w:val="24"/>
        </w:rPr>
        <w:t xml:space="preserve"> 1.</w:t>
      </w:r>
    </w:p>
    <w:p w:rsidR="003D43A4" w:rsidRPr="00F5021A" w:rsidRDefault="003D43A4">
      <w:pPr>
        <w:tabs>
          <w:tab w:val="left" w:pos="2127"/>
        </w:tabs>
        <w:jc w:val="both"/>
        <w:rPr>
          <w:sz w:val="24"/>
          <w:szCs w:val="24"/>
        </w:rPr>
      </w:pPr>
    </w:p>
    <w:p w:rsidR="003D43A4" w:rsidRPr="00F5021A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Niniejsza gwarancja ważna jest w okresie:</w:t>
      </w:r>
    </w:p>
    <w:p w:rsidR="003D43A4" w:rsidRPr="00F5021A" w:rsidRDefault="003D43A4" w:rsidP="00B67DFB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od dnia ........................ do dnia ............................. </w:t>
      </w:r>
      <w:r w:rsidR="00B67DFB" w:rsidRPr="00F5021A">
        <w:rPr>
          <w:sz w:val="24"/>
          <w:szCs w:val="24"/>
        </w:rPr>
        <w:t>z tytułu niewykonania lub nienależytego wykonania Kontraktu</w:t>
      </w:r>
      <w:r w:rsidRPr="00F5021A">
        <w:rPr>
          <w:sz w:val="24"/>
          <w:szCs w:val="24"/>
        </w:rPr>
        <w:t>,</w:t>
      </w:r>
    </w:p>
    <w:p w:rsidR="003D43A4" w:rsidRPr="00F5021A" w:rsidRDefault="003D43A4" w:rsidP="003D43A4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od dnia ........................ </w:t>
      </w:r>
      <w:r w:rsidR="0015398F" w:rsidRPr="00F5021A">
        <w:rPr>
          <w:sz w:val="24"/>
          <w:szCs w:val="24"/>
        </w:rPr>
        <w:t>d</w:t>
      </w:r>
      <w:r w:rsidRPr="00F5021A">
        <w:rPr>
          <w:sz w:val="24"/>
          <w:szCs w:val="24"/>
        </w:rPr>
        <w:t xml:space="preserve">o dnia ............................. z tytułu </w:t>
      </w:r>
      <w:r w:rsidR="00B67DFB" w:rsidRPr="00F5021A">
        <w:rPr>
          <w:sz w:val="24"/>
          <w:szCs w:val="24"/>
        </w:rPr>
        <w:t>nieusunięcia lub nienależytego usunięcia wad i usterek</w:t>
      </w:r>
      <w:r w:rsidRPr="00F5021A">
        <w:rPr>
          <w:sz w:val="24"/>
          <w:szCs w:val="24"/>
        </w:rPr>
        <w:t>,</w:t>
      </w:r>
    </w:p>
    <w:p w:rsidR="00645371" w:rsidRPr="00F5021A" w:rsidRDefault="00522259" w:rsidP="003D43A4">
      <w:pPr>
        <w:tabs>
          <w:tab w:val="left" w:pos="2127"/>
        </w:tabs>
        <w:ind w:left="36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(</w:t>
      </w:r>
      <w:r w:rsidR="00CA3131" w:rsidRPr="00F5021A">
        <w:rPr>
          <w:sz w:val="24"/>
          <w:szCs w:val="24"/>
        </w:rPr>
        <w:t xml:space="preserve">zwanym dalej </w:t>
      </w:r>
      <w:r w:rsidR="00714788" w:rsidRPr="00F5021A">
        <w:rPr>
          <w:sz w:val="24"/>
          <w:szCs w:val="24"/>
        </w:rPr>
        <w:t>„</w:t>
      </w:r>
      <w:r w:rsidR="00CA3131" w:rsidRPr="00F5021A">
        <w:rPr>
          <w:sz w:val="24"/>
          <w:szCs w:val="24"/>
        </w:rPr>
        <w:t>okresem ważności gwarancji</w:t>
      </w:r>
      <w:r w:rsidR="00714788" w:rsidRPr="00F5021A">
        <w:rPr>
          <w:sz w:val="24"/>
          <w:szCs w:val="24"/>
        </w:rPr>
        <w:t>”</w:t>
      </w:r>
      <w:r w:rsidR="00CA3131" w:rsidRPr="00F5021A">
        <w:rPr>
          <w:sz w:val="24"/>
          <w:szCs w:val="24"/>
        </w:rPr>
        <w:t xml:space="preserve">). </w:t>
      </w:r>
      <w:r w:rsidR="00645371" w:rsidRPr="00F5021A">
        <w:rPr>
          <w:sz w:val="24"/>
          <w:szCs w:val="24"/>
        </w:rPr>
        <w:t xml:space="preserve">Beneficjent zobowiązany jest do zgłoszenia </w:t>
      </w:r>
      <w:r w:rsidRPr="00F5021A">
        <w:rPr>
          <w:sz w:val="24"/>
          <w:szCs w:val="24"/>
        </w:rPr>
        <w:t>wezwania</w:t>
      </w:r>
      <w:r w:rsidR="00645371" w:rsidRPr="00F5021A">
        <w:rPr>
          <w:sz w:val="24"/>
          <w:szCs w:val="24"/>
        </w:rPr>
        <w:t xml:space="preserve"> </w:t>
      </w:r>
      <w:r w:rsidR="00355E52" w:rsidRPr="00F5021A">
        <w:rPr>
          <w:sz w:val="24"/>
          <w:szCs w:val="24"/>
        </w:rPr>
        <w:t xml:space="preserve">do </w:t>
      </w:r>
      <w:r w:rsidR="00645371" w:rsidRPr="00F5021A">
        <w:rPr>
          <w:sz w:val="24"/>
          <w:szCs w:val="24"/>
        </w:rPr>
        <w:t xml:space="preserve">zapłaty z gwarancji w </w:t>
      </w:r>
      <w:r w:rsidR="00E40E4D" w:rsidRPr="00F5021A">
        <w:rPr>
          <w:sz w:val="24"/>
          <w:szCs w:val="24"/>
        </w:rPr>
        <w:t>okresie</w:t>
      </w:r>
      <w:r w:rsidR="00645371" w:rsidRPr="00F5021A">
        <w:rPr>
          <w:sz w:val="24"/>
          <w:szCs w:val="24"/>
        </w:rPr>
        <w:t xml:space="preserve"> </w:t>
      </w:r>
      <w:r w:rsidR="00E40E4D" w:rsidRPr="00F5021A">
        <w:rPr>
          <w:sz w:val="24"/>
          <w:szCs w:val="24"/>
        </w:rPr>
        <w:t>ważności</w:t>
      </w:r>
      <w:r w:rsidR="00645371" w:rsidRPr="00F5021A">
        <w:rPr>
          <w:sz w:val="24"/>
          <w:szCs w:val="24"/>
        </w:rPr>
        <w:t xml:space="preserve"> gwarancji, pod rygorem odmowy zapłaty przez </w:t>
      </w:r>
      <w:r w:rsidR="00355E52" w:rsidRPr="00F5021A">
        <w:rPr>
          <w:sz w:val="24"/>
          <w:szCs w:val="24"/>
        </w:rPr>
        <w:t>Gwaranta</w:t>
      </w:r>
      <w:r w:rsidR="00645371" w:rsidRPr="00F5021A">
        <w:rPr>
          <w:sz w:val="24"/>
          <w:szCs w:val="24"/>
        </w:rPr>
        <w:t xml:space="preserve"> gwarantowan</w:t>
      </w:r>
      <w:r w:rsidR="00355E52" w:rsidRPr="00F5021A">
        <w:rPr>
          <w:sz w:val="24"/>
          <w:szCs w:val="24"/>
        </w:rPr>
        <w:t>ych należności</w:t>
      </w:r>
      <w:r w:rsidR="00645371" w:rsidRPr="00F5021A">
        <w:rPr>
          <w:sz w:val="24"/>
          <w:szCs w:val="24"/>
        </w:rPr>
        <w:t xml:space="preserve">.   </w:t>
      </w:r>
    </w:p>
    <w:p w:rsidR="00CA3131" w:rsidRPr="00F5021A" w:rsidRDefault="00CA3131" w:rsidP="00210DBE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Na podstawie ninie</w:t>
      </w:r>
      <w:r w:rsidR="00522259" w:rsidRPr="00F5021A">
        <w:rPr>
          <w:sz w:val="24"/>
          <w:szCs w:val="24"/>
        </w:rPr>
        <w:t>jszej gwarancji Gwarant zapłaci</w:t>
      </w:r>
      <w:r w:rsidRPr="00F5021A">
        <w:rPr>
          <w:sz w:val="24"/>
          <w:szCs w:val="24"/>
        </w:rPr>
        <w:t xml:space="preserve"> na rzecz Benefic</w:t>
      </w:r>
      <w:r w:rsidR="00522259" w:rsidRPr="00F5021A">
        <w:rPr>
          <w:sz w:val="24"/>
          <w:szCs w:val="24"/>
        </w:rPr>
        <w:t>jenta</w:t>
      </w:r>
      <w:r w:rsidRPr="00F5021A">
        <w:rPr>
          <w:sz w:val="24"/>
          <w:szCs w:val="24"/>
        </w:rPr>
        <w:t xml:space="preserve"> należną kwotę w terminie </w:t>
      </w:r>
      <w:r w:rsidR="00522259" w:rsidRPr="00F5021A">
        <w:rPr>
          <w:sz w:val="24"/>
          <w:szCs w:val="24"/>
        </w:rPr>
        <w:br/>
      </w:r>
      <w:r w:rsidR="00E831F8" w:rsidRPr="00F5021A">
        <w:rPr>
          <w:sz w:val="24"/>
          <w:szCs w:val="24"/>
        </w:rPr>
        <w:t xml:space="preserve">30 </w:t>
      </w:r>
      <w:r w:rsidRPr="00F5021A">
        <w:rPr>
          <w:sz w:val="24"/>
          <w:szCs w:val="24"/>
        </w:rPr>
        <w:t xml:space="preserve">(trzydziestu) dni od daty otrzymania od Beneficjenta </w:t>
      </w:r>
      <w:r w:rsidR="001D4D61" w:rsidRPr="00F5021A">
        <w:rPr>
          <w:sz w:val="24"/>
          <w:szCs w:val="24"/>
        </w:rPr>
        <w:t>pierwszego pisemnego</w:t>
      </w:r>
      <w:r w:rsidRPr="00F5021A">
        <w:rPr>
          <w:sz w:val="24"/>
          <w:szCs w:val="24"/>
        </w:rPr>
        <w:t xml:space="preserve"> wezwania do zapłaty wraz z załącznikami określonymi w punkcie </w:t>
      </w:r>
      <w:r w:rsidR="00E831F8" w:rsidRPr="00F5021A">
        <w:rPr>
          <w:sz w:val="24"/>
          <w:szCs w:val="24"/>
        </w:rPr>
        <w:t>6</w:t>
      </w:r>
      <w:r w:rsidRPr="00F5021A">
        <w:rPr>
          <w:sz w:val="24"/>
          <w:szCs w:val="24"/>
        </w:rPr>
        <w:t xml:space="preserve">. </w:t>
      </w:r>
    </w:p>
    <w:p w:rsidR="00E65DB0" w:rsidRPr="00F5021A" w:rsidRDefault="00E65DB0" w:rsidP="00E65DB0">
      <w:pPr>
        <w:tabs>
          <w:tab w:val="left" w:pos="2127"/>
        </w:tabs>
        <w:jc w:val="both"/>
        <w:rPr>
          <w:sz w:val="24"/>
          <w:szCs w:val="24"/>
        </w:rPr>
      </w:pPr>
    </w:p>
    <w:p w:rsidR="00A219BD" w:rsidRPr="00F5021A" w:rsidRDefault="00CA3131" w:rsidP="0057302A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Wezwanie d</w:t>
      </w:r>
      <w:r w:rsidR="00522259" w:rsidRPr="00F5021A">
        <w:rPr>
          <w:sz w:val="24"/>
          <w:szCs w:val="24"/>
        </w:rPr>
        <w:t xml:space="preserve">o zapłaty </w:t>
      </w:r>
      <w:r w:rsidR="00714788" w:rsidRPr="00F5021A">
        <w:rPr>
          <w:sz w:val="24"/>
          <w:szCs w:val="24"/>
        </w:rPr>
        <w:t>zostanie</w:t>
      </w:r>
      <w:r w:rsidR="00522259" w:rsidRPr="00F5021A">
        <w:rPr>
          <w:sz w:val="24"/>
          <w:szCs w:val="24"/>
        </w:rPr>
        <w:t xml:space="preserve"> podpisane</w:t>
      </w:r>
      <w:r w:rsidRPr="00F5021A">
        <w:rPr>
          <w:sz w:val="24"/>
          <w:szCs w:val="24"/>
        </w:rPr>
        <w:t xml:space="preserve"> przez osoby właściwie umocowane w imieniu Beneficjenta  i złożone w okresie ważności gwarancji, pod rygorem odmowy zapłaty gwarantowanych należności</w:t>
      </w:r>
      <w:r w:rsidR="002F716D" w:rsidRPr="00F5021A">
        <w:rPr>
          <w:sz w:val="24"/>
          <w:szCs w:val="24"/>
        </w:rPr>
        <w:t xml:space="preserve">, przy czym własnoręczność podpisów na wezwaniu zostanie potwierdzona przez radcę prawnego, notariusza lub adwokata. W wezwaniu do zapłaty zostanie </w:t>
      </w:r>
      <w:r w:rsidR="002F716D" w:rsidRPr="00F5021A">
        <w:rPr>
          <w:sz w:val="24"/>
          <w:szCs w:val="24"/>
        </w:rPr>
        <w:lastRenderedPageBreak/>
        <w:t xml:space="preserve">wskazany rachunek bankowy Beneficjenta, na który ma nastąpić zapłata z tytułu niniejszej gwarancji. </w:t>
      </w:r>
      <w:r w:rsidR="00A219BD" w:rsidRPr="00F5021A">
        <w:rPr>
          <w:sz w:val="24"/>
          <w:szCs w:val="24"/>
        </w:rPr>
        <w:t xml:space="preserve">Wezwanie do zapłaty należy przesłać na adres Gwaranta: </w:t>
      </w:r>
    </w:p>
    <w:p w:rsidR="003E169F" w:rsidRPr="00F5021A" w:rsidRDefault="003E169F" w:rsidP="003E169F">
      <w:pPr>
        <w:pStyle w:val="Akapitzlist"/>
        <w:rPr>
          <w:sz w:val="24"/>
          <w:szCs w:val="24"/>
        </w:rPr>
      </w:pPr>
    </w:p>
    <w:p w:rsidR="003E169F" w:rsidRPr="00F5021A" w:rsidRDefault="003E169F" w:rsidP="003E169F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 wezwania należy dołączyć:</w:t>
      </w:r>
    </w:p>
    <w:p w:rsidR="00FC59D4" w:rsidRPr="00F5021A" w:rsidRDefault="00FC59D4" w:rsidP="00FC59D4">
      <w:pPr>
        <w:tabs>
          <w:tab w:val="left" w:pos="2127"/>
        </w:tabs>
        <w:jc w:val="both"/>
        <w:rPr>
          <w:sz w:val="24"/>
          <w:szCs w:val="24"/>
        </w:rPr>
      </w:pPr>
    </w:p>
    <w:p w:rsidR="00FC59D4" w:rsidRPr="00F5021A" w:rsidRDefault="00B67DFB" w:rsidP="00FC59D4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w przypadku niewykonania lub nienależytego wykonania Kontraktu:</w:t>
      </w:r>
    </w:p>
    <w:p w:rsidR="00B67DFB" w:rsidRPr="00F5021A" w:rsidRDefault="00B67DFB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pisemne oświadczenie, że Zobowiązany, pomimo pisemnego wezwania, nie wykonał lub nienależycie wykonał Kontrakt objęty niniejszą gwarancją oraz, że żądana kwota jest należna z tytułu niniejszej gwarancji</w:t>
      </w:r>
      <w:r w:rsidR="00043640" w:rsidRPr="00F5021A">
        <w:rPr>
          <w:sz w:val="24"/>
          <w:szCs w:val="24"/>
        </w:rPr>
        <w:t>,</w:t>
      </w:r>
    </w:p>
    <w:p w:rsidR="00FC59D4" w:rsidRPr="00F5021A" w:rsidRDefault="00FC59D4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kopię wezwania do zapłaty należności z tytułu wskazanego w </w:t>
      </w:r>
      <w:proofErr w:type="spellStart"/>
      <w:r w:rsidRPr="00F5021A">
        <w:rPr>
          <w:sz w:val="24"/>
          <w:szCs w:val="24"/>
        </w:rPr>
        <w:t>ppkt.a</w:t>
      </w:r>
      <w:proofErr w:type="spellEnd"/>
      <w:r w:rsidRPr="00F5021A">
        <w:rPr>
          <w:sz w:val="24"/>
          <w:szCs w:val="24"/>
        </w:rPr>
        <w:t>, wraz z potwierdzeniem wysłania,</w:t>
      </w:r>
    </w:p>
    <w:p w:rsidR="000B1BB1" w:rsidRPr="00F5021A" w:rsidRDefault="00CA3131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dokumenty poświadczające umocowanie osób podpisanych pod  wezwaniem do zap</w:t>
      </w:r>
      <w:r w:rsidR="0025196D" w:rsidRPr="00F5021A">
        <w:rPr>
          <w:sz w:val="24"/>
          <w:szCs w:val="24"/>
        </w:rPr>
        <w:t>ła</w:t>
      </w:r>
      <w:r w:rsidR="00FC59D4" w:rsidRPr="00F5021A">
        <w:rPr>
          <w:sz w:val="24"/>
          <w:szCs w:val="24"/>
        </w:rPr>
        <w:t>ty,</w:t>
      </w:r>
    </w:p>
    <w:p w:rsidR="00FC59D4" w:rsidRPr="00F5021A" w:rsidRDefault="00FC59D4" w:rsidP="00FC59D4">
      <w:pPr>
        <w:tabs>
          <w:tab w:val="left" w:pos="709"/>
        </w:tabs>
        <w:ind w:left="1080"/>
        <w:jc w:val="both"/>
        <w:rPr>
          <w:sz w:val="24"/>
          <w:szCs w:val="24"/>
        </w:rPr>
      </w:pPr>
    </w:p>
    <w:p w:rsidR="00FC59D4" w:rsidRPr="00F5021A" w:rsidRDefault="00FC59D4" w:rsidP="00FC59D4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w przypadku nieusunięcia lub nienależytego usunięcia wad i usterek:</w:t>
      </w:r>
    </w:p>
    <w:p w:rsidR="00FC59D4" w:rsidRPr="00F5021A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pisemne oświadczenie, że Zobowiązany, pomimo pisemnego wezwania przez Beneficjenta do usunięcia wad i usterek, nie zaspokoił roszczeń Beneficjenta</w:t>
      </w:r>
      <w:r w:rsidR="00820777" w:rsidRPr="00F5021A">
        <w:rPr>
          <w:sz w:val="24"/>
          <w:szCs w:val="24"/>
        </w:rPr>
        <w:t xml:space="preserve"> oraz, że żądana kwota jest należna z tytułu niniejszej gwarancji</w:t>
      </w:r>
      <w:r w:rsidRPr="00F5021A">
        <w:rPr>
          <w:sz w:val="24"/>
          <w:szCs w:val="24"/>
        </w:rPr>
        <w:t>,</w:t>
      </w:r>
    </w:p>
    <w:p w:rsidR="00FC59D4" w:rsidRPr="00F5021A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kopię skierowanego do Zobowiązanego wezwania do usunięcia ujawnionych wad i usterek, w którym określono rodzaj wad i termin ich usunięcia, wraz z potwierdzeniem wysłania,</w:t>
      </w:r>
    </w:p>
    <w:p w:rsidR="00FC59D4" w:rsidRPr="00F5021A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dokumenty poświadczające umocowanie osób podpisanych pod wezwaniem do zapłaty</w:t>
      </w:r>
    </w:p>
    <w:p w:rsidR="00CA3131" w:rsidRPr="00F5021A" w:rsidRDefault="00CA3131" w:rsidP="003D43A4">
      <w:pPr>
        <w:tabs>
          <w:tab w:val="left" w:pos="2127"/>
        </w:tabs>
        <w:jc w:val="both"/>
        <w:rPr>
          <w:sz w:val="24"/>
          <w:szCs w:val="24"/>
        </w:rPr>
      </w:pPr>
    </w:p>
    <w:p w:rsidR="003D43A4" w:rsidRPr="00F5021A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Łączna suma gwarancyjna stanowi górną granicę odpowiedzialności Gwaranta. Każda kwota zapłacona z tytułu niniejszej gwarancji zmniejsza łączną sumę gwarancyjną oraz sumę gwarancyjną określoną odpowiednio w punkcie 1 ppkt.</w:t>
      </w:r>
      <w:r w:rsidR="00FC59D4" w:rsidRPr="00F5021A">
        <w:rPr>
          <w:sz w:val="24"/>
          <w:szCs w:val="24"/>
        </w:rPr>
        <w:t>1)</w:t>
      </w:r>
      <w:r w:rsidRPr="00F5021A">
        <w:rPr>
          <w:sz w:val="24"/>
          <w:szCs w:val="24"/>
        </w:rPr>
        <w:t xml:space="preserve"> lub ppkt.</w:t>
      </w:r>
      <w:r w:rsidR="00FC59D4" w:rsidRPr="00F5021A">
        <w:rPr>
          <w:sz w:val="24"/>
          <w:szCs w:val="24"/>
        </w:rPr>
        <w:t>2)</w:t>
      </w:r>
      <w:r w:rsidRPr="00F5021A">
        <w:rPr>
          <w:sz w:val="24"/>
          <w:szCs w:val="24"/>
        </w:rPr>
        <w:t xml:space="preserve"> niniejszej gwarancji.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ab/>
      </w:r>
    </w:p>
    <w:p w:rsidR="00A9184D" w:rsidRPr="00F5021A" w:rsidRDefault="00CA3131" w:rsidP="0004364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Wezwanie do zapłaty nie spełniające wymogów formalnych określonych w </w:t>
      </w:r>
      <w:r w:rsidR="00C75B90" w:rsidRPr="00F5021A">
        <w:rPr>
          <w:sz w:val="24"/>
          <w:szCs w:val="24"/>
        </w:rPr>
        <w:t>punktach</w:t>
      </w:r>
      <w:r w:rsidRPr="00F5021A">
        <w:rPr>
          <w:sz w:val="24"/>
          <w:szCs w:val="24"/>
        </w:rPr>
        <w:t xml:space="preserve"> </w:t>
      </w:r>
      <w:r w:rsidR="00E831F8" w:rsidRPr="00F5021A">
        <w:rPr>
          <w:sz w:val="24"/>
          <w:szCs w:val="24"/>
        </w:rPr>
        <w:t>5</w:t>
      </w:r>
      <w:r w:rsidRPr="00F5021A">
        <w:rPr>
          <w:sz w:val="24"/>
          <w:szCs w:val="24"/>
        </w:rPr>
        <w:t xml:space="preserve"> i </w:t>
      </w:r>
      <w:r w:rsidR="00E831F8" w:rsidRPr="00F5021A">
        <w:rPr>
          <w:sz w:val="24"/>
          <w:szCs w:val="24"/>
        </w:rPr>
        <w:t>6</w:t>
      </w:r>
      <w:r w:rsidRPr="00F5021A">
        <w:rPr>
          <w:sz w:val="24"/>
          <w:szCs w:val="24"/>
        </w:rPr>
        <w:t xml:space="preserve"> niniejszej gwarancji jest bezskuteczne. Tylko kompletne wezwanie do zapłaty otrzymane przez Gwaranta w </w:t>
      </w:r>
      <w:r w:rsidR="00AE6763" w:rsidRPr="00F5021A">
        <w:rPr>
          <w:sz w:val="24"/>
          <w:szCs w:val="24"/>
        </w:rPr>
        <w:t>okres</w:t>
      </w:r>
      <w:r w:rsidRPr="00F5021A">
        <w:rPr>
          <w:sz w:val="24"/>
          <w:szCs w:val="24"/>
        </w:rPr>
        <w:t>ie ważności gwarancji będzie powodowało obowiązek wy</w:t>
      </w:r>
      <w:r w:rsidR="00043640" w:rsidRPr="00F5021A">
        <w:rPr>
          <w:sz w:val="24"/>
          <w:szCs w:val="24"/>
        </w:rPr>
        <w:t>płaty gwarantowanych należności</w:t>
      </w:r>
      <w:r w:rsidRPr="00F5021A">
        <w:rPr>
          <w:sz w:val="24"/>
          <w:szCs w:val="24"/>
        </w:rPr>
        <w:t xml:space="preserve">. </w:t>
      </w:r>
    </w:p>
    <w:p w:rsidR="00004BD4" w:rsidRPr="00F5021A" w:rsidRDefault="00004BD4" w:rsidP="00355E52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Po upływie okresu ważności gwarancji niniejszy dokument powinien być zwrócony Gwarantowi. Jednakże niezależnie od tego, czy niniejsza gwarancja została zwrócona, zobowiązania Gwaranta wygasają automatycznie i całkowicie, a roszczenia Beneficjenta stają się</w:t>
      </w:r>
      <w:r w:rsidR="00A96335" w:rsidRPr="00F5021A">
        <w:rPr>
          <w:sz w:val="24"/>
          <w:szCs w:val="24"/>
        </w:rPr>
        <w:t xml:space="preserve"> bezskuteczne z upływem </w:t>
      </w:r>
      <w:r w:rsidR="00DF0837" w:rsidRPr="00F5021A">
        <w:rPr>
          <w:sz w:val="24"/>
          <w:szCs w:val="24"/>
        </w:rPr>
        <w:t>okres</w:t>
      </w:r>
      <w:r w:rsidRPr="00F5021A">
        <w:rPr>
          <w:sz w:val="24"/>
          <w:szCs w:val="24"/>
        </w:rPr>
        <w:t>u</w:t>
      </w:r>
      <w:r w:rsidR="002F716D" w:rsidRPr="00F5021A">
        <w:rPr>
          <w:sz w:val="24"/>
          <w:szCs w:val="24"/>
        </w:rPr>
        <w:t xml:space="preserve"> ważności gwarancji</w:t>
      </w:r>
      <w:r w:rsidRPr="00F5021A">
        <w:rPr>
          <w:sz w:val="24"/>
          <w:szCs w:val="24"/>
        </w:rPr>
        <w:t xml:space="preserve">. 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Niniejsza gwarancja wygasa również w przypadku gdy:</w:t>
      </w:r>
    </w:p>
    <w:p w:rsidR="00CA3131" w:rsidRPr="00F5021A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Beneficjent zwróci Gwarantowi oryginał niniejszej gwarancji przed upływem okresu ważności </w:t>
      </w:r>
      <w:r w:rsidR="002F716D" w:rsidRPr="00F5021A">
        <w:rPr>
          <w:sz w:val="24"/>
          <w:szCs w:val="24"/>
        </w:rPr>
        <w:t xml:space="preserve">gwarancji </w:t>
      </w:r>
      <w:r w:rsidR="008B73CA" w:rsidRPr="00F5021A">
        <w:rPr>
          <w:sz w:val="24"/>
          <w:szCs w:val="24"/>
        </w:rPr>
        <w:t>wraz z pisemnym oświadczeniem, iż nie będzie zgłaszał żadnych roszczeń z tytułu niniejszej gwarancji,</w:t>
      </w:r>
    </w:p>
    <w:p w:rsidR="00CA3131" w:rsidRPr="00F5021A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Zobowiązany wypełni zobowiązania</w:t>
      </w:r>
      <w:r w:rsidR="00CA3131" w:rsidRPr="00F5021A">
        <w:rPr>
          <w:sz w:val="24"/>
          <w:szCs w:val="24"/>
        </w:rPr>
        <w:t xml:space="preserve"> będące przedmiotem</w:t>
      </w:r>
      <w:r w:rsidR="00C75B90" w:rsidRPr="00F5021A">
        <w:rPr>
          <w:sz w:val="24"/>
          <w:szCs w:val="24"/>
        </w:rPr>
        <w:t xml:space="preserve"> niniejszej</w:t>
      </w:r>
      <w:r w:rsidR="00CA3131" w:rsidRPr="00F5021A">
        <w:rPr>
          <w:sz w:val="24"/>
          <w:szCs w:val="24"/>
        </w:rPr>
        <w:t xml:space="preserve"> gwarancji</w:t>
      </w:r>
      <w:r w:rsidR="00043640" w:rsidRPr="00F5021A">
        <w:rPr>
          <w:sz w:val="24"/>
          <w:szCs w:val="24"/>
        </w:rPr>
        <w:t>,</w:t>
      </w:r>
      <w:r w:rsidR="00E831F8" w:rsidRPr="00F5021A">
        <w:rPr>
          <w:sz w:val="24"/>
          <w:szCs w:val="24"/>
        </w:rPr>
        <w:t xml:space="preserve"> </w:t>
      </w:r>
    </w:p>
    <w:p w:rsidR="00CA3131" w:rsidRPr="00F5021A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Beneficjent</w:t>
      </w:r>
      <w:r w:rsidR="00CA3131" w:rsidRPr="00F5021A">
        <w:rPr>
          <w:sz w:val="24"/>
          <w:szCs w:val="24"/>
        </w:rPr>
        <w:t xml:space="preserve"> zwolni </w:t>
      </w:r>
      <w:r w:rsidR="00E831F8" w:rsidRPr="00F5021A">
        <w:rPr>
          <w:sz w:val="24"/>
          <w:szCs w:val="24"/>
        </w:rPr>
        <w:t>w formie pisemnej Zobowiązanego</w:t>
      </w:r>
      <w:r w:rsidR="00CA3131" w:rsidRPr="00F5021A">
        <w:rPr>
          <w:sz w:val="24"/>
          <w:szCs w:val="24"/>
        </w:rPr>
        <w:t xml:space="preserve"> </w:t>
      </w:r>
      <w:r w:rsidR="00E831F8" w:rsidRPr="00F5021A">
        <w:rPr>
          <w:sz w:val="24"/>
          <w:szCs w:val="24"/>
        </w:rPr>
        <w:t>z</w:t>
      </w:r>
      <w:r w:rsidR="008E2F0B" w:rsidRPr="00F5021A">
        <w:rPr>
          <w:sz w:val="24"/>
          <w:szCs w:val="24"/>
        </w:rPr>
        <w:t>e</w:t>
      </w:r>
      <w:r w:rsidR="00E831F8" w:rsidRPr="00F5021A">
        <w:rPr>
          <w:sz w:val="24"/>
          <w:szCs w:val="24"/>
        </w:rPr>
        <w:t xml:space="preserve"> zobowiązania</w:t>
      </w:r>
      <w:r w:rsidR="00CA3131" w:rsidRPr="00F5021A">
        <w:rPr>
          <w:sz w:val="24"/>
          <w:szCs w:val="24"/>
        </w:rPr>
        <w:t xml:space="preserve"> będącego przedmiotem </w:t>
      </w:r>
      <w:r w:rsidR="00C75B90" w:rsidRPr="00F5021A">
        <w:rPr>
          <w:sz w:val="24"/>
          <w:szCs w:val="24"/>
        </w:rPr>
        <w:t xml:space="preserve">niniejszej </w:t>
      </w:r>
      <w:r w:rsidR="00CA3131" w:rsidRPr="00F5021A">
        <w:rPr>
          <w:sz w:val="24"/>
          <w:szCs w:val="24"/>
        </w:rPr>
        <w:t>gwarancji</w:t>
      </w:r>
      <w:r w:rsidR="00043640" w:rsidRPr="00F5021A">
        <w:rPr>
          <w:sz w:val="24"/>
          <w:szCs w:val="24"/>
        </w:rPr>
        <w:t>,</w:t>
      </w:r>
      <w:r w:rsidR="00CA3131" w:rsidRPr="00F5021A">
        <w:rPr>
          <w:sz w:val="24"/>
          <w:szCs w:val="24"/>
        </w:rPr>
        <w:t xml:space="preserve">  </w:t>
      </w:r>
    </w:p>
    <w:p w:rsidR="00CA3131" w:rsidRPr="00F5021A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Beneficjent zwolni </w:t>
      </w:r>
      <w:r w:rsidR="00E831F8" w:rsidRPr="00F5021A">
        <w:rPr>
          <w:sz w:val="24"/>
          <w:szCs w:val="24"/>
        </w:rPr>
        <w:t xml:space="preserve">w formie pisemnej </w:t>
      </w:r>
      <w:r w:rsidR="00C75B90" w:rsidRPr="00F5021A">
        <w:rPr>
          <w:sz w:val="24"/>
          <w:szCs w:val="24"/>
        </w:rPr>
        <w:t>Gwaranta</w:t>
      </w:r>
      <w:r w:rsidRPr="00F5021A">
        <w:rPr>
          <w:sz w:val="24"/>
          <w:szCs w:val="24"/>
        </w:rPr>
        <w:t xml:space="preserve"> z</w:t>
      </w:r>
      <w:r w:rsidR="008E2F0B" w:rsidRPr="00F5021A">
        <w:rPr>
          <w:sz w:val="24"/>
          <w:szCs w:val="24"/>
        </w:rPr>
        <w:t>e</w:t>
      </w:r>
      <w:r w:rsidRPr="00F5021A">
        <w:rPr>
          <w:sz w:val="24"/>
          <w:szCs w:val="24"/>
        </w:rPr>
        <w:t xml:space="preserve"> zobowiązań wynikających z niniejszej gwarancji</w:t>
      </w:r>
      <w:r w:rsidR="00043640" w:rsidRPr="00F5021A">
        <w:rPr>
          <w:sz w:val="24"/>
          <w:szCs w:val="24"/>
        </w:rPr>
        <w:t>,</w:t>
      </w:r>
      <w:r w:rsidRPr="00F5021A">
        <w:rPr>
          <w:sz w:val="24"/>
          <w:szCs w:val="24"/>
        </w:rPr>
        <w:t xml:space="preserve">  </w:t>
      </w:r>
    </w:p>
    <w:p w:rsidR="00CA3131" w:rsidRPr="00F5021A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kwoty wypłacone przez Gwaranta</w:t>
      </w:r>
      <w:r w:rsidR="00CA3131" w:rsidRPr="00F5021A">
        <w:rPr>
          <w:sz w:val="24"/>
          <w:szCs w:val="24"/>
        </w:rPr>
        <w:t xml:space="preserve"> z tytułu niniejszej gwaran</w:t>
      </w:r>
      <w:r w:rsidRPr="00F5021A">
        <w:rPr>
          <w:sz w:val="24"/>
          <w:szCs w:val="24"/>
        </w:rPr>
        <w:t>cji wyczerpią</w:t>
      </w:r>
      <w:r w:rsidR="00043640" w:rsidRPr="00F5021A">
        <w:rPr>
          <w:sz w:val="24"/>
          <w:szCs w:val="24"/>
        </w:rPr>
        <w:t xml:space="preserve"> </w:t>
      </w:r>
      <w:r w:rsidR="006032BC" w:rsidRPr="00F5021A">
        <w:rPr>
          <w:sz w:val="24"/>
          <w:szCs w:val="24"/>
        </w:rPr>
        <w:t xml:space="preserve">łączną </w:t>
      </w:r>
      <w:r w:rsidR="00043640" w:rsidRPr="00F5021A">
        <w:rPr>
          <w:sz w:val="24"/>
          <w:szCs w:val="24"/>
        </w:rPr>
        <w:t>sumę gwarancyjną.</w:t>
      </w:r>
    </w:p>
    <w:p w:rsidR="009C4616" w:rsidRPr="00F5021A" w:rsidRDefault="009C4616" w:rsidP="00355E52">
      <w:pPr>
        <w:tabs>
          <w:tab w:val="left" w:pos="2127"/>
        </w:tabs>
        <w:jc w:val="both"/>
        <w:rPr>
          <w:i/>
          <w:sz w:val="24"/>
          <w:szCs w:val="24"/>
        </w:rPr>
      </w:pPr>
    </w:p>
    <w:p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Wierzytelność z tytułu niniejszej gwarancji nie może być przedmiotem przelewu na rzecz osoby trzeciej, pod rygorem wygaśnięcia gwarancji. </w:t>
      </w:r>
    </w:p>
    <w:p w:rsidR="00823B17" w:rsidRPr="00F5021A" w:rsidRDefault="00823B17" w:rsidP="00823B17">
      <w:pPr>
        <w:tabs>
          <w:tab w:val="left" w:pos="2127"/>
        </w:tabs>
        <w:jc w:val="both"/>
        <w:rPr>
          <w:sz w:val="24"/>
          <w:szCs w:val="24"/>
        </w:rPr>
      </w:pPr>
    </w:p>
    <w:p w:rsidR="00823B17" w:rsidRPr="00F5021A" w:rsidRDefault="00823B17" w:rsidP="00AD7AC5">
      <w:pPr>
        <w:numPr>
          <w:ilvl w:val="0"/>
          <w:numId w:val="3"/>
        </w:numPr>
        <w:spacing w:line="260" w:lineRule="exact"/>
        <w:rPr>
          <w:sz w:val="24"/>
          <w:szCs w:val="24"/>
        </w:rPr>
      </w:pPr>
      <w:r w:rsidRPr="00F5021A">
        <w:rPr>
          <w:sz w:val="24"/>
          <w:szCs w:val="24"/>
        </w:rPr>
        <w:lastRenderedPageBreak/>
        <w:t>Niniejsza gwarancja podlega prawu polskiemu.</w:t>
      </w:r>
    </w:p>
    <w:p w:rsidR="00AD7AC5" w:rsidRPr="00F5021A" w:rsidRDefault="00AD7AC5" w:rsidP="00AD7AC5">
      <w:pPr>
        <w:pStyle w:val="Akapitzlist"/>
        <w:rPr>
          <w:sz w:val="24"/>
          <w:szCs w:val="24"/>
        </w:rPr>
      </w:pPr>
    </w:p>
    <w:p w:rsidR="00CA3131" w:rsidRPr="00F5021A" w:rsidRDefault="00CA3131" w:rsidP="00AD7AC5">
      <w:pPr>
        <w:numPr>
          <w:ilvl w:val="0"/>
          <w:numId w:val="3"/>
        </w:numPr>
        <w:spacing w:line="260" w:lineRule="exact"/>
        <w:rPr>
          <w:sz w:val="24"/>
          <w:szCs w:val="24"/>
        </w:rPr>
      </w:pPr>
      <w:r w:rsidRPr="00F5021A">
        <w:rPr>
          <w:sz w:val="24"/>
          <w:szCs w:val="24"/>
        </w:rPr>
        <w:t xml:space="preserve">Wszelkie spory wynikające z niniejszej gwarancji rozstrzygane będą przez sąd powszechny właściwy dla siedziby </w:t>
      </w:r>
      <w:r w:rsidR="00355E52" w:rsidRPr="00F5021A">
        <w:rPr>
          <w:sz w:val="24"/>
          <w:szCs w:val="24"/>
        </w:rPr>
        <w:t>Gwaranta.</w:t>
      </w:r>
    </w:p>
    <w:p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F5021A" w:rsidRDefault="00CA3131">
      <w:pPr>
        <w:tabs>
          <w:tab w:val="left" w:pos="2127"/>
        </w:tabs>
        <w:ind w:left="360"/>
        <w:jc w:val="both"/>
        <w:rPr>
          <w:b/>
          <w:sz w:val="24"/>
          <w:szCs w:val="24"/>
        </w:rPr>
      </w:pPr>
    </w:p>
    <w:p w:rsidR="00CA3131" w:rsidRPr="00F5021A" w:rsidRDefault="00CA3131">
      <w:pPr>
        <w:tabs>
          <w:tab w:val="left" w:pos="2127"/>
        </w:tabs>
        <w:ind w:left="360"/>
        <w:jc w:val="both"/>
        <w:rPr>
          <w:b/>
          <w:sz w:val="24"/>
          <w:szCs w:val="24"/>
        </w:rPr>
      </w:pPr>
    </w:p>
    <w:p w:rsidR="00CA3131" w:rsidRPr="00F5021A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F5021A" w:rsidRDefault="00CA3131">
      <w:pPr>
        <w:tabs>
          <w:tab w:val="left" w:pos="2127"/>
        </w:tabs>
        <w:ind w:left="6372"/>
        <w:jc w:val="both"/>
        <w:rPr>
          <w:sz w:val="24"/>
          <w:szCs w:val="24"/>
        </w:rPr>
      </w:pPr>
      <w:bookmarkStart w:id="0" w:name="_GoBack"/>
      <w:bookmarkEnd w:id="0"/>
      <w:r w:rsidRPr="00F5021A">
        <w:rPr>
          <w:sz w:val="24"/>
          <w:szCs w:val="24"/>
        </w:rPr>
        <w:tab/>
      </w:r>
      <w:r w:rsidRPr="00F5021A">
        <w:rPr>
          <w:sz w:val="24"/>
          <w:szCs w:val="24"/>
        </w:rPr>
        <w:tab/>
      </w:r>
      <w:r w:rsidRPr="00F5021A">
        <w:rPr>
          <w:sz w:val="24"/>
          <w:szCs w:val="24"/>
        </w:rPr>
        <w:tab/>
      </w:r>
      <w:r w:rsidRPr="00F5021A">
        <w:rPr>
          <w:sz w:val="24"/>
          <w:szCs w:val="24"/>
        </w:rPr>
        <w:tab/>
        <w:t xml:space="preserve">                                ...................</w:t>
      </w:r>
      <w:r w:rsidR="005F1075" w:rsidRPr="00F5021A">
        <w:rPr>
          <w:sz w:val="24"/>
          <w:szCs w:val="24"/>
        </w:rPr>
        <w:t>.......</w:t>
      </w:r>
      <w:r w:rsidRPr="00F5021A">
        <w:rPr>
          <w:sz w:val="24"/>
          <w:szCs w:val="24"/>
        </w:rPr>
        <w:t>..............</w:t>
      </w:r>
      <w:r w:rsidR="005F1075" w:rsidRPr="00F5021A">
        <w:rPr>
          <w:sz w:val="24"/>
          <w:szCs w:val="24"/>
        </w:rPr>
        <w:t>.</w:t>
      </w:r>
      <w:r w:rsidRPr="00F5021A">
        <w:rPr>
          <w:sz w:val="24"/>
          <w:szCs w:val="24"/>
        </w:rPr>
        <w:t>.........</w:t>
      </w:r>
    </w:p>
    <w:p w:rsidR="00CA3131" w:rsidRPr="00F5021A" w:rsidRDefault="005F1075">
      <w:pPr>
        <w:tabs>
          <w:tab w:val="left" w:pos="2127"/>
        </w:tabs>
        <w:ind w:left="6372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  (p</w:t>
      </w:r>
      <w:r w:rsidR="00CA3131" w:rsidRPr="00F5021A">
        <w:rPr>
          <w:sz w:val="24"/>
          <w:szCs w:val="24"/>
        </w:rPr>
        <w:t>ieczęć i podpis Gwaranta</w:t>
      </w:r>
      <w:r w:rsidRPr="00F5021A">
        <w:rPr>
          <w:sz w:val="24"/>
          <w:szCs w:val="24"/>
        </w:rPr>
        <w:t>)</w:t>
      </w:r>
      <w:r w:rsidR="00CA3131" w:rsidRPr="00F5021A">
        <w:rPr>
          <w:sz w:val="24"/>
          <w:szCs w:val="24"/>
        </w:rPr>
        <w:t xml:space="preserve"> </w:t>
      </w:r>
      <w:r w:rsidR="00CA3131" w:rsidRPr="00F5021A">
        <w:rPr>
          <w:sz w:val="24"/>
          <w:szCs w:val="24"/>
        </w:rPr>
        <w:tab/>
      </w:r>
    </w:p>
    <w:sectPr w:rsidR="00CA3131" w:rsidRPr="00F5021A" w:rsidSect="004A75E0">
      <w:headerReference w:type="default" r:id="rId8"/>
      <w:footerReference w:type="default" r:id="rId9"/>
      <w:headerReference w:type="first" r:id="rId10"/>
      <w:pgSz w:w="11906" w:h="16838"/>
      <w:pgMar w:top="426" w:right="1133" w:bottom="851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D3" w:rsidRDefault="001241D3" w:rsidP="00522259">
      <w:r>
        <w:separator/>
      </w:r>
    </w:p>
  </w:endnote>
  <w:endnote w:type="continuationSeparator" w:id="0">
    <w:p w:rsidR="001241D3" w:rsidRDefault="001241D3" w:rsidP="0052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17" w:rsidRPr="00AF7517" w:rsidRDefault="00AF7517">
    <w:pPr>
      <w:pStyle w:val="Stopka"/>
      <w:jc w:val="center"/>
      <w:rPr>
        <w:rFonts w:ascii="Arial" w:hAnsi="Arial" w:cs="Arial"/>
        <w:sz w:val="18"/>
        <w:szCs w:val="18"/>
      </w:rPr>
    </w:pPr>
    <w:r w:rsidRPr="00AF7517">
      <w:rPr>
        <w:rFonts w:ascii="Arial" w:hAnsi="Arial" w:cs="Arial"/>
        <w:sz w:val="18"/>
        <w:szCs w:val="18"/>
      </w:rPr>
      <w:t xml:space="preserve">Strona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PAGE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4A75E0">
      <w:rPr>
        <w:rFonts w:ascii="Arial" w:hAnsi="Arial" w:cs="Arial"/>
        <w:b/>
        <w:bCs/>
        <w:noProof/>
        <w:sz w:val="18"/>
        <w:szCs w:val="18"/>
      </w:rPr>
      <w:t>3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  <w:r w:rsidRPr="00AF7517">
      <w:rPr>
        <w:rFonts w:ascii="Arial" w:hAnsi="Arial" w:cs="Arial"/>
        <w:sz w:val="18"/>
        <w:szCs w:val="18"/>
      </w:rPr>
      <w:t xml:space="preserve"> z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NUMPAGES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4A75E0">
      <w:rPr>
        <w:rFonts w:ascii="Arial" w:hAnsi="Arial" w:cs="Arial"/>
        <w:b/>
        <w:bCs/>
        <w:noProof/>
        <w:sz w:val="18"/>
        <w:szCs w:val="18"/>
      </w:rPr>
      <w:t>3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</w:p>
  <w:p w:rsidR="00AF7517" w:rsidRDefault="00AF7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D3" w:rsidRDefault="001241D3" w:rsidP="00522259">
      <w:r>
        <w:separator/>
      </w:r>
    </w:p>
  </w:footnote>
  <w:footnote w:type="continuationSeparator" w:id="0">
    <w:p w:rsidR="001241D3" w:rsidRDefault="001241D3" w:rsidP="0052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81" w:rsidRPr="00F5021A" w:rsidRDefault="00DB7A81">
    <w:pPr>
      <w:pStyle w:val="Nagwek"/>
      <w:rPr>
        <w:sz w:val="24"/>
        <w:szCs w:val="24"/>
      </w:rPr>
    </w:pPr>
  </w:p>
  <w:p w:rsidR="00DB7A81" w:rsidRDefault="00DB7A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E0" w:rsidRDefault="004A75E0" w:rsidP="004A75E0">
    <w:pPr>
      <w:pStyle w:val="Nagwek"/>
      <w:jc w:val="right"/>
      <w:rPr>
        <w:b/>
        <w:sz w:val="24"/>
        <w:szCs w:val="24"/>
      </w:rPr>
    </w:pPr>
    <w:r w:rsidRPr="00F5021A">
      <w:rPr>
        <w:b/>
        <w:sz w:val="24"/>
        <w:szCs w:val="24"/>
      </w:rPr>
      <w:t xml:space="preserve">Załącznik nr 4 </w:t>
    </w:r>
  </w:p>
  <w:p w:rsidR="004A75E0" w:rsidRPr="00F5021A" w:rsidRDefault="004A75E0" w:rsidP="004A75E0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`</w:t>
    </w:r>
    <w:r w:rsidRPr="00F5021A">
      <w:rPr>
        <w:b/>
        <w:sz w:val="24"/>
        <w:szCs w:val="24"/>
      </w:rPr>
      <w:t xml:space="preserve">do SIWZ nr </w:t>
    </w:r>
    <w:r w:rsidRPr="00F5021A">
      <w:rPr>
        <w:b/>
        <w:color w:val="000000"/>
        <w:sz w:val="24"/>
        <w:szCs w:val="24"/>
      </w:rPr>
      <w:t>WIM.271.1.</w:t>
    </w:r>
    <w:r>
      <w:rPr>
        <w:b/>
        <w:color w:val="000000"/>
        <w:sz w:val="24"/>
        <w:szCs w:val="24"/>
      </w:rPr>
      <w:t>28.2020</w:t>
    </w:r>
  </w:p>
  <w:p w:rsidR="004A75E0" w:rsidRDefault="004A75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32F61"/>
    <w:multiLevelType w:val="hybridMultilevel"/>
    <w:tmpl w:val="B08ED6D8"/>
    <w:lvl w:ilvl="0" w:tplc="CD12E5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1636"/>
    <w:multiLevelType w:val="hybridMultilevel"/>
    <w:tmpl w:val="D916C1B0"/>
    <w:lvl w:ilvl="0" w:tplc="1C707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B5600"/>
    <w:multiLevelType w:val="hybridMultilevel"/>
    <w:tmpl w:val="06705B78"/>
    <w:lvl w:ilvl="0" w:tplc="867A63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A37"/>
    <w:multiLevelType w:val="singleLevel"/>
    <w:tmpl w:val="3452B5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295FED"/>
    <w:multiLevelType w:val="hybridMultilevel"/>
    <w:tmpl w:val="98601C32"/>
    <w:lvl w:ilvl="0" w:tplc="29D41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650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414E6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551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784C3C"/>
    <w:multiLevelType w:val="singleLevel"/>
    <w:tmpl w:val="01DE0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 w15:restartNumberingAfterBreak="0">
    <w:nsid w:val="45DE240B"/>
    <w:multiLevelType w:val="singleLevel"/>
    <w:tmpl w:val="C9DA5C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E4274E5"/>
    <w:multiLevelType w:val="singleLevel"/>
    <w:tmpl w:val="C6820B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542828"/>
    <w:multiLevelType w:val="hybridMultilevel"/>
    <w:tmpl w:val="159A3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A24A7"/>
    <w:multiLevelType w:val="singleLevel"/>
    <w:tmpl w:val="9EE2D88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65F2459C"/>
    <w:multiLevelType w:val="singleLevel"/>
    <w:tmpl w:val="A0DA703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947EB7"/>
    <w:multiLevelType w:val="hybridMultilevel"/>
    <w:tmpl w:val="134E1676"/>
    <w:lvl w:ilvl="0" w:tplc="0D6AF0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87D25"/>
    <w:multiLevelType w:val="hybridMultilevel"/>
    <w:tmpl w:val="C8D06852"/>
    <w:lvl w:ilvl="0" w:tplc="0415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CB"/>
    <w:rsid w:val="00004BD4"/>
    <w:rsid w:val="00043212"/>
    <w:rsid w:val="00043640"/>
    <w:rsid w:val="00050616"/>
    <w:rsid w:val="00057729"/>
    <w:rsid w:val="0006163B"/>
    <w:rsid w:val="0006615B"/>
    <w:rsid w:val="000B1BB1"/>
    <w:rsid w:val="000F1F7C"/>
    <w:rsid w:val="001241D3"/>
    <w:rsid w:val="0015398F"/>
    <w:rsid w:val="001D4D61"/>
    <w:rsid w:val="00207E56"/>
    <w:rsid w:val="00210DBE"/>
    <w:rsid w:val="0025196D"/>
    <w:rsid w:val="00274A7A"/>
    <w:rsid w:val="002F716D"/>
    <w:rsid w:val="003118BF"/>
    <w:rsid w:val="003152AA"/>
    <w:rsid w:val="00321CEF"/>
    <w:rsid w:val="00355E52"/>
    <w:rsid w:val="00393EE5"/>
    <w:rsid w:val="003A557E"/>
    <w:rsid w:val="003D43A4"/>
    <w:rsid w:val="003E128C"/>
    <w:rsid w:val="003E169F"/>
    <w:rsid w:val="0040738A"/>
    <w:rsid w:val="004159E4"/>
    <w:rsid w:val="00427320"/>
    <w:rsid w:val="004A479A"/>
    <w:rsid w:val="004A75E0"/>
    <w:rsid w:val="004A7AF0"/>
    <w:rsid w:val="004D68AB"/>
    <w:rsid w:val="004E03D5"/>
    <w:rsid w:val="004F05DF"/>
    <w:rsid w:val="00504331"/>
    <w:rsid w:val="00522259"/>
    <w:rsid w:val="0057302A"/>
    <w:rsid w:val="00593B09"/>
    <w:rsid w:val="005B31F0"/>
    <w:rsid w:val="005F1075"/>
    <w:rsid w:val="006032BC"/>
    <w:rsid w:val="00637E62"/>
    <w:rsid w:val="0064356B"/>
    <w:rsid w:val="00645371"/>
    <w:rsid w:val="00656495"/>
    <w:rsid w:val="006862D3"/>
    <w:rsid w:val="006A782A"/>
    <w:rsid w:val="006C0D39"/>
    <w:rsid w:val="00711929"/>
    <w:rsid w:val="00714788"/>
    <w:rsid w:val="007968D2"/>
    <w:rsid w:val="007A3D60"/>
    <w:rsid w:val="007B462D"/>
    <w:rsid w:val="007C21E4"/>
    <w:rsid w:val="007C504A"/>
    <w:rsid w:val="00820777"/>
    <w:rsid w:val="00823B17"/>
    <w:rsid w:val="00892621"/>
    <w:rsid w:val="008B73CA"/>
    <w:rsid w:val="008E2F0B"/>
    <w:rsid w:val="009268EC"/>
    <w:rsid w:val="009939DA"/>
    <w:rsid w:val="009C4616"/>
    <w:rsid w:val="00A219BD"/>
    <w:rsid w:val="00A4742E"/>
    <w:rsid w:val="00A76919"/>
    <w:rsid w:val="00A9184D"/>
    <w:rsid w:val="00A96335"/>
    <w:rsid w:val="00AA0049"/>
    <w:rsid w:val="00AA111A"/>
    <w:rsid w:val="00AD7AC5"/>
    <w:rsid w:val="00AE6763"/>
    <w:rsid w:val="00AF7517"/>
    <w:rsid w:val="00B4221D"/>
    <w:rsid w:val="00B6471B"/>
    <w:rsid w:val="00B67DFB"/>
    <w:rsid w:val="00B9261F"/>
    <w:rsid w:val="00BE1687"/>
    <w:rsid w:val="00C3701C"/>
    <w:rsid w:val="00C63ADD"/>
    <w:rsid w:val="00C64295"/>
    <w:rsid w:val="00C75B90"/>
    <w:rsid w:val="00CA3131"/>
    <w:rsid w:val="00D52251"/>
    <w:rsid w:val="00D8631B"/>
    <w:rsid w:val="00DB7A81"/>
    <w:rsid w:val="00DE48E0"/>
    <w:rsid w:val="00DF0837"/>
    <w:rsid w:val="00E240CB"/>
    <w:rsid w:val="00E40E4D"/>
    <w:rsid w:val="00E442A5"/>
    <w:rsid w:val="00E56317"/>
    <w:rsid w:val="00E600B9"/>
    <w:rsid w:val="00E65DB0"/>
    <w:rsid w:val="00E831F8"/>
    <w:rsid w:val="00F5021A"/>
    <w:rsid w:val="00F52ED6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DE0EA"/>
  <w15:docId w15:val="{347EA7C5-7B20-4B31-B42B-BF9487D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261F"/>
    <w:pPr>
      <w:jc w:val="both"/>
    </w:pPr>
    <w:rPr>
      <w:sz w:val="24"/>
    </w:rPr>
  </w:style>
  <w:style w:type="paragraph" w:styleId="Tekstpodstawowywcity">
    <w:name w:val="Body Text Indent"/>
    <w:basedOn w:val="Normalny"/>
    <w:rsid w:val="00B9261F"/>
    <w:pPr>
      <w:ind w:left="708"/>
      <w:jc w:val="both"/>
    </w:pPr>
    <w:rPr>
      <w:sz w:val="22"/>
    </w:rPr>
  </w:style>
  <w:style w:type="paragraph" w:styleId="Tekstpodstawowywcity2">
    <w:name w:val="Body Text Indent 2"/>
    <w:basedOn w:val="Normalny"/>
    <w:rsid w:val="00B9261F"/>
    <w:pPr>
      <w:ind w:left="709" w:hanging="352"/>
      <w:jc w:val="both"/>
    </w:pPr>
  </w:style>
  <w:style w:type="paragraph" w:styleId="Tekstpodstawowywcity3">
    <w:name w:val="Body Text Indent 3"/>
    <w:basedOn w:val="Normalny"/>
    <w:rsid w:val="00B9261F"/>
    <w:pPr>
      <w:ind w:left="709" w:hanging="709"/>
      <w:jc w:val="both"/>
    </w:pPr>
  </w:style>
  <w:style w:type="paragraph" w:styleId="Tekstpodstawowy2">
    <w:name w:val="Body Text 2"/>
    <w:basedOn w:val="Normalny"/>
    <w:rsid w:val="00B9261F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rsid w:val="00B9261F"/>
    <w:pPr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043640"/>
    <w:pPr>
      <w:ind w:left="708"/>
    </w:pPr>
  </w:style>
  <w:style w:type="paragraph" w:styleId="Nagwek">
    <w:name w:val="header"/>
    <w:basedOn w:val="Normalny"/>
    <w:link w:val="Nagwek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259"/>
  </w:style>
  <w:style w:type="paragraph" w:styleId="Stopka">
    <w:name w:val="footer"/>
    <w:basedOn w:val="Normalny"/>
    <w:link w:val="Stopka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259"/>
  </w:style>
  <w:style w:type="paragraph" w:styleId="Tekstdymka">
    <w:name w:val="Balloon Text"/>
    <w:basedOn w:val="Normalny"/>
    <w:link w:val="TekstdymkaZnak"/>
    <w:rsid w:val="00DB7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8871-645E-41C8-BA68-3A6D9D9B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5275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Gwarancja ubezpieczeniowa</vt:lpstr>
    </vt:vector>
  </TitlesOfParts>
  <Company>Polonia S.A.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Gwarancja ubezpieczeniowa</dc:title>
  <dc:creator>yyy</dc:creator>
  <cp:lastModifiedBy>Kniewel Irena</cp:lastModifiedBy>
  <cp:revision>5</cp:revision>
  <cp:lastPrinted>2005-06-09T12:41:00Z</cp:lastPrinted>
  <dcterms:created xsi:type="dcterms:W3CDTF">2019-10-18T06:43:00Z</dcterms:created>
  <dcterms:modified xsi:type="dcterms:W3CDTF">2020-09-03T12:28:00Z</dcterms:modified>
</cp:coreProperties>
</file>