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04" w:rsidRDefault="00FF3704">
      <w:pPr>
        <w:jc w:val="center"/>
        <w:rPr>
          <w:rFonts w:cs="Times New Roman"/>
        </w:rPr>
      </w:pPr>
    </w:p>
    <w:p w:rsidR="00FF3704" w:rsidRPr="00E74A70" w:rsidRDefault="00FF3704">
      <w:pPr>
        <w:jc w:val="center"/>
        <w:rPr>
          <w:rFonts w:ascii="Arial" w:hAnsi="Arial" w:cs="Arial"/>
        </w:rPr>
      </w:pPr>
      <w:r w:rsidRPr="00E74A70">
        <w:rPr>
          <w:rFonts w:ascii="Arial" w:hAnsi="Arial" w:cs="Arial"/>
        </w:rPr>
        <w:t>OSIR/ZP/</w:t>
      </w:r>
      <w:r w:rsidR="00E74A70" w:rsidRPr="00E74A70">
        <w:rPr>
          <w:rFonts w:ascii="Arial" w:hAnsi="Arial" w:cs="Arial"/>
        </w:rPr>
        <w:t>4</w:t>
      </w:r>
      <w:r w:rsidRPr="00E74A70">
        <w:rPr>
          <w:rFonts w:ascii="Arial" w:hAnsi="Arial" w:cs="Arial"/>
        </w:rPr>
        <w:t>/2020</w:t>
      </w:r>
      <w:r w:rsidRPr="00E74A70">
        <w:rPr>
          <w:rFonts w:ascii="Arial" w:hAnsi="Arial" w:cs="Arial"/>
        </w:rPr>
        <w:tab/>
      </w:r>
      <w:r w:rsidRPr="00E74A70">
        <w:rPr>
          <w:rFonts w:ascii="Arial" w:hAnsi="Arial" w:cs="Arial"/>
        </w:rPr>
        <w:tab/>
      </w:r>
      <w:r w:rsidRPr="00E74A70">
        <w:rPr>
          <w:rFonts w:ascii="Arial" w:hAnsi="Arial" w:cs="Arial"/>
        </w:rPr>
        <w:tab/>
      </w:r>
      <w:r w:rsidRPr="00E74A70">
        <w:rPr>
          <w:rFonts w:ascii="Arial" w:hAnsi="Arial" w:cs="Arial"/>
        </w:rPr>
        <w:tab/>
      </w:r>
      <w:r w:rsidRPr="00E74A70">
        <w:rPr>
          <w:rFonts w:ascii="Arial" w:hAnsi="Arial" w:cs="Arial"/>
        </w:rPr>
        <w:tab/>
        <w:t xml:space="preserve">    Świnoujście, dn. 0</w:t>
      </w:r>
      <w:r w:rsidR="00E74A70" w:rsidRPr="00E74A70">
        <w:rPr>
          <w:rFonts w:ascii="Arial" w:hAnsi="Arial" w:cs="Arial"/>
        </w:rPr>
        <w:t>8</w:t>
      </w:r>
      <w:r w:rsidRPr="00E74A70">
        <w:rPr>
          <w:rFonts w:ascii="Arial" w:hAnsi="Arial" w:cs="Arial"/>
        </w:rPr>
        <w:t>.0</w:t>
      </w:r>
      <w:r w:rsidR="00E74A70" w:rsidRPr="00E74A70">
        <w:rPr>
          <w:rFonts w:ascii="Arial" w:hAnsi="Arial" w:cs="Arial"/>
        </w:rPr>
        <w:t>9</w:t>
      </w:r>
      <w:r w:rsidRPr="00E74A70">
        <w:rPr>
          <w:rFonts w:ascii="Arial" w:hAnsi="Arial" w:cs="Arial"/>
        </w:rPr>
        <w:t>.2020 r.</w:t>
      </w:r>
    </w:p>
    <w:p w:rsidR="00FF3704" w:rsidRPr="00E74A70" w:rsidRDefault="00FF3704">
      <w:pPr>
        <w:jc w:val="center"/>
        <w:rPr>
          <w:rFonts w:ascii="Arial" w:hAnsi="Arial" w:cs="Arial"/>
        </w:rPr>
      </w:pPr>
    </w:p>
    <w:p w:rsidR="00FF3704" w:rsidRPr="00E74A70" w:rsidRDefault="00FF3704">
      <w:pPr>
        <w:spacing w:before="100" w:beforeAutospacing="1" w:after="100" w:afterAutospacing="1"/>
        <w:ind w:left="3686"/>
        <w:rPr>
          <w:rFonts w:ascii="Arial" w:hAnsi="Arial" w:cs="Arial"/>
        </w:rPr>
      </w:pPr>
      <w:r w:rsidRPr="00E74A70">
        <w:rPr>
          <w:rFonts w:ascii="Arial" w:hAnsi="Arial" w:cs="Arial"/>
          <w:b/>
          <w:bCs/>
        </w:rPr>
        <w:t xml:space="preserve">INFORMACJA </w:t>
      </w:r>
      <w:r w:rsidRPr="00E74A70">
        <w:rPr>
          <w:rFonts w:ascii="Arial" w:hAnsi="Arial" w:cs="Arial"/>
          <w:b/>
          <w:bCs/>
          <w:u w:val="single"/>
        </w:rPr>
        <w:t>o wyborze Wykonawcy</w:t>
      </w:r>
      <w:bookmarkStart w:id="0" w:name="_GoBack"/>
      <w:bookmarkEnd w:id="0"/>
      <w:r w:rsidRPr="00E74A70">
        <w:rPr>
          <w:rFonts w:ascii="Arial" w:hAnsi="Arial" w:cs="Arial"/>
          <w:b/>
          <w:bCs/>
        </w:rPr>
        <w:t>-/</w:t>
      </w:r>
      <w:r w:rsidRPr="00E74A70">
        <w:rPr>
          <w:rFonts w:ascii="Arial" w:hAnsi="Arial" w:cs="Arial"/>
        </w:rPr>
        <w:t>zamieszczenie na stronie internetow</w:t>
      </w:r>
      <w:r w:rsidR="00FE138C">
        <w:rPr>
          <w:rFonts w:ascii="Arial" w:hAnsi="Arial" w:cs="Arial"/>
        </w:rPr>
        <w:t>ej</w:t>
      </w:r>
      <w:r w:rsidRPr="00E74A70">
        <w:rPr>
          <w:rFonts w:ascii="Arial" w:hAnsi="Arial" w:cs="Arial"/>
        </w:rPr>
        <w:t xml:space="preserve"> na której zamieszczono SIWZ nr OSIR/ZP/</w:t>
      </w:r>
      <w:r w:rsidR="00E74A70" w:rsidRPr="00E74A70">
        <w:rPr>
          <w:rFonts w:ascii="Arial" w:hAnsi="Arial" w:cs="Arial"/>
        </w:rPr>
        <w:t>4</w:t>
      </w:r>
      <w:r w:rsidRPr="00E74A70">
        <w:rPr>
          <w:rFonts w:ascii="Arial" w:hAnsi="Arial" w:cs="Arial"/>
        </w:rPr>
        <w:t>/2020</w:t>
      </w:r>
    </w:p>
    <w:p w:rsidR="00ED1791" w:rsidRDefault="00FF3704" w:rsidP="00ED1791">
      <w:pPr>
        <w:pStyle w:val="Akapitzlist"/>
        <w:ind w:left="0"/>
        <w:jc w:val="center"/>
        <w:rPr>
          <w:rFonts w:ascii="Arial" w:eastAsia="Calibri" w:hAnsi="Arial" w:cs="Arial"/>
          <w:b/>
          <w:sz w:val="24"/>
          <w:szCs w:val="24"/>
        </w:rPr>
      </w:pPr>
      <w:r w:rsidRPr="00ED1791">
        <w:rPr>
          <w:rFonts w:ascii="Arial" w:hAnsi="Arial" w:cs="Arial"/>
          <w:bCs/>
          <w:spacing w:val="-4"/>
          <w:sz w:val="24"/>
          <w:szCs w:val="24"/>
        </w:rPr>
        <w:t xml:space="preserve">Dotyczy: postępowania </w:t>
      </w:r>
      <w:r w:rsidR="00420812">
        <w:rPr>
          <w:rFonts w:ascii="Arial" w:hAnsi="Arial" w:cs="Arial"/>
          <w:bCs/>
          <w:sz w:val="24"/>
          <w:szCs w:val="24"/>
        </w:rPr>
        <w:t>nr OSIR/ZP/</w:t>
      </w:r>
      <w:r w:rsidR="00E74A70" w:rsidRPr="00ED1791">
        <w:rPr>
          <w:rFonts w:ascii="Arial" w:hAnsi="Arial" w:cs="Arial"/>
          <w:bCs/>
          <w:sz w:val="24"/>
          <w:szCs w:val="24"/>
        </w:rPr>
        <w:t>4</w:t>
      </w:r>
      <w:r w:rsidRPr="00ED1791">
        <w:rPr>
          <w:rFonts w:ascii="Arial" w:hAnsi="Arial" w:cs="Arial"/>
          <w:bCs/>
          <w:sz w:val="24"/>
          <w:szCs w:val="24"/>
        </w:rPr>
        <w:t>/2020 dotyczącego wyboru wykonawcy na:</w:t>
      </w:r>
      <w:r w:rsidR="00ED1791" w:rsidRPr="00ED1791">
        <w:rPr>
          <w:rFonts w:ascii="Arial" w:hAnsi="Arial" w:cs="Arial"/>
          <w:b/>
          <w:bCs/>
          <w:sz w:val="24"/>
          <w:szCs w:val="24"/>
        </w:rPr>
        <w:t xml:space="preserve"> </w:t>
      </w:r>
      <w:r w:rsidR="00ED1791" w:rsidRPr="00ED1791">
        <w:rPr>
          <w:rFonts w:ascii="Arial" w:eastAsia="Calibri" w:hAnsi="Arial" w:cs="Arial"/>
          <w:b/>
          <w:sz w:val="24"/>
          <w:szCs w:val="24"/>
        </w:rPr>
        <w:t xml:space="preserve">„Budowa kotłowni gazowej wraz z przyłączem w budynku administracyjnym” </w:t>
      </w:r>
    </w:p>
    <w:p w:rsidR="00ED1791" w:rsidRPr="00ED1791" w:rsidRDefault="00ED1791" w:rsidP="00ED1791">
      <w:pPr>
        <w:pStyle w:val="Akapitzlist"/>
        <w:ind w:left="0"/>
        <w:jc w:val="center"/>
        <w:rPr>
          <w:rFonts w:ascii="Arial" w:eastAsia="Times New Roman" w:hAnsi="Arial" w:cs="Arial"/>
          <w:spacing w:val="-1"/>
          <w:sz w:val="24"/>
          <w:szCs w:val="24"/>
          <w:lang w:eastAsia="ar-SA"/>
        </w:rPr>
      </w:pPr>
      <w:r w:rsidRPr="00ED1791">
        <w:rPr>
          <w:rFonts w:ascii="Arial" w:eastAsia="Times New Roman" w:hAnsi="Arial" w:cs="Arial"/>
          <w:spacing w:val="-1"/>
          <w:sz w:val="24"/>
          <w:szCs w:val="24"/>
          <w:lang w:eastAsia="ar-SA"/>
        </w:rPr>
        <w:t>w Ośrodku Sportu i Rekreacji WYSPIARZ w Świnoujściu przy ul. Matejki 22</w:t>
      </w:r>
    </w:p>
    <w:p w:rsidR="00FF3704" w:rsidRPr="00E74A70" w:rsidRDefault="00FF3704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:rsidR="00FF3704" w:rsidRPr="007278F3" w:rsidRDefault="00FF3704" w:rsidP="007278F3">
      <w:pPr>
        <w:pStyle w:val="Tekstpodstawowy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78F3">
        <w:rPr>
          <w:rFonts w:ascii="Arial" w:hAnsi="Arial" w:cs="Arial"/>
          <w:sz w:val="24"/>
          <w:szCs w:val="24"/>
        </w:rPr>
        <w:t>Działając na podstawie art. 92 ust. 2 ustawy z dnia 29 stycznia 2004 roku Prawo zamówień publicznych (Dz. U. z 2019 roku, poz. 1843 ze zm.) przekazuję w załączeniu informację o</w:t>
      </w:r>
      <w:r w:rsidR="007278F3" w:rsidRPr="007278F3">
        <w:rPr>
          <w:rFonts w:ascii="Arial" w:hAnsi="Arial" w:cs="Arial"/>
          <w:sz w:val="24"/>
          <w:szCs w:val="24"/>
        </w:rPr>
        <w:t xml:space="preserve"> </w:t>
      </w:r>
      <w:r w:rsidRPr="007278F3">
        <w:rPr>
          <w:rFonts w:ascii="Arial" w:hAnsi="Arial" w:cs="Arial"/>
          <w:color w:val="000000"/>
          <w:sz w:val="24"/>
          <w:szCs w:val="24"/>
        </w:rPr>
        <w:t>wyborze najkorzystniejszej oferty, podając nazwę (firmę), siedzibę i adres wykonawcy, którego ofertę wybrano oraz uzasadnienie jej wyboru, a także nazwy (firmy), siedziby i adresy wykonawców, którzy złożyli oferty wraz ze streszczeniem oceny i porównania złożonych ofert zawierającym punktację przyznaną ofertom w każdym kryterium oceny ofert i łączną punktację;</w:t>
      </w:r>
    </w:p>
    <w:p w:rsidR="00FF3704" w:rsidRPr="00E74A70" w:rsidRDefault="00FF3704" w:rsidP="00ED1791">
      <w:pPr>
        <w:pStyle w:val="Tekstpodstawowy2"/>
        <w:numPr>
          <w:ilvl w:val="0"/>
          <w:numId w:val="33"/>
        </w:numPr>
        <w:tabs>
          <w:tab w:val="clear" w:pos="1080"/>
        </w:tabs>
        <w:spacing w:before="100" w:beforeAutospacing="1" w:after="100" w:afterAutospacing="1"/>
        <w:ind w:left="567" w:hanging="567"/>
        <w:rPr>
          <w:rFonts w:ascii="Arial" w:hAnsi="Arial" w:cs="Arial"/>
          <w:b/>
          <w:bCs/>
        </w:rPr>
      </w:pPr>
      <w:r w:rsidRPr="00E74A70">
        <w:rPr>
          <w:rFonts w:ascii="Arial" w:hAnsi="Arial" w:cs="Arial"/>
          <w:b/>
          <w:bCs/>
        </w:rPr>
        <w:t xml:space="preserve">Jako ofertę najkorzystniejszą wybrano ofertę złożoną przez: </w:t>
      </w:r>
    </w:p>
    <w:p w:rsidR="00FF3704" w:rsidRPr="00E74A70" w:rsidRDefault="00FF3704" w:rsidP="00ED1791">
      <w:pPr>
        <w:suppressAutoHyphens/>
        <w:ind w:left="426"/>
        <w:jc w:val="both"/>
        <w:rPr>
          <w:rFonts w:ascii="Arial" w:hAnsi="Arial" w:cs="Arial"/>
        </w:rPr>
      </w:pPr>
      <w:r w:rsidRPr="00E74A70">
        <w:rPr>
          <w:rFonts w:ascii="Arial" w:hAnsi="Arial" w:cs="Arial"/>
        </w:rPr>
        <w:t xml:space="preserve">Wykonawca: </w:t>
      </w:r>
      <w:r w:rsidR="00ED1791" w:rsidRPr="00ED1791">
        <w:rPr>
          <w:rFonts w:ascii="Arial" w:hAnsi="Arial" w:cs="Arial"/>
        </w:rPr>
        <w:t xml:space="preserve">Konsorcjum firm </w:t>
      </w:r>
      <w:proofErr w:type="spellStart"/>
      <w:r w:rsidR="00ED1791" w:rsidRPr="00ED1791">
        <w:rPr>
          <w:rFonts w:ascii="Arial" w:hAnsi="Arial" w:cs="Arial"/>
        </w:rPr>
        <w:t>Hydratec</w:t>
      </w:r>
      <w:proofErr w:type="spellEnd"/>
      <w:r w:rsidR="00ED1791" w:rsidRPr="00ED1791">
        <w:rPr>
          <w:rFonts w:ascii="Arial" w:hAnsi="Arial" w:cs="Arial"/>
        </w:rPr>
        <w:t xml:space="preserve"> Jakub </w:t>
      </w:r>
      <w:proofErr w:type="spellStart"/>
      <w:r w:rsidR="00ED1791" w:rsidRPr="00ED1791">
        <w:rPr>
          <w:rFonts w:ascii="Arial" w:hAnsi="Arial" w:cs="Arial"/>
        </w:rPr>
        <w:t>Łozowicki</w:t>
      </w:r>
      <w:proofErr w:type="spellEnd"/>
      <w:r w:rsidR="00ED1791" w:rsidRPr="00ED1791">
        <w:rPr>
          <w:rFonts w:ascii="Arial" w:hAnsi="Arial" w:cs="Arial"/>
        </w:rPr>
        <w:t xml:space="preserve"> - Lider Konsorcjum</w:t>
      </w:r>
      <w:r w:rsidR="00ED1791">
        <w:rPr>
          <w:rFonts w:ascii="Arial" w:hAnsi="Arial" w:cs="Arial"/>
        </w:rPr>
        <w:t xml:space="preserve"> (u</w:t>
      </w:r>
      <w:r w:rsidR="00ED1791" w:rsidRPr="00ED1791">
        <w:rPr>
          <w:rFonts w:ascii="Arial" w:hAnsi="Arial" w:cs="Arial"/>
        </w:rPr>
        <w:t xml:space="preserve">l. Mickiewicza 42/93, 15-232 Białystok) i </w:t>
      </w:r>
      <w:proofErr w:type="spellStart"/>
      <w:r w:rsidR="00ED1791" w:rsidRPr="00ED1791">
        <w:rPr>
          <w:rFonts w:ascii="Arial" w:hAnsi="Arial" w:cs="Arial"/>
        </w:rPr>
        <w:t>Hydratec</w:t>
      </w:r>
      <w:proofErr w:type="spellEnd"/>
      <w:r w:rsidR="00ED1791" w:rsidRPr="00ED1791">
        <w:rPr>
          <w:rFonts w:ascii="Arial" w:hAnsi="Arial" w:cs="Arial"/>
        </w:rPr>
        <w:t xml:space="preserve"> spółka z o.o. -  Partner Konsorcjum </w:t>
      </w:r>
      <w:r w:rsidR="00ED1791">
        <w:rPr>
          <w:rFonts w:ascii="Arial" w:hAnsi="Arial" w:cs="Arial"/>
        </w:rPr>
        <w:t>(u</w:t>
      </w:r>
      <w:r w:rsidR="00ED1791" w:rsidRPr="00E74A70">
        <w:rPr>
          <w:rFonts w:ascii="Arial" w:eastAsia="Times New Roman" w:hAnsi="Arial" w:cs="Arial"/>
          <w:lang w:eastAsia="ar-SA"/>
        </w:rPr>
        <w:t xml:space="preserve">l. </w:t>
      </w:r>
      <w:proofErr w:type="spellStart"/>
      <w:r w:rsidR="00ED1791" w:rsidRPr="00E74A70">
        <w:rPr>
          <w:rFonts w:ascii="Arial" w:eastAsia="Times New Roman" w:hAnsi="Arial" w:cs="Arial"/>
          <w:lang w:eastAsia="ar-SA"/>
        </w:rPr>
        <w:t>Radziwonika</w:t>
      </w:r>
      <w:proofErr w:type="spellEnd"/>
      <w:r w:rsidR="00ED1791" w:rsidRPr="00E74A70">
        <w:rPr>
          <w:rFonts w:ascii="Arial" w:eastAsia="Times New Roman" w:hAnsi="Arial" w:cs="Arial"/>
          <w:lang w:eastAsia="ar-SA"/>
        </w:rPr>
        <w:t xml:space="preserve"> 12</w:t>
      </w:r>
      <w:r w:rsidR="00ED1791">
        <w:rPr>
          <w:rFonts w:ascii="Arial" w:eastAsia="Times New Roman" w:hAnsi="Arial" w:cs="Arial"/>
          <w:lang w:eastAsia="ar-SA"/>
        </w:rPr>
        <w:t xml:space="preserve">, </w:t>
      </w:r>
      <w:r w:rsidR="00ED1791" w:rsidRPr="00E74A70">
        <w:rPr>
          <w:rFonts w:ascii="Arial" w:eastAsia="Times New Roman" w:hAnsi="Arial" w:cs="Arial"/>
          <w:lang w:eastAsia="ar-SA"/>
        </w:rPr>
        <w:t>15-166 Białystok</w:t>
      </w:r>
      <w:r w:rsidR="00ED1791">
        <w:rPr>
          <w:rFonts w:ascii="Arial" w:eastAsia="Times New Roman" w:hAnsi="Arial" w:cs="Arial"/>
          <w:lang w:eastAsia="ar-SA"/>
        </w:rPr>
        <w:t>)</w:t>
      </w:r>
      <w:r w:rsidR="00ED1791" w:rsidRPr="00ED1791">
        <w:rPr>
          <w:rFonts w:ascii="Arial" w:hAnsi="Arial" w:cs="Arial"/>
        </w:rPr>
        <w:t xml:space="preserve"> </w:t>
      </w:r>
      <w:r w:rsidRPr="00ED1791">
        <w:rPr>
          <w:rFonts w:ascii="Arial" w:hAnsi="Arial" w:cs="Arial"/>
        </w:rPr>
        <w:t>o cenie brutto</w:t>
      </w:r>
      <w:r w:rsidRPr="00E74A70">
        <w:rPr>
          <w:rFonts w:ascii="Arial" w:hAnsi="Arial" w:cs="Arial"/>
        </w:rPr>
        <w:t xml:space="preserve"> :</w:t>
      </w:r>
    </w:p>
    <w:p w:rsidR="00FF3704" w:rsidRPr="00E74A70" w:rsidRDefault="00FF3704" w:rsidP="00ED1791">
      <w:pPr>
        <w:pStyle w:val="Tekstpodstawowy2"/>
        <w:spacing w:after="120"/>
        <w:ind w:left="426" w:hanging="426"/>
        <w:jc w:val="left"/>
        <w:rPr>
          <w:rFonts w:ascii="Arial" w:hAnsi="Arial" w:cs="Arial"/>
          <w:b/>
          <w:bCs/>
        </w:rPr>
      </w:pPr>
      <w:r w:rsidRPr="00E74A70">
        <w:rPr>
          <w:rFonts w:ascii="Arial" w:hAnsi="Arial" w:cs="Arial"/>
        </w:rPr>
        <w:br/>
      </w:r>
      <w:r w:rsidR="00AC1111">
        <w:rPr>
          <w:rFonts w:ascii="Arial" w:hAnsi="Arial" w:cs="Arial"/>
          <w:b/>
          <w:bCs/>
        </w:rPr>
        <w:t>289 400,00</w:t>
      </w:r>
      <w:r w:rsidRPr="00E74A70">
        <w:rPr>
          <w:rFonts w:ascii="Arial" w:hAnsi="Arial" w:cs="Arial"/>
          <w:b/>
          <w:bCs/>
        </w:rPr>
        <w:t xml:space="preserve"> zł (słownie złotych: dwieście </w:t>
      </w:r>
      <w:r w:rsidR="00AC1111">
        <w:rPr>
          <w:rFonts w:ascii="Arial" w:hAnsi="Arial" w:cs="Arial"/>
          <w:b/>
          <w:bCs/>
        </w:rPr>
        <w:t>osiemdziesiąt dziewięć tysięcy czterysta złotych i 00/100</w:t>
      </w:r>
      <w:r w:rsidRPr="00E74A70">
        <w:rPr>
          <w:rFonts w:ascii="Arial" w:hAnsi="Arial" w:cs="Arial"/>
          <w:b/>
          <w:bCs/>
        </w:rPr>
        <w:t xml:space="preserve"> groszy)</w:t>
      </w:r>
      <w:r w:rsidRPr="00E74A70">
        <w:rPr>
          <w:rFonts w:ascii="Arial" w:hAnsi="Arial" w:cs="Arial"/>
          <w:b/>
          <w:bCs/>
        </w:rPr>
        <w:br/>
      </w:r>
    </w:p>
    <w:p w:rsidR="007278F3" w:rsidRDefault="00FF3704" w:rsidP="007278F3">
      <w:pPr>
        <w:suppressAutoHyphens/>
        <w:ind w:left="426"/>
        <w:jc w:val="both"/>
        <w:rPr>
          <w:rFonts w:ascii="Arial" w:hAnsi="Arial" w:cs="Arial"/>
        </w:rPr>
      </w:pPr>
      <w:r w:rsidRPr="00E74A70">
        <w:rPr>
          <w:rFonts w:ascii="Arial" w:hAnsi="Arial" w:cs="Arial"/>
        </w:rPr>
        <w:t>Oferta złożona przez tego wykonawcę uzyskała najwyższą ilość punktów w kryteriach oceny ofert wskazanych w specyfikacji istotnych warunków zamówienia, łącznie:</w:t>
      </w:r>
      <w:r w:rsidR="007278F3">
        <w:rPr>
          <w:rFonts w:ascii="Arial" w:hAnsi="Arial" w:cs="Arial"/>
        </w:rPr>
        <w:t xml:space="preserve"> </w:t>
      </w:r>
    </w:p>
    <w:p w:rsidR="00FF3704" w:rsidRDefault="007278F3" w:rsidP="007278F3">
      <w:pPr>
        <w:suppressAutoHyphens/>
        <w:ind w:left="426"/>
        <w:jc w:val="both"/>
        <w:rPr>
          <w:rFonts w:ascii="Arial" w:hAnsi="Arial" w:cs="Arial"/>
          <w:b/>
        </w:rPr>
      </w:pPr>
      <w:r w:rsidRPr="007278F3">
        <w:rPr>
          <w:rFonts w:ascii="Arial" w:hAnsi="Arial" w:cs="Arial"/>
          <w:b/>
        </w:rPr>
        <w:t>100 pkt.</w:t>
      </w:r>
    </w:p>
    <w:p w:rsidR="007278F3" w:rsidRPr="007278F3" w:rsidRDefault="007278F3" w:rsidP="007278F3">
      <w:pPr>
        <w:pStyle w:val="Tekstpodstawowy2"/>
        <w:numPr>
          <w:ilvl w:val="0"/>
          <w:numId w:val="33"/>
        </w:numPr>
        <w:tabs>
          <w:tab w:val="clear" w:pos="1080"/>
        </w:tabs>
        <w:spacing w:before="100" w:beforeAutospacing="1" w:after="100" w:afterAutospacing="1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Pr="00E74A70">
        <w:rPr>
          <w:rFonts w:ascii="Arial" w:hAnsi="Arial" w:cs="Arial"/>
          <w:b/>
          <w:bCs/>
        </w:rPr>
        <w:t xml:space="preserve"> niniejszym postępowaniu oferty złożyli następujący wykonawcy: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693"/>
        <w:gridCol w:w="2693"/>
        <w:gridCol w:w="1560"/>
        <w:gridCol w:w="1559"/>
      </w:tblGrid>
      <w:tr w:rsidR="00E74A70" w:rsidRPr="00E74A70" w:rsidTr="007278F3">
        <w:trPr>
          <w:cantSplit/>
          <w:trHeight w:val="1134"/>
        </w:trPr>
        <w:tc>
          <w:tcPr>
            <w:tcW w:w="846" w:type="dxa"/>
            <w:textDirection w:val="btLr"/>
            <w:vAlign w:val="center"/>
          </w:tcPr>
          <w:p w:rsidR="00E74A70" w:rsidRPr="00E74A70" w:rsidRDefault="00E74A70" w:rsidP="00C17120">
            <w:pPr>
              <w:suppressAutoHyphens/>
              <w:ind w:left="113" w:right="113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74A70">
              <w:rPr>
                <w:rFonts w:ascii="Arial" w:eastAsia="Times New Roman" w:hAnsi="Arial" w:cs="Arial"/>
                <w:lang w:eastAsia="ar-SA"/>
              </w:rPr>
              <w:t>Nr oferty</w:t>
            </w:r>
          </w:p>
        </w:tc>
        <w:tc>
          <w:tcPr>
            <w:tcW w:w="2693" w:type="dxa"/>
            <w:vAlign w:val="center"/>
          </w:tcPr>
          <w:p w:rsidR="00E74A70" w:rsidRPr="00E74A70" w:rsidRDefault="00E74A70" w:rsidP="00C17120">
            <w:pPr>
              <w:jc w:val="center"/>
              <w:rPr>
                <w:rFonts w:ascii="Arial" w:hAnsi="Arial" w:cs="Arial"/>
                <w:b/>
              </w:rPr>
            </w:pPr>
            <w:r w:rsidRPr="00E74A70">
              <w:rPr>
                <w:rFonts w:ascii="Arial" w:hAnsi="Arial" w:cs="Arial"/>
                <w:b/>
              </w:rPr>
              <w:t xml:space="preserve">Nazwa (firma) </w:t>
            </w:r>
          </w:p>
          <w:p w:rsidR="00E74A70" w:rsidRPr="00E74A70" w:rsidRDefault="00E74A70" w:rsidP="00C17120">
            <w:pPr>
              <w:jc w:val="center"/>
              <w:rPr>
                <w:rFonts w:ascii="Arial" w:hAnsi="Arial" w:cs="Arial"/>
                <w:b/>
              </w:rPr>
            </w:pPr>
            <w:r w:rsidRPr="00E74A70">
              <w:rPr>
                <w:rFonts w:ascii="Arial" w:hAnsi="Arial" w:cs="Arial"/>
                <w:b/>
              </w:rPr>
              <w:t>Wykonawcy</w:t>
            </w:r>
          </w:p>
        </w:tc>
        <w:tc>
          <w:tcPr>
            <w:tcW w:w="2693" w:type="dxa"/>
            <w:vAlign w:val="center"/>
          </w:tcPr>
          <w:p w:rsidR="00E74A70" w:rsidRPr="00E74A70" w:rsidRDefault="00E74A70" w:rsidP="00C17120">
            <w:pPr>
              <w:jc w:val="center"/>
              <w:rPr>
                <w:rFonts w:ascii="Arial" w:hAnsi="Arial" w:cs="Arial"/>
                <w:b/>
              </w:rPr>
            </w:pPr>
            <w:r w:rsidRPr="00E74A70">
              <w:rPr>
                <w:rFonts w:ascii="Arial" w:hAnsi="Arial" w:cs="Arial"/>
                <w:b/>
              </w:rPr>
              <w:t>Adres Wykonawcy</w:t>
            </w:r>
          </w:p>
        </w:tc>
        <w:tc>
          <w:tcPr>
            <w:tcW w:w="1560" w:type="dxa"/>
            <w:vAlign w:val="center"/>
          </w:tcPr>
          <w:p w:rsidR="00E74A70" w:rsidRPr="00E74A70" w:rsidRDefault="00E74A70" w:rsidP="00C17120">
            <w:pPr>
              <w:jc w:val="center"/>
              <w:rPr>
                <w:rFonts w:ascii="Arial" w:hAnsi="Arial" w:cs="Arial"/>
                <w:b/>
              </w:rPr>
            </w:pPr>
            <w:r w:rsidRPr="00E74A70">
              <w:rPr>
                <w:rFonts w:ascii="Arial" w:hAnsi="Arial" w:cs="Arial"/>
                <w:b/>
              </w:rPr>
              <w:t>Cena oferty                       (netto w PLN brutto w PLN)</w:t>
            </w:r>
          </w:p>
        </w:tc>
        <w:tc>
          <w:tcPr>
            <w:tcW w:w="1559" w:type="dxa"/>
            <w:vAlign w:val="center"/>
          </w:tcPr>
          <w:p w:rsidR="00E74A70" w:rsidRPr="00E74A70" w:rsidRDefault="00E74A70" w:rsidP="00C17120">
            <w:pPr>
              <w:jc w:val="center"/>
              <w:rPr>
                <w:rFonts w:ascii="Arial" w:hAnsi="Arial" w:cs="Arial"/>
                <w:b/>
              </w:rPr>
            </w:pPr>
            <w:r w:rsidRPr="00E74A70">
              <w:rPr>
                <w:rFonts w:ascii="Arial" w:hAnsi="Arial" w:cs="Arial"/>
                <w:b/>
              </w:rPr>
              <w:t>Okres gwarancji (miesiące)</w:t>
            </w:r>
          </w:p>
        </w:tc>
      </w:tr>
      <w:tr w:rsidR="00E74A70" w:rsidRPr="00E74A70" w:rsidTr="007278F3">
        <w:trPr>
          <w:trHeight w:val="983"/>
        </w:trPr>
        <w:tc>
          <w:tcPr>
            <w:tcW w:w="846" w:type="dxa"/>
            <w:vAlign w:val="center"/>
          </w:tcPr>
          <w:p w:rsidR="00E74A70" w:rsidRPr="00E74A70" w:rsidRDefault="00E74A70" w:rsidP="00C17120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74A70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2693" w:type="dxa"/>
            <w:vAlign w:val="center"/>
          </w:tcPr>
          <w:p w:rsidR="00E74A70" w:rsidRPr="00E74A70" w:rsidRDefault="00E74A70" w:rsidP="00C17120">
            <w:pPr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74A70">
              <w:rPr>
                <w:rFonts w:ascii="Arial" w:eastAsia="Times New Roman" w:hAnsi="Arial" w:cs="Arial"/>
                <w:lang w:eastAsia="ar-SA"/>
              </w:rPr>
              <w:t xml:space="preserve">Konsorcjum firm </w:t>
            </w:r>
          </w:p>
          <w:p w:rsidR="00E74A70" w:rsidRPr="00E74A70" w:rsidRDefault="00E74A70" w:rsidP="00C17120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E74A70">
              <w:rPr>
                <w:rFonts w:ascii="Arial" w:eastAsia="Times New Roman" w:hAnsi="Arial" w:cs="Arial"/>
                <w:lang w:eastAsia="ar-SA"/>
              </w:rPr>
              <w:t>Hydratec</w:t>
            </w:r>
            <w:proofErr w:type="spellEnd"/>
            <w:r w:rsidRPr="00E74A70">
              <w:rPr>
                <w:rFonts w:ascii="Arial" w:eastAsia="Times New Roman" w:hAnsi="Arial" w:cs="Arial"/>
                <w:lang w:eastAsia="ar-SA"/>
              </w:rPr>
              <w:t xml:space="preserve"> Jakub </w:t>
            </w:r>
            <w:proofErr w:type="spellStart"/>
            <w:r w:rsidRPr="00E74A70">
              <w:rPr>
                <w:rFonts w:ascii="Arial" w:eastAsia="Times New Roman" w:hAnsi="Arial" w:cs="Arial"/>
                <w:lang w:eastAsia="ar-SA"/>
              </w:rPr>
              <w:t>Łozowicki</w:t>
            </w:r>
            <w:proofErr w:type="spellEnd"/>
            <w:r w:rsidRPr="00E74A70">
              <w:rPr>
                <w:rFonts w:ascii="Arial" w:eastAsia="Times New Roman" w:hAnsi="Arial" w:cs="Arial"/>
                <w:bCs/>
                <w:lang w:eastAsia="ar-SA"/>
              </w:rPr>
              <w:t xml:space="preserve"> - </w:t>
            </w:r>
            <w:r w:rsidRPr="00E74A70">
              <w:rPr>
                <w:rFonts w:ascii="Arial" w:eastAsia="Times New Roman" w:hAnsi="Arial" w:cs="Arial"/>
                <w:lang w:eastAsia="ar-SA"/>
              </w:rPr>
              <w:t>Lider Konsorcjum</w:t>
            </w:r>
          </w:p>
          <w:p w:rsidR="00E74A70" w:rsidRPr="00E74A70" w:rsidRDefault="00E74A70" w:rsidP="00C17120">
            <w:pPr>
              <w:suppressAutoHyphens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 w:rsidRPr="00E74A70">
              <w:rPr>
                <w:rFonts w:ascii="Arial" w:eastAsia="Times New Roman" w:hAnsi="Arial" w:cs="Arial"/>
                <w:lang w:eastAsia="ar-SA"/>
              </w:rPr>
              <w:t>Hydratec</w:t>
            </w:r>
            <w:proofErr w:type="spellEnd"/>
            <w:r w:rsidRPr="00E74A70">
              <w:rPr>
                <w:rFonts w:ascii="Arial" w:eastAsia="Times New Roman" w:hAnsi="Arial" w:cs="Arial"/>
                <w:lang w:eastAsia="ar-SA"/>
              </w:rPr>
              <w:t xml:space="preserve"> spółka z o.o. -  Partner Konsorcjum</w:t>
            </w:r>
          </w:p>
        </w:tc>
        <w:tc>
          <w:tcPr>
            <w:tcW w:w="2693" w:type="dxa"/>
            <w:vAlign w:val="center"/>
          </w:tcPr>
          <w:p w:rsidR="00E74A70" w:rsidRPr="00E74A70" w:rsidRDefault="00E74A70" w:rsidP="00C17120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E74A70" w:rsidRPr="00E74A70" w:rsidRDefault="00E74A70" w:rsidP="00C17120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74A70">
              <w:rPr>
                <w:rFonts w:ascii="Arial" w:eastAsia="Times New Roman" w:hAnsi="Arial" w:cs="Arial"/>
                <w:lang w:eastAsia="ar-SA"/>
              </w:rPr>
              <w:t>Ul. Mickiewicza 42/93</w:t>
            </w:r>
          </w:p>
          <w:p w:rsidR="00E74A70" w:rsidRPr="00E74A70" w:rsidRDefault="00E74A70" w:rsidP="00C17120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74A70">
              <w:rPr>
                <w:rFonts w:ascii="Arial" w:eastAsia="Times New Roman" w:hAnsi="Arial" w:cs="Arial"/>
                <w:lang w:eastAsia="ar-SA"/>
              </w:rPr>
              <w:t>15-232 Białystok</w:t>
            </w:r>
          </w:p>
          <w:p w:rsidR="00E74A70" w:rsidRPr="00E74A70" w:rsidRDefault="00E74A70" w:rsidP="00C17120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E74A70" w:rsidRPr="00E74A70" w:rsidRDefault="00E74A70" w:rsidP="00C17120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74A70">
              <w:rPr>
                <w:rFonts w:ascii="Arial" w:eastAsia="Times New Roman" w:hAnsi="Arial" w:cs="Arial"/>
                <w:lang w:eastAsia="ar-SA"/>
              </w:rPr>
              <w:t xml:space="preserve">Ul. </w:t>
            </w:r>
            <w:proofErr w:type="spellStart"/>
            <w:r w:rsidRPr="00E74A70">
              <w:rPr>
                <w:rFonts w:ascii="Arial" w:eastAsia="Times New Roman" w:hAnsi="Arial" w:cs="Arial"/>
                <w:lang w:eastAsia="ar-SA"/>
              </w:rPr>
              <w:t>Radziwonika</w:t>
            </w:r>
            <w:proofErr w:type="spellEnd"/>
            <w:r w:rsidRPr="00E74A70">
              <w:rPr>
                <w:rFonts w:ascii="Arial" w:eastAsia="Times New Roman" w:hAnsi="Arial" w:cs="Arial"/>
                <w:lang w:eastAsia="ar-SA"/>
              </w:rPr>
              <w:t xml:space="preserve"> 12 </w:t>
            </w:r>
          </w:p>
          <w:p w:rsidR="00E74A70" w:rsidRPr="00E74A70" w:rsidRDefault="00E74A70" w:rsidP="00C17120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74A70">
              <w:rPr>
                <w:rFonts w:ascii="Arial" w:eastAsia="Times New Roman" w:hAnsi="Arial" w:cs="Arial"/>
                <w:lang w:eastAsia="ar-SA"/>
              </w:rPr>
              <w:t>15-166 Białystok</w:t>
            </w:r>
          </w:p>
        </w:tc>
        <w:tc>
          <w:tcPr>
            <w:tcW w:w="1560" w:type="dxa"/>
            <w:vAlign w:val="center"/>
          </w:tcPr>
          <w:p w:rsidR="00E74A70" w:rsidRPr="00E74A70" w:rsidRDefault="00E74A70" w:rsidP="00C17120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74A70">
              <w:rPr>
                <w:rFonts w:ascii="Arial" w:eastAsia="Times New Roman" w:hAnsi="Arial" w:cs="Arial"/>
                <w:lang w:eastAsia="ar-SA"/>
              </w:rPr>
              <w:t>235 284,55</w:t>
            </w:r>
          </w:p>
          <w:p w:rsidR="00E74A70" w:rsidRPr="00E74A70" w:rsidRDefault="00E74A70" w:rsidP="00C17120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74A70">
              <w:rPr>
                <w:rFonts w:ascii="Arial" w:eastAsia="Times New Roman" w:hAnsi="Arial" w:cs="Arial"/>
                <w:lang w:eastAsia="ar-SA"/>
              </w:rPr>
              <w:t>289 400,00</w:t>
            </w:r>
          </w:p>
        </w:tc>
        <w:tc>
          <w:tcPr>
            <w:tcW w:w="1559" w:type="dxa"/>
            <w:vAlign w:val="center"/>
          </w:tcPr>
          <w:p w:rsidR="00E74A70" w:rsidRPr="00E74A70" w:rsidRDefault="00E74A70" w:rsidP="00C17120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74A70">
              <w:rPr>
                <w:rFonts w:ascii="Arial" w:eastAsia="Times New Roman" w:hAnsi="Arial" w:cs="Arial"/>
                <w:lang w:eastAsia="ar-SA"/>
              </w:rPr>
              <w:t>60</w:t>
            </w:r>
          </w:p>
        </w:tc>
      </w:tr>
      <w:tr w:rsidR="00E74A70" w:rsidRPr="00E74A70" w:rsidTr="007278F3">
        <w:trPr>
          <w:trHeight w:val="983"/>
        </w:trPr>
        <w:tc>
          <w:tcPr>
            <w:tcW w:w="846" w:type="dxa"/>
            <w:vAlign w:val="center"/>
          </w:tcPr>
          <w:p w:rsidR="00E74A70" w:rsidRPr="00E74A70" w:rsidRDefault="00E74A70" w:rsidP="00C17120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74A70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2693" w:type="dxa"/>
            <w:vAlign w:val="center"/>
          </w:tcPr>
          <w:p w:rsidR="00E74A70" w:rsidRPr="00E74A70" w:rsidRDefault="00E74A70" w:rsidP="00C17120">
            <w:pPr>
              <w:suppressAutoHyphens/>
              <w:rPr>
                <w:rFonts w:ascii="Arial" w:eastAsia="Times New Roman" w:hAnsi="Arial" w:cs="Arial"/>
                <w:bCs/>
                <w:lang w:eastAsia="ar-SA"/>
              </w:rPr>
            </w:pPr>
            <w:r w:rsidRPr="00E74A70">
              <w:rPr>
                <w:rFonts w:ascii="Arial" w:eastAsia="Times New Roman" w:hAnsi="Arial" w:cs="Arial"/>
                <w:bCs/>
                <w:lang w:eastAsia="ar-SA"/>
              </w:rPr>
              <w:t>CALESCO S.A.</w:t>
            </w:r>
          </w:p>
        </w:tc>
        <w:tc>
          <w:tcPr>
            <w:tcW w:w="2693" w:type="dxa"/>
            <w:vAlign w:val="center"/>
          </w:tcPr>
          <w:p w:rsidR="00E74A70" w:rsidRPr="00E74A70" w:rsidRDefault="00E74A70" w:rsidP="00C17120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74A70">
              <w:rPr>
                <w:rFonts w:ascii="Arial" w:eastAsia="Times New Roman" w:hAnsi="Arial" w:cs="Arial"/>
                <w:lang w:eastAsia="ar-SA"/>
              </w:rPr>
              <w:t>Ul. Tczewska 32</w:t>
            </w:r>
          </w:p>
          <w:p w:rsidR="00E74A70" w:rsidRPr="00E74A70" w:rsidRDefault="00E74A70" w:rsidP="00C17120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74A70">
              <w:rPr>
                <w:rFonts w:ascii="Arial" w:eastAsia="Times New Roman" w:hAnsi="Arial" w:cs="Arial"/>
                <w:lang w:eastAsia="ar-SA"/>
              </w:rPr>
              <w:t>70-850 Szczecin</w:t>
            </w:r>
          </w:p>
        </w:tc>
        <w:tc>
          <w:tcPr>
            <w:tcW w:w="1560" w:type="dxa"/>
            <w:vAlign w:val="center"/>
          </w:tcPr>
          <w:p w:rsidR="00E74A70" w:rsidRPr="00E74A70" w:rsidRDefault="00E74A70" w:rsidP="00C17120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74A70">
              <w:rPr>
                <w:rFonts w:ascii="Arial" w:eastAsia="Times New Roman" w:hAnsi="Arial" w:cs="Arial"/>
                <w:lang w:eastAsia="ar-SA"/>
              </w:rPr>
              <w:t>240 650,00</w:t>
            </w:r>
          </w:p>
          <w:p w:rsidR="00E74A70" w:rsidRPr="00E74A70" w:rsidRDefault="00E74A70" w:rsidP="00C17120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74A70">
              <w:rPr>
                <w:rFonts w:ascii="Arial" w:eastAsia="Times New Roman" w:hAnsi="Arial" w:cs="Arial"/>
                <w:lang w:eastAsia="ar-SA"/>
              </w:rPr>
              <w:t>295 999,50</w:t>
            </w:r>
          </w:p>
        </w:tc>
        <w:tc>
          <w:tcPr>
            <w:tcW w:w="1559" w:type="dxa"/>
            <w:vAlign w:val="center"/>
          </w:tcPr>
          <w:p w:rsidR="00E74A70" w:rsidRPr="00E74A70" w:rsidRDefault="00E74A70" w:rsidP="00C17120">
            <w:pPr>
              <w:suppressAutoHyphens/>
              <w:ind w:left="34" w:hanging="34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74A70">
              <w:rPr>
                <w:rFonts w:ascii="Arial" w:eastAsia="Times New Roman" w:hAnsi="Arial" w:cs="Arial"/>
                <w:lang w:eastAsia="ar-SA"/>
              </w:rPr>
              <w:t>60</w:t>
            </w:r>
          </w:p>
        </w:tc>
      </w:tr>
    </w:tbl>
    <w:p w:rsidR="00FF3704" w:rsidRPr="00E74A70" w:rsidRDefault="00FF3704">
      <w:pPr>
        <w:pStyle w:val="Tekstpodstawowy2"/>
        <w:spacing w:after="120"/>
        <w:ind w:firstLine="708"/>
        <w:rPr>
          <w:rFonts w:ascii="Arial" w:hAnsi="Arial" w:cs="Arial"/>
          <w:b/>
          <w:bCs/>
          <w:u w:val="single"/>
        </w:rPr>
      </w:pPr>
    </w:p>
    <w:p w:rsidR="00FF3704" w:rsidRPr="00E74A70" w:rsidRDefault="00FF3704" w:rsidP="007278F3">
      <w:pPr>
        <w:pStyle w:val="Tekstpodstawowy2"/>
        <w:numPr>
          <w:ilvl w:val="0"/>
          <w:numId w:val="33"/>
        </w:numPr>
        <w:tabs>
          <w:tab w:val="clear" w:pos="1080"/>
        </w:tabs>
        <w:spacing w:before="100" w:beforeAutospacing="1" w:after="100" w:afterAutospacing="1"/>
        <w:ind w:left="567" w:hanging="567"/>
        <w:rPr>
          <w:rFonts w:ascii="Arial" w:hAnsi="Arial" w:cs="Arial"/>
          <w:b/>
          <w:bCs/>
        </w:rPr>
      </w:pPr>
      <w:r w:rsidRPr="007278F3">
        <w:rPr>
          <w:rFonts w:ascii="Arial" w:hAnsi="Arial" w:cs="Arial"/>
          <w:b/>
          <w:bCs/>
        </w:rPr>
        <w:t>Streszczenie oceny i porównania złożonych ofert zawierające punktację przyznaną ofertom w każdym kryterium oceny ofert i łączną punktację</w:t>
      </w:r>
      <w:r w:rsidRPr="00E74A70">
        <w:rPr>
          <w:rFonts w:ascii="Arial" w:hAnsi="Arial" w:cs="Arial"/>
          <w:b/>
          <w:bCs/>
        </w:rPr>
        <w:t xml:space="preserve">: </w:t>
      </w:r>
    </w:p>
    <w:p w:rsidR="00FF3704" w:rsidRPr="007278F3" w:rsidRDefault="00FF3704" w:rsidP="007278F3">
      <w:pPr>
        <w:numPr>
          <w:ilvl w:val="0"/>
          <w:numId w:val="25"/>
        </w:numPr>
        <w:autoSpaceDE w:val="0"/>
        <w:autoSpaceDN w:val="0"/>
        <w:adjustRightInd w:val="0"/>
        <w:ind w:hanging="436"/>
        <w:rPr>
          <w:rFonts w:ascii="Arial" w:hAnsi="Arial" w:cs="Arial"/>
        </w:rPr>
      </w:pPr>
      <w:r w:rsidRPr="007278F3">
        <w:rPr>
          <w:rFonts w:ascii="Arial" w:hAnsi="Arial" w:cs="Arial"/>
          <w:bCs/>
        </w:rPr>
        <w:t>Za ofertę najkorzystniejszą zostanie uznana oferta zawierająca najkorzystniejszy bilans punktów w kryteriach:</w:t>
      </w:r>
    </w:p>
    <w:p w:rsidR="00FF3704" w:rsidRPr="007278F3" w:rsidRDefault="00FF3704" w:rsidP="007278F3">
      <w:pPr>
        <w:numPr>
          <w:ilvl w:val="1"/>
          <w:numId w:val="26"/>
        </w:numPr>
        <w:tabs>
          <w:tab w:val="clear" w:pos="1070"/>
          <w:tab w:val="num" w:pos="1276"/>
        </w:tabs>
        <w:autoSpaceDE w:val="0"/>
        <w:autoSpaceDN w:val="0"/>
        <w:adjustRightInd w:val="0"/>
        <w:ind w:left="1276" w:hanging="567"/>
        <w:rPr>
          <w:rFonts w:ascii="Arial" w:hAnsi="Arial" w:cs="Arial"/>
          <w:bCs/>
        </w:rPr>
      </w:pPr>
      <w:r w:rsidRPr="007278F3">
        <w:rPr>
          <w:rFonts w:ascii="Arial" w:hAnsi="Arial" w:cs="Arial"/>
          <w:bCs/>
        </w:rPr>
        <w:t>Cena oferty brutto ( C)</w:t>
      </w:r>
      <w:r w:rsidRPr="007278F3">
        <w:rPr>
          <w:rFonts w:ascii="Arial" w:hAnsi="Arial" w:cs="Arial"/>
          <w:bCs/>
        </w:rPr>
        <w:tab/>
      </w:r>
      <w:r w:rsidRPr="007278F3">
        <w:rPr>
          <w:rFonts w:ascii="Arial" w:hAnsi="Arial" w:cs="Arial"/>
          <w:bCs/>
        </w:rPr>
        <w:tab/>
      </w:r>
      <w:r w:rsidRPr="007278F3">
        <w:rPr>
          <w:rFonts w:ascii="Arial" w:hAnsi="Arial" w:cs="Arial"/>
          <w:bCs/>
        </w:rPr>
        <w:tab/>
      </w:r>
      <w:r w:rsidRPr="007278F3">
        <w:rPr>
          <w:rFonts w:ascii="Arial" w:hAnsi="Arial" w:cs="Arial"/>
          <w:bCs/>
        </w:rPr>
        <w:tab/>
      </w:r>
      <w:r w:rsidRPr="007278F3">
        <w:rPr>
          <w:rFonts w:ascii="Arial" w:hAnsi="Arial" w:cs="Arial"/>
          <w:bCs/>
        </w:rPr>
        <w:tab/>
      </w:r>
      <w:r w:rsidRPr="007278F3">
        <w:rPr>
          <w:rFonts w:ascii="Arial" w:hAnsi="Arial" w:cs="Arial"/>
          <w:bCs/>
        </w:rPr>
        <w:tab/>
      </w:r>
      <w:r w:rsidRPr="007278F3">
        <w:rPr>
          <w:rFonts w:ascii="Arial" w:hAnsi="Arial" w:cs="Arial"/>
          <w:bCs/>
        </w:rPr>
        <w:tab/>
      </w:r>
      <w:r w:rsidR="00875267">
        <w:rPr>
          <w:rFonts w:ascii="Arial" w:hAnsi="Arial" w:cs="Arial"/>
          <w:bCs/>
        </w:rPr>
        <w:t>8</w:t>
      </w:r>
      <w:r w:rsidRPr="007278F3">
        <w:rPr>
          <w:rFonts w:ascii="Arial" w:hAnsi="Arial" w:cs="Arial"/>
          <w:bCs/>
        </w:rPr>
        <w:t>0 %</w:t>
      </w:r>
    </w:p>
    <w:p w:rsidR="00FF3704" w:rsidRPr="007278F3" w:rsidRDefault="00875267" w:rsidP="007278F3">
      <w:pPr>
        <w:numPr>
          <w:ilvl w:val="1"/>
          <w:numId w:val="26"/>
        </w:numPr>
        <w:tabs>
          <w:tab w:val="clear" w:pos="1070"/>
          <w:tab w:val="num" w:pos="1276"/>
        </w:tabs>
        <w:autoSpaceDE w:val="0"/>
        <w:autoSpaceDN w:val="0"/>
        <w:adjustRightInd w:val="0"/>
        <w:ind w:left="1276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Przedłużenie okresu gwarancji i rękojmi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FF3704" w:rsidRPr="007278F3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2</w:t>
      </w:r>
      <w:r w:rsidR="00FF3704" w:rsidRPr="007278F3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 xml:space="preserve"> </w:t>
      </w:r>
      <w:r w:rsidR="00FF3704" w:rsidRPr="007278F3">
        <w:rPr>
          <w:rFonts w:ascii="Arial" w:hAnsi="Arial" w:cs="Arial"/>
          <w:bCs/>
        </w:rPr>
        <w:t>%</w:t>
      </w:r>
    </w:p>
    <w:p w:rsidR="00FF3704" w:rsidRPr="007278F3" w:rsidRDefault="00FF3704" w:rsidP="007278F3">
      <w:pPr>
        <w:numPr>
          <w:ilvl w:val="0"/>
          <w:numId w:val="25"/>
        </w:numPr>
        <w:autoSpaceDE w:val="0"/>
        <w:autoSpaceDN w:val="0"/>
        <w:adjustRightInd w:val="0"/>
        <w:ind w:hanging="436"/>
        <w:rPr>
          <w:rFonts w:ascii="Arial" w:hAnsi="Arial" w:cs="Arial"/>
          <w:bCs/>
        </w:rPr>
      </w:pPr>
      <w:r w:rsidRPr="007278F3">
        <w:rPr>
          <w:rFonts w:ascii="Arial" w:hAnsi="Arial" w:cs="Arial"/>
          <w:bCs/>
        </w:rPr>
        <w:t xml:space="preserve">Punkty będą przyznawane wg następujących zasad: </w:t>
      </w:r>
    </w:p>
    <w:p w:rsidR="00FF3704" w:rsidRPr="007278F3" w:rsidRDefault="00FF3704" w:rsidP="007278F3">
      <w:pPr>
        <w:numPr>
          <w:ilvl w:val="1"/>
          <w:numId w:val="27"/>
        </w:numPr>
        <w:tabs>
          <w:tab w:val="num" w:pos="851"/>
        </w:tabs>
        <w:autoSpaceDE w:val="0"/>
        <w:autoSpaceDN w:val="0"/>
        <w:adjustRightInd w:val="0"/>
        <w:ind w:left="1134" w:hanging="425"/>
        <w:rPr>
          <w:rFonts w:ascii="Arial" w:hAnsi="Arial" w:cs="Arial"/>
          <w:bCs/>
        </w:rPr>
      </w:pPr>
      <w:r w:rsidRPr="007278F3">
        <w:rPr>
          <w:rFonts w:ascii="Arial" w:hAnsi="Arial" w:cs="Arial"/>
          <w:bCs/>
        </w:rPr>
        <w:t>Cena oferty (C)</w:t>
      </w:r>
    </w:p>
    <w:p w:rsidR="00FF3704" w:rsidRPr="00E74A70" w:rsidRDefault="00FF3704">
      <w:pPr>
        <w:ind w:left="1440"/>
        <w:jc w:val="center"/>
        <w:rPr>
          <w:rFonts w:ascii="Arial" w:hAnsi="Arial" w:cs="Arial"/>
          <w:b/>
          <w:bCs/>
          <w:sz w:val="28"/>
          <w:szCs w:val="28"/>
        </w:rPr>
      </w:pPr>
      <w:r w:rsidRPr="00E74A70">
        <w:rPr>
          <w:rFonts w:ascii="Arial" w:hAnsi="Arial" w:cs="Arial"/>
          <w:b/>
          <w:bCs/>
          <w:sz w:val="28"/>
          <w:szCs w:val="28"/>
        </w:rPr>
        <w:t>C = (</w:t>
      </w:r>
      <w:proofErr w:type="spellStart"/>
      <w:r w:rsidRPr="00E74A70">
        <w:rPr>
          <w:rFonts w:ascii="Arial" w:hAnsi="Arial" w:cs="Arial"/>
          <w:b/>
          <w:bCs/>
          <w:sz w:val="28"/>
          <w:szCs w:val="28"/>
        </w:rPr>
        <w:t>C</w:t>
      </w:r>
      <w:r w:rsidRPr="00E74A70">
        <w:rPr>
          <w:rFonts w:ascii="Arial" w:hAnsi="Arial" w:cs="Arial"/>
          <w:b/>
          <w:bCs/>
          <w:sz w:val="28"/>
          <w:szCs w:val="28"/>
          <w:vertAlign w:val="subscript"/>
        </w:rPr>
        <w:t>min</w:t>
      </w:r>
      <w:proofErr w:type="spellEnd"/>
      <w:r w:rsidRPr="00E74A70">
        <w:rPr>
          <w:rFonts w:ascii="Arial" w:hAnsi="Arial" w:cs="Arial"/>
          <w:b/>
          <w:bCs/>
          <w:sz w:val="28"/>
          <w:szCs w:val="28"/>
        </w:rPr>
        <w:t xml:space="preserve"> / </w:t>
      </w:r>
      <w:proofErr w:type="spellStart"/>
      <w:r w:rsidRPr="00E74A70">
        <w:rPr>
          <w:rFonts w:ascii="Arial" w:hAnsi="Arial" w:cs="Arial"/>
          <w:b/>
          <w:bCs/>
          <w:sz w:val="28"/>
          <w:szCs w:val="28"/>
        </w:rPr>
        <w:t>C</w:t>
      </w:r>
      <w:r w:rsidRPr="00E74A70">
        <w:rPr>
          <w:rFonts w:ascii="Arial" w:hAnsi="Arial" w:cs="Arial"/>
          <w:b/>
          <w:bCs/>
          <w:sz w:val="28"/>
          <w:szCs w:val="28"/>
          <w:vertAlign w:val="subscript"/>
        </w:rPr>
        <w:t>ob</w:t>
      </w:r>
      <w:proofErr w:type="spellEnd"/>
      <w:r w:rsidRPr="00E74A70">
        <w:rPr>
          <w:rFonts w:ascii="Arial" w:hAnsi="Arial" w:cs="Arial"/>
          <w:b/>
          <w:bCs/>
          <w:sz w:val="28"/>
          <w:szCs w:val="28"/>
        </w:rPr>
        <w:t>) x 100 pkt</w:t>
      </w:r>
      <w:r w:rsidR="00875267">
        <w:rPr>
          <w:rFonts w:ascii="Arial" w:hAnsi="Arial" w:cs="Arial"/>
          <w:b/>
          <w:bCs/>
          <w:sz w:val="28"/>
          <w:szCs w:val="28"/>
        </w:rPr>
        <w:t xml:space="preserve"> x </w:t>
      </w:r>
      <w:r w:rsidR="00875267" w:rsidRPr="00E74A70">
        <w:rPr>
          <w:rFonts w:ascii="Arial" w:hAnsi="Arial" w:cs="Arial"/>
          <w:b/>
          <w:bCs/>
          <w:sz w:val="28"/>
          <w:szCs w:val="28"/>
        </w:rPr>
        <w:t>0,</w:t>
      </w:r>
      <w:r w:rsidR="00875267">
        <w:rPr>
          <w:rFonts w:ascii="Arial" w:hAnsi="Arial" w:cs="Arial"/>
          <w:b/>
          <w:bCs/>
          <w:sz w:val="28"/>
          <w:szCs w:val="28"/>
        </w:rPr>
        <w:t>8</w:t>
      </w:r>
    </w:p>
    <w:p w:rsidR="00FF3704" w:rsidRPr="00E74A70" w:rsidRDefault="00FF3704">
      <w:pPr>
        <w:ind w:left="1854"/>
        <w:jc w:val="both"/>
        <w:outlineLvl w:val="1"/>
        <w:rPr>
          <w:rFonts w:ascii="Arial" w:hAnsi="Arial" w:cs="Arial"/>
        </w:rPr>
      </w:pPr>
      <w:r w:rsidRPr="00E74A70">
        <w:rPr>
          <w:rFonts w:ascii="Arial" w:hAnsi="Arial" w:cs="Arial"/>
        </w:rPr>
        <w:t>gdzie:</w:t>
      </w:r>
      <w:r w:rsidRPr="00E74A70">
        <w:rPr>
          <w:rFonts w:ascii="Arial" w:hAnsi="Arial" w:cs="Arial"/>
        </w:rPr>
        <w:tab/>
      </w:r>
      <w:r w:rsidRPr="00E74A70">
        <w:rPr>
          <w:rFonts w:ascii="Arial" w:hAnsi="Arial" w:cs="Arial"/>
        </w:rPr>
        <w:tab/>
      </w:r>
    </w:p>
    <w:p w:rsidR="00FF3704" w:rsidRPr="00E74A70" w:rsidRDefault="00FF3704">
      <w:pPr>
        <w:ind w:left="1854"/>
        <w:jc w:val="both"/>
        <w:outlineLvl w:val="1"/>
        <w:rPr>
          <w:rFonts w:ascii="Arial" w:hAnsi="Arial" w:cs="Arial"/>
        </w:rPr>
      </w:pPr>
      <w:r w:rsidRPr="00E74A70">
        <w:rPr>
          <w:rFonts w:ascii="Arial" w:hAnsi="Arial" w:cs="Arial"/>
        </w:rPr>
        <w:tab/>
      </w:r>
      <w:r w:rsidRPr="00E74A70">
        <w:rPr>
          <w:rFonts w:ascii="Arial" w:hAnsi="Arial" w:cs="Arial"/>
        </w:rPr>
        <w:tab/>
      </w:r>
      <w:r w:rsidRPr="00E74A70">
        <w:rPr>
          <w:rFonts w:ascii="Arial" w:hAnsi="Arial" w:cs="Arial"/>
        </w:rPr>
        <w:tab/>
      </w:r>
      <w:proofErr w:type="spellStart"/>
      <w:r w:rsidRPr="00E74A70">
        <w:rPr>
          <w:rFonts w:ascii="Arial" w:hAnsi="Arial" w:cs="Arial"/>
        </w:rPr>
        <w:t>C</w:t>
      </w:r>
      <w:r w:rsidRPr="00E74A70">
        <w:rPr>
          <w:rFonts w:ascii="Arial" w:hAnsi="Arial" w:cs="Arial"/>
          <w:vertAlign w:val="subscript"/>
        </w:rPr>
        <w:t>min</w:t>
      </w:r>
      <w:proofErr w:type="spellEnd"/>
      <w:r w:rsidRPr="00E74A70">
        <w:rPr>
          <w:rFonts w:ascii="Arial" w:hAnsi="Arial" w:cs="Arial"/>
        </w:rPr>
        <w:tab/>
        <w:t xml:space="preserve">- cena brutto najniższa, </w:t>
      </w:r>
    </w:p>
    <w:p w:rsidR="00FF3704" w:rsidRPr="00E74A70" w:rsidRDefault="00FF3704">
      <w:pPr>
        <w:ind w:left="1854"/>
        <w:jc w:val="both"/>
        <w:outlineLvl w:val="1"/>
        <w:rPr>
          <w:rFonts w:ascii="Arial" w:hAnsi="Arial" w:cs="Arial"/>
        </w:rPr>
      </w:pPr>
      <w:r w:rsidRPr="00E74A70">
        <w:rPr>
          <w:rFonts w:ascii="Arial" w:hAnsi="Arial" w:cs="Arial"/>
        </w:rPr>
        <w:tab/>
      </w:r>
      <w:r w:rsidRPr="00E74A70">
        <w:rPr>
          <w:rFonts w:ascii="Arial" w:hAnsi="Arial" w:cs="Arial"/>
        </w:rPr>
        <w:tab/>
      </w:r>
      <w:r w:rsidRPr="00E74A70">
        <w:rPr>
          <w:rFonts w:ascii="Arial" w:hAnsi="Arial" w:cs="Arial"/>
        </w:rPr>
        <w:tab/>
      </w:r>
      <w:proofErr w:type="spellStart"/>
      <w:r w:rsidRPr="00E74A70">
        <w:rPr>
          <w:rFonts w:ascii="Arial" w:hAnsi="Arial" w:cs="Arial"/>
          <w:b/>
          <w:bCs/>
        </w:rPr>
        <w:t>C</w:t>
      </w:r>
      <w:r w:rsidRPr="00E74A70">
        <w:rPr>
          <w:rFonts w:ascii="Arial" w:hAnsi="Arial" w:cs="Arial"/>
          <w:b/>
          <w:bCs/>
          <w:vertAlign w:val="subscript"/>
        </w:rPr>
        <w:t>ob</w:t>
      </w:r>
      <w:proofErr w:type="spellEnd"/>
      <w:r w:rsidRPr="00E74A70">
        <w:rPr>
          <w:rFonts w:ascii="Arial" w:hAnsi="Arial" w:cs="Arial"/>
        </w:rPr>
        <w:tab/>
        <w:t>- cena brutto oferty badanej</w:t>
      </w:r>
    </w:p>
    <w:p w:rsidR="00FF3704" w:rsidRPr="00E74A70" w:rsidRDefault="00FF3704">
      <w:pPr>
        <w:ind w:left="1440"/>
        <w:rPr>
          <w:rFonts w:ascii="Arial" w:hAnsi="Arial" w:cs="Arial"/>
          <w:b/>
          <w:bCs/>
          <w:sz w:val="28"/>
          <w:szCs w:val="28"/>
        </w:rPr>
      </w:pPr>
    </w:p>
    <w:tbl>
      <w:tblPr>
        <w:tblW w:w="856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954"/>
        <w:gridCol w:w="1330"/>
      </w:tblGrid>
      <w:tr w:rsidR="00FF3704" w:rsidRPr="00420812" w:rsidTr="00875267">
        <w:trPr>
          <w:trHeight w:val="689"/>
        </w:trPr>
        <w:tc>
          <w:tcPr>
            <w:tcW w:w="1276" w:type="dxa"/>
            <w:vAlign w:val="center"/>
          </w:tcPr>
          <w:p w:rsidR="00FF3704" w:rsidRPr="00420812" w:rsidRDefault="00FF3704" w:rsidP="00875267">
            <w:pPr>
              <w:jc w:val="center"/>
              <w:rPr>
                <w:rFonts w:ascii="Arial" w:hAnsi="Arial" w:cs="Arial"/>
              </w:rPr>
            </w:pPr>
            <w:r w:rsidRPr="00E74A70">
              <w:rPr>
                <w:rFonts w:ascii="Arial" w:hAnsi="Arial" w:cs="Arial"/>
              </w:rPr>
              <w:tab/>
            </w:r>
            <w:r w:rsidRPr="00420812">
              <w:rPr>
                <w:rFonts w:ascii="Arial" w:hAnsi="Arial" w:cs="Arial"/>
              </w:rPr>
              <w:t>Numer oferty</w:t>
            </w:r>
          </w:p>
        </w:tc>
        <w:tc>
          <w:tcPr>
            <w:tcW w:w="5954" w:type="dxa"/>
            <w:vAlign w:val="center"/>
          </w:tcPr>
          <w:p w:rsidR="00FF3704" w:rsidRPr="00420812" w:rsidRDefault="00FF3704" w:rsidP="00875267">
            <w:pPr>
              <w:jc w:val="center"/>
              <w:rPr>
                <w:rFonts w:ascii="Arial" w:hAnsi="Arial" w:cs="Arial"/>
              </w:rPr>
            </w:pPr>
            <w:r w:rsidRPr="00420812">
              <w:rPr>
                <w:rFonts w:ascii="Arial" w:hAnsi="Arial" w:cs="Arial"/>
              </w:rPr>
              <w:t>Liczba pkt w kryterium</w:t>
            </w:r>
            <w:r w:rsidR="00875267" w:rsidRPr="00420812">
              <w:rPr>
                <w:rFonts w:ascii="Arial" w:hAnsi="Arial" w:cs="Arial"/>
              </w:rPr>
              <w:t xml:space="preserve"> </w:t>
            </w:r>
            <w:r w:rsidRPr="00420812">
              <w:rPr>
                <w:rFonts w:ascii="Arial" w:hAnsi="Arial" w:cs="Arial"/>
                <w:bCs/>
              </w:rPr>
              <w:t>ceny „C”</w:t>
            </w:r>
          </w:p>
        </w:tc>
        <w:tc>
          <w:tcPr>
            <w:tcW w:w="1330" w:type="dxa"/>
            <w:vAlign w:val="center"/>
          </w:tcPr>
          <w:p w:rsidR="00FF3704" w:rsidRPr="00420812" w:rsidRDefault="00875267" w:rsidP="00875267">
            <w:pPr>
              <w:jc w:val="center"/>
              <w:rPr>
                <w:rFonts w:ascii="Arial" w:hAnsi="Arial" w:cs="Arial"/>
              </w:rPr>
            </w:pPr>
            <w:r w:rsidRPr="00420812">
              <w:rPr>
                <w:rFonts w:ascii="Arial" w:hAnsi="Arial" w:cs="Arial"/>
              </w:rPr>
              <w:t>Razem</w:t>
            </w:r>
          </w:p>
          <w:p w:rsidR="00FF3704" w:rsidRPr="00420812" w:rsidRDefault="00FF3704" w:rsidP="00875267">
            <w:pPr>
              <w:jc w:val="center"/>
              <w:rPr>
                <w:rFonts w:ascii="Arial" w:hAnsi="Arial" w:cs="Arial"/>
              </w:rPr>
            </w:pPr>
          </w:p>
        </w:tc>
      </w:tr>
      <w:tr w:rsidR="00FF3704" w:rsidRPr="00420812" w:rsidTr="00875267">
        <w:trPr>
          <w:trHeight w:val="906"/>
        </w:trPr>
        <w:tc>
          <w:tcPr>
            <w:tcW w:w="1276" w:type="dxa"/>
            <w:vAlign w:val="center"/>
          </w:tcPr>
          <w:p w:rsidR="00FF3704" w:rsidRPr="00420812" w:rsidRDefault="00FF3704" w:rsidP="00875267">
            <w:pPr>
              <w:jc w:val="center"/>
              <w:rPr>
                <w:rFonts w:ascii="Arial" w:hAnsi="Arial" w:cs="Arial"/>
                <w:bCs/>
              </w:rPr>
            </w:pPr>
            <w:r w:rsidRPr="00420812">
              <w:rPr>
                <w:rFonts w:ascii="Arial" w:hAnsi="Arial" w:cs="Arial"/>
                <w:lang w:eastAsia="en-US"/>
              </w:rPr>
              <w:t xml:space="preserve">Oferta 1 </w:t>
            </w:r>
          </w:p>
        </w:tc>
        <w:tc>
          <w:tcPr>
            <w:tcW w:w="5954" w:type="dxa"/>
            <w:vAlign w:val="center"/>
          </w:tcPr>
          <w:p w:rsidR="00FF3704" w:rsidRPr="00420812" w:rsidRDefault="00FF3704" w:rsidP="00875267">
            <w:pPr>
              <w:rPr>
                <w:rFonts w:ascii="Arial" w:hAnsi="Arial" w:cs="Arial"/>
                <w:bCs/>
              </w:rPr>
            </w:pPr>
            <w:r w:rsidRPr="00420812">
              <w:rPr>
                <w:rFonts w:ascii="Arial" w:hAnsi="Arial" w:cs="Arial"/>
                <w:bCs/>
              </w:rPr>
              <w:t>C = (</w:t>
            </w:r>
            <w:r w:rsidR="00875267" w:rsidRPr="00420812">
              <w:rPr>
                <w:rFonts w:ascii="Arial" w:hAnsi="Arial" w:cs="Arial"/>
                <w:bCs/>
              </w:rPr>
              <w:t>235 284,55</w:t>
            </w:r>
            <w:r w:rsidRPr="00420812">
              <w:rPr>
                <w:rFonts w:ascii="Arial" w:hAnsi="Arial" w:cs="Arial"/>
                <w:lang w:eastAsia="en-US"/>
              </w:rPr>
              <w:t xml:space="preserve"> </w:t>
            </w:r>
            <w:r w:rsidRPr="00420812">
              <w:rPr>
                <w:rFonts w:ascii="Arial" w:hAnsi="Arial" w:cs="Arial"/>
                <w:bCs/>
              </w:rPr>
              <w:t>/</w:t>
            </w:r>
            <w:r w:rsidRPr="00420812">
              <w:rPr>
                <w:rFonts w:ascii="Arial" w:hAnsi="Arial" w:cs="Arial"/>
                <w:lang w:eastAsia="en-US"/>
              </w:rPr>
              <w:t xml:space="preserve"> </w:t>
            </w:r>
            <w:r w:rsidR="00875267" w:rsidRPr="00420812">
              <w:rPr>
                <w:rFonts w:ascii="Arial" w:hAnsi="Arial" w:cs="Arial"/>
                <w:bCs/>
              </w:rPr>
              <w:t>235 284,55</w:t>
            </w:r>
            <w:r w:rsidRPr="00420812">
              <w:rPr>
                <w:rFonts w:ascii="Arial" w:hAnsi="Arial" w:cs="Arial"/>
                <w:bCs/>
              </w:rPr>
              <w:t>) x 100</w:t>
            </w:r>
            <w:r w:rsidR="00875267" w:rsidRPr="00420812">
              <w:rPr>
                <w:rFonts w:ascii="Arial" w:hAnsi="Arial" w:cs="Arial"/>
                <w:bCs/>
              </w:rPr>
              <w:t xml:space="preserve"> x 0,8 </w:t>
            </w:r>
            <w:r w:rsidRPr="00420812">
              <w:rPr>
                <w:rFonts w:ascii="Arial" w:hAnsi="Arial" w:cs="Arial"/>
                <w:bCs/>
              </w:rPr>
              <w:t xml:space="preserve">= </w:t>
            </w:r>
            <w:r w:rsidR="00875267" w:rsidRPr="00420812">
              <w:rPr>
                <w:rFonts w:ascii="Arial" w:hAnsi="Arial" w:cs="Arial"/>
                <w:bCs/>
              </w:rPr>
              <w:t>8</w:t>
            </w:r>
            <w:r w:rsidRPr="00420812">
              <w:rPr>
                <w:rFonts w:ascii="Arial" w:hAnsi="Arial" w:cs="Arial"/>
                <w:bCs/>
              </w:rPr>
              <w:t>0 pkt</w:t>
            </w:r>
          </w:p>
        </w:tc>
        <w:tc>
          <w:tcPr>
            <w:tcW w:w="1330" w:type="dxa"/>
            <w:vAlign w:val="center"/>
          </w:tcPr>
          <w:p w:rsidR="00FF3704" w:rsidRPr="00420812" w:rsidRDefault="00875267">
            <w:pPr>
              <w:jc w:val="center"/>
              <w:rPr>
                <w:rFonts w:ascii="Arial" w:hAnsi="Arial" w:cs="Arial"/>
                <w:bCs/>
              </w:rPr>
            </w:pPr>
            <w:r w:rsidRPr="00420812">
              <w:rPr>
                <w:rFonts w:ascii="Arial" w:hAnsi="Arial" w:cs="Arial"/>
                <w:bCs/>
              </w:rPr>
              <w:t>8</w:t>
            </w:r>
            <w:r w:rsidR="00FF3704" w:rsidRPr="00420812">
              <w:rPr>
                <w:rFonts w:ascii="Arial" w:hAnsi="Arial" w:cs="Arial"/>
                <w:bCs/>
              </w:rPr>
              <w:t>0 pkt</w:t>
            </w:r>
          </w:p>
        </w:tc>
      </w:tr>
      <w:tr w:rsidR="00875267" w:rsidRPr="00420812" w:rsidTr="00875267">
        <w:trPr>
          <w:trHeight w:val="906"/>
        </w:trPr>
        <w:tc>
          <w:tcPr>
            <w:tcW w:w="1276" w:type="dxa"/>
            <w:vAlign w:val="center"/>
          </w:tcPr>
          <w:p w:rsidR="00875267" w:rsidRPr="00420812" w:rsidRDefault="00875267" w:rsidP="00875267">
            <w:pPr>
              <w:jc w:val="center"/>
              <w:rPr>
                <w:rFonts w:ascii="Arial" w:hAnsi="Arial" w:cs="Arial"/>
                <w:bCs/>
              </w:rPr>
            </w:pPr>
            <w:r w:rsidRPr="00420812">
              <w:rPr>
                <w:rFonts w:ascii="Arial" w:hAnsi="Arial" w:cs="Arial"/>
                <w:lang w:eastAsia="en-US"/>
              </w:rPr>
              <w:t xml:space="preserve">Oferta 2 </w:t>
            </w:r>
          </w:p>
        </w:tc>
        <w:tc>
          <w:tcPr>
            <w:tcW w:w="5954" w:type="dxa"/>
            <w:vAlign w:val="center"/>
          </w:tcPr>
          <w:p w:rsidR="00875267" w:rsidRPr="00420812" w:rsidRDefault="00875267" w:rsidP="00875267">
            <w:pPr>
              <w:rPr>
                <w:rFonts w:ascii="Arial" w:hAnsi="Arial" w:cs="Arial"/>
                <w:bCs/>
              </w:rPr>
            </w:pPr>
            <w:r w:rsidRPr="00420812">
              <w:rPr>
                <w:rFonts w:ascii="Arial" w:hAnsi="Arial" w:cs="Arial"/>
                <w:bCs/>
              </w:rPr>
              <w:t>C = (235 284,55</w:t>
            </w:r>
            <w:r w:rsidRPr="00420812">
              <w:rPr>
                <w:rFonts w:ascii="Arial" w:hAnsi="Arial" w:cs="Arial"/>
                <w:lang w:eastAsia="en-US"/>
              </w:rPr>
              <w:t xml:space="preserve"> </w:t>
            </w:r>
            <w:r w:rsidRPr="00420812">
              <w:rPr>
                <w:rFonts w:ascii="Arial" w:hAnsi="Arial" w:cs="Arial"/>
                <w:bCs/>
              </w:rPr>
              <w:t>/</w:t>
            </w:r>
            <w:r w:rsidRPr="00420812">
              <w:rPr>
                <w:rFonts w:ascii="Arial" w:hAnsi="Arial" w:cs="Arial"/>
                <w:lang w:eastAsia="en-US"/>
              </w:rPr>
              <w:t xml:space="preserve"> </w:t>
            </w:r>
            <w:r w:rsidRPr="00420812">
              <w:rPr>
                <w:rFonts w:ascii="Arial" w:hAnsi="Arial" w:cs="Arial"/>
                <w:bCs/>
              </w:rPr>
              <w:t>240 650,00) x 100 x 0,8 = 78,22 pkt</w:t>
            </w:r>
          </w:p>
        </w:tc>
        <w:tc>
          <w:tcPr>
            <w:tcW w:w="1330" w:type="dxa"/>
            <w:vAlign w:val="center"/>
          </w:tcPr>
          <w:p w:rsidR="00875267" w:rsidRPr="00420812" w:rsidRDefault="00875267" w:rsidP="00875267">
            <w:pPr>
              <w:jc w:val="center"/>
              <w:rPr>
                <w:rFonts w:ascii="Arial" w:hAnsi="Arial" w:cs="Arial"/>
                <w:bCs/>
              </w:rPr>
            </w:pPr>
            <w:r w:rsidRPr="00420812">
              <w:rPr>
                <w:rFonts w:ascii="Arial" w:hAnsi="Arial" w:cs="Arial"/>
                <w:bCs/>
              </w:rPr>
              <w:t>78,22 pkt</w:t>
            </w:r>
          </w:p>
        </w:tc>
      </w:tr>
    </w:tbl>
    <w:p w:rsidR="00FF3704" w:rsidRPr="00E74A70" w:rsidRDefault="00FF3704">
      <w:pPr>
        <w:rPr>
          <w:rFonts w:ascii="Arial" w:hAnsi="Arial" w:cs="Arial"/>
        </w:rPr>
      </w:pPr>
    </w:p>
    <w:p w:rsidR="00FF3704" w:rsidRPr="00875267" w:rsidRDefault="00875267" w:rsidP="002D64F4">
      <w:pPr>
        <w:numPr>
          <w:ilvl w:val="1"/>
          <w:numId w:val="27"/>
        </w:numPr>
        <w:tabs>
          <w:tab w:val="clear" w:pos="928"/>
          <w:tab w:val="num" w:pos="851"/>
        </w:tabs>
        <w:autoSpaceDE w:val="0"/>
        <w:autoSpaceDN w:val="0"/>
        <w:adjustRightInd w:val="0"/>
        <w:ind w:left="1134" w:hanging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Kryterium </w:t>
      </w:r>
      <w:r w:rsidR="002D64F4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>okres gwarancji i rękojmi</w:t>
      </w:r>
    </w:p>
    <w:p w:rsidR="002D64F4" w:rsidRPr="002D64F4" w:rsidRDefault="002D64F4" w:rsidP="002D64F4">
      <w:pPr>
        <w:suppressAutoHyphens/>
        <w:ind w:left="709"/>
        <w:rPr>
          <w:rFonts w:ascii="Arial" w:eastAsia="Times New Roman" w:hAnsi="Arial" w:cs="Arial"/>
          <w:bCs/>
          <w:lang w:eastAsia="zh-CN"/>
        </w:rPr>
      </w:pPr>
      <w:r w:rsidRPr="002D64F4">
        <w:rPr>
          <w:rFonts w:ascii="Arial" w:eastAsia="Times New Roman" w:hAnsi="Arial" w:cs="Arial"/>
          <w:color w:val="000000"/>
        </w:rPr>
        <w:t xml:space="preserve">Punkty  </w:t>
      </w:r>
      <w:r w:rsidRPr="002D64F4">
        <w:rPr>
          <w:rFonts w:ascii="Arial" w:eastAsia="Times New Roman" w:hAnsi="Arial" w:cs="Arial"/>
        </w:rPr>
        <w:t xml:space="preserve">w kryterium </w:t>
      </w:r>
      <w:r w:rsidRPr="002D64F4">
        <w:rPr>
          <w:rFonts w:ascii="Arial" w:eastAsia="Calibri" w:hAnsi="Arial" w:cs="Arial"/>
        </w:rPr>
        <w:t>„okres gwarancji i rękojmi” (G):</w:t>
      </w:r>
    </w:p>
    <w:p w:rsidR="002D64F4" w:rsidRPr="002D64F4" w:rsidRDefault="002D64F4" w:rsidP="002D64F4">
      <w:pPr>
        <w:spacing w:after="200"/>
        <w:ind w:left="709"/>
        <w:contextualSpacing/>
        <w:rPr>
          <w:rFonts w:ascii="Arial" w:eastAsia="Calibri" w:hAnsi="Arial" w:cs="Arial"/>
          <w:bCs/>
          <w:shd w:val="clear" w:color="auto" w:fill="FFFFFF"/>
        </w:rPr>
      </w:pPr>
      <w:r w:rsidRPr="002D64F4">
        <w:rPr>
          <w:rFonts w:ascii="Arial" w:eastAsia="Times New Roman" w:hAnsi="Arial" w:cs="Arial"/>
          <w:bCs/>
          <w:lang w:eastAsia="zh-CN"/>
        </w:rPr>
        <w:t>(z zastrzeżeniem, iż nie może być krótszy niż 36 miesięcy) – 20pkt</w:t>
      </w:r>
    </w:p>
    <w:p w:rsidR="002D64F4" w:rsidRPr="002D64F4" w:rsidRDefault="002D64F4" w:rsidP="002D64F4">
      <w:pPr>
        <w:tabs>
          <w:tab w:val="left" w:pos="284"/>
        </w:tabs>
        <w:suppressAutoHyphens/>
        <w:ind w:left="709"/>
        <w:contextualSpacing/>
        <w:rPr>
          <w:rFonts w:ascii="Arial" w:eastAsia="Calibri" w:hAnsi="Arial" w:cs="Arial"/>
          <w:lang w:eastAsia="zh-CN"/>
        </w:rPr>
      </w:pPr>
      <w:r w:rsidRPr="002D64F4">
        <w:rPr>
          <w:rFonts w:ascii="Arial" w:eastAsia="Times New Roman" w:hAnsi="Arial" w:cs="Arial"/>
          <w:lang w:eastAsia="zh-CN"/>
        </w:rPr>
        <w:t>Oferta z najdłuższym okresem gwarancji i rękojmi  maksymalnie otrzyma 20 punktów</w:t>
      </w:r>
      <w:r w:rsidRPr="002D64F4">
        <w:rPr>
          <w:rFonts w:ascii="Arial" w:eastAsia="Calibri" w:hAnsi="Arial" w:cs="Arial"/>
          <w:bCs/>
          <w:lang w:eastAsia="zh-CN"/>
        </w:rPr>
        <w:t>:</w:t>
      </w:r>
    </w:p>
    <w:p w:rsidR="002D64F4" w:rsidRPr="002D64F4" w:rsidRDefault="002D64F4" w:rsidP="002D64F4">
      <w:pPr>
        <w:numPr>
          <w:ilvl w:val="0"/>
          <w:numId w:val="36"/>
        </w:numPr>
        <w:tabs>
          <w:tab w:val="left" w:pos="284"/>
          <w:tab w:val="left" w:pos="993"/>
        </w:tabs>
        <w:suppressAutoHyphens/>
        <w:ind w:left="1134" w:hanging="283"/>
        <w:contextualSpacing/>
        <w:rPr>
          <w:rFonts w:ascii="Arial" w:eastAsia="Calibri" w:hAnsi="Arial" w:cs="Arial"/>
          <w:lang w:eastAsia="zh-CN"/>
        </w:rPr>
      </w:pPr>
      <w:r w:rsidRPr="002D64F4">
        <w:rPr>
          <w:rFonts w:ascii="Arial" w:eastAsia="Calibri" w:hAnsi="Arial" w:cs="Arial"/>
          <w:lang w:eastAsia="zh-CN"/>
        </w:rPr>
        <w:t>przedłużenie gwarancji i rękojmi o 24 miesiące (łącznie 60 miesięcy i więcej) – 20 pkt</w:t>
      </w:r>
    </w:p>
    <w:p w:rsidR="002D64F4" w:rsidRPr="002D64F4" w:rsidRDefault="002D64F4" w:rsidP="002D64F4">
      <w:pPr>
        <w:numPr>
          <w:ilvl w:val="0"/>
          <w:numId w:val="36"/>
        </w:numPr>
        <w:tabs>
          <w:tab w:val="left" w:pos="355"/>
        </w:tabs>
        <w:ind w:left="1134" w:hanging="283"/>
        <w:contextualSpacing/>
        <w:rPr>
          <w:rFonts w:ascii="Arial" w:eastAsia="Calibri" w:hAnsi="Arial" w:cs="Arial"/>
          <w:lang w:eastAsia="zh-CN"/>
        </w:rPr>
      </w:pPr>
      <w:r w:rsidRPr="002D64F4">
        <w:rPr>
          <w:rFonts w:ascii="Arial" w:eastAsia="Calibri" w:hAnsi="Arial" w:cs="Arial"/>
          <w:lang w:eastAsia="zh-CN"/>
        </w:rPr>
        <w:t>przedłużenie gwarancji i rękojmi o 12 miesięcy (łącznie 48 miesięcy) – 10 pkt</w:t>
      </w:r>
    </w:p>
    <w:p w:rsidR="002D64F4" w:rsidRPr="00420812" w:rsidRDefault="002D64F4" w:rsidP="002D64F4">
      <w:pPr>
        <w:pStyle w:val="Akapitzlist"/>
        <w:numPr>
          <w:ilvl w:val="0"/>
          <w:numId w:val="36"/>
        </w:numPr>
        <w:tabs>
          <w:tab w:val="left" w:pos="1680"/>
        </w:tabs>
        <w:spacing w:line="276" w:lineRule="auto"/>
        <w:ind w:left="1134" w:hanging="283"/>
        <w:jc w:val="both"/>
        <w:rPr>
          <w:rFonts w:eastAsia="Times New Roman" w:cstheme="minorHAnsi"/>
          <w:b/>
          <w:spacing w:val="-1"/>
          <w:lang w:eastAsia="ar-SA"/>
        </w:rPr>
      </w:pPr>
      <w:r w:rsidRPr="00420812">
        <w:rPr>
          <w:rFonts w:ascii="Arial" w:eastAsia="Calibri" w:hAnsi="Arial" w:cs="Arial"/>
          <w:sz w:val="24"/>
          <w:szCs w:val="24"/>
          <w:lang w:eastAsia="zh-CN"/>
        </w:rPr>
        <w:t>przedłużenie gwarancji i rękojmi o 0 miesięcy (łącznie 36 miesięcy) – 0 pkt</w:t>
      </w:r>
      <w:r w:rsidR="00FF3704" w:rsidRPr="00420812">
        <w:rPr>
          <w:rFonts w:ascii="Arial" w:eastAsia="Calibri" w:hAnsi="Arial" w:cs="Arial"/>
          <w:sz w:val="24"/>
          <w:szCs w:val="24"/>
          <w:lang w:eastAsia="zh-CN"/>
        </w:rPr>
        <w:tab/>
      </w:r>
      <w:r w:rsidR="00FF3704" w:rsidRPr="00420812">
        <w:rPr>
          <w:rFonts w:ascii="Arial" w:eastAsia="Calibri" w:hAnsi="Arial" w:cs="Arial"/>
          <w:sz w:val="24"/>
          <w:szCs w:val="24"/>
          <w:lang w:eastAsia="zh-CN"/>
        </w:rPr>
        <w:tab/>
      </w:r>
    </w:p>
    <w:tbl>
      <w:tblPr>
        <w:tblStyle w:val="Tabela-Siatka"/>
        <w:tblW w:w="8505" w:type="dxa"/>
        <w:tblInd w:w="562" w:type="dxa"/>
        <w:tblLook w:val="04A0" w:firstRow="1" w:lastRow="0" w:firstColumn="1" w:lastColumn="0" w:noHBand="0" w:noVBand="1"/>
      </w:tblPr>
      <w:tblGrid>
        <w:gridCol w:w="1701"/>
        <w:gridCol w:w="4395"/>
        <w:gridCol w:w="2409"/>
      </w:tblGrid>
      <w:tr w:rsidR="002D64F4" w:rsidRPr="00420812" w:rsidTr="002D64F4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4F4" w:rsidRPr="00420812" w:rsidRDefault="002D64F4" w:rsidP="002D64F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20812">
              <w:rPr>
                <w:rFonts w:ascii="Arial" w:eastAsia="Times New Roman" w:hAnsi="Arial" w:cs="Arial"/>
                <w:color w:val="000000"/>
                <w:lang w:eastAsia="pl-PL"/>
              </w:rPr>
              <w:t>Nr oferty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64F4" w:rsidRPr="00420812" w:rsidRDefault="002D64F4" w:rsidP="00420812">
            <w:pPr>
              <w:suppressAutoHyphens/>
              <w:jc w:val="center"/>
              <w:rPr>
                <w:rFonts w:ascii="Arial" w:eastAsia="Calibri" w:hAnsi="Arial" w:cs="Arial"/>
                <w:lang w:eastAsia="zh-CN"/>
              </w:rPr>
            </w:pPr>
            <w:r w:rsidRPr="00420812">
              <w:rPr>
                <w:rFonts w:ascii="Arial" w:eastAsia="Calibri" w:hAnsi="Arial" w:cs="Arial"/>
                <w:lang w:eastAsia="zh-CN"/>
              </w:rPr>
              <w:t>Przedłużenie gwarancji i rękojmi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D64F4" w:rsidRPr="00420812" w:rsidRDefault="002D64F4" w:rsidP="00C1712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20812">
              <w:rPr>
                <w:rFonts w:ascii="Arial" w:eastAsia="Times New Roman" w:hAnsi="Arial" w:cs="Arial"/>
                <w:color w:val="000000"/>
                <w:lang w:eastAsia="pl-PL"/>
              </w:rPr>
              <w:t>Uzyskane punkty</w:t>
            </w:r>
          </w:p>
        </w:tc>
      </w:tr>
      <w:tr w:rsidR="002D64F4" w:rsidRPr="00420812" w:rsidTr="002D64F4">
        <w:trPr>
          <w:trHeight w:val="645"/>
        </w:trPr>
        <w:tc>
          <w:tcPr>
            <w:tcW w:w="1701" w:type="dxa"/>
            <w:vAlign w:val="center"/>
          </w:tcPr>
          <w:p w:rsidR="002D64F4" w:rsidRPr="00420812" w:rsidRDefault="002D64F4" w:rsidP="002D64F4">
            <w:pPr>
              <w:jc w:val="center"/>
              <w:rPr>
                <w:rFonts w:ascii="Arial" w:hAnsi="Arial" w:cs="Arial"/>
                <w:bCs/>
              </w:rPr>
            </w:pPr>
            <w:r w:rsidRPr="00420812">
              <w:rPr>
                <w:rFonts w:ascii="Arial" w:hAnsi="Arial" w:cs="Arial"/>
              </w:rPr>
              <w:t xml:space="preserve">Oferta 1 </w:t>
            </w:r>
          </w:p>
        </w:tc>
        <w:tc>
          <w:tcPr>
            <w:tcW w:w="4395" w:type="dxa"/>
            <w:vAlign w:val="center"/>
          </w:tcPr>
          <w:p w:rsidR="002D64F4" w:rsidRPr="00420812" w:rsidRDefault="002D64F4" w:rsidP="002D64F4">
            <w:pPr>
              <w:spacing w:line="276" w:lineRule="auto"/>
              <w:jc w:val="center"/>
              <w:rPr>
                <w:rFonts w:ascii="Arial" w:eastAsia="Times New Roman" w:hAnsi="Arial" w:cs="Arial"/>
                <w:spacing w:val="-1"/>
                <w:lang w:eastAsia="ar-SA"/>
              </w:rPr>
            </w:pPr>
            <w:r w:rsidRPr="00420812">
              <w:rPr>
                <w:rFonts w:ascii="Arial" w:eastAsia="Times New Roman" w:hAnsi="Arial" w:cs="Arial"/>
                <w:spacing w:val="-1"/>
                <w:lang w:eastAsia="ar-SA"/>
              </w:rPr>
              <w:t>Okres gwarancji 60 miesięcy</w:t>
            </w:r>
          </w:p>
        </w:tc>
        <w:tc>
          <w:tcPr>
            <w:tcW w:w="2409" w:type="dxa"/>
            <w:vAlign w:val="center"/>
          </w:tcPr>
          <w:p w:rsidR="002D64F4" w:rsidRPr="00420812" w:rsidRDefault="002D64F4" w:rsidP="002D64F4">
            <w:pPr>
              <w:spacing w:line="276" w:lineRule="auto"/>
              <w:jc w:val="center"/>
              <w:rPr>
                <w:rFonts w:ascii="Arial" w:eastAsia="Times New Roman" w:hAnsi="Arial" w:cs="Arial"/>
                <w:spacing w:val="-1"/>
                <w:lang w:eastAsia="ar-SA"/>
              </w:rPr>
            </w:pPr>
            <w:r w:rsidRPr="00420812">
              <w:rPr>
                <w:rFonts w:ascii="Arial" w:eastAsia="Times New Roman" w:hAnsi="Arial" w:cs="Arial"/>
                <w:spacing w:val="-1"/>
                <w:lang w:eastAsia="ar-SA"/>
              </w:rPr>
              <w:t>20</w:t>
            </w:r>
          </w:p>
        </w:tc>
      </w:tr>
      <w:tr w:rsidR="002D64F4" w:rsidRPr="00420812" w:rsidTr="002D64F4">
        <w:trPr>
          <w:trHeight w:val="709"/>
        </w:trPr>
        <w:tc>
          <w:tcPr>
            <w:tcW w:w="1701" w:type="dxa"/>
            <w:vAlign w:val="center"/>
          </w:tcPr>
          <w:p w:rsidR="002D64F4" w:rsidRPr="00420812" w:rsidRDefault="002D64F4" w:rsidP="002D64F4">
            <w:pPr>
              <w:jc w:val="center"/>
              <w:rPr>
                <w:rFonts w:ascii="Arial" w:hAnsi="Arial" w:cs="Arial"/>
                <w:bCs/>
              </w:rPr>
            </w:pPr>
            <w:r w:rsidRPr="00420812">
              <w:rPr>
                <w:rFonts w:ascii="Arial" w:hAnsi="Arial" w:cs="Arial"/>
              </w:rPr>
              <w:t xml:space="preserve">Oferta 2 </w:t>
            </w:r>
          </w:p>
        </w:tc>
        <w:tc>
          <w:tcPr>
            <w:tcW w:w="4395" w:type="dxa"/>
            <w:vAlign w:val="center"/>
          </w:tcPr>
          <w:p w:rsidR="002D64F4" w:rsidRPr="00420812" w:rsidRDefault="002D64F4" w:rsidP="002D64F4">
            <w:pPr>
              <w:spacing w:line="276" w:lineRule="auto"/>
              <w:jc w:val="center"/>
              <w:rPr>
                <w:rFonts w:ascii="Arial" w:eastAsia="Times New Roman" w:hAnsi="Arial" w:cs="Arial"/>
                <w:spacing w:val="-1"/>
                <w:lang w:eastAsia="ar-SA"/>
              </w:rPr>
            </w:pPr>
            <w:r w:rsidRPr="00420812">
              <w:rPr>
                <w:rFonts w:ascii="Arial" w:eastAsia="Times New Roman" w:hAnsi="Arial" w:cs="Arial"/>
                <w:spacing w:val="-1"/>
                <w:lang w:eastAsia="ar-SA"/>
              </w:rPr>
              <w:t>Okres gwarancji 60 miesięcy</w:t>
            </w:r>
          </w:p>
        </w:tc>
        <w:tc>
          <w:tcPr>
            <w:tcW w:w="2409" w:type="dxa"/>
            <w:vAlign w:val="center"/>
          </w:tcPr>
          <w:p w:rsidR="002D64F4" w:rsidRPr="00420812" w:rsidRDefault="002D64F4" w:rsidP="002D64F4">
            <w:pPr>
              <w:spacing w:line="276" w:lineRule="auto"/>
              <w:jc w:val="center"/>
              <w:rPr>
                <w:rFonts w:ascii="Arial" w:eastAsia="Times New Roman" w:hAnsi="Arial" w:cs="Arial"/>
                <w:spacing w:val="-1"/>
                <w:lang w:eastAsia="ar-SA"/>
              </w:rPr>
            </w:pPr>
            <w:r w:rsidRPr="00420812">
              <w:rPr>
                <w:rFonts w:ascii="Arial" w:eastAsia="Times New Roman" w:hAnsi="Arial" w:cs="Arial"/>
                <w:spacing w:val="-1"/>
                <w:lang w:eastAsia="ar-SA"/>
              </w:rPr>
              <w:t>20</w:t>
            </w:r>
          </w:p>
        </w:tc>
      </w:tr>
    </w:tbl>
    <w:p w:rsidR="00FF3704" w:rsidRPr="00E74A70" w:rsidRDefault="00FF3704">
      <w:pPr>
        <w:tabs>
          <w:tab w:val="left" w:pos="1680"/>
        </w:tabs>
        <w:ind w:left="360"/>
        <w:rPr>
          <w:rFonts w:ascii="Arial" w:hAnsi="Arial" w:cs="Arial"/>
        </w:rPr>
      </w:pPr>
    </w:p>
    <w:p w:rsidR="00FF3704" w:rsidRPr="00E74A70" w:rsidRDefault="00FF3704">
      <w:pPr>
        <w:pStyle w:val="Tekstpodstawowy2"/>
        <w:spacing w:before="120" w:after="120"/>
        <w:ind w:left="709" w:hanging="709"/>
        <w:rPr>
          <w:rFonts w:ascii="Arial" w:hAnsi="Arial" w:cs="Arial"/>
          <w:b/>
          <w:bCs/>
        </w:rPr>
      </w:pPr>
      <w:r w:rsidRPr="00E74A70">
        <w:rPr>
          <w:rFonts w:ascii="Arial" w:hAnsi="Arial" w:cs="Arial"/>
          <w:b/>
          <w:bCs/>
        </w:rPr>
        <w:t>IV.</w:t>
      </w:r>
      <w:r w:rsidRPr="00E74A70">
        <w:rPr>
          <w:rFonts w:ascii="Arial" w:hAnsi="Arial" w:cs="Arial"/>
          <w:b/>
          <w:bCs/>
        </w:rPr>
        <w:tab/>
        <w:t>Z postępowania wykluczono następujących wykonawców:</w:t>
      </w:r>
    </w:p>
    <w:p w:rsidR="00FF3704" w:rsidRPr="00E74A70" w:rsidRDefault="00FF3704">
      <w:pPr>
        <w:spacing w:after="120"/>
        <w:ind w:firstLine="708"/>
        <w:rPr>
          <w:rFonts w:ascii="Arial" w:hAnsi="Arial" w:cs="Arial"/>
        </w:rPr>
      </w:pPr>
      <w:r w:rsidRPr="00E74A70">
        <w:rPr>
          <w:rFonts w:ascii="Arial" w:hAnsi="Arial" w:cs="Arial"/>
        </w:rPr>
        <w:t>Nie dotyczy</w:t>
      </w:r>
    </w:p>
    <w:p w:rsidR="00FF3704" w:rsidRPr="00E74A70" w:rsidRDefault="00FF3704">
      <w:pPr>
        <w:pStyle w:val="Tekstpodstawowy2"/>
        <w:spacing w:before="120" w:after="120"/>
        <w:ind w:left="709" w:hanging="709"/>
        <w:rPr>
          <w:rFonts w:ascii="Arial" w:hAnsi="Arial" w:cs="Arial"/>
          <w:b/>
          <w:bCs/>
        </w:rPr>
      </w:pPr>
      <w:r w:rsidRPr="00E74A70">
        <w:rPr>
          <w:rFonts w:ascii="Arial" w:hAnsi="Arial" w:cs="Arial"/>
          <w:b/>
          <w:bCs/>
        </w:rPr>
        <w:t>V.</w:t>
      </w:r>
      <w:r w:rsidRPr="00E74A70">
        <w:rPr>
          <w:rFonts w:ascii="Arial" w:hAnsi="Arial" w:cs="Arial"/>
          <w:b/>
          <w:bCs/>
        </w:rPr>
        <w:tab/>
        <w:t xml:space="preserve">W postępowaniu odrzucono oferty złożone przez następujących wykonawców: </w:t>
      </w:r>
    </w:p>
    <w:p w:rsidR="00FF3704" w:rsidRPr="00E74A70" w:rsidRDefault="00FF3704">
      <w:pPr>
        <w:ind w:firstLine="708"/>
        <w:jc w:val="both"/>
        <w:rPr>
          <w:rFonts w:ascii="Arial" w:hAnsi="Arial" w:cs="Arial"/>
        </w:rPr>
      </w:pPr>
      <w:r w:rsidRPr="00E74A70">
        <w:rPr>
          <w:rFonts w:ascii="Arial" w:hAnsi="Arial" w:cs="Arial"/>
        </w:rPr>
        <w:t>Nie dotyczy</w:t>
      </w:r>
    </w:p>
    <w:p w:rsidR="00FF3704" w:rsidRPr="00E74A70" w:rsidRDefault="00FF3704">
      <w:pPr>
        <w:ind w:firstLine="708"/>
        <w:jc w:val="both"/>
        <w:rPr>
          <w:rFonts w:ascii="Arial" w:hAnsi="Arial" w:cs="Arial"/>
        </w:rPr>
      </w:pPr>
    </w:p>
    <w:p w:rsidR="00FF3704" w:rsidRPr="00E74A70" w:rsidRDefault="00FF3704">
      <w:pPr>
        <w:jc w:val="both"/>
        <w:rPr>
          <w:rFonts w:ascii="Arial" w:hAnsi="Arial" w:cs="Arial"/>
          <w:b/>
          <w:bCs/>
        </w:rPr>
      </w:pPr>
      <w:r w:rsidRPr="00E74A70">
        <w:rPr>
          <w:rFonts w:ascii="Arial" w:hAnsi="Arial" w:cs="Arial"/>
          <w:b/>
          <w:bCs/>
        </w:rPr>
        <w:t>VI.       Uzasadnienie faktyczne i prawne:</w:t>
      </w:r>
    </w:p>
    <w:p w:rsidR="00FF3704" w:rsidRPr="00E74A70" w:rsidRDefault="00FF3704">
      <w:pPr>
        <w:jc w:val="both"/>
        <w:rPr>
          <w:rFonts w:ascii="Arial" w:hAnsi="Arial" w:cs="Arial"/>
        </w:rPr>
      </w:pPr>
    </w:p>
    <w:p w:rsidR="00FF3704" w:rsidRPr="00E74A70" w:rsidRDefault="00FF3704">
      <w:pPr>
        <w:pStyle w:val="Default"/>
        <w:jc w:val="both"/>
        <w:rPr>
          <w:rFonts w:ascii="Arial" w:hAnsi="Arial" w:cs="Arial"/>
        </w:rPr>
      </w:pPr>
      <w:r w:rsidRPr="00E74A70">
        <w:rPr>
          <w:rFonts w:ascii="Arial" w:hAnsi="Arial" w:cs="Arial"/>
        </w:rPr>
        <w:t>W niniejszym postępowaniu wpłynęł</w:t>
      </w:r>
      <w:r w:rsidR="002D64F4">
        <w:rPr>
          <w:rFonts w:ascii="Arial" w:hAnsi="Arial" w:cs="Arial"/>
        </w:rPr>
        <w:t xml:space="preserve">y dwie </w:t>
      </w:r>
      <w:r w:rsidRPr="00E74A70">
        <w:rPr>
          <w:rFonts w:ascii="Arial" w:hAnsi="Arial" w:cs="Arial"/>
        </w:rPr>
        <w:t>ofert</w:t>
      </w:r>
      <w:r w:rsidR="002D64F4">
        <w:rPr>
          <w:rFonts w:ascii="Arial" w:hAnsi="Arial" w:cs="Arial"/>
        </w:rPr>
        <w:t>y</w:t>
      </w:r>
      <w:r w:rsidRPr="00E74A70">
        <w:rPr>
          <w:rFonts w:ascii="Arial" w:hAnsi="Arial" w:cs="Arial"/>
        </w:rPr>
        <w:t xml:space="preserve">. Oferta </w:t>
      </w:r>
      <w:r w:rsidR="00420812">
        <w:rPr>
          <w:rFonts w:ascii="Arial" w:hAnsi="Arial" w:cs="Arial"/>
        </w:rPr>
        <w:t xml:space="preserve">konsorcjum </w:t>
      </w:r>
      <w:proofErr w:type="spellStart"/>
      <w:r w:rsidR="00420812" w:rsidRPr="00ED1791">
        <w:rPr>
          <w:rFonts w:ascii="Arial" w:hAnsi="Arial" w:cs="Arial"/>
        </w:rPr>
        <w:t>Konsorcjum</w:t>
      </w:r>
      <w:proofErr w:type="spellEnd"/>
      <w:r w:rsidR="00420812" w:rsidRPr="00ED1791">
        <w:rPr>
          <w:rFonts w:ascii="Arial" w:hAnsi="Arial" w:cs="Arial"/>
        </w:rPr>
        <w:t xml:space="preserve"> firm </w:t>
      </w:r>
      <w:proofErr w:type="spellStart"/>
      <w:r w:rsidR="00420812" w:rsidRPr="00ED1791">
        <w:rPr>
          <w:rFonts w:ascii="Arial" w:hAnsi="Arial" w:cs="Arial"/>
        </w:rPr>
        <w:t>Hydratec</w:t>
      </w:r>
      <w:proofErr w:type="spellEnd"/>
      <w:r w:rsidR="00420812" w:rsidRPr="00ED1791">
        <w:rPr>
          <w:rFonts w:ascii="Arial" w:hAnsi="Arial" w:cs="Arial"/>
        </w:rPr>
        <w:t xml:space="preserve"> Jakub </w:t>
      </w:r>
      <w:proofErr w:type="spellStart"/>
      <w:r w:rsidR="00420812" w:rsidRPr="00ED1791">
        <w:rPr>
          <w:rFonts w:ascii="Arial" w:hAnsi="Arial" w:cs="Arial"/>
        </w:rPr>
        <w:t>Łozowicki</w:t>
      </w:r>
      <w:proofErr w:type="spellEnd"/>
      <w:r w:rsidR="00420812" w:rsidRPr="00ED1791">
        <w:rPr>
          <w:rFonts w:ascii="Arial" w:hAnsi="Arial" w:cs="Arial"/>
        </w:rPr>
        <w:t xml:space="preserve"> - Lider Konsorcjum</w:t>
      </w:r>
      <w:r w:rsidR="00420812">
        <w:rPr>
          <w:rFonts w:ascii="Arial" w:hAnsi="Arial" w:cs="Arial"/>
        </w:rPr>
        <w:t xml:space="preserve"> (u</w:t>
      </w:r>
      <w:r w:rsidR="00420812" w:rsidRPr="00ED1791">
        <w:rPr>
          <w:rFonts w:ascii="Arial" w:hAnsi="Arial" w:cs="Arial"/>
        </w:rPr>
        <w:t xml:space="preserve">l. Mickiewicza 42/93, 15-232 Białystok) i </w:t>
      </w:r>
      <w:proofErr w:type="spellStart"/>
      <w:r w:rsidR="00420812" w:rsidRPr="00ED1791">
        <w:rPr>
          <w:rFonts w:ascii="Arial" w:hAnsi="Arial" w:cs="Arial"/>
        </w:rPr>
        <w:t>Hydratec</w:t>
      </w:r>
      <w:proofErr w:type="spellEnd"/>
      <w:r w:rsidR="00420812" w:rsidRPr="00ED1791">
        <w:rPr>
          <w:rFonts w:ascii="Arial" w:hAnsi="Arial" w:cs="Arial"/>
        </w:rPr>
        <w:t xml:space="preserve"> spółka z o.o. -  Partner Konsorcjum </w:t>
      </w:r>
      <w:r w:rsidR="00420812">
        <w:rPr>
          <w:rFonts w:ascii="Arial" w:hAnsi="Arial" w:cs="Arial"/>
        </w:rPr>
        <w:t>(u</w:t>
      </w:r>
      <w:r w:rsidR="00420812" w:rsidRPr="00E74A70">
        <w:rPr>
          <w:rFonts w:ascii="Arial" w:eastAsia="Times New Roman" w:hAnsi="Arial" w:cs="Arial"/>
          <w:lang w:eastAsia="ar-SA"/>
        </w:rPr>
        <w:t xml:space="preserve">l. </w:t>
      </w:r>
      <w:proofErr w:type="spellStart"/>
      <w:r w:rsidR="00420812" w:rsidRPr="00E74A70">
        <w:rPr>
          <w:rFonts w:ascii="Arial" w:eastAsia="Times New Roman" w:hAnsi="Arial" w:cs="Arial"/>
          <w:lang w:eastAsia="ar-SA"/>
        </w:rPr>
        <w:t>Radziwonika</w:t>
      </w:r>
      <w:proofErr w:type="spellEnd"/>
      <w:r w:rsidR="00420812" w:rsidRPr="00E74A70">
        <w:rPr>
          <w:rFonts w:ascii="Arial" w:eastAsia="Times New Roman" w:hAnsi="Arial" w:cs="Arial"/>
          <w:lang w:eastAsia="ar-SA"/>
        </w:rPr>
        <w:t xml:space="preserve"> 12</w:t>
      </w:r>
      <w:r w:rsidR="00420812">
        <w:rPr>
          <w:rFonts w:ascii="Arial" w:eastAsia="Times New Roman" w:hAnsi="Arial" w:cs="Arial"/>
          <w:lang w:eastAsia="ar-SA"/>
        </w:rPr>
        <w:t xml:space="preserve">, </w:t>
      </w:r>
      <w:r w:rsidR="00420812" w:rsidRPr="00E74A70">
        <w:rPr>
          <w:rFonts w:ascii="Arial" w:eastAsia="Times New Roman" w:hAnsi="Arial" w:cs="Arial"/>
          <w:lang w:eastAsia="ar-SA"/>
        </w:rPr>
        <w:t>15-166 Białystok</w:t>
      </w:r>
      <w:r w:rsidR="00420812">
        <w:rPr>
          <w:rFonts w:ascii="Arial" w:eastAsia="Times New Roman" w:hAnsi="Arial" w:cs="Arial"/>
          <w:lang w:eastAsia="ar-SA"/>
        </w:rPr>
        <w:t>)</w:t>
      </w:r>
      <w:r w:rsidR="00420812" w:rsidRPr="00ED1791">
        <w:rPr>
          <w:rFonts w:ascii="Arial" w:hAnsi="Arial" w:cs="Arial"/>
        </w:rPr>
        <w:t xml:space="preserve"> </w:t>
      </w:r>
      <w:r w:rsidRPr="00E74A70">
        <w:rPr>
          <w:rFonts w:ascii="Arial" w:hAnsi="Arial" w:cs="Arial"/>
        </w:rPr>
        <w:t xml:space="preserve"> została uznana za najkorzystniejszą, z uwagi na fakt, iż spełnia wymagania Zamawiającego zawarte w Specyfikacji Istotnych Warunków Zamówienia (SIWZ) i nie podlega odrzuceniu. Ponadto, oferta otrzymała największą liczbę punktów, przyznanych na podstawie kryteriów określonych w Rozdziale XII SIWZ. </w:t>
      </w:r>
    </w:p>
    <w:p w:rsidR="00FF3704" w:rsidRPr="00E74A70" w:rsidRDefault="00FF3704">
      <w:pPr>
        <w:pStyle w:val="Default"/>
        <w:jc w:val="both"/>
        <w:rPr>
          <w:rFonts w:ascii="Arial" w:hAnsi="Arial" w:cs="Arial"/>
        </w:rPr>
      </w:pPr>
    </w:p>
    <w:p w:rsidR="00FF3704" w:rsidRPr="00E74A70" w:rsidRDefault="00FF3704">
      <w:pPr>
        <w:pStyle w:val="Tekstpodstawowy2"/>
        <w:rPr>
          <w:rFonts w:ascii="Arial" w:hAnsi="Arial" w:cs="Arial"/>
        </w:rPr>
      </w:pPr>
      <w:r w:rsidRPr="00E74A70">
        <w:rPr>
          <w:rFonts w:ascii="Arial" w:hAnsi="Arial" w:cs="Arial"/>
        </w:rPr>
        <w:t>Zamawiający przygotował i przeprowadził postępowanie o udzielenie zamówienia w sposób zapewniający zachowanie uczciwej konkurencji i równe traktowanie wykonawców oraz zgodnie z zasadami proporcjonalności i przejrzystości.</w:t>
      </w:r>
    </w:p>
    <w:p w:rsidR="00FF3704" w:rsidRPr="00E74A70" w:rsidRDefault="00FF3704">
      <w:pPr>
        <w:ind w:firstLine="708"/>
        <w:jc w:val="both"/>
        <w:rPr>
          <w:rFonts w:ascii="Arial" w:hAnsi="Arial" w:cs="Arial"/>
        </w:rPr>
      </w:pPr>
    </w:p>
    <w:p w:rsidR="00FF3704" w:rsidRPr="00E74A70" w:rsidRDefault="00FF3704">
      <w:pPr>
        <w:ind w:firstLine="708"/>
        <w:jc w:val="both"/>
        <w:rPr>
          <w:rFonts w:ascii="Arial" w:hAnsi="Arial" w:cs="Arial"/>
        </w:rPr>
      </w:pPr>
    </w:p>
    <w:p w:rsidR="00FF3704" w:rsidRPr="00E74A70" w:rsidRDefault="00FF3704">
      <w:pPr>
        <w:ind w:firstLine="708"/>
        <w:jc w:val="both"/>
        <w:rPr>
          <w:rFonts w:ascii="Arial" w:hAnsi="Arial" w:cs="Arial"/>
        </w:rPr>
      </w:pPr>
    </w:p>
    <w:p w:rsidR="00FF3704" w:rsidRPr="00E74A70" w:rsidRDefault="00FF3704">
      <w:pPr>
        <w:ind w:firstLine="708"/>
        <w:jc w:val="both"/>
        <w:rPr>
          <w:rFonts w:ascii="Arial" w:hAnsi="Arial" w:cs="Arial"/>
        </w:rPr>
      </w:pPr>
    </w:p>
    <w:p w:rsidR="00FF3704" w:rsidRDefault="00FF3704">
      <w:pPr>
        <w:ind w:firstLine="708"/>
        <w:jc w:val="both"/>
        <w:rPr>
          <w:rFonts w:ascii="Arial" w:hAnsi="Arial" w:cs="Arial"/>
        </w:rPr>
      </w:pPr>
      <w:r w:rsidRPr="00E74A70">
        <w:rPr>
          <w:rFonts w:ascii="Arial" w:hAnsi="Arial" w:cs="Arial"/>
        </w:rPr>
        <w:t>Podpisy komisji:                                                                  Podpis Zamawiającego</w:t>
      </w:r>
    </w:p>
    <w:p w:rsidR="007278F3" w:rsidRPr="00E74A70" w:rsidRDefault="007278F3">
      <w:pPr>
        <w:ind w:firstLine="708"/>
        <w:jc w:val="both"/>
        <w:rPr>
          <w:rFonts w:ascii="Arial" w:hAnsi="Arial" w:cs="Arial"/>
        </w:rPr>
      </w:pPr>
    </w:p>
    <w:p w:rsidR="00FF3704" w:rsidRDefault="00FF3704">
      <w:pPr>
        <w:ind w:firstLine="708"/>
        <w:jc w:val="both"/>
        <w:rPr>
          <w:rFonts w:ascii="Arial" w:hAnsi="Arial" w:cs="Arial"/>
        </w:rPr>
      </w:pPr>
      <w:r w:rsidRPr="00E74A70">
        <w:rPr>
          <w:rFonts w:ascii="Arial" w:hAnsi="Arial" w:cs="Arial"/>
        </w:rPr>
        <w:t xml:space="preserve">1)………………………                                            </w:t>
      </w:r>
      <w:r w:rsidR="007278F3">
        <w:rPr>
          <w:rFonts w:ascii="Arial" w:hAnsi="Arial" w:cs="Arial"/>
        </w:rPr>
        <w:t xml:space="preserve">      </w:t>
      </w:r>
      <w:r w:rsidRPr="00E74A70">
        <w:rPr>
          <w:rFonts w:ascii="Arial" w:hAnsi="Arial" w:cs="Arial"/>
        </w:rPr>
        <w:t xml:space="preserve">        ………………………..</w:t>
      </w:r>
    </w:p>
    <w:p w:rsidR="007278F3" w:rsidRPr="00E74A70" w:rsidRDefault="007278F3">
      <w:pPr>
        <w:ind w:firstLine="708"/>
        <w:jc w:val="both"/>
        <w:rPr>
          <w:rFonts w:ascii="Arial" w:hAnsi="Arial" w:cs="Arial"/>
        </w:rPr>
      </w:pPr>
    </w:p>
    <w:p w:rsidR="00FF3704" w:rsidRDefault="00FF3704">
      <w:pPr>
        <w:ind w:firstLine="708"/>
        <w:jc w:val="both"/>
        <w:rPr>
          <w:rFonts w:ascii="Arial" w:hAnsi="Arial" w:cs="Arial"/>
        </w:rPr>
      </w:pPr>
      <w:r w:rsidRPr="00E74A70">
        <w:rPr>
          <w:rFonts w:ascii="Arial" w:hAnsi="Arial" w:cs="Arial"/>
        </w:rPr>
        <w:t>2)………………………</w:t>
      </w:r>
    </w:p>
    <w:p w:rsidR="007278F3" w:rsidRPr="00E74A70" w:rsidRDefault="007278F3">
      <w:pPr>
        <w:ind w:firstLine="708"/>
        <w:jc w:val="both"/>
        <w:rPr>
          <w:rFonts w:ascii="Arial" w:hAnsi="Arial" w:cs="Arial"/>
        </w:rPr>
      </w:pPr>
    </w:p>
    <w:p w:rsidR="00FF3704" w:rsidRDefault="00FF3704">
      <w:pPr>
        <w:ind w:firstLine="708"/>
        <w:jc w:val="both"/>
        <w:rPr>
          <w:rFonts w:ascii="Arial" w:hAnsi="Arial" w:cs="Arial"/>
        </w:rPr>
      </w:pPr>
      <w:r w:rsidRPr="00E74A70">
        <w:rPr>
          <w:rFonts w:ascii="Arial" w:hAnsi="Arial" w:cs="Arial"/>
        </w:rPr>
        <w:t>3)………………………</w:t>
      </w:r>
    </w:p>
    <w:p w:rsidR="007278F3" w:rsidRPr="00E74A70" w:rsidRDefault="007278F3">
      <w:pPr>
        <w:ind w:firstLine="708"/>
        <w:jc w:val="both"/>
        <w:rPr>
          <w:rFonts w:ascii="Arial" w:hAnsi="Arial" w:cs="Arial"/>
        </w:rPr>
      </w:pPr>
    </w:p>
    <w:p w:rsidR="00FF3704" w:rsidRDefault="00FF3704">
      <w:pPr>
        <w:ind w:firstLine="708"/>
        <w:jc w:val="both"/>
        <w:rPr>
          <w:rFonts w:ascii="Arial" w:hAnsi="Arial" w:cs="Arial"/>
        </w:rPr>
      </w:pPr>
      <w:r w:rsidRPr="00E74A70">
        <w:rPr>
          <w:rFonts w:ascii="Arial" w:hAnsi="Arial" w:cs="Arial"/>
        </w:rPr>
        <w:t>4)………………………</w:t>
      </w:r>
    </w:p>
    <w:p w:rsidR="007278F3" w:rsidRPr="00E74A70" w:rsidRDefault="007278F3">
      <w:pPr>
        <w:ind w:firstLine="708"/>
        <w:jc w:val="both"/>
        <w:rPr>
          <w:rFonts w:ascii="Arial" w:hAnsi="Arial" w:cs="Arial"/>
        </w:rPr>
      </w:pPr>
    </w:p>
    <w:sectPr w:rsidR="007278F3" w:rsidRPr="00E74A70" w:rsidSect="00ED1791">
      <w:footerReference w:type="default" r:id="rId7"/>
      <w:pgSz w:w="11907" w:h="16840" w:code="9"/>
      <w:pgMar w:top="1417" w:right="1134" w:bottom="1417" w:left="1417" w:header="709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2B1" w:rsidRDefault="005C32B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32B1" w:rsidRDefault="005C32B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704" w:rsidRDefault="00FF3704">
    <w:pPr>
      <w:pStyle w:val="Stopka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PAGE   \* MERGEFORMAT</w:instrText>
    </w:r>
    <w:r>
      <w:rPr>
        <w:rFonts w:cs="Times New Roman"/>
      </w:rPr>
      <w:fldChar w:fldCharType="separate"/>
    </w:r>
    <w:r w:rsidR="00FE138C">
      <w:rPr>
        <w:rFonts w:cs="Times New Roman"/>
        <w:noProof/>
      </w:rPr>
      <w:t>3</w:t>
    </w:r>
    <w:r>
      <w:rPr>
        <w:rFonts w:cs="Times New Roman"/>
      </w:rPr>
      <w:fldChar w:fldCharType="end"/>
    </w:r>
    <w:r>
      <w:rPr>
        <w:rFonts w:cs="Times New Roman"/>
      </w:rPr>
      <w:t>/3</w:t>
    </w:r>
  </w:p>
  <w:p w:rsidR="00FF3704" w:rsidRDefault="00FF3704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2B1" w:rsidRDefault="005C32B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C32B1" w:rsidRDefault="005C32B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4D7"/>
    <w:multiLevelType w:val="hybridMultilevel"/>
    <w:tmpl w:val="A940A134"/>
    <w:lvl w:ilvl="0" w:tplc="408820D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2FF2B3D"/>
    <w:multiLevelType w:val="hybridMultilevel"/>
    <w:tmpl w:val="17B27CB4"/>
    <w:lvl w:ilvl="0" w:tplc="ECB0AF62">
      <w:start w:val="1"/>
      <w:numFmt w:val="lowerLetter"/>
      <w:lvlText w:val="%1)"/>
      <w:lvlJc w:val="left"/>
      <w:pPr>
        <w:ind w:left="1571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01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45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17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61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331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60641A2"/>
    <w:multiLevelType w:val="hybridMultilevel"/>
    <w:tmpl w:val="34A054B8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01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45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17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61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331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6657CB8"/>
    <w:multiLevelType w:val="multilevel"/>
    <w:tmpl w:val="173EFF4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7017219"/>
    <w:multiLevelType w:val="multilevel"/>
    <w:tmpl w:val="8DFEB5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5" w15:restartNumberingAfterBreak="0">
    <w:nsid w:val="0D467854"/>
    <w:multiLevelType w:val="multilevel"/>
    <w:tmpl w:val="DCCC0502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ascii="Times New Roman" w:hAnsi="Times New Roman" w:cs="Times New Roman"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ascii="Times New Roman" w:hAnsi="Times New Roman" w:cs="Times New Roman"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E504270"/>
    <w:multiLevelType w:val="hybridMultilevel"/>
    <w:tmpl w:val="F23EB96C"/>
    <w:lvl w:ilvl="0" w:tplc="04DA92A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6A6768"/>
    <w:multiLevelType w:val="hybridMultilevel"/>
    <w:tmpl w:val="2E2CD068"/>
    <w:lvl w:ilvl="0" w:tplc="AAF27290">
      <w:start w:val="1"/>
      <w:numFmt w:val="lowerLetter"/>
      <w:lvlText w:val="%1)"/>
      <w:lvlJc w:val="left"/>
      <w:pPr>
        <w:ind w:left="1984" w:hanging="360"/>
      </w:pPr>
      <w:rPr>
        <w:rFonts w:ascii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70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42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14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86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58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30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02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744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41D453E"/>
    <w:multiLevelType w:val="hybridMultilevel"/>
    <w:tmpl w:val="50A2DA56"/>
    <w:lvl w:ilvl="0" w:tplc="59125B78">
      <w:start w:val="1"/>
      <w:numFmt w:val="bullet"/>
      <w:lvlText w:val=""/>
      <w:lvlJc w:val="left"/>
      <w:pPr>
        <w:ind w:left="4897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561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33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705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777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849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921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993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0657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49124AE"/>
    <w:multiLevelType w:val="hybridMultilevel"/>
    <w:tmpl w:val="C6625562"/>
    <w:lvl w:ilvl="0" w:tplc="04150011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01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45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17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61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331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87879CE"/>
    <w:multiLevelType w:val="hybridMultilevel"/>
    <w:tmpl w:val="AEB609C6"/>
    <w:lvl w:ilvl="0" w:tplc="421A66D0">
      <w:start w:val="669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923A58"/>
    <w:multiLevelType w:val="hybridMultilevel"/>
    <w:tmpl w:val="129A159A"/>
    <w:lvl w:ilvl="0" w:tplc="072EEA52">
      <w:start w:val="669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"/>
      <w:lvlJc w:val="left"/>
      <w:pPr>
        <w:tabs>
          <w:tab w:val="num" w:pos="1980"/>
        </w:tabs>
        <w:ind w:left="1980" w:hanging="90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2854A8"/>
    <w:multiLevelType w:val="multilevel"/>
    <w:tmpl w:val="1F069F36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14" w15:restartNumberingAfterBreak="0">
    <w:nsid w:val="38BB174A"/>
    <w:multiLevelType w:val="multilevel"/>
    <w:tmpl w:val="28C8C7A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bCs w:val="0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bCs w:val="0"/>
      </w:rPr>
    </w:lvl>
  </w:abstractNum>
  <w:abstractNum w:abstractNumId="15" w15:restartNumberingAfterBreak="0">
    <w:nsid w:val="39E67D72"/>
    <w:multiLevelType w:val="hybridMultilevel"/>
    <w:tmpl w:val="6E9020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E754002"/>
    <w:multiLevelType w:val="hybridMultilevel"/>
    <w:tmpl w:val="8714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F4A2DC8"/>
    <w:multiLevelType w:val="hybridMultilevel"/>
    <w:tmpl w:val="064AA324"/>
    <w:lvl w:ilvl="0" w:tplc="442483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0216DB4"/>
    <w:multiLevelType w:val="hybridMultilevel"/>
    <w:tmpl w:val="CF8601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BCC13A5"/>
    <w:multiLevelType w:val="hybridMultilevel"/>
    <w:tmpl w:val="4E42C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0062EB2"/>
    <w:multiLevelType w:val="hybridMultilevel"/>
    <w:tmpl w:val="E74CDF58"/>
    <w:lvl w:ilvl="0" w:tplc="4E98AED6">
      <w:numFmt w:val="decimalZero"/>
      <w:lvlText w:val="%1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05B7740"/>
    <w:multiLevelType w:val="hybridMultilevel"/>
    <w:tmpl w:val="B0CAC96E"/>
    <w:lvl w:ilvl="0" w:tplc="59B4BA3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1FC0346"/>
    <w:multiLevelType w:val="hybridMultilevel"/>
    <w:tmpl w:val="0104609E"/>
    <w:lvl w:ilvl="0" w:tplc="133895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A54261"/>
    <w:multiLevelType w:val="hybridMultilevel"/>
    <w:tmpl w:val="2F041224"/>
    <w:lvl w:ilvl="0" w:tplc="64EE5C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43D76CA"/>
    <w:multiLevelType w:val="hybridMultilevel"/>
    <w:tmpl w:val="FD3A35D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8F15ED7"/>
    <w:multiLevelType w:val="multilevel"/>
    <w:tmpl w:val="369096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A204CCF"/>
    <w:multiLevelType w:val="hybridMultilevel"/>
    <w:tmpl w:val="9C42F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5FD66E05"/>
    <w:multiLevelType w:val="hybridMultilevel"/>
    <w:tmpl w:val="108E9B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0444B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4A25571"/>
    <w:multiLevelType w:val="hybridMultilevel"/>
    <w:tmpl w:val="823240B4"/>
    <w:lvl w:ilvl="0" w:tplc="0FD01D7C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93F6DF2"/>
    <w:multiLevelType w:val="multilevel"/>
    <w:tmpl w:val="66425D1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99E1319"/>
    <w:multiLevelType w:val="hybridMultilevel"/>
    <w:tmpl w:val="E52681A4"/>
    <w:lvl w:ilvl="0" w:tplc="DB0C03E8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20"/>
  </w:num>
  <w:num w:numId="7">
    <w:abstractNumId w:val="29"/>
  </w:num>
  <w:num w:numId="8">
    <w:abstractNumId w:val="12"/>
  </w:num>
  <w:num w:numId="9">
    <w:abstractNumId w:val="4"/>
  </w:num>
  <w:num w:numId="10">
    <w:abstractNumId w:val="15"/>
  </w:num>
  <w:num w:numId="11">
    <w:abstractNumId w:val="6"/>
  </w:num>
  <w:num w:numId="12">
    <w:abstractNumId w:val="24"/>
  </w:num>
  <w:num w:numId="13">
    <w:abstractNumId w:val="10"/>
  </w:num>
  <w:num w:numId="14">
    <w:abstractNumId w:val="11"/>
  </w:num>
  <w:num w:numId="15">
    <w:abstractNumId w:val="26"/>
  </w:num>
  <w:num w:numId="16">
    <w:abstractNumId w:val="19"/>
  </w:num>
  <w:num w:numId="17">
    <w:abstractNumId w:val="8"/>
  </w:num>
  <w:num w:numId="18">
    <w:abstractNumId w:val="13"/>
  </w:num>
  <w:num w:numId="19">
    <w:abstractNumId w:val="28"/>
  </w:num>
  <w:num w:numId="20">
    <w:abstractNumId w:val="3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"/>
  </w:num>
  <w:num w:numId="27">
    <w:abstractNumId w:val="5"/>
  </w:num>
  <w:num w:numId="28">
    <w:abstractNumId w:val="7"/>
  </w:num>
  <w:num w:numId="29">
    <w:abstractNumId w:val="31"/>
  </w:num>
  <w:num w:numId="30">
    <w:abstractNumId w:val="14"/>
  </w:num>
  <w:num w:numId="31">
    <w:abstractNumId w:val="18"/>
  </w:num>
  <w:num w:numId="32">
    <w:abstractNumId w:val="25"/>
  </w:num>
  <w:num w:numId="33">
    <w:abstractNumId w:val="23"/>
  </w:num>
  <w:num w:numId="34">
    <w:abstractNumId w:val="22"/>
  </w:num>
  <w:num w:numId="35">
    <w:abstractNumId w:val="2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04"/>
    <w:rsid w:val="002D64F4"/>
    <w:rsid w:val="00420812"/>
    <w:rsid w:val="005C32B1"/>
    <w:rsid w:val="007278F3"/>
    <w:rsid w:val="00803002"/>
    <w:rsid w:val="00875267"/>
    <w:rsid w:val="00A13F92"/>
    <w:rsid w:val="00A84899"/>
    <w:rsid w:val="00AC1111"/>
    <w:rsid w:val="00DB702F"/>
    <w:rsid w:val="00E74A70"/>
    <w:rsid w:val="00ED1791"/>
    <w:rsid w:val="00FE138C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A446DA-55FE-4ECA-9171-96C6C36E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tabs>
        <w:tab w:val="left" w:pos="1680"/>
        <w:tab w:val="left" w:pos="6000"/>
        <w:tab w:val="left" w:pos="6480"/>
      </w:tabs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pPr>
      <w:ind w:left="720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character" w:customStyle="1" w:styleId="alb">
    <w:name w:val="a_lb"/>
    <w:basedOn w:val="Domylnaczcionkaakapitu"/>
    <w:uiPriority w:val="99"/>
    <w:rPr>
      <w:rFonts w:ascii="Times New Roman" w:hAnsi="Times New Roman" w:cs="Times New Roman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D64F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OSIR/ZP/12/2017</vt:lpstr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OSIR/ZP/12/2017</dc:title>
  <dc:subject/>
  <dc:creator>Jarosław Jerzykowski</dc:creator>
  <cp:keywords/>
  <dc:description/>
  <cp:lastModifiedBy>Mirosław Jędrak</cp:lastModifiedBy>
  <cp:revision>5</cp:revision>
  <cp:lastPrinted>2020-09-08T11:24:00Z</cp:lastPrinted>
  <dcterms:created xsi:type="dcterms:W3CDTF">2020-09-08T08:23:00Z</dcterms:created>
  <dcterms:modified xsi:type="dcterms:W3CDTF">2020-09-08T12:08:00Z</dcterms:modified>
</cp:coreProperties>
</file>