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6" w:rsidRDefault="000977EC">
      <w:pPr>
        <w:pStyle w:val="Tytu"/>
        <w:rPr>
          <w:color w:val="000000"/>
          <w:sz w:val="26"/>
          <w:szCs w:val="26"/>
        </w:rPr>
      </w:pPr>
      <w:r w:rsidRPr="000977EC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margin">
                  <wp:posOffset>-533400</wp:posOffset>
                </wp:positionV>
                <wp:extent cx="4578350" cy="42100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EC" w:rsidRDefault="000977EC" w:rsidP="000977EC">
                            <w:r>
                              <w:t xml:space="preserve">Załącznik Nr </w:t>
                            </w:r>
                            <w:r>
                              <w:t>4</w:t>
                            </w:r>
                            <w:r>
                              <w:t xml:space="preserve"> do zapytania ofertowego z dnia 04 sierpnia 2020 r.</w:t>
                            </w:r>
                          </w:p>
                          <w:p w:rsidR="000977EC" w:rsidRDefault="000977EC" w:rsidP="000977EC">
                            <w:r>
                              <w:t>Znak sprawy: WUA.721.4.2020.ASG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9pt;margin-top:-42pt;width:360.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" stroked="f">
                <v:textbox>
                  <w:txbxContent>
                    <w:p w:rsidR="000977EC" w:rsidRDefault="000977EC" w:rsidP="000977EC">
                      <w:r>
                        <w:t xml:space="preserve">Załącznik Nr </w:t>
                      </w:r>
                      <w:r>
                        <w:t>4</w:t>
                      </w:r>
                      <w:r>
                        <w:t xml:space="preserve"> do zapytania ofertowego z dnia 04 sierpnia 2020 r.</w:t>
                      </w:r>
                    </w:p>
                    <w:p w:rsidR="000977EC" w:rsidRDefault="000977EC" w:rsidP="000977EC">
                      <w:r>
                        <w:t>Znak sprawy: WUA.721.4.2020.ASG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4FC2">
        <w:rPr>
          <w:color w:val="000000"/>
          <w:sz w:val="26"/>
          <w:szCs w:val="26"/>
        </w:rPr>
        <w:t xml:space="preserve">                                </w:t>
      </w:r>
      <w:r w:rsidR="000D0D96">
        <w:rPr>
          <w:color w:val="000000"/>
          <w:sz w:val="26"/>
          <w:szCs w:val="26"/>
        </w:rPr>
        <w:t xml:space="preserve">UMOWA </w:t>
      </w:r>
      <w:proofErr w:type="gramStart"/>
      <w:r w:rsidR="000D0D96">
        <w:rPr>
          <w:color w:val="000000"/>
          <w:sz w:val="26"/>
          <w:szCs w:val="26"/>
        </w:rPr>
        <w:t>NR  WUA</w:t>
      </w:r>
      <w:proofErr w:type="gramEnd"/>
      <w:r w:rsidR="000D0D96">
        <w:rPr>
          <w:color w:val="000000"/>
          <w:sz w:val="26"/>
          <w:szCs w:val="26"/>
        </w:rPr>
        <w:t>/</w:t>
      </w:r>
      <w:r w:rsidR="001208DC" w:rsidRPr="001E4FC2">
        <w:rPr>
          <w:color w:val="000000"/>
          <w:sz w:val="26"/>
          <w:szCs w:val="26"/>
          <w:highlight w:val="yellow"/>
        </w:rPr>
        <w:t>…</w:t>
      </w:r>
      <w:r w:rsidR="000D0D96">
        <w:rPr>
          <w:color w:val="000000"/>
          <w:sz w:val="26"/>
          <w:szCs w:val="26"/>
        </w:rPr>
        <w:t>/20</w:t>
      </w:r>
      <w:r w:rsidR="001208DC">
        <w:rPr>
          <w:color w:val="000000"/>
          <w:sz w:val="26"/>
          <w:szCs w:val="26"/>
        </w:rPr>
        <w:t>20</w:t>
      </w:r>
      <w:r w:rsidR="003C7A61">
        <w:rPr>
          <w:color w:val="000000"/>
          <w:sz w:val="26"/>
          <w:szCs w:val="26"/>
        </w:rPr>
        <w:t xml:space="preserve">    </w:t>
      </w:r>
      <w:r w:rsidR="001E4FC2">
        <w:rPr>
          <w:color w:val="000000"/>
          <w:sz w:val="26"/>
          <w:szCs w:val="26"/>
        </w:rPr>
        <w:t xml:space="preserve">         /PROJEKT/</w:t>
      </w:r>
    </w:p>
    <w:p w:rsidR="000D0D96" w:rsidRDefault="000D0D96" w:rsidP="009E7A6E">
      <w:pPr>
        <w:jc w:val="center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</w:t>
      </w:r>
      <w:r w:rsidR="001208DC" w:rsidRPr="001E4FC2">
        <w:rPr>
          <w:color w:val="000000"/>
          <w:highlight w:val="yellow"/>
        </w:rPr>
        <w:t>………..</w:t>
      </w:r>
      <w:r w:rsidR="002C0930">
        <w:rPr>
          <w:color w:val="000000"/>
        </w:rPr>
        <w:t xml:space="preserve"> </w:t>
      </w:r>
      <w:r w:rsidR="00FF55F7">
        <w:rPr>
          <w:color w:val="000000"/>
        </w:rPr>
        <w:t>20</w:t>
      </w:r>
      <w:r w:rsidR="001208DC">
        <w:rPr>
          <w:color w:val="000000"/>
        </w:rPr>
        <w:t>20</w:t>
      </w:r>
      <w:r w:rsidR="00FF55F7">
        <w:rPr>
          <w:color w:val="000000"/>
        </w:rPr>
        <w:t xml:space="preserve"> </w:t>
      </w:r>
      <w:proofErr w:type="gramStart"/>
      <w:r w:rsidR="00FF55F7">
        <w:rPr>
          <w:color w:val="000000"/>
        </w:rPr>
        <w:t>r</w:t>
      </w:r>
      <w:proofErr w:type="gramEnd"/>
      <w:r w:rsidR="00FF55F7">
        <w:rPr>
          <w:color w:val="000000"/>
        </w:rPr>
        <w:t>.</w:t>
      </w:r>
    </w:p>
    <w:p w:rsidR="000D0D96" w:rsidRDefault="000D0D96" w:rsidP="002C0930">
      <w:pPr>
        <w:jc w:val="both"/>
        <w:rPr>
          <w:b/>
          <w:color w:val="000000"/>
        </w:rPr>
      </w:pPr>
    </w:p>
    <w:p w:rsidR="000D0D96" w:rsidRDefault="000D0D96" w:rsidP="002C0930">
      <w:pPr>
        <w:jc w:val="both"/>
        <w:rPr>
          <w:color w:val="000000"/>
        </w:rPr>
      </w:pPr>
      <w:proofErr w:type="gramStart"/>
      <w:r>
        <w:rPr>
          <w:color w:val="000000"/>
        </w:rPr>
        <w:t>zawarta</w:t>
      </w:r>
      <w:proofErr w:type="gramEnd"/>
      <w:r>
        <w:rPr>
          <w:color w:val="000000"/>
        </w:rPr>
        <w:t xml:space="preserve"> w Świnoujściu pomiędzy:</w:t>
      </w:r>
    </w:p>
    <w:p w:rsidR="000D0D96" w:rsidRDefault="000D0D96" w:rsidP="002C0930">
      <w:pPr>
        <w:pStyle w:val="Tekstpodstawowy"/>
        <w:jc w:val="both"/>
        <w:rPr>
          <w:color w:val="000000"/>
        </w:rPr>
      </w:pPr>
      <w:r>
        <w:rPr>
          <w:i w:val="0"/>
          <w:iCs/>
          <w:szCs w:val="24"/>
        </w:rPr>
        <w:t xml:space="preserve">Gminą </w:t>
      </w:r>
      <w:r w:rsidR="00D96FA0">
        <w:rPr>
          <w:i w:val="0"/>
          <w:iCs/>
          <w:szCs w:val="24"/>
        </w:rPr>
        <w:t>Miasto Świnoujście</w:t>
      </w:r>
      <w:r>
        <w:rPr>
          <w:i w:val="0"/>
          <w:iCs/>
          <w:szCs w:val="24"/>
        </w:rPr>
        <w:t xml:space="preserve"> </w:t>
      </w:r>
      <w:r w:rsidR="00454D4D">
        <w:rPr>
          <w:i w:val="0"/>
          <w:iCs/>
          <w:szCs w:val="24"/>
        </w:rPr>
        <w:t xml:space="preserve">z siedzibą przy ul. Wojska Polskiego 1/5, 72-600 Świnoujście reprezentowaną </w:t>
      </w:r>
      <w:proofErr w:type="gramStart"/>
      <w:r w:rsidR="00454D4D">
        <w:rPr>
          <w:i w:val="0"/>
          <w:iCs/>
          <w:szCs w:val="24"/>
        </w:rPr>
        <w:t>przez  mgr</w:t>
      </w:r>
      <w:proofErr w:type="gramEnd"/>
      <w:r w:rsidR="00454D4D">
        <w:rPr>
          <w:i w:val="0"/>
          <w:iCs/>
          <w:szCs w:val="24"/>
        </w:rPr>
        <w:t xml:space="preserve"> inż. Barbarę</w:t>
      </w:r>
      <w:r w:rsidR="00D96FA0">
        <w:rPr>
          <w:i w:val="0"/>
          <w:iCs/>
          <w:szCs w:val="24"/>
        </w:rPr>
        <w:t xml:space="preserve"> </w:t>
      </w:r>
      <w:r w:rsidR="00454D4D">
        <w:rPr>
          <w:i w:val="0"/>
          <w:iCs/>
          <w:szCs w:val="24"/>
        </w:rPr>
        <w:t>Michalską –</w:t>
      </w:r>
      <w:r w:rsidR="00D96FA0">
        <w:rPr>
          <w:i w:val="0"/>
          <w:iCs/>
          <w:szCs w:val="24"/>
        </w:rPr>
        <w:t xml:space="preserve"> Zastę</w:t>
      </w:r>
      <w:r w:rsidR="00454D4D">
        <w:rPr>
          <w:i w:val="0"/>
          <w:iCs/>
          <w:szCs w:val="24"/>
        </w:rPr>
        <w:t xml:space="preserve">pcę </w:t>
      </w:r>
      <w:r w:rsidR="00D96FA0">
        <w:rPr>
          <w:i w:val="0"/>
          <w:iCs/>
          <w:szCs w:val="24"/>
        </w:rPr>
        <w:t>P</w:t>
      </w:r>
      <w:r w:rsidR="00454D4D">
        <w:rPr>
          <w:i w:val="0"/>
          <w:iCs/>
          <w:szCs w:val="24"/>
        </w:rPr>
        <w:t>rezydenta Miasta Świnoujście, działającą na podstawie upoważnienia WO-KP.0052.</w:t>
      </w:r>
      <w:r w:rsidR="001208DC">
        <w:rPr>
          <w:i w:val="0"/>
          <w:iCs/>
          <w:szCs w:val="24"/>
        </w:rPr>
        <w:t>393</w:t>
      </w:r>
      <w:r w:rsidR="00454D4D">
        <w:rPr>
          <w:i w:val="0"/>
          <w:iCs/>
          <w:szCs w:val="24"/>
        </w:rPr>
        <w:t>.201</w:t>
      </w:r>
      <w:r w:rsidR="001208DC">
        <w:rPr>
          <w:i w:val="0"/>
          <w:iCs/>
          <w:szCs w:val="24"/>
        </w:rPr>
        <w:t>8</w:t>
      </w:r>
      <w:r w:rsidR="00454D4D">
        <w:rPr>
          <w:i w:val="0"/>
          <w:iCs/>
          <w:szCs w:val="24"/>
        </w:rPr>
        <w:t xml:space="preserve"> </w:t>
      </w:r>
      <w:proofErr w:type="gramStart"/>
      <w:r w:rsidR="00454D4D">
        <w:rPr>
          <w:i w:val="0"/>
          <w:iCs/>
          <w:szCs w:val="24"/>
        </w:rPr>
        <w:t>z</w:t>
      </w:r>
      <w:proofErr w:type="gramEnd"/>
      <w:r w:rsidR="00454D4D">
        <w:rPr>
          <w:i w:val="0"/>
          <w:iCs/>
          <w:szCs w:val="24"/>
        </w:rPr>
        <w:t xml:space="preserve"> dnia </w:t>
      </w:r>
      <w:r w:rsidR="001208DC">
        <w:rPr>
          <w:i w:val="0"/>
          <w:iCs/>
          <w:szCs w:val="24"/>
        </w:rPr>
        <w:t>23 listopada 2018</w:t>
      </w:r>
      <w:r w:rsidR="00454D4D">
        <w:rPr>
          <w:i w:val="0"/>
          <w:iCs/>
          <w:szCs w:val="24"/>
        </w:rPr>
        <w:t xml:space="preserve"> r. udzielonego przez Prezydenta Miasta Świnoujście </w:t>
      </w:r>
      <w:r w:rsidR="00D96FA0">
        <w:rPr>
          <w:i w:val="0"/>
          <w:iCs/>
          <w:szCs w:val="24"/>
        </w:rPr>
        <w:t xml:space="preserve">mgr inż. </w:t>
      </w:r>
      <w:r w:rsidRPr="00454D4D">
        <w:rPr>
          <w:i w:val="0"/>
          <w:color w:val="000000"/>
        </w:rPr>
        <w:t>Janusz</w:t>
      </w:r>
      <w:r w:rsidR="00454D4D">
        <w:rPr>
          <w:i w:val="0"/>
          <w:color w:val="000000"/>
        </w:rPr>
        <w:t xml:space="preserve">a </w:t>
      </w:r>
      <w:proofErr w:type="spellStart"/>
      <w:r w:rsidR="00454D4D">
        <w:rPr>
          <w:i w:val="0"/>
          <w:color w:val="000000"/>
        </w:rPr>
        <w:t>Ż</w:t>
      </w:r>
      <w:r w:rsidRPr="00454D4D">
        <w:rPr>
          <w:i w:val="0"/>
          <w:color w:val="000000"/>
        </w:rPr>
        <w:t>murkiewicz</w:t>
      </w:r>
      <w:r w:rsidR="00454D4D">
        <w:rPr>
          <w:i w:val="0"/>
          <w:color w:val="000000"/>
        </w:rPr>
        <w:t>a</w:t>
      </w:r>
      <w:proofErr w:type="spellEnd"/>
      <w:r w:rsidR="00454D4D">
        <w:rPr>
          <w:i w:val="0"/>
          <w:color w:val="000000"/>
        </w:rPr>
        <w:t xml:space="preserve"> </w:t>
      </w:r>
    </w:p>
    <w:p w:rsidR="000D0D96" w:rsidRDefault="000D0D96" w:rsidP="002C0930">
      <w:pPr>
        <w:pStyle w:val="Tekstpodstawowy2"/>
        <w:jc w:val="both"/>
        <w:rPr>
          <w:rFonts w:eastAsia="Lucida Sans Unicode"/>
          <w:i w:val="0"/>
          <w:kern w:val="1"/>
          <w:sz w:val="24"/>
        </w:rPr>
      </w:pPr>
      <w:r>
        <w:rPr>
          <w:i w:val="0"/>
          <w:color w:val="000000"/>
          <w:sz w:val="24"/>
        </w:rPr>
        <w:t xml:space="preserve">REGON </w:t>
      </w:r>
      <w:r>
        <w:rPr>
          <w:rFonts w:eastAsia="Lucida Sans Unicode"/>
          <w:i w:val="0"/>
          <w:kern w:val="1"/>
          <w:sz w:val="24"/>
        </w:rPr>
        <w:t xml:space="preserve">811684290, </w:t>
      </w:r>
      <w:r>
        <w:rPr>
          <w:i w:val="0"/>
          <w:color w:val="000000"/>
          <w:sz w:val="24"/>
        </w:rPr>
        <w:t xml:space="preserve">NIP </w:t>
      </w:r>
      <w:r>
        <w:rPr>
          <w:rFonts w:eastAsia="Lucida Sans Unicode"/>
          <w:i w:val="0"/>
          <w:kern w:val="1"/>
          <w:sz w:val="24"/>
        </w:rPr>
        <w:t>8551571375</w:t>
      </w:r>
    </w:p>
    <w:p w:rsidR="000D0D96" w:rsidRDefault="000D0D96" w:rsidP="002C0930">
      <w:pPr>
        <w:jc w:val="both"/>
        <w:rPr>
          <w:color w:val="000000"/>
        </w:rPr>
      </w:pPr>
      <w:proofErr w:type="gramStart"/>
      <w:r>
        <w:rPr>
          <w:color w:val="000000"/>
        </w:rPr>
        <w:t>zwaną</w:t>
      </w:r>
      <w:proofErr w:type="gramEnd"/>
      <w:r>
        <w:rPr>
          <w:color w:val="000000"/>
        </w:rPr>
        <w:t xml:space="preserve"> dalej </w:t>
      </w:r>
      <w:r>
        <w:rPr>
          <w:b/>
          <w:color w:val="000000"/>
        </w:rPr>
        <w:t>Zamawiającym</w:t>
      </w:r>
      <w:r>
        <w:rPr>
          <w:color w:val="000000"/>
        </w:rPr>
        <w:t>,</w:t>
      </w:r>
    </w:p>
    <w:p w:rsidR="000D0D96" w:rsidRDefault="000D0D96" w:rsidP="002C0930">
      <w:pPr>
        <w:jc w:val="both"/>
        <w:rPr>
          <w:color w:val="000000"/>
          <w:sz w:val="16"/>
        </w:rPr>
      </w:pPr>
    </w:p>
    <w:p w:rsidR="000D0D96" w:rsidRDefault="000D0D96" w:rsidP="002C0930">
      <w:pPr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</w:p>
    <w:p w:rsidR="000D0D96" w:rsidRDefault="000D0D96" w:rsidP="002C0930">
      <w:pPr>
        <w:jc w:val="both"/>
        <w:rPr>
          <w:color w:val="000000"/>
          <w:sz w:val="16"/>
        </w:rPr>
      </w:pPr>
    </w:p>
    <w:p w:rsidR="00982546" w:rsidRDefault="001208DC" w:rsidP="002C093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</w:t>
      </w:r>
      <w:r w:rsidR="00982546">
        <w:rPr>
          <w:color w:val="000000"/>
        </w:rPr>
        <w:t xml:space="preserve">z siedzibą przy </w:t>
      </w:r>
      <w:r>
        <w:rPr>
          <w:color w:val="000000"/>
        </w:rPr>
        <w:t>………….…………</w:t>
      </w:r>
      <w:r w:rsidR="00982546">
        <w:rPr>
          <w:color w:val="000000"/>
        </w:rPr>
        <w:t xml:space="preserve">, REGON </w:t>
      </w:r>
      <w:r>
        <w:rPr>
          <w:color w:val="000000"/>
        </w:rPr>
        <w:t>……………..</w:t>
      </w:r>
      <w:r w:rsidR="00982546">
        <w:rPr>
          <w:color w:val="000000"/>
        </w:rPr>
        <w:t xml:space="preserve">, NIP </w:t>
      </w:r>
      <w:r>
        <w:rPr>
          <w:color w:val="000000"/>
        </w:rPr>
        <w:t>………………</w:t>
      </w:r>
    </w:p>
    <w:p w:rsidR="000D0D96" w:rsidRDefault="000D0D96" w:rsidP="002C0930">
      <w:pPr>
        <w:jc w:val="both"/>
        <w:rPr>
          <w:color w:val="000000"/>
          <w:sz w:val="16"/>
        </w:rPr>
      </w:pPr>
    </w:p>
    <w:p w:rsidR="000D0D96" w:rsidRDefault="00FF55F7" w:rsidP="002C0930">
      <w:pPr>
        <w:pStyle w:val="Tekstpodstawowy"/>
        <w:jc w:val="both"/>
        <w:rPr>
          <w:b/>
          <w:i w:val="0"/>
          <w:color w:val="000000"/>
          <w:spacing w:val="0"/>
        </w:rPr>
      </w:pPr>
      <w:proofErr w:type="gramStart"/>
      <w:r>
        <w:rPr>
          <w:i w:val="0"/>
          <w:color w:val="000000"/>
          <w:spacing w:val="0"/>
        </w:rPr>
        <w:t>z</w:t>
      </w:r>
      <w:r w:rsidR="000D0D96">
        <w:rPr>
          <w:i w:val="0"/>
          <w:color w:val="000000"/>
          <w:spacing w:val="0"/>
        </w:rPr>
        <w:t>waną</w:t>
      </w:r>
      <w:proofErr w:type="gramEnd"/>
      <w:r>
        <w:rPr>
          <w:i w:val="0"/>
          <w:color w:val="000000"/>
          <w:spacing w:val="0"/>
        </w:rPr>
        <w:t>/</w:t>
      </w:r>
      <w:proofErr w:type="spellStart"/>
      <w:r>
        <w:rPr>
          <w:i w:val="0"/>
          <w:color w:val="000000"/>
          <w:spacing w:val="0"/>
        </w:rPr>
        <w:t>ym</w:t>
      </w:r>
      <w:proofErr w:type="spellEnd"/>
      <w:r w:rsidR="000D0D96">
        <w:rPr>
          <w:i w:val="0"/>
          <w:color w:val="000000"/>
          <w:spacing w:val="0"/>
        </w:rPr>
        <w:t xml:space="preserve"> dalej </w:t>
      </w:r>
      <w:r w:rsidR="000D0D96">
        <w:rPr>
          <w:b/>
          <w:i w:val="0"/>
          <w:color w:val="000000"/>
          <w:spacing w:val="0"/>
        </w:rPr>
        <w:t>Wykonawcą,</w:t>
      </w:r>
    </w:p>
    <w:p w:rsidR="000D0D96" w:rsidRDefault="000D0D96" w:rsidP="002C0930">
      <w:pPr>
        <w:jc w:val="both"/>
        <w:rPr>
          <w:rFonts w:ascii="Arial" w:hAnsi="Arial"/>
          <w:sz w:val="16"/>
          <w:szCs w:val="16"/>
        </w:rPr>
      </w:pPr>
    </w:p>
    <w:p w:rsidR="000D0D96" w:rsidRDefault="00D96FA0" w:rsidP="002C0930">
      <w:pPr>
        <w:ind w:right="30"/>
        <w:jc w:val="both"/>
        <w:rPr>
          <w:kern w:val="1"/>
        </w:rPr>
      </w:pPr>
      <w:r>
        <w:rPr>
          <w:kern w:val="1"/>
        </w:rPr>
        <w:t xml:space="preserve">Niniejsza umowa została zawarta z wyłączeniem stosowania ustawy z dnia 29 stycznia 2004r. </w:t>
      </w:r>
      <w:r w:rsidR="000D0D96">
        <w:rPr>
          <w:kern w:val="1"/>
        </w:rPr>
        <w:t xml:space="preserve">Prawo zamówień publicznych </w:t>
      </w:r>
      <w:r>
        <w:rPr>
          <w:kern w:val="1"/>
        </w:rPr>
        <w:t xml:space="preserve">na podstawie </w:t>
      </w:r>
      <w:r w:rsidR="000D0D96">
        <w:rPr>
          <w:kern w:val="1"/>
        </w:rPr>
        <w:t xml:space="preserve">art. 4 pkt 8 </w:t>
      </w:r>
      <w:r>
        <w:rPr>
          <w:kern w:val="1"/>
        </w:rPr>
        <w:t xml:space="preserve">tej </w:t>
      </w:r>
      <w:proofErr w:type="gramStart"/>
      <w:r>
        <w:rPr>
          <w:kern w:val="1"/>
        </w:rPr>
        <w:t>oraz  na</w:t>
      </w:r>
      <w:proofErr w:type="gramEnd"/>
      <w:r>
        <w:rPr>
          <w:kern w:val="1"/>
        </w:rPr>
        <w:t xml:space="preserve"> podstawie Zarządzenia nr 579/2016 Prezydenta Miasta Świnoujście z dnia 9 listopada 2016 r. w sprawie wprowadzenia Regulaminu udzielania zamówień, których wartość nie przekracza wyrażonej w złotych równowartości kwoty 30 000 euro. </w:t>
      </w:r>
    </w:p>
    <w:p w:rsidR="000D0D96" w:rsidRDefault="000D0D96" w:rsidP="002C0930">
      <w:pPr>
        <w:pStyle w:val="Tekstpodstawowy"/>
        <w:spacing w:line="360" w:lineRule="auto"/>
        <w:jc w:val="both"/>
        <w:rPr>
          <w:i w:val="0"/>
          <w:color w:val="000000"/>
          <w:spacing w:val="0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0D0D96" w:rsidRDefault="000D0D96">
      <w:pPr>
        <w:pStyle w:val="Tytu"/>
        <w:spacing w:line="100" w:lineRule="atLeast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UMOWY</w:t>
      </w:r>
    </w:p>
    <w:p w:rsidR="000D0D96" w:rsidRDefault="000D0D96">
      <w:pPr>
        <w:pStyle w:val="Podtytu"/>
        <w:spacing w:line="100" w:lineRule="atLeast"/>
        <w:ind w:left="540" w:hanging="540"/>
      </w:pPr>
    </w:p>
    <w:p w:rsidR="000D0D96" w:rsidRDefault="000D0D96">
      <w:pPr>
        <w:numPr>
          <w:ilvl w:val="0"/>
          <w:numId w:val="3"/>
        </w:numPr>
        <w:tabs>
          <w:tab w:val="left" w:pos="360"/>
          <w:tab w:val="left" w:pos="54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Zamawiający powierza, a Wykonawca zobowiązuje się wykonać </w:t>
      </w:r>
      <w:r w:rsidR="00D96FA0">
        <w:rPr>
          <w:color w:val="000000"/>
        </w:rPr>
        <w:t xml:space="preserve">projekt </w:t>
      </w:r>
      <w:r w:rsidR="00D96FA0" w:rsidRPr="00D96FA0">
        <w:rPr>
          <w:b/>
          <w:color w:val="000000"/>
        </w:rPr>
        <w:t>„M</w:t>
      </w:r>
      <w:r>
        <w:rPr>
          <w:b/>
          <w:bCs/>
          <w:color w:val="000000"/>
        </w:rPr>
        <w:t xml:space="preserve">iejscowego planu </w:t>
      </w:r>
      <w:r w:rsidR="001208DC">
        <w:rPr>
          <w:b/>
          <w:bCs/>
          <w:color w:val="000000"/>
        </w:rPr>
        <w:t xml:space="preserve">rewitalizacji </w:t>
      </w:r>
      <w:r w:rsidR="00D96FA0">
        <w:rPr>
          <w:b/>
          <w:bCs/>
          <w:color w:val="000000"/>
        </w:rPr>
        <w:t xml:space="preserve">Gminy Miasto Świnoujście </w:t>
      </w:r>
      <w:r w:rsidR="001208DC">
        <w:rPr>
          <w:b/>
          <w:bCs/>
          <w:color w:val="000000"/>
        </w:rPr>
        <w:t>dla kwartału położonego w rejonie ulic: Jarosława Dąbrowskiego, Józefa Bema, Plac Wolności i Plac Kościelny</w:t>
      </w:r>
      <w:r>
        <w:rPr>
          <w:b/>
          <w:bCs/>
          <w:color w:val="000000"/>
        </w:rPr>
        <w:t>”</w:t>
      </w:r>
      <w:r>
        <w:rPr>
          <w:color w:val="000000"/>
        </w:rPr>
        <w:t>, zainicjowany uchwałą Rady Miasta Świnoujści</w:t>
      </w:r>
      <w:r w:rsidR="00FF55F7">
        <w:rPr>
          <w:color w:val="000000"/>
        </w:rPr>
        <w:t>e</w:t>
      </w:r>
      <w:r w:rsidR="001208DC">
        <w:rPr>
          <w:color w:val="000000"/>
        </w:rPr>
        <w:t xml:space="preserve"> Nr </w:t>
      </w:r>
      <w:r w:rsidR="00FF55F7">
        <w:rPr>
          <w:color w:val="000000"/>
        </w:rPr>
        <w:t>LV</w:t>
      </w:r>
      <w:r w:rsidR="001208DC">
        <w:rPr>
          <w:color w:val="000000"/>
        </w:rPr>
        <w:t>I</w:t>
      </w:r>
      <w:r>
        <w:rPr>
          <w:color w:val="000000"/>
        </w:rPr>
        <w:t>/</w:t>
      </w:r>
      <w:r w:rsidR="001208DC">
        <w:rPr>
          <w:color w:val="000000"/>
        </w:rPr>
        <w:t>420</w:t>
      </w:r>
      <w:r>
        <w:rPr>
          <w:color w:val="000000"/>
        </w:rPr>
        <w:t>/20</w:t>
      </w:r>
      <w:r w:rsidR="00FF55F7">
        <w:rPr>
          <w:color w:val="000000"/>
        </w:rPr>
        <w:t>1</w:t>
      </w:r>
      <w:r w:rsidR="00E95E65">
        <w:rPr>
          <w:color w:val="000000"/>
        </w:rPr>
        <w:t>8</w:t>
      </w:r>
      <w:r>
        <w:rPr>
          <w:color w:val="000000"/>
        </w:rPr>
        <w:t xml:space="preserve"> z dnia </w:t>
      </w:r>
      <w:r w:rsidR="00E95E65">
        <w:rPr>
          <w:color w:val="000000"/>
        </w:rPr>
        <w:t>29 marca 2018</w:t>
      </w:r>
      <w:r>
        <w:rPr>
          <w:color w:val="000000"/>
        </w:rPr>
        <w:t xml:space="preserve">r., </w:t>
      </w:r>
      <w:r>
        <w:t xml:space="preserve">zwany w dalszej części </w:t>
      </w:r>
      <w:r w:rsidR="00FF55F7">
        <w:t>umo</w:t>
      </w:r>
      <w:r>
        <w:t>wy</w:t>
      </w:r>
      <w:r>
        <w:rPr>
          <w:b/>
        </w:rPr>
        <w:t xml:space="preserve"> </w:t>
      </w:r>
      <w:r>
        <w:rPr>
          <w:b/>
          <w:bCs/>
        </w:rPr>
        <w:t>projektem planu,</w:t>
      </w:r>
      <w:r>
        <w:t xml:space="preserve"> </w:t>
      </w:r>
      <w:r>
        <w:rPr>
          <w:color w:val="000000"/>
        </w:rPr>
        <w:t>na zasadach i w terminach określonych w niniejszej umowie.</w:t>
      </w:r>
    </w:p>
    <w:p w:rsidR="000D0D96" w:rsidRDefault="000D0D96">
      <w:pPr>
        <w:numPr>
          <w:ilvl w:val="0"/>
          <w:numId w:val="3"/>
        </w:numPr>
        <w:tabs>
          <w:tab w:val="left" w:pos="360"/>
          <w:tab w:val="left" w:pos="540"/>
        </w:tabs>
        <w:ind w:left="360" w:hanging="36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Szczegółowy zakres przedmiotu </w:t>
      </w:r>
      <w:r w:rsidR="008E4E1E">
        <w:rPr>
          <w:color w:val="000000"/>
          <w:spacing w:val="-6"/>
        </w:rPr>
        <w:t>umowy</w:t>
      </w:r>
      <w:r>
        <w:rPr>
          <w:color w:val="000000"/>
          <w:spacing w:val="-6"/>
        </w:rPr>
        <w:t xml:space="preserve"> </w:t>
      </w:r>
      <w:r w:rsidR="00E95E65">
        <w:rPr>
          <w:color w:val="000000"/>
          <w:spacing w:val="-6"/>
        </w:rPr>
        <w:t xml:space="preserve">oraz </w:t>
      </w:r>
      <w:proofErr w:type="gramStart"/>
      <w:r w:rsidR="00E95E65">
        <w:rPr>
          <w:color w:val="000000"/>
          <w:spacing w:val="-6"/>
        </w:rPr>
        <w:t>czynności  leżące</w:t>
      </w:r>
      <w:proofErr w:type="gramEnd"/>
      <w:r w:rsidR="00E95E65">
        <w:rPr>
          <w:color w:val="000000"/>
          <w:spacing w:val="-6"/>
        </w:rPr>
        <w:t xml:space="preserve"> po stronie Wykonawcy </w:t>
      </w:r>
      <w:r w:rsidR="001E4FC2">
        <w:rPr>
          <w:color w:val="000000"/>
          <w:spacing w:val="-6"/>
        </w:rPr>
        <w:t xml:space="preserve">                      </w:t>
      </w:r>
      <w:r w:rsidR="00E95E65">
        <w:rPr>
          <w:color w:val="000000"/>
          <w:spacing w:val="-6"/>
        </w:rPr>
        <w:t xml:space="preserve">i terminy ich wykonania </w:t>
      </w:r>
      <w:r>
        <w:rPr>
          <w:color w:val="000000"/>
          <w:spacing w:val="-6"/>
        </w:rPr>
        <w:t xml:space="preserve">określa Harmonogram rzeczowo-finansowy (zwany </w:t>
      </w:r>
      <w:r>
        <w:rPr>
          <w:spacing w:val="-6"/>
        </w:rPr>
        <w:t xml:space="preserve">w dalszej części umowy </w:t>
      </w:r>
      <w:r w:rsidRPr="008E4E1E">
        <w:rPr>
          <w:bCs/>
          <w:color w:val="000000"/>
          <w:spacing w:val="-6"/>
        </w:rPr>
        <w:t>Harmonogramem</w:t>
      </w:r>
      <w:r w:rsidR="008E4E1E">
        <w:rPr>
          <w:color w:val="000000"/>
          <w:spacing w:val="-6"/>
        </w:rPr>
        <w:t>) stanowiący Z</w:t>
      </w:r>
      <w:r>
        <w:rPr>
          <w:color w:val="000000"/>
          <w:spacing w:val="-6"/>
        </w:rPr>
        <w:t>ałącznik nr 1 do niniejszej umowy.</w:t>
      </w:r>
    </w:p>
    <w:p w:rsidR="000D0D96" w:rsidRPr="008E4E1E" w:rsidRDefault="000D0D96" w:rsidP="008E4E1E">
      <w:pPr>
        <w:numPr>
          <w:ilvl w:val="0"/>
          <w:numId w:val="3"/>
        </w:numPr>
        <w:tabs>
          <w:tab w:val="left" w:pos="360"/>
          <w:tab w:val="left" w:pos="540"/>
          <w:tab w:val="left" w:pos="905"/>
        </w:tabs>
        <w:ind w:left="380" w:hanging="360"/>
        <w:jc w:val="both"/>
      </w:pPr>
      <w:r>
        <w:t>Realizacja zamówienia stanowiącego przedm</w:t>
      </w:r>
      <w:r w:rsidR="008E4E1E">
        <w:t xml:space="preserve">iot niniejszej umowy ma na celu </w:t>
      </w:r>
      <w:r w:rsidRPr="008E4E1E">
        <w:t xml:space="preserve">wykonanie projektu </w:t>
      </w:r>
      <w:r w:rsidR="008E4E1E">
        <w:t>planu</w:t>
      </w:r>
      <w:r w:rsidRPr="008E4E1E">
        <w:t xml:space="preserve">, zgodnie z ustawą o planowaniu i zagospodarowaniu przestrzennym z dnia 27 marca 2003 r. </w:t>
      </w:r>
      <w:r w:rsidRPr="008E4E1E">
        <w:rPr>
          <w:iCs/>
          <w:color w:val="000000"/>
        </w:rPr>
        <w:t>(</w:t>
      </w:r>
      <w:proofErr w:type="spellStart"/>
      <w:r w:rsidR="008E4E1E">
        <w:rPr>
          <w:iCs/>
          <w:color w:val="000000"/>
        </w:rPr>
        <w:t>t.j</w:t>
      </w:r>
      <w:proofErr w:type="spellEnd"/>
      <w:r w:rsidR="008E4E1E">
        <w:rPr>
          <w:iCs/>
          <w:color w:val="000000"/>
        </w:rPr>
        <w:t xml:space="preserve">. </w:t>
      </w:r>
      <w:r w:rsidRPr="008E4E1E">
        <w:rPr>
          <w:iCs/>
          <w:color w:val="000000"/>
        </w:rPr>
        <w:t xml:space="preserve">Dz. U. </w:t>
      </w:r>
      <w:proofErr w:type="gramStart"/>
      <w:r w:rsidRPr="008E4E1E">
        <w:rPr>
          <w:iCs/>
          <w:color w:val="000000"/>
        </w:rPr>
        <w:t>z</w:t>
      </w:r>
      <w:proofErr w:type="gramEnd"/>
      <w:r w:rsidRPr="008E4E1E">
        <w:rPr>
          <w:iCs/>
          <w:color w:val="000000"/>
        </w:rPr>
        <w:t xml:space="preserve"> 20</w:t>
      </w:r>
      <w:r w:rsidR="00C316F2">
        <w:rPr>
          <w:iCs/>
          <w:color w:val="000000"/>
        </w:rPr>
        <w:t>20</w:t>
      </w:r>
      <w:r w:rsidRPr="008E4E1E">
        <w:rPr>
          <w:iCs/>
          <w:color w:val="000000"/>
        </w:rPr>
        <w:t xml:space="preserve"> r. poz. </w:t>
      </w:r>
      <w:r w:rsidR="00C316F2">
        <w:rPr>
          <w:iCs/>
          <w:color w:val="000000"/>
        </w:rPr>
        <w:t>293</w:t>
      </w:r>
      <w:r w:rsidR="00D62CD4">
        <w:rPr>
          <w:iCs/>
          <w:color w:val="000000"/>
        </w:rPr>
        <w:t xml:space="preserve"> z </w:t>
      </w:r>
      <w:proofErr w:type="spellStart"/>
      <w:r w:rsidR="00D62CD4">
        <w:rPr>
          <w:iCs/>
          <w:color w:val="000000"/>
        </w:rPr>
        <w:t>późn</w:t>
      </w:r>
      <w:proofErr w:type="spellEnd"/>
      <w:r w:rsidR="00D62CD4">
        <w:rPr>
          <w:iCs/>
          <w:color w:val="000000"/>
        </w:rPr>
        <w:t xml:space="preserve">. </w:t>
      </w:r>
      <w:proofErr w:type="gramStart"/>
      <w:r w:rsidR="00D62CD4">
        <w:rPr>
          <w:iCs/>
          <w:color w:val="000000"/>
        </w:rPr>
        <w:t>zm</w:t>
      </w:r>
      <w:proofErr w:type="gramEnd"/>
      <w:r w:rsidR="00D62CD4">
        <w:rPr>
          <w:iCs/>
          <w:color w:val="000000"/>
        </w:rPr>
        <w:t>.</w:t>
      </w:r>
      <w:r w:rsidRPr="008E4E1E">
        <w:rPr>
          <w:iCs/>
          <w:color w:val="000000"/>
        </w:rPr>
        <w:t>),</w:t>
      </w:r>
      <w:r w:rsidRPr="008E4E1E">
        <w:t xml:space="preserve"> </w:t>
      </w:r>
      <w:r w:rsidR="00E95E65">
        <w:t xml:space="preserve">rozporządzeniem Ministra Infrastruktury i Budownictwa z dnia 1 lipca 2016 r. w sprawie zakresu projektu miejscowego planu rewitalizacji w części tekstowej oraz zakresu i formy wizualizacji ustaleń miejscowego planu rewitalizacji </w:t>
      </w:r>
      <w:r w:rsidRPr="008E4E1E">
        <w:t>a także wszelkimi innymi obowiązującymi przepisami oraz osiągnięciami współczesnej wiedzy, który po jego uchwaleniu przez Radę Miasta Świnoujście stanowić będzie prawo miejscowe.</w:t>
      </w:r>
    </w:p>
    <w:p w:rsidR="000D0D96" w:rsidRDefault="000D0D96">
      <w:pPr>
        <w:pStyle w:val="Tekstpodstawowy"/>
        <w:tabs>
          <w:tab w:val="left" w:pos="1065"/>
        </w:tabs>
        <w:spacing w:line="360" w:lineRule="auto"/>
        <w:ind w:left="425"/>
        <w:jc w:val="both"/>
        <w:rPr>
          <w:i w:val="0"/>
          <w:szCs w:val="24"/>
        </w:rPr>
      </w:pPr>
    </w:p>
    <w:p w:rsidR="000D0D96" w:rsidRDefault="000D0D96">
      <w:pPr>
        <w:pStyle w:val="Tytu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TERMINY</w:t>
      </w:r>
    </w:p>
    <w:p w:rsidR="000D0D96" w:rsidRDefault="000D0D96">
      <w:pPr>
        <w:pStyle w:val="Podtytu"/>
        <w:spacing w:line="100" w:lineRule="atLeast"/>
      </w:pPr>
    </w:p>
    <w:p w:rsidR="000D0D96" w:rsidRDefault="00D62CD4">
      <w:pPr>
        <w:pStyle w:val="Tekstpodstawowy3"/>
        <w:spacing w:before="0" w:after="0"/>
        <w:jc w:val="both"/>
        <w:rPr>
          <w:i w:val="0"/>
        </w:rPr>
      </w:pPr>
      <w:r>
        <w:rPr>
          <w:i w:val="0"/>
        </w:rPr>
        <w:t xml:space="preserve">1.    </w:t>
      </w:r>
      <w:r w:rsidR="000D0D96">
        <w:rPr>
          <w:i w:val="0"/>
        </w:rPr>
        <w:t>Strony ustalają następujące terminy realizacji robót stanowiących przedmiot umowy:</w:t>
      </w:r>
    </w:p>
    <w:p w:rsidR="000D0D96" w:rsidRDefault="000D0D96">
      <w:pPr>
        <w:pStyle w:val="Tekstpodstawowy3"/>
        <w:spacing w:before="0" w:after="0"/>
        <w:ind w:left="5100" w:hanging="5110"/>
        <w:rPr>
          <w:b/>
          <w:bCs/>
          <w:i w:val="0"/>
        </w:rPr>
      </w:pPr>
      <w:proofErr w:type="gramStart"/>
      <w:r>
        <w:rPr>
          <w:i w:val="0"/>
        </w:rPr>
        <w:t>1)</w:t>
      </w:r>
      <w:r w:rsidR="00D62CD4">
        <w:rPr>
          <w:i w:val="0"/>
        </w:rPr>
        <w:t xml:space="preserve">   </w:t>
      </w:r>
      <w:r>
        <w:rPr>
          <w:i w:val="0"/>
        </w:rPr>
        <w:t xml:space="preserve"> termin</w:t>
      </w:r>
      <w:proofErr w:type="gramEnd"/>
      <w:r>
        <w:rPr>
          <w:i w:val="0"/>
        </w:rPr>
        <w:t xml:space="preserve"> rozpoczęcia:</w:t>
      </w:r>
      <w:r>
        <w:rPr>
          <w:i w:val="0"/>
        </w:rPr>
        <w:tab/>
      </w:r>
      <w:r w:rsidR="00E95E65" w:rsidRPr="001E4FC2">
        <w:rPr>
          <w:i w:val="0"/>
          <w:highlight w:val="yellow"/>
        </w:rPr>
        <w:t>…………………</w:t>
      </w:r>
      <w:r w:rsidR="00E95E65">
        <w:rPr>
          <w:i w:val="0"/>
        </w:rPr>
        <w:t>2020 r.</w:t>
      </w:r>
      <w:r>
        <w:rPr>
          <w:b/>
          <w:bCs/>
          <w:i w:val="0"/>
        </w:rPr>
        <w:t>,</w:t>
      </w:r>
    </w:p>
    <w:p w:rsidR="000D0D96" w:rsidRDefault="000D0D96">
      <w:pPr>
        <w:pStyle w:val="Tekstpodstawowy3"/>
        <w:spacing w:before="0" w:after="0"/>
        <w:ind w:left="5100" w:hanging="5090"/>
        <w:rPr>
          <w:i w:val="0"/>
          <w:szCs w:val="24"/>
        </w:rPr>
      </w:pPr>
      <w:proofErr w:type="gramStart"/>
      <w:r>
        <w:rPr>
          <w:i w:val="0"/>
        </w:rPr>
        <w:lastRenderedPageBreak/>
        <w:t xml:space="preserve">2) </w:t>
      </w:r>
      <w:r w:rsidR="00D62CD4">
        <w:rPr>
          <w:i w:val="0"/>
        </w:rPr>
        <w:t xml:space="preserve">   </w:t>
      </w:r>
      <w:r>
        <w:rPr>
          <w:i w:val="0"/>
          <w:szCs w:val="24"/>
        </w:rPr>
        <w:t>termin</w:t>
      </w:r>
      <w:proofErr w:type="gramEnd"/>
      <w:r>
        <w:rPr>
          <w:i w:val="0"/>
          <w:szCs w:val="24"/>
        </w:rPr>
        <w:t xml:space="preserve"> zakończenia wszystkich czynności </w:t>
      </w:r>
    </w:p>
    <w:p w:rsidR="000D0D96" w:rsidRDefault="000D0D96">
      <w:pPr>
        <w:pStyle w:val="Tekstpodstawowy3"/>
        <w:spacing w:before="0" w:after="0"/>
        <w:ind w:left="5100" w:hanging="5090"/>
        <w:rPr>
          <w:b/>
          <w:bCs/>
          <w:i w:val="0"/>
        </w:rPr>
      </w:pPr>
      <w:r>
        <w:rPr>
          <w:i w:val="0"/>
          <w:szCs w:val="24"/>
        </w:rPr>
        <w:t xml:space="preserve">    </w:t>
      </w:r>
      <w:r w:rsidR="00D62CD4">
        <w:rPr>
          <w:i w:val="0"/>
          <w:szCs w:val="24"/>
        </w:rPr>
        <w:t xml:space="preserve">   </w:t>
      </w:r>
      <w:r>
        <w:rPr>
          <w:i w:val="0"/>
          <w:szCs w:val="24"/>
        </w:rPr>
        <w:t>związanych z wykonaniem projektu planu</w:t>
      </w:r>
      <w:proofErr w:type="gramStart"/>
      <w:r>
        <w:rPr>
          <w:i w:val="0"/>
          <w:szCs w:val="24"/>
        </w:rPr>
        <w:t>:</w:t>
      </w:r>
      <w:r>
        <w:rPr>
          <w:i w:val="0"/>
          <w:szCs w:val="24"/>
        </w:rPr>
        <w:tab/>
      </w:r>
      <w:r>
        <w:rPr>
          <w:b/>
          <w:bCs/>
          <w:i w:val="0"/>
          <w:szCs w:val="24"/>
        </w:rPr>
        <w:t>do</w:t>
      </w:r>
      <w:proofErr w:type="gramEnd"/>
      <w:r>
        <w:rPr>
          <w:b/>
          <w:bCs/>
          <w:i w:val="0"/>
          <w:szCs w:val="24"/>
        </w:rPr>
        <w:t xml:space="preserve"> dnia</w:t>
      </w:r>
      <w:r>
        <w:rPr>
          <w:b/>
          <w:bCs/>
          <w:i w:val="0"/>
        </w:rPr>
        <w:t xml:space="preserve"> </w:t>
      </w:r>
      <w:r w:rsidR="00E95E65">
        <w:rPr>
          <w:b/>
          <w:bCs/>
          <w:i w:val="0"/>
        </w:rPr>
        <w:t xml:space="preserve">10 grudnia </w:t>
      </w:r>
      <w:r w:rsidR="006C2231">
        <w:rPr>
          <w:b/>
          <w:bCs/>
          <w:i w:val="0"/>
        </w:rPr>
        <w:t>202</w:t>
      </w:r>
      <w:r w:rsidR="00E95E65">
        <w:rPr>
          <w:b/>
          <w:bCs/>
          <w:i w:val="0"/>
        </w:rPr>
        <w:t>1</w:t>
      </w:r>
      <w:r w:rsidR="008E3A3A">
        <w:rPr>
          <w:b/>
          <w:bCs/>
          <w:i w:val="0"/>
        </w:rPr>
        <w:t xml:space="preserve"> r.</w:t>
      </w:r>
    </w:p>
    <w:p w:rsidR="00D62CD4" w:rsidRDefault="00D62CD4" w:rsidP="00D62CD4">
      <w:pPr>
        <w:pStyle w:val="Tekstpodstawowy3"/>
        <w:spacing w:before="0" w:after="0"/>
        <w:ind w:left="567" w:hanging="557"/>
        <w:jc w:val="both"/>
        <w:rPr>
          <w:bCs/>
          <w:i w:val="0"/>
        </w:rPr>
      </w:pPr>
      <w:r>
        <w:rPr>
          <w:bCs/>
          <w:i w:val="0"/>
        </w:rPr>
        <w:t xml:space="preserve">2.    W związku z faktem, że procedura sporządzania planu należy do skomplikowanych, może zajść konieczność zmiany terminu realizacji umowy, </w:t>
      </w:r>
      <w:r w:rsidR="00E95E65">
        <w:rPr>
          <w:bCs/>
          <w:i w:val="0"/>
        </w:rPr>
        <w:t xml:space="preserve">lub poszczególnych terminów określonych w Harmonogramie, </w:t>
      </w:r>
      <w:r>
        <w:rPr>
          <w:bCs/>
          <w:i w:val="0"/>
        </w:rPr>
        <w:t>wobec czego mo</w:t>
      </w:r>
      <w:r w:rsidR="00E95E65">
        <w:rPr>
          <w:bCs/>
          <w:i w:val="0"/>
        </w:rPr>
        <w:t xml:space="preserve">gą one </w:t>
      </w:r>
      <w:r>
        <w:rPr>
          <w:bCs/>
          <w:i w:val="0"/>
        </w:rPr>
        <w:t xml:space="preserve">ulec </w:t>
      </w:r>
      <w:proofErr w:type="gramStart"/>
      <w:r>
        <w:rPr>
          <w:bCs/>
          <w:i w:val="0"/>
        </w:rPr>
        <w:t xml:space="preserve">zmianie </w:t>
      </w:r>
      <w:r w:rsidR="001E4FC2">
        <w:rPr>
          <w:bCs/>
          <w:i w:val="0"/>
        </w:rPr>
        <w:t xml:space="preserve">           </w:t>
      </w:r>
      <w:r>
        <w:rPr>
          <w:bCs/>
          <w:i w:val="0"/>
        </w:rPr>
        <w:t>w</w:t>
      </w:r>
      <w:proofErr w:type="gramEnd"/>
      <w:r>
        <w:rPr>
          <w:bCs/>
          <w:i w:val="0"/>
        </w:rPr>
        <w:t xml:space="preserve"> szczególności w przypadku:</w:t>
      </w:r>
    </w:p>
    <w:p w:rsidR="00D62CD4" w:rsidRDefault="00D62CD4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a</w:t>
      </w:r>
      <w:proofErr w:type="gramEnd"/>
      <w:r>
        <w:rPr>
          <w:bCs/>
          <w:i w:val="0"/>
        </w:rPr>
        <w:t xml:space="preserve">) zmiany aktów prawnych oraz norm i normatywów mających zastosowanie do przedmiotu umowy, </w:t>
      </w:r>
    </w:p>
    <w:p w:rsidR="00D62CD4" w:rsidRDefault="00D62CD4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b</w:t>
      </w:r>
      <w:proofErr w:type="gramEnd"/>
      <w:r>
        <w:rPr>
          <w:bCs/>
          <w:i w:val="0"/>
        </w:rPr>
        <w:t xml:space="preserve">) konieczności powtórzenia części procedury związanej z uchwaleniem </w:t>
      </w:r>
      <w:r w:rsidR="008C2057">
        <w:rPr>
          <w:bCs/>
          <w:i w:val="0"/>
        </w:rPr>
        <w:t xml:space="preserve">projektu </w:t>
      </w:r>
      <w:r>
        <w:rPr>
          <w:bCs/>
          <w:i w:val="0"/>
        </w:rPr>
        <w:t xml:space="preserve">planu, </w:t>
      </w:r>
    </w:p>
    <w:p w:rsidR="00D62CD4" w:rsidRDefault="00D62CD4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c</w:t>
      </w:r>
      <w:proofErr w:type="gramEnd"/>
      <w:r>
        <w:rPr>
          <w:bCs/>
          <w:i w:val="0"/>
        </w:rPr>
        <w:t xml:space="preserve">) konieczności uzyskania ponownych lub dodatkowych uzgodnień czy wyjaśnień, </w:t>
      </w:r>
    </w:p>
    <w:p w:rsidR="00D62CD4" w:rsidRDefault="00D62CD4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d</w:t>
      </w:r>
      <w:proofErr w:type="gramEnd"/>
      <w:r>
        <w:rPr>
          <w:bCs/>
          <w:i w:val="0"/>
        </w:rPr>
        <w:t xml:space="preserve">) wystąpienia wcześniej nie znanych okoliczności </w:t>
      </w:r>
      <w:proofErr w:type="spellStart"/>
      <w:r>
        <w:rPr>
          <w:bCs/>
          <w:i w:val="0"/>
        </w:rPr>
        <w:t>formalno</w:t>
      </w:r>
      <w:proofErr w:type="spellEnd"/>
      <w:r>
        <w:rPr>
          <w:bCs/>
          <w:i w:val="0"/>
        </w:rPr>
        <w:t xml:space="preserve"> –prawnych, </w:t>
      </w:r>
    </w:p>
    <w:p w:rsidR="008C2057" w:rsidRDefault="00D62CD4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e</w:t>
      </w:r>
      <w:proofErr w:type="gramEnd"/>
      <w:r>
        <w:rPr>
          <w:bCs/>
          <w:i w:val="0"/>
        </w:rPr>
        <w:t>) zmian w czasie trwania umowy obowiązujących przepisów prawnych maj</w:t>
      </w:r>
      <w:r w:rsidR="008C2057">
        <w:rPr>
          <w:bCs/>
          <w:i w:val="0"/>
        </w:rPr>
        <w:t>ących wpływ na realizację umowy,</w:t>
      </w:r>
    </w:p>
    <w:p w:rsidR="008C2057" w:rsidRDefault="008C2057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f</w:t>
      </w:r>
      <w:proofErr w:type="gramEnd"/>
      <w:r>
        <w:rPr>
          <w:bCs/>
          <w:i w:val="0"/>
        </w:rPr>
        <w:t>) wystąpienia okoliczności leżących po stronie Zamawiającego,</w:t>
      </w:r>
    </w:p>
    <w:p w:rsidR="00D62CD4" w:rsidRDefault="008C2057" w:rsidP="00D62CD4">
      <w:pPr>
        <w:pStyle w:val="Tekstpodstawowy3"/>
        <w:spacing w:before="0" w:after="0"/>
        <w:ind w:left="567"/>
        <w:jc w:val="both"/>
        <w:rPr>
          <w:bCs/>
          <w:i w:val="0"/>
        </w:rPr>
      </w:pPr>
      <w:proofErr w:type="gramStart"/>
      <w:r>
        <w:rPr>
          <w:bCs/>
          <w:i w:val="0"/>
        </w:rPr>
        <w:t>g</w:t>
      </w:r>
      <w:proofErr w:type="gramEnd"/>
      <w:r>
        <w:rPr>
          <w:bCs/>
          <w:i w:val="0"/>
        </w:rPr>
        <w:t>) przedłużających się konsultacji.</w:t>
      </w:r>
    </w:p>
    <w:p w:rsidR="008C2057" w:rsidRDefault="00D62CD4" w:rsidP="008C2057">
      <w:pPr>
        <w:pStyle w:val="Tekstpodstawowy3"/>
        <w:spacing w:before="0" w:after="0"/>
        <w:ind w:left="567" w:hanging="567"/>
        <w:jc w:val="both"/>
        <w:rPr>
          <w:bCs/>
          <w:i w:val="0"/>
        </w:rPr>
      </w:pPr>
      <w:r>
        <w:rPr>
          <w:bCs/>
          <w:i w:val="0"/>
        </w:rPr>
        <w:t xml:space="preserve">3.   </w:t>
      </w:r>
      <w:r w:rsidR="008C2057">
        <w:rPr>
          <w:bCs/>
          <w:i w:val="0"/>
        </w:rPr>
        <w:t xml:space="preserve">Niezależnie od pozostałych postanowień umowy dopuszcza się możliwość zmiany </w:t>
      </w:r>
      <w:proofErr w:type="gramStart"/>
      <w:r w:rsidR="008C2057">
        <w:rPr>
          <w:bCs/>
          <w:i w:val="0"/>
        </w:rPr>
        <w:t>terminu  realizacji</w:t>
      </w:r>
      <w:proofErr w:type="gramEnd"/>
      <w:r w:rsidR="008C2057">
        <w:rPr>
          <w:bCs/>
          <w:i w:val="0"/>
        </w:rPr>
        <w:t xml:space="preserve"> przedmiotu umowy, w szczególności w przypadku:</w:t>
      </w:r>
    </w:p>
    <w:p w:rsidR="008C2057" w:rsidRDefault="008C2057" w:rsidP="008C2057">
      <w:pPr>
        <w:pStyle w:val="Tekstpodstawowy3"/>
        <w:tabs>
          <w:tab w:val="left" w:pos="567"/>
        </w:tabs>
        <w:spacing w:before="0" w:after="0"/>
        <w:ind w:left="567" w:hanging="567"/>
        <w:jc w:val="both"/>
        <w:rPr>
          <w:bCs/>
          <w:i w:val="0"/>
        </w:rPr>
      </w:pPr>
      <w:proofErr w:type="gramStart"/>
      <w:r>
        <w:rPr>
          <w:bCs/>
          <w:i w:val="0"/>
        </w:rPr>
        <w:t>1)  wystąpienia</w:t>
      </w:r>
      <w:proofErr w:type="gramEnd"/>
      <w:r>
        <w:rPr>
          <w:bCs/>
          <w:i w:val="0"/>
        </w:rPr>
        <w:t xml:space="preserve"> okoliczności leżących poza właściwościami Wykonawcy, uniemożliwiających wykonanie umowy w określonym pierwotnie terminie,</w:t>
      </w:r>
    </w:p>
    <w:p w:rsidR="008C2057" w:rsidRDefault="008C2057" w:rsidP="008C2057">
      <w:pPr>
        <w:pStyle w:val="Tekstpodstawowy3"/>
        <w:spacing w:before="0" w:after="0"/>
        <w:ind w:left="567" w:hanging="567"/>
        <w:jc w:val="both"/>
        <w:rPr>
          <w:bCs/>
          <w:i w:val="0"/>
        </w:rPr>
      </w:pPr>
      <w:proofErr w:type="gramStart"/>
      <w:r>
        <w:rPr>
          <w:bCs/>
          <w:i w:val="0"/>
        </w:rPr>
        <w:t>2)    realizacji</w:t>
      </w:r>
      <w:proofErr w:type="gramEnd"/>
      <w:r>
        <w:rPr>
          <w:bCs/>
          <w:i w:val="0"/>
        </w:rPr>
        <w:t xml:space="preserve"> w drodze odrębnej umowy prac powiązanych z przedmiotem niniejszej umowy, powodujących konieczność skoordynowania prac i uwzględnienia wzajemnych powiązań,</w:t>
      </w:r>
    </w:p>
    <w:p w:rsidR="008C2057" w:rsidRDefault="008C2057" w:rsidP="008C2057">
      <w:pPr>
        <w:pStyle w:val="Tekstpodstawowy3"/>
        <w:spacing w:before="0" w:after="0"/>
        <w:ind w:left="567" w:hanging="567"/>
        <w:jc w:val="both"/>
        <w:rPr>
          <w:bCs/>
          <w:i w:val="0"/>
        </w:rPr>
      </w:pPr>
      <w:proofErr w:type="gramStart"/>
      <w:r>
        <w:rPr>
          <w:bCs/>
          <w:i w:val="0"/>
        </w:rPr>
        <w:t>3)      konieczności</w:t>
      </w:r>
      <w:proofErr w:type="gramEnd"/>
      <w:r>
        <w:rPr>
          <w:bCs/>
          <w:i w:val="0"/>
        </w:rPr>
        <w:t xml:space="preserve"> zmniejszenia zakresu przedmiotu zamówienia, gdy jego wykonanie </w:t>
      </w:r>
      <w:r>
        <w:rPr>
          <w:bCs/>
          <w:i w:val="0"/>
        </w:rPr>
        <w:br/>
        <w:t>w pierwotnym zakresie nie leży w interesie Zamawiającego.</w:t>
      </w:r>
    </w:p>
    <w:p w:rsidR="000D0D96" w:rsidRDefault="008C2057" w:rsidP="008C2057">
      <w:pPr>
        <w:pStyle w:val="Tekstpodstawowy3"/>
        <w:spacing w:before="0" w:after="0"/>
        <w:ind w:left="567" w:hanging="567"/>
        <w:jc w:val="both"/>
        <w:rPr>
          <w:bCs/>
          <w:i w:val="0"/>
        </w:rPr>
      </w:pPr>
      <w:r>
        <w:rPr>
          <w:bCs/>
          <w:i w:val="0"/>
        </w:rPr>
        <w:t xml:space="preserve">4.      </w:t>
      </w:r>
      <w:r w:rsidR="00D62CD4">
        <w:rPr>
          <w:bCs/>
          <w:i w:val="0"/>
        </w:rPr>
        <w:t>Zmiana terminu wymaga zawarcia aneksu do umowy.</w:t>
      </w:r>
    </w:p>
    <w:p w:rsidR="00D62CD4" w:rsidRDefault="00D62CD4" w:rsidP="00D62CD4">
      <w:pPr>
        <w:pStyle w:val="Tekstpodstawowy3"/>
        <w:spacing w:before="0" w:after="0"/>
        <w:rPr>
          <w:i w:val="0"/>
          <w:szCs w:val="24"/>
        </w:rPr>
      </w:pPr>
    </w:p>
    <w:p w:rsidR="00694D7C" w:rsidRPr="00D62CD4" w:rsidRDefault="00694D7C" w:rsidP="00D62CD4">
      <w:pPr>
        <w:pStyle w:val="Tekstpodstawowy3"/>
        <w:spacing w:before="0" w:after="0"/>
        <w:rPr>
          <w:i w:val="0"/>
          <w:szCs w:val="24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ODBIÓR PRAC</w:t>
      </w:r>
    </w:p>
    <w:p w:rsidR="000D0D96" w:rsidRDefault="000D0D96">
      <w:pPr>
        <w:pStyle w:val="Podtytu"/>
        <w:spacing w:line="100" w:lineRule="atLeast"/>
      </w:pPr>
    </w:p>
    <w:p w:rsidR="000D0D96" w:rsidRDefault="000D0D96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1.</w:t>
      </w:r>
      <w:r>
        <w:rPr>
          <w:i w:val="0"/>
          <w:color w:val="000000"/>
          <w:szCs w:val="24"/>
        </w:rPr>
        <w:tab/>
        <w:t xml:space="preserve">Przedmiotem odbioru są opracowania projektowe i czynności określone w § 1 </w:t>
      </w:r>
      <w:r w:rsidR="003A2B52">
        <w:rPr>
          <w:i w:val="0"/>
          <w:color w:val="000000"/>
          <w:szCs w:val="24"/>
        </w:rPr>
        <w:t xml:space="preserve">i § 6 </w:t>
      </w:r>
      <w:r w:rsidR="00510E54">
        <w:rPr>
          <w:i w:val="0"/>
          <w:color w:val="000000"/>
          <w:szCs w:val="24"/>
        </w:rPr>
        <w:t xml:space="preserve">ust.2 </w:t>
      </w:r>
      <w:r>
        <w:rPr>
          <w:i w:val="0"/>
          <w:color w:val="000000"/>
          <w:szCs w:val="24"/>
        </w:rPr>
        <w:t>niniejszej umowy oraz w Harmonogramie.</w:t>
      </w:r>
    </w:p>
    <w:p w:rsidR="009449C2" w:rsidRDefault="009449C2" w:rsidP="009B274E">
      <w:pPr>
        <w:tabs>
          <w:tab w:val="left" w:pos="1425"/>
        </w:tabs>
        <w:spacing w:line="100" w:lineRule="atLeast"/>
        <w:ind w:left="567" w:hanging="567"/>
        <w:jc w:val="both"/>
        <w:rPr>
          <w:i/>
          <w:color w:val="000000"/>
        </w:rPr>
      </w:pPr>
      <w:r w:rsidRPr="009449C2">
        <w:rPr>
          <w:color w:val="000000"/>
        </w:rPr>
        <w:t xml:space="preserve">2.  </w:t>
      </w:r>
      <w:r w:rsidR="00611ABD">
        <w:rPr>
          <w:color w:val="000000"/>
        </w:rPr>
        <w:t xml:space="preserve"> </w:t>
      </w:r>
      <w:r w:rsidR="009B274E">
        <w:rPr>
          <w:color w:val="000000"/>
        </w:rPr>
        <w:t xml:space="preserve">   </w:t>
      </w:r>
      <w:r w:rsidR="00B84F4B">
        <w:rPr>
          <w:color w:val="000000"/>
        </w:rPr>
        <w:t xml:space="preserve">W terminie, </w:t>
      </w:r>
      <w:r w:rsidRPr="00444136">
        <w:rPr>
          <w:color w:val="000000"/>
        </w:rPr>
        <w:t>zakończenia faz</w:t>
      </w:r>
      <w:r w:rsidR="00B84F4B">
        <w:rPr>
          <w:color w:val="000000"/>
        </w:rPr>
        <w:t xml:space="preserve"> </w:t>
      </w:r>
      <w:r w:rsidR="00CD0A12">
        <w:rPr>
          <w:color w:val="000000"/>
        </w:rPr>
        <w:t xml:space="preserve">obejmujących </w:t>
      </w:r>
      <w:r w:rsidR="00B84F4B">
        <w:rPr>
          <w:color w:val="000000"/>
        </w:rPr>
        <w:t>poszczególn</w:t>
      </w:r>
      <w:r w:rsidR="00CD0A12">
        <w:rPr>
          <w:color w:val="000000"/>
        </w:rPr>
        <w:t>e</w:t>
      </w:r>
      <w:r w:rsidR="00B84F4B">
        <w:rPr>
          <w:color w:val="000000"/>
        </w:rPr>
        <w:t xml:space="preserve"> etap</w:t>
      </w:r>
      <w:r w:rsidR="00CD0A12">
        <w:rPr>
          <w:color w:val="000000"/>
        </w:rPr>
        <w:t>y</w:t>
      </w:r>
      <w:r w:rsidR="00B84F4B">
        <w:rPr>
          <w:color w:val="000000"/>
        </w:rPr>
        <w:t xml:space="preserve">, </w:t>
      </w:r>
      <w:proofErr w:type="gramStart"/>
      <w:r w:rsidRPr="00444136">
        <w:rPr>
          <w:color w:val="000000"/>
        </w:rPr>
        <w:t>wynikający</w:t>
      </w:r>
      <w:r w:rsidR="00B84F4B">
        <w:rPr>
          <w:color w:val="000000"/>
        </w:rPr>
        <w:t>m</w:t>
      </w:r>
      <w:r w:rsidRPr="00444136">
        <w:rPr>
          <w:color w:val="000000"/>
        </w:rPr>
        <w:t xml:space="preserve"> </w:t>
      </w:r>
      <w:r w:rsidR="009B274E">
        <w:rPr>
          <w:color w:val="000000"/>
        </w:rPr>
        <w:t xml:space="preserve"> </w:t>
      </w:r>
      <w:r w:rsidR="009B274E">
        <w:rPr>
          <w:color w:val="000000"/>
        </w:rPr>
        <w:br/>
      </w:r>
      <w:r w:rsidRPr="00444136">
        <w:rPr>
          <w:color w:val="000000"/>
        </w:rPr>
        <w:t>z</w:t>
      </w:r>
      <w:proofErr w:type="gramEnd"/>
      <w:r w:rsidRPr="00444136">
        <w:rPr>
          <w:color w:val="000000"/>
        </w:rPr>
        <w:t xml:space="preserve"> protokołu przekazania prac</w:t>
      </w:r>
      <w:r w:rsidR="00B84F4B">
        <w:rPr>
          <w:color w:val="000000"/>
        </w:rPr>
        <w:t xml:space="preserve"> Wykonawca </w:t>
      </w:r>
      <w:r w:rsidR="00611ABD">
        <w:rPr>
          <w:color w:val="000000"/>
        </w:rPr>
        <w:t>zobowiązuje się</w:t>
      </w:r>
      <w:r w:rsidR="00B84F4B">
        <w:rPr>
          <w:color w:val="000000"/>
        </w:rPr>
        <w:t xml:space="preserve"> wykonać wszystkie czynności określone dla poszczególnych etapów w Harmonogramie oraz przekazać </w:t>
      </w:r>
      <w:r w:rsidR="00B84F4B" w:rsidRPr="00B84F4B">
        <w:rPr>
          <w:color w:val="000000"/>
        </w:rPr>
        <w:t>m</w:t>
      </w:r>
      <w:r w:rsidR="00B84F4B" w:rsidRPr="00B84F4B">
        <w:rPr>
          <w:bCs/>
          <w:color w:val="000000"/>
        </w:rPr>
        <w:t xml:space="preserve">ateriały </w:t>
      </w:r>
      <w:r w:rsidR="009B274E">
        <w:rPr>
          <w:bCs/>
          <w:color w:val="000000"/>
        </w:rPr>
        <w:t xml:space="preserve"> </w:t>
      </w:r>
      <w:r w:rsidR="00B84F4B" w:rsidRPr="00B84F4B">
        <w:rPr>
          <w:bCs/>
          <w:color w:val="000000"/>
        </w:rPr>
        <w:t xml:space="preserve">i opracowania </w:t>
      </w:r>
      <w:r w:rsidR="00B84F4B">
        <w:rPr>
          <w:bCs/>
          <w:color w:val="000000"/>
        </w:rPr>
        <w:t xml:space="preserve">wyszczególnione po każdym etapie.  </w:t>
      </w:r>
    </w:p>
    <w:p w:rsidR="000D0D96" w:rsidRDefault="009449C2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3</w:t>
      </w:r>
      <w:r w:rsidR="000D0D96">
        <w:rPr>
          <w:i w:val="0"/>
          <w:color w:val="000000"/>
          <w:szCs w:val="24"/>
        </w:rPr>
        <w:t>.</w:t>
      </w:r>
      <w:r w:rsidR="000D0D96">
        <w:rPr>
          <w:i w:val="0"/>
          <w:color w:val="000000"/>
          <w:szCs w:val="24"/>
        </w:rPr>
        <w:tab/>
        <w:t>Miejscem przekazania przedmiotu umowy jest siedziba Zamawiającego.</w:t>
      </w:r>
    </w:p>
    <w:p w:rsidR="000D0D96" w:rsidRDefault="009449C2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4</w:t>
      </w:r>
      <w:r w:rsidR="000D0D96">
        <w:rPr>
          <w:i w:val="0"/>
          <w:color w:val="000000"/>
          <w:szCs w:val="24"/>
        </w:rPr>
        <w:t>.</w:t>
      </w:r>
      <w:r w:rsidR="000D0D96">
        <w:rPr>
          <w:i w:val="0"/>
          <w:color w:val="000000"/>
          <w:szCs w:val="24"/>
        </w:rPr>
        <w:tab/>
        <w:t xml:space="preserve">Dowodem przekazania </w:t>
      </w:r>
      <w:r w:rsidR="009B274E">
        <w:rPr>
          <w:i w:val="0"/>
          <w:color w:val="000000"/>
          <w:szCs w:val="24"/>
        </w:rPr>
        <w:t xml:space="preserve">Zamawiającemu </w:t>
      </w:r>
      <w:r w:rsidR="000D0D96">
        <w:rPr>
          <w:i w:val="0"/>
          <w:color w:val="000000"/>
          <w:szCs w:val="24"/>
        </w:rPr>
        <w:t xml:space="preserve">każdego z etapów prac jest </w:t>
      </w:r>
      <w:r w:rsidR="000D0D96">
        <w:rPr>
          <w:b/>
          <w:bCs/>
          <w:i w:val="0"/>
          <w:color w:val="000000"/>
          <w:szCs w:val="24"/>
        </w:rPr>
        <w:t>protokół przekazania prac</w:t>
      </w:r>
      <w:r w:rsidR="000D0D96">
        <w:rPr>
          <w:i w:val="0"/>
          <w:color w:val="000000"/>
          <w:szCs w:val="24"/>
        </w:rPr>
        <w:t xml:space="preserve">, podpisany </w:t>
      </w:r>
      <w:proofErr w:type="gramStart"/>
      <w:r w:rsidR="000D0D96">
        <w:rPr>
          <w:i w:val="0"/>
          <w:color w:val="000000"/>
          <w:szCs w:val="24"/>
        </w:rPr>
        <w:t>przez  Zamawiającego</w:t>
      </w:r>
      <w:proofErr w:type="gramEnd"/>
      <w:r w:rsidR="000D0D96">
        <w:rPr>
          <w:i w:val="0"/>
          <w:color w:val="000000"/>
          <w:szCs w:val="24"/>
        </w:rPr>
        <w:t xml:space="preserve"> i Wykonawcę.</w:t>
      </w:r>
    </w:p>
    <w:p w:rsidR="000D0D96" w:rsidRDefault="009449C2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5.</w:t>
      </w:r>
      <w:r w:rsidR="000D0D96">
        <w:rPr>
          <w:i w:val="0"/>
          <w:color w:val="000000"/>
          <w:szCs w:val="24"/>
        </w:rPr>
        <w:tab/>
        <w:t>Zamawiający po otrzymaniu każdego z etapów prac przystąpi do czynności odbioru prac, które zakończy w terminie do 21 dni kalendarzowych od daty przekazania prac następująco:</w:t>
      </w:r>
    </w:p>
    <w:p w:rsidR="000D0D96" w:rsidRDefault="000D0D96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>1)</w:t>
      </w:r>
      <w:r>
        <w:rPr>
          <w:i w:val="0"/>
          <w:color w:val="000000"/>
          <w:szCs w:val="24"/>
        </w:rPr>
        <w:tab/>
        <w:t>podpisaniem</w:t>
      </w:r>
      <w:proofErr w:type="gramEnd"/>
      <w:r>
        <w:rPr>
          <w:i w:val="0"/>
          <w:color w:val="000000"/>
          <w:szCs w:val="24"/>
        </w:rPr>
        <w:t xml:space="preserve"> </w:t>
      </w:r>
      <w:r>
        <w:rPr>
          <w:b/>
          <w:bCs/>
          <w:i w:val="0"/>
          <w:color w:val="000000"/>
          <w:szCs w:val="24"/>
        </w:rPr>
        <w:t>protokołu zatwierdzenia prac</w:t>
      </w:r>
      <w:r w:rsidR="009B274E">
        <w:rPr>
          <w:b/>
          <w:bCs/>
          <w:i w:val="0"/>
          <w:color w:val="000000"/>
          <w:szCs w:val="24"/>
        </w:rPr>
        <w:t>,</w:t>
      </w:r>
    </w:p>
    <w:p w:rsidR="000D0D96" w:rsidRDefault="000D0D96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2)</w:t>
      </w:r>
      <w:r>
        <w:rPr>
          <w:i w:val="0"/>
          <w:color w:val="000000"/>
          <w:szCs w:val="24"/>
        </w:rPr>
        <w:tab/>
      </w:r>
      <w:r w:rsidR="009B274E">
        <w:rPr>
          <w:i w:val="0"/>
          <w:color w:val="000000"/>
          <w:szCs w:val="24"/>
        </w:rPr>
        <w:t xml:space="preserve">lub </w:t>
      </w:r>
      <w:r>
        <w:rPr>
          <w:i w:val="0"/>
          <w:color w:val="000000"/>
          <w:szCs w:val="24"/>
        </w:rPr>
        <w:t xml:space="preserve">zwrotem opracowań projektowych, z podaniem w piśmie przyczyn odmowy </w:t>
      </w:r>
      <w:proofErr w:type="gramStart"/>
      <w:r>
        <w:rPr>
          <w:i w:val="0"/>
          <w:color w:val="000000"/>
          <w:szCs w:val="24"/>
        </w:rPr>
        <w:t>odbioru</w:t>
      </w:r>
      <w:r w:rsidR="003A2B52">
        <w:rPr>
          <w:i w:val="0"/>
          <w:color w:val="000000"/>
          <w:szCs w:val="24"/>
        </w:rPr>
        <w:t xml:space="preserve"> </w:t>
      </w:r>
      <w:r w:rsidR="009B274E">
        <w:rPr>
          <w:i w:val="0"/>
          <w:color w:val="000000"/>
          <w:szCs w:val="24"/>
        </w:rPr>
        <w:t xml:space="preserve"> </w:t>
      </w:r>
      <w:r w:rsidR="009B274E">
        <w:rPr>
          <w:i w:val="0"/>
          <w:color w:val="000000"/>
          <w:szCs w:val="24"/>
        </w:rPr>
        <w:br/>
      </w:r>
      <w:r>
        <w:rPr>
          <w:i w:val="0"/>
          <w:color w:val="000000"/>
          <w:szCs w:val="24"/>
        </w:rPr>
        <w:t>i</w:t>
      </w:r>
      <w:proofErr w:type="gramEnd"/>
      <w:r>
        <w:rPr>
          <w:i w:val="0"/>
          <w:color w:val="000000"/>
          <w:szCs w:val="24"/>
        </w:rPr>
        <w:t xml:space="preserve"> z podaniem terminu wykonania korekt, wyznaczonego przez Zamawiającego.</w:t>
      </w:r>
    </w:p>
    <w:p w:rsidR="003A2B52" w:rsidRDefault="009449C2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6</w:t>
      </w:r>
      <w:r w:rsidR="000D0D96">
        <w:rPr>
          <w:i w:val="0"/>
          <w:color w:val="000000"/>
          <w:szCs w:val="24"/>
        </w:rPr>
        <w:t>.</w:t>
      </w:r>
      <w:r w:rsidR="000D0D96">
        <w:rPr>
          <w:i w:val="0"/>
          <w:color w:val="000000"/>
          <w:szCs w:val="24"/>
        </w:rPr>
        <w:tab/>
        <w:t>Do czynności odbioru prac dla poszczególnych etapów Zamawiający powoła Komisję odbiorową.</w:t>
      </w:r>
    </w:p>
    <w:p w:rsidR="000D0D96" w:rsidRDefault="009449C2">
      <w:pPr>
        <w:pStyle w:val="Tekstpodstawowy"/>
        <w:spacing w:line="100" w:lineRule="atLeast"/>
        <w:ind w:left="56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7</w:t>
      </w:r>
      <w:r w:rsidR="003A2B52">
        <w:rPr>
          <w:i w:val="0"/>
          <w:color w:val="000000"/>
          <w:szCs w:val="24"/>
        </w:rPr>
        <w:t xml:space="preserve">.  </w:t>
      </w:r>
      <w:r w:rsidR="009B274E">
        <w:rPr>
          <w:i w:val="0"/>
          <w:color w:val="000000"/>
          <w:szCs w:val="24"/>
        </w:rPr>
        <w:t xml:space="preserve">     </w:t>
      </w:r>
      <w:r w:rsidR="003A2B52">
        <w:rPr>
          <w:i w:val="0"/>
          <w:color w:val="000000"/>
          <w:szCs w:val="24"/>
        </w:rPr>
        <w:t>Projekt planu zosta</w:t>
      </w:r>
      <w:r w:rsidR="009B274E">
        <w:rPr>
          <w:i w:val="0"/>
          <w:color w:val="000000"/>
          <w:szCs w:val="24"/>
        </w:rPr>
        <w:t>nie przekazany Zamawiającemu w ilości i formie</w:t>
      </w:r>
      <w:r w:rsidR="003A2B52">
        <w:rPr>
          <w:i w:val="0"/>
          <w:color w:val="000000"/>
          <w:szCs w:val="24"/>
        </w:rPr>
        <w:t xml:space="preserve">, </w:t>
      </w:r>
      <w:proofErr w:type="gramStart"/>
      <w:r w:rsidR="003A2B52">
        <w:rPr>
          <w:i w:val="0"/>
          <w:color w:val="000000"/>
          <w:szCs w:val="24"/>
        </w:rPr>
        <w:t xml:space="preserve">określonej </w:t>
      </w:r>
      <w:r w:rsidR="009B274E">
        <w:rPr>
          <w:i w:val="0"/>
          <w:color w:val="000000"/>
          <w:szCs w:val="24"/>
        </w:rPr>
        <w:t xml:space="preserve"> </w:t>
      </w:r>
      <w:r w:rsidR="009B274E">
        <w:rPr>
          <w:i w:val="0"/>
          <w:color w:val="000000"/>
          <w:szCs w:val="24"/>
        </w:rPr>
        <w:br/>
      </w:r>
      <w:r w:rsidR="003A2B52">
        <w:rPr>
          <w:i w:val="0"/>
          <w:color w:val="000000"/>
          <w:szCs w:val="24"/>
        </w:rPr>
        <w:t>w</w:t>
      </w:r>
      <w:proofErr w:type="gramEnd"/>
      <w:r w:rsidR="003A2B52">
        <w:rPr>
          <w:i w:val="0"/>
          <w:color w:val="000000"/>
          <w:szCs w:val="24"/>
        </w:rPr>
        <w:t xml:space="preserve"> Harmonogramie, który stanowi Załącznik nr 1 do umowy.</w:t>
      </w:r>
      <w:r w:rsidR="000D0D96">
        <w:rPr>
          <w:i w:val="0"/>
          <w:color w:val="000000"/>
          <w:szCs w:val="24"/>
        </w:rPr>
        <w:br/>
      </w:r>
    </w:p>
    <w:p w:rsidR="000D0D96" w:rsidRDefault="000D0D96">
      <w:pPr>
        <w:pStyle w:val="Tytu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4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</w:t>
      </w:r>
    </w:p>
    <w:p w:rsidR="000D0D96" w:rsidRDefault="000D0D96">
      <w:pPr>
        <w:pStyle w:val="Podtytu"/>
        <w:spacing w:line="100" w:lineRule="atLeast"/>
      </w:pPr>
    </w:p>
    <w:p w:rsidR="000D0D96" w:rsidRDefault="000D0D96">
      <w:pPr>
        <w:ind w:left="560" w:hanging="570"/>
        <w:jc w:val="both"/>
        <w:rPr>
          <w:color w:val="000000"/>
        </w:rPr>
      </w:pPr>
      <w:r>
        <w:rPr>
          <w:bCs/>
          <w:color w:val="000000"/>
        </w:rPr>
        <w:t>1.</w:t>
      </w:r>
      <w:r>
        <w:rPr>
          <w:bCs/>
          <w:color w:val="000000"/>
        </w:rPr>
        <w:tab/>
      </w:r>
      <w:r w:rsidRPr="003A2B52">
        <w:rPr>
          <w:color w:val="000000"/>
        </w:rPr>
        <w:t>Wynagrodzenie ryczałtowe</w:t>
      </w:r>
      <w:r>
        <w:rPr>
          <w:b/>
          <w:color w:val="000000"/>
        </w:rPr>
        <w:t xml:space="preserve"> </w:t>
      </w:r>
      <w:r>
        <w:rPr>
          <w:color w:val="000000"/>
        </w:rPr>
        <w:t>Wykonawcy za wykonanie przedmiotu umowy</w:t>
      </w:r>
      <w:r w:rsidR="00D62CD4">
        <w:rPr>
          <w:color w:val="000000"/>
        </w:rPr>
        <w:t xml:space="preserve">, w tym przeniesienie autorskich praw majątkowych i własności </w:t>
      </w:r>
      <w:proofErr w:type="gramStart"/>
      <w:r w:rsidR="00D62CD4">
        <w:rPr>
          <w:color w:val="000000"/>
        </w:rPr>
        <w:t xml:space="preserve">nośników, </w:t>
      </w:r>
      <w:r>
        <w:rPr>
          <w:color w:val="000000"/>
        </w:rPr>
        <w:t xml:space="preserve"> ustala</w:t>
      </w:r>
      <w:proofErr w:type="gramEnd"/>
      <w:r>
        <w:rPr>
          <w:color w:val="000000"/>
        </w:rPr>
        <w:t xml:space="preserve"> się na kwotę </w:t>
      </w:r>
      <w:r w:rsidR="009B274E">
        <w:rPr>
          <w:b/>
          <w:color w:val="000000"/>
        </w:rPr>
        <w:t>…………..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zł</w:t>
      </w:r>
      <w:proofErr w:type="gramEnd"/>
      <w:r>
        <w:rPr>
          <w:b/>
          <w:color w:val="000000"/>
        </w:rPr>
        <w:t xml:space="preserve"> </w:t>
      </w:r>
      <w:r w:rsidR="003A2B52" w:rsidRPr="003A2B52">
        <w:rPr>
          <w:color w:val="000000"/>
        </w:rPr>
        <w:t xml:space="preserve">brutto </w:t>
      </w:r>
      <w:r>
        <w:rPr>
          <w:color w:val="000000"/>
        </w:rPr>
        <w:t>(</w:t>
      </w:r>
      <w:r w:rsidRPr="003A2B52">
        <w:rPr>
          <w:color w:val="000000"/>
        </w:rPr>
        <w:t>słownie</w:t>
      </w:r>
      <w:r w:rsidR="003A2B52">
        <w:rPr>
          <w:color w:val="000000"/>
        </w:rPr>
        <w:t xml:space="preserve">: </w:t>
      </w:r>
      <w:r w:rsidR="009B274E">
        <w:rPr>
          <w:color w:val="000000"/>
        </w:rPr>
        <w:t>……………………..</w:t>
      </w:r>
      <w:r w:rsidR="00982546">
        <w:rPr>
          <w:color w:val="000000"/>
        </w:rPr>
        <w:t xml:space="preserve"> 00/100 </w:t>
      </w:r>
      <w:proofErr w:type="gramStart"/>
      <w:r w:rsidR="003A2B52">
        <w:rPr>
          <w:color w:val="000000"/>
        </w:rPr>
        <w:t>złotych</w:t>
      </w:r>
      <w:proofErr w:type="gramEnd"/>
      <w:r w:rsidR="003A2B52">
        <w:rPr>
          <w:color w:val="000000"/>
        </w:rPr>
        <w:t>)</w:t>
      </w:r>
      <w:r w:rsidRPr="003A2B52">
        <w:rPr>
          <w:color w:val="000000"/>
        </w:rPr>
        <w:t>.</w:t>
      </w:r>
      <w:r>
        <w:rPr>
          <w:color w:val="000000"/>
        </w:rPr>
        <w:t xml:space="preserve"> </w:t>
      </w:r>
    </w:p>
    <w:p w:rsidR="000D0D96" w:rsidRDefault="000D0D96">
      <w:pPr>
        <w:ind w:left="560" w:hanging="57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Strony ustalają, że wymieniona kwota jest ostateczna i nie ulegnie zwiększeniu </w:t>
      </w:r>
      <w:proofErr w:type="gramStart"/>
      <w:r>
        <w:rPr>
          <w:color w:val="000000"/>
        </w:rPr>
        <w:t>nawet</w:t>
      </w:r>
      <w:r w:rsidR="00FF55F7">
        <w:rPr>
          <w:color w:val="000000"/>
        </w:rPr>
        <w:t xml:space="preserve">          </w:t>
      </w:r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wystąpienia konieczności </w:t>
      </w:r>
      <w:r w:rsidR="003A2B52">
        <w:rPr>
          <w:color w:val="000000"/>
        </w:rPr>
        <w:t xml:space="preserve">powtórzenia </w:t>
      </w:r>
      <w:r>
        <w:rPr>
          <w:color w:val="000000"/>
        </w:rPr>
        <w:t>wyłoże</w:t>
      </w:r>
      <w:r w:rsidR="009B274E">
        <w:rPr>
          <w:color w:val="000000"/>
        </w:rPr>
        <w:t xml:space="preserve">nia do publicznego wglądu </w:t>
      </w:r>
      <w:r>
        <w:rPr>
          <w:color w:val="000000"/>
        </w:rPr>
        <w:t xml:space="preserve"> projektu planu</w:t>
      </w:r>
      <w:r w:rsidR="005F15AD">
        <w:rPr>
          <w:color w:val="000000"/>
        </w:rPr>
        <w:t xml:space="preserve"> (maksymalnie 2</w:t>
      </w:r>
      <w:r w:rsidR="003A2B52">
        <w:rPr>
          <w:color w:val="000000"/>
        </w:rPr>
        <w:t xml:space="preserve"> wyłożenia </w:t>
      </w:r>
      <w:r w:rsidR="009B274E">
        <w:rPr>
          <w:color w:val="000000"/>
        </w:rPr>
        <w:t xml:space="preserve">do publicznego wglądu </w:t>
      </w:r>
      <w:r w:rsidR="003A2B52">
        <w:rPr>
          <w:color w:val="000000"/>
        </w:rPr>
        <w:t>w ramach ustalonego wynagrodzenia)</w:t>
      </w:r>
      <w:r>
        <w:rPr>
          <w:color w:val="000000"/>
        </w:rPr>
        <w:t>, łącznie z ponowieniem niezbędnych opinii i uzgodnień.</w:t>
      </w:r>
    </w:p>
    <w:p w:rsidR="000D0D96" w:rsidRDefault="000D0D96">
      <w:pPr>
        <w:ind w:left="560" w:hanging="570"/>
        <w:jc w:val="both"/>
      </w:pPr>
      <w:r>
        <w:t>3.</w:t>
      </w:r>
      <w:r>
        <w:tab/>
        <w:t>Zamawiający oświadcza, że jest podatnikiem VAT.</w:t>
      </w:r>
    </w:p>
    <w:p w:rsidR="000D0D96" w:rsidRDefault="000D0D96">
      <w:pPr>
        <w:ind w:left="560" w:hanging="570"/>
        <w:jc w:val="both"/>
      </w:pPr>
      <w:r>
        <w:t>4.</w:t>
      </w:r>
      <w:r>
        <w:tab/>
        <w:t>Wykonawca oświadcza, że jest podatnikiem VAT.</w:t>
      </w:r>
    </w:p>
    <w:p w:rsidR="000D0D96" w:rsidRDefault="000D0D96">
      <w:pPr>
        <w:ind w:left="560" w:hanging="570"/>
        <w:jc w:val="both"/>
        <w:rPr>
          <w:rStyle w:val="Pogrubienie"/>
          <w:b w:val="0"/>
          <w:bCs w:val="0"/>
          <w:spacing w:val="-3"/>
          <w:szCs w:val="20"/>
        </w:rPr>
      </w:pPr>
      <w:r>
        <w:t>5.</w:t>
      </w:r>
      <w:r>
        <w:tab/>
      </w:r>
      <w:r w:rsidRPr="00C678AC">
        <w:rPr>
          <w:rStyle w:val="Pogrubienie"/>
          <w:b w:val="0"/>
          <w:bCs w:val="0"/>
          <w:spacing w:val="-3"/>
          <w:szCs w:val="20"/>
        </w:rPr>
        <w:t>Podstawą do wystawienia faktur</w:t>
      </w:r>
      <w:r>
        <w:rPr>
          <w:rStyle w:val="Pogrubienie"/>
          <w:b w:val="0"/>
          <w:bCs w:val="0"/>
          <w:spacing w:val="-3"/>
          <w:szCs w:val="20"/>
        </w:rPr>
        <w:t xml:space="preserve"> jest każdorazowo </w:t>
      </w:r>
      <w:r>
        <w:rPr>
          <w:rStyle w:val="Pogrubienie"/>
          <w:spacing w:val="-3"/>
          <w:szCs w:val="20"/>
        </w:rPr>
        <w:t>protokół zatwierdzenia prac</w:t>
      </w:r>
      <w:r>
        <w:rPr>
          <w:rStyle w:val="Pogrubienie"/>
          <w:b w:val="0"/>
          <w:bCs w:val="0"/>
          <w:spacing w:val="-3"/>
          <w:szCs w:val="20"/>
        </w:rPr>
        <w:t xml:space="preserve"> podpisany przez członków Komisji, o których mowa w § 3 ust. </w:t>
      </w:r>
      <w:r w:rsidR="00611ABD">
        <w:rPr>
          <w:rStyle w:val="Pogrubienie"/>
          <w:b w:val="0"/>
          <w:bCs w:val="0"/>
          <w:spacing w:val="-3"/>
          <w:szCs w:val="20"/>
        </w:rPr>
        <w:t>6</w:t>
      </w:r>
      <w:r>
        <w:rPr>
          <w:rStyle w:val="Pogrubienie"/>
          <w:b w:val="0"/>
          <w:bCs w:val="0"/>
          <w:spacing w:val="-3"/>
          <w:szCs w:val="20"/>
        </w:rPr>
        <w:t>.</w:t>
      </w:r>
    </w:p>
    <w:p w:rsidR="000D0D96" w:rsidRDefault="000D0D96">
      <w:pPr>
        <w:ind w:left="550" w:hanging="560"/>
        <w:jc w:val="both"/>
        <w:rPr>
          <w:rStyle w:val="Pogrubienie"/>
          <w:b w:val="0"/>
          <w:bCs w:val="0"/>
          <w:spacing w:val="-3"/>
          <w:szCs w:val="20"/>
        </w:rPr>
      </w:pPr>
      <w:r>
        <w:rPr>
          <w:rStyle w:val="Pogrubienie"/>
          <w:b w:val="0"/>
          <w:bCs w:val="0"/>
          <w:spacing w:val="-3"/>
          <w:szCs w:val="20"/>
        </w:rPr>
        <w:t>6.</w:t>
      </w:r>
      <w:r>
        <w:rPr>
          <w:rStyle w:val="Pogrubienie"/>
          <w:b w:val="0"/>
          <w:bCs w:val="0"/>
          <w:spacing w:val="-3"/>
          <w:szCs w:val="20"/>
        </w:rPr>
        <w:tab/>
        <w:t>Wykonawca wystawi fakturę na: Gmina Miasto Świnoujście, ul. Wojska Polskiego</w:t>
      </w:r>
      <w:proofErr w:type="gramStart"/>
      <w:r>
        <w:rPr>
          <w:rStyle w:val="Pogrubienie"/>
          <w:b w:val="0"/>
          <w:bCs w:val="0"/>
          <w:spacing w:val="-3"/>
          <w:szCs w:val="20"/>
        </w:rPr>
        <w:t xml:space="preserve"> 1/5,</w:t>
      </w:r>
      <w:r>
        <w:rPr>
          <w:rStyle w:val="Pogrubienie"/>
          <w:b w:val="0"/>
          <w:bCs w:val="0"/>
          <w:spacing w:val="-3"/>
          <w:szCs w:val="20"/>
        </w:rPr>
        <w:br/>
        <w:t>72 - 600 Świnoujście</w:t>
      </w:r>
      <w:proofErr w:type="gramEnd"/>
      <w:r>
        <w:rPr>
          <w:rStyle w:val="Pogrubienie"/>
          <w:b w:val="0"/>
          <w:bCs w:val="0"/>
          <w:spacing w:val="-3"/>
          <w:szCs w:val="20"/>
        </w:rPr>
        <w:t>, NIP 855-15-71-375.</w:t>
      </w:r>
    </w:p>
    <w:p w:rsidR="000D0D96" w:rsidRDefault="000D0D96">
      <w:pPr>
        <w:ind w:left="560" w:hanging="570"/>
        <w:jc w:val="both"/>
      </w:pPr>
      <w:r>
        <w:t>7.</w:t>
      </w:r>
      <w:r>
        <w:tab/>
        <w:t xml:space="preserve">Rozliczenie całości prac nastąpi </w:t>
      </w:r>
      <w:r w:rsidR="00C678AC">
        <w:t xml:space="preserve">pięcioma </w:t>
      </w:r>
      <w:r>
        <w:t>fakturami VAT:</w:t>
      </w:r>
    </w:p>
    <w:p w:rsidR="000D0D96" w:rsidRPr="00C678AC" w:rsidRDefault="000D0D96">
      <w:pPr>
        <w:ind w:left="560" w:hanging="570"/>
        <w:jc w:val="both"/>
        <w:rPr>
          <w:sz w:val="10"/>
          <w:szCs w:val="10"/>
        </w:rPr>
      </w:pPr>
    </w:p>
    <w:p w:rsidR="000D0D96" w:rsidRDefault="000D0D96">
      <w:pPr>
        <w:pStyle w:val="Tekstpodstawowywcity"/>
        <w:spacing w:line="360" w:lineRule="auto"/>
        <w:ind w:left="550" w:hanging="570"/>
        <w:jc w:val="both"/>
        <w:rPr>
          <w:rStyle w:val="Pogrubienie"/>
          <w:b w:val="0"/>
          <w:bCs w:val="0"/>
          <w:i w:val="0"/>
        </w:rPr>
      </w:pPr>
      <w:proofErr w:type="gramStart"/>
      <w:r>
        <w:rPr>
          <w:i w:val="0"/>
        </w:rPr>
        <w:t>1)</w:t>
      </w:r>
      <w:r>
        <w:rPr>
          <w:i w:val="0"/>
        </w:rPr>
        <w:tab/>
        <w:t>faktura</w:t>
      </w:r>
      <w:proofErr w:type="gramEnd"/>
      <w:r>
        <w:rPr>
          <w:i w:val="0"/>
        </w:rPr>
        <w:t xml:space="preserve"> przejściowa w wysokości:  </w:t>
      </w:r>
      <w:r w:rsidR="002C0930">
        <w:rPr>
          <w:i w:val="0"/>
        </w:rPr>
        <w:t xml:space="preserve">    </w:t>
      </w:r>
      <w:r w:rsidR="00F23203">
        <w:rPr>
          <w:i w:val="0"/>
        </w:rPr>
        <w:t>…………….</w:t>
      </w:r>
      <w:proofErr w:type="gramStart"/>
      <w:r>
        <w:rPr>
          <w:b/>
          <w:bCs/>
          <w:i w:val="0"/>
        </w:rPr>
        <w:t>zł</w:t>
      </w:r>
      <w:proofErr w:type="gramEnd"/>
      <w:r>
        <w:rPr>
          <w:b/>
          <w:bCs/>
          <w:i w:val="0"/>
        </w:rPr>
        <w:t xml:space="preserve"> brutto </w:t>
      </w:r>
      <w:r>
        <w:rPr>
          <w:i w:val="0"/>
        </w:rPr>
        <w:t xml:space="preserve">dla fazy obejmującej </w:t>
      </w:r>
      <w:r>
        <w:rPr>
          <w:rStyle w:val="Pogrubienie"/>
          <w:i w:val="0"/>
        </w:rPr>
        <w:t>Etap I</w:t>
      </w:r>
      <w:r>
        <w:rPr>
          <w:rStyle w:val="Pogrubienie"/>
          <w:b w:val="0"/>
          <w:bCs w:val="0"/>
          <w:i w:val="0"/>
        </w:rPr>
        <w:t>,</w:t>
      </w:r>
    </w:p>
    <w:p w:rsidR="000D0D96" w:rsidRDefault="000D0D96">
      <w:pPr>
        <w:pStyle w:val="Tekstpodstawowywcity"/>
        <w:spacing w:line="360" w:lineRule="auto"/>
        <w:ind w:left="550" w:hanging="570"/>
        <w:jc w:val="both"/>
        <w:rPr>
          <w:rStyle w:val="Pogrubienie"/>
          <w:b w:val="0"/>
          <w:bCs w:val="0"/>
          <w:i w:val="0"/>
        </w:rPr>
      </w:pPr>
      <w:proofErr w:type="gramStart"/>
      <w:r>
        <w:rPr>
          <w:rStyle w:val="Pogrubienie"/>
          <w:b w:val="0"/>
          <w:bCs w:val="0"/>
          <w:i w:val="0"/>
        </w:rPr>
        <w:t>2)</w:t>
      </w:r>
      <w:r>
        <w:rPr>
          <w:rStyle w:val="Pogrubienie"/>
          <w:b w:val="0"/>
          <w:bCs w:val="0"/>
          <w:i w:val="0"/>
        </w:rPr>
        <w:tab/>
        <w:t>faktura</w:t>
      </w:r>
      <w:proofErr w:type="gramEnd"/>
      <w:r>
        <w:rPr>
          <w:rStyle w:val="Pogrubienie"/>
          <w:b w:val="0"/>
          <w:bCs w:val="0"/>
          <w:i w:val="0"/>
        </w:rPr>
        <w:t xml:space="preserve"> przejściowa w wysokości:</w:t>
      </w:r>
      <w:r w:rsidR="00132393">
        <w:rPr>
          <w:rStyle w:val="Pogrubienie"/>
          <w:b w:val="0"/>
          <w:bCs w:val="0"/>
          <w:i w:val="0"/>
        </w:rPr>
        <w:t xml:space="preserve"> </w:t>
      </w:r>
      <w:r w:rsidR="002C0930">
        <w:rPr>
          <w:rStyle w:val="Pogrubienie"/>
          <w:b w:val="0"/>
          <w:bCs w:val="0"/>
          <w:i w:val="0"/>
        </w:rPr>
        <w:t xml:space="preserve">    </w:t>
      </w:r>
      <w:r w:rsidR="00132393">
        <w:rPr>
          <w:rStyle w:val="Pogrubienie"/>
          <w:b w:val="0"/>
          <w:bCs w:val="0"/>
          <w:i w:val="0"/>
        </w:rPr>
        <w:t xml:space="preserve"> </w:t>
      </w:r>
      <w:r w:rsidR="00F23203">
        <w:rPr>
          <w:rStyle w:val="Pogrubienie"/>
          <w:b w:val="0"/>
          <w:bCs w:val="0"/>
          <w:i w:val="0"/>
        </w:rPr>
        <w:t>…………….</w:t>
      </w:r>
      <w:proofErr w:type="gramStart"/>
      <w:r>
        <w:rPr>
          <w:rStyle w:val="Pogrubienie"/>
          <w:i w:val="0"/>
        </w:rPr>
        <w:t>zł</w:t>
      </w:r>
      <w:proofErr w:type="gramEnd"/>
      <w:r>
        <w:rPr>
          <w:rStyle w:val="Pogrubienie"/>
          <w:i w:val="0"/>
        </w:rPr>
        <w:t xml:space="preserve"> brutto </w:t>
      </w:r>
      <w:r>
        <w:rPr>
          <w:rStyle w:val="Pogrubienie"/>
          <w:b w:val="0"/>
          <w:bCs w:val="0"/>
          <w:i w:val="0"/>
        </w:rPr>
        <w:t xml:space="preserve">dla fazy obejmującej </w:t>
      </w:r>
      <w:r>
        <w:rPr>
          <w:rStyle w:val="Pogrubienie"/>
          <w:i w:val="0"/>
        </w:rPr>
        <w:t>Etap II</w:t>
      </w:r>
      <w:r>
        <w:rPr>
          <w:rStyle w:val="Pogrubienie"/>
          <w:b w:val="0"/>
          <w:bCs w:val="0"/>
          <w:i w:val="0"/>
        </w:rPr>
        <w:t>,</w:t>
      </w:r>
    </w:p>
    <w:p w:rsidR="000D0D96" w:rsidRDefault="000D0D96">
      <w:pPr>
        <w:pStyle w:val="Tekstpodstawowywcity"/>
        <w:spacing w:line="360" w:lineRule="auto"/>
        <w:ind w:left="550" w:hanging="570"/>
        <w:jc w:val="both"/>
        <w:rPr>
          <w:rStyle w:val="Pogrubienie"/>
          <w:b w:val="0"/>
          <w:bCs w:val="0"/>
          <w:i w:val="0"/>
        </w:rPr>
      </w:pPr>
      <w:proofErr w:type="gramStart"/>
      <w:r>
        <w:rPr>
          <w:rStyle w:val="Pogrubienie"/>
          <w:b w:val="0"/>
          <w:bCs w:val="0"/>
          <w:i w:val="0"/>
        </w:rPr>
        <w:t>3)</w:t>
      </w:r>
      <w:r>
        <w:rPr>
          <w:rStyle w:val="Pogrubienie"/>
          <w:b w:val="0"/>
          <w:bCs w:val="0"/>
          <w:i w:val="0"/>
        </w:rPr>
        <w:tab/>
        <w:t>faktura</w:t>
      </w:r>
      <w:proofErr w:type="gramEnd"/>
      <w:r>
        <w:rPr>
          <w:rStyle w:val="Pogrubienie"/>
          <w:b w:val="0"/>
          <w:bCs w:val="0"/>
          <w:i w:val="0"/>
        </w:rPr>
        <w:t xml:space="preserve"> przejściowa w wysokości:</w:t>
      </w:r>
      <w:r w:rsidR="00132393">
        <w:rPr>
          <w:rStyle w:val="Pogrubienie"/>
          <w:b w:val="0"/>
          <w:bCs w:val="0"/>
          <w:i w:val="0"/>
        </w:rPr>
        <w:t xml:space="preserve"> </w:t>
      </w:r>
      <w:r w:rsidR="002C0930">
        <w:rPr>
          <w:rStyle w:val="Pogrubienie"/>
          <w:b w:val="0"/>
          <w:bCs w:val="0"/>
          <w:i w:val="0"/>
        </w:rPr>
        <w:t xml:space="preserve">      </w:t>
      </w:r>
      <w:r w:rsidR="00132393">
        <w:rPr>
          <w:rStyle w:val="Pogrubienie"/>
          <w:b w:val="0"/>
          <w:bCs w:val="0"/>
          <w:i w:val="0"/>
        </w:rPr>
        <w:t xml:space="preserve"> </w:t>
      </w:r>
      <w:r w:rsidR="00F23203">
        <w:rPr>
          <w:rStyle w:val="Pogrubienie"/>
          <w:b w:val="0"/>
          <w:bCs w:val="0"/>
          <w:i w:val="0"/>
        </w:rPr>
        <w:t>…………...</w:t>
      </w:r>
      <w:proofErr w:type="gramStart"/>
      <w:r>
        <w:rPr>
          <w:rStyle w:val="Pogrubienie"/>
          <w:i w:val="0"/>
        </w:rPr>
        <w:t>zł</w:t>
      </w:r>
      <w:proofErr w:type="gramEnd"/>
      <w:r>
        <w:rPr>
          <w:rStyle w:val="Pogrubienie"/>
          <w:i w:val="0"/>
        </w:rPr>
        <w:t xml:space="preserve"> brutto </w:t>
      </w:r>
      <w:r>
        <w:rPr>
          <w:rStyle w:val="Pogrubienie"/>
          <w:b w:val="0"/>
          <w:bCs w:val="0"/>
          <w:i w:val="0"/>
        </w:rPr>
        <w:t xml:space="preserve">dla fazy obejmującej </w:t>
      </w:r>
      <w:r>
        <w:rPr>
          <w:rStyle w:val="Pogrubienie"/>
          <w:i w:val="0"/>
        </w:rPr>
        <w:t>Etap III</w:t>
      </w:r>
      <w:r>
        <w:rPr>
          <w:rStyle w:val="Pogrubienie"/>
          <w:b w:val="0"/>
          <w:bCs w:val="0"/>
          <w:i w:val="0"/>
        </w:rPr>
        <w:t>,</w:t>
      </w:r>
    </w:p>
    <w:p w:rsidR="00C678AC" w:rsidRDefault="000D0D96">
      <w:pPr>
        <w:pStyle w:val="Tekstpodstawowywcity"/>
        <w:spacing w:line="360" w:lineRule="auto"/>
        <w:ind w:left="550" w:hanging="570"/>
        <w:jc w:val="both"/>
        <w:rPr>
          <w:rStyle w:val="Pogrubienie"/>
          <w:b w:val="0"/>
          <w:bCs w:val="0"/>
          <w:i w:val="0"/>
        </w:rPr>
      </w:pPr>
      <w:proofErr w:type="gramStart"/>
      <w:r>
        <w:rPr>
          <w:rStyle w:val="Pogrubienie"/>
          <w:b w:val="0"/>
          <w:bCs w:val="0"/>
          <w:i w:val="0"/>
        </w:rPr>
        <w:t>4)</w:t>
      </w:r>
      <w:r>
        <w:rPr>
          <w:rStyle w:val="Pogrubienie"/>
          <w:b w:val="0"/>
          <w:bCs w:val="0"/>
          <w:i w:val="0"/>
        </w:rPr>
        <w:tab/>
        <w:t>faktura</w:t>
      </w:r>
      <w:proofErr w:type="gramEnd"/>
      <w:r>
        <w:rPr>
          <w:rStyle w:val="Pogrubienie"/>
          <w:b w:val="0"/>
          <w:bCs w:val="0"/>
          <w:i w:val="0"/>
        </w:rPr>
        <w:t xml:space="preserve"> </w:t>
      </w:r>
      <w:r w:rsidR="00C678AC">
        <w:rPr>
          <w:rStyle w:val="Pogrubienie"/>
          <w:b w:val="0"/>
          <w:bCs w:val="0"/>
          <w:i w:val="0"/>
        </w:rPr>
        <w:t>przejściowa w wysokości:</w:t>
      </w:r>
      <w:r w:rsidR="006C2231">
        <w:rPr>
          <w:rStyle w:val="Pogrubienie"/>
          <w:b w:val="0"/>
          <w:bCs w:val="0"/>
          <w:i w:val="0"/>
        </w:rPr>
        <w:t xml:space="preserve"> </w:t>
      </w:r>
      <w:r w:rsidR="00C678AC">
        <w:rPr>
          <w:rStyle w:val="Pogrubienie"/>
          <w:b w:val="0"/>
          <w:bCs w:val="0"/>
          <w:i w:val="0"/>
        </w:rPr>
        <w:t xml:space="preserve"> </w:t>
      </w:r>
      <w:r w:rsidR="002C0930">
        <w:rPr>
          <w:rStyle w:val="Pogrubienie"/>
          <w:b w:val="0"/>
          <w:bCs w:val="0"/>
          <w:i w:val="0"/>
        </w:rPr>
        <w:t xml:space="preserve">    </w:t>
      </w:r>
      <w:r w:rsidR="00F23203">
        <w:rPr>
          <w:rStyle w:val="Pogrubienie"/>
          <w:b w:val="0"/>
          <w:bCs w:val="0"/>
          <w:i w:val="0"/>
        </w:rPr>
        <w:t>…………….</w:t>
      </w:r>
      <w:proofErr w:type="gramStart"/>
      <w:r w:rsidR="00C678AC">
        <w:rPr>
          <w:rStyle w:val="Pogrubienie"/>
          <w:i w:val="0"/>
        </w:rPr>
        <w:t>zł</w:t>
      </w:r>
      <w:proofErr w:type="gramEnd"/>
      <w:r w:rsidR="00C678AC">
        <w:rPr>
          <w:rStyle w:val="Pogrubienie"/>
          <w:i w:val="0"/>
        </w:rPr>
        <w:t xml:space="preserve"> brutto </w:t>
      </w:r>
      <w:r w:rsidR="00C678AC">
        <w:rPr>
          <w:rStyle w:val="Pogrubienie"/>
          <w:b w:val="0"/>
          <w:bCs w:val="0"/>
          <w:i w:val="0"/>
        </w:rPr>
        <w:t xml:space="preserve">dla fazy obejmującej </w:t>
      </w:r>
      <w:r w:rsidR="00C678AC">
        <w:rPr>
          <w:rStyle w:val="Pogrubienie"/>
          <w:i w:val="0"/>
        </w:rPr>
        <w:t>Etap IV</w:t>
      </w:r>
      <w:r w:rsidR="00C678AC">
        <w:rPr>
          <w:rStyle w:val="Pogrubienie"/>
          <w:b w:val="0"/>
          <w:bCs w:val="0"/>
          <w:i w:val="0"/>
        </w:rPr>
        <w:t>,</w:t>
      </w:r>
    </w:p>
    <w:p w:rsidR="000D0D96" w:rsidRDefault="00C678AC">
      <w:pPr>
        <w:pStyle w:val="Tekstpodstawowywcity"/>
        <w:spacing w:line="360" w:lineRule="auto"/>
        <w:ind w:left="550" w:hanging="570"/>
        <w:jc w:val="both"/>
        <w:rPr>
          <w:rStyle w:val="Pogrubienie"/>
          <w:b w:val="0"/>
          <w:bCs w:val="0"/>
          <w:i w:val="0"/>
        </w:rPr>
      </w:pPr>
      <w:proofErr w:type="gramStart"/>
      <w:r>
        <w:rPr>
          <w:rStyle w:val="Pogrubienie"/>
          <w:b w:val="0"/>
          <w:bCs w:val="0"/>
          <w:i w:val="0"/>
        </w:rPr>
        <w:t>5)       faktura</w:t>
      </w:r>
      <w:proofErr w:type="gramEnd"/>
      <w:r>
        <w:rPr>
          <w:rStyle w:val="Pogrubienie"/>
          <w:b w:val="0"/>
          <w:bCs w:val="0"/>
          <w:i w:val="0"/>
        </w:rPr>
        <w:t xml:space="preserve"> </w:t>
      </w:r>
      <w:r w:rsidR="000D0D96">
        <w:rPr>
          <w:rStyle w:val="Pogrubienie"/>
          <w:b w:val="0"/>
          <w:bCs w:val="0"/>
          <w:i w:val="0"/>
        </w:rPr>
        <w:t>końcowa w wysokości:</w:t>
      </w:r>
      <w:r w:rsidR="000D0D96">
        <w:rPr>
          <w:rStyle w:val="Pogrubienie"/>
          <w:b w:val="0"/>
          <w:bCs w:val="0"/>
          <w:i w:val="0"/>
        </w:rPr>
        <w:tab/>
        <w:t xml:space="preserve">   </w:t>
      </w:r>
      <w:r w:rsidR="002C0930">
        <w:rPr>
          <w:rStyle w:val="Pogrubienie"/>
          <w:b w:val="0"/>
          <w:bCs w:val="0"/>
          <w:i w:val="0"/>
        </w:rPr>
        <w:t xml:space="preserve">  </w:t>
      </w:r>
      <w:r w:rsidR="000D0D96">
        <w:rPr>
          <w:rStyle w:val="Pogrubienie"/>
          <w:b w:val="0"/>
          <w:bCs w:val="0"/>
          <w:i w:val="0"/>
        </w:rPr>
        <w:t xml:space="preserve">  </w:t>
      </w:r>
      <w:r w:rsidR="002C0930">
        <w:rPr>
          <w:rStyle w:val="Pogrubienie"/>
          <w:b w:val="0"/>
          <w:bCs w:val="0"/>
          <w:i w:val="0"/>
        </w:rPr>
        <w:t xml:space="preserve">  </w:t>
      </w:r>
      <w:r w:rsidR="000D0D96">
        <w:rPr>
          <w:rStyle w:val="Pogrubienie"/>
          <w:b w:val="0"/>
          <w:bCs w:val="0"/>
          <w:i w:val="0"/>
        </w:rPr>
        <w:t xml:space="preserve"> </w:t>
      </w:r>
      <w:r w:rsidR="00F23203">
        <w:rPr>
          <w:rStyle w:val="Pogrubienie"/>
          <w:b w:val="0"/>
          <w:bCs w:val="0"/>
          <w:i w:val="0"/>
        </w:rPr>
        <w:t xml:space="preserve">…………    </w:t>
      </w:r>
      <w:r w:rsidR="000D0D96">
        <w:rPr>
          <w:rStyle w:val="Pogrubienie"/>
          <w:b w:val="0"/>
          <w:bCs w:val="0"/>
          <w:i w:val="0"/>
        </w:rPr>
        <w:t xml:space="preserve"> </w:t>
      </w:r>
      <w:r w:rsidR="000D0D96">
        <w:rPr>
          <w:rStyle w:val="Pogrubienie"/>
          <w:i w:val="0"/>
        </w:rPr>
        <w:t>zł brutto</w:t>
      </w:r>
      <w:r w:rsidR="000D0D96">
        <w:rPr>
          <w:rStyle w:val="Pogrubienie"/>
          <w:b w:val="0"/>
          <w:bCs w:val="0"/>
          <w:i w:val="0"/>
        </w:rPr>
        <w:t xml:space="preserve"> dla fazy obejmującej </w:t>
      </w:r>
      <w:r>
        <w:rPr>
          <w:rStyle w:val="Pogrubienie"/>
          <w:i w:val="0"/>
        </w:rPr>
        <w:t xml:space="preserve">Etap </w:t>
      </w:r>
      <w:r w:rsidR="000D0D96">
        <w:rPr>
          <w:rStyle w:val="Pogrubienie"/>
          <w:i w:val="0"/>
        </w:rPr>
        <w:t>V</w:t>
      </w:r>
      <w:r w:rsidR="000D0D96">
        <w:rPr>
          <w:rStyle w:val="Pogrubienie"/>
          <w:b w:val="0"/>
          <w:bCs w:val="0"/>
          <w:i w:val="0"/>
        </w:rPr>
        <w:t>.</w:t>
      </w:r>
    </w:p>
    <w:p w:rsidR="000D0D96" w:rsidRDefault="000D0D96">
      <w:pPr>
        <w:pStyle w:val="Tekstpodstawowywcity"/>
        <w:spacing w:line="360" w:lineRule="auto"/>
        <w:ind w:left="550" w:hanging="570"/>
        <w:jc w:val="both"/>
        <w:rPr>
          <w:i w:val="0"/>
          <w:sz w:val="12"/>
          <w:szCs w:val="12"/>
        </w:rPr>
      </w:pPr>
    </w:p>
    <w:p w:rsidR="000D0D96" w:rsidRDefault="000D0D96">
      <w:pPr>
        <w:pStyle w:val="Tekstpodstawowywcity"/>
        <w:spacing w:line="100" w:lineRule="atLeast"/>
        <w:ind w:left="560" w:hanging="570"/>
        <w:jc w:val="both"/>
        <w:rPr>
          <w:rStyle w:val="Pogrubienie"/>
          <w:b w:val="0"/>
          <w:bCs w:val="0"/>
          <w:i w:val="0"/>
        </w:rPr>
      </w:pPr>
      <w:r>
        <w:rPr>
          <w:rStyle w:val="Pogrubienie"/>
          <w:b w:val="0"/>
          <w:bCs w:val="0"/>
          <w:i w:val="0"/>
        </w:rPr>
        <w:t>8.</w:t>
      </w:r>
      <w:r>
        <w:rPr>
          <w:rStyle w:val="Pogrubienie"/>
          <w:b w:val="0"/>
          <w:bCs w:val="0"/>
          <w:i w:val="0"/>
        </w:rPr>
        <w:tab/>
        <w:t xml:space="preserve">Powyższe wynagrodzenie obejmuje </w:t>
      </w:r>
      <w:r w:rsidRPr="00C678AC">
        <w:rPr>
          <w:rStyle w:val="Pogrubienie"/>
          <w:bCs w:val="0"/>
          <w:i w:val="0"/>
        </w:rPr>
        <w:t>wszystkie koszty</w:t>
      </w:r>
      <w:r>
        <w:rPr>
          <w:rStyle w:val="Pogrubienie"/>
          <w:b w:val="0"/>
          <w:bCs w:val="0"/>
          <w:i w:val="0"/>
        </w:rPr>
        <w:t xml:space="preserve"> Wykonawcy związane z pełną realizacją poszczególnych etapów Harmonogramu. W ramach wynagrodzenia ustalonego</w:t>
      </w:r>
      <w:r w:rsidR="00C678AC">
        <w:rPr>
          <w:rStyle w:val="Pogrubienie"/>
          <w:b w:val="0"/>
          <w:bCs w:val="0"/>
          <w:i w:val="0"/>
        </w:rPr>
        <w:t xml:space="preserve"> </w:t>
      </w:r>
      <w:r>
        <w:rPr>
          <w:rStyle w:val="Pogrubienie"/>
          <w:b w:val="0"/>
          <w:bCs w:val="0"/>
          <w:i w:val="0"/>
        </w:rPr>
        <w:t xml:space="preserve">w niniejszej umowie Wykonawca uwzględnił wszelkie koszty niezbędne do wykonania przedmiotu umowy, w tym koszty materiałów, </w:t>
      </w:r>
      <w:r w:rsidR="00F23203">
        <w:rPr>
          <w:rStyle w:val="Pogrubienie"/>
          <w:b w:val="0"/>
          <w:bCs w:val="0"/>
          <w:i w:val="0"/>
        </w:rPr>
        <w:t xml:space="preserve">wydruków, </w:t>
      </w:r>
      <w:r>
        <w:rPr>
          <w:rStyle w:val="Pogrubienie"/>
          <w:b w:val="0"/>
          <w:bCs w:val="0"/>
          <w:i w:val="0"/>
        </w:rPr>
        <w:t xml:space="preserve">uzyskania niezbędnych </w:t>
      </w:r>
      <w:r w:rsidR="00D62CD4">
        <w:rPr>
          <w:rStyle w:val="Pogrubienie"/>
          <w:b w:val="0"/>
          <w:bCs w:val="0"/>
          <w:i w:val="0"/>
        </w:rPr>
        <w:t xml:space="preserve">dokumentów, </w:t>
      </w:r>
      <w:r>
        <w:rPr>
          <w:rStyle w:val="Pogrubienie"/>
          <w:b w:val="0"/>
          <w:bCs w:val="0"/>
          <w:i w:val="0"/>
        </w:rPr>
        <w:t>opinii, uzgodnień</w:t>
      </w:r>
      <w:r w:rsidR="00C678AC">
        <w:rPr>
          <w:rStyle w:val="Pogrubienie"/>
          <w:b w:val="0"/>
          <w:bCs w:val="0"/>
          <w:i w:val="0"/>
        </w:rPr>
        <w:t xml:space="preserve"> </w:t>
      </w:r>
      <w:r>
        <w:rPr>
          <w:rStyle w:val="Pogrubienie"/>
          <w:b w:val="0"/>
          <w:bCs w:val="0"/>
          <w:i w:val="0"/>
        </w:rPr>
        <w:t xml:space="preserve">i prognoz, </w:t>
      </w:r>
      <w:r w:rsidR="00C678AC">
        <w:rPr>
          <w:rStyle w:val="Pogrubienie"/>
          <w:b w:val="0"/>
          <w:bCs w:val="0"/>
          <w:i w:val="0"/>
        </w:rPr>
        <w:t xml:space="preserve">udziału w spotkaniach </w:t>
      </w:r>
      <w:r w:rsidR="00F23203">
        <w:rPr>
          <w:rStyle w:val="Pogrubienie"/>
          <w:b w:val="0"/>
          <w:bCs w:val="0"/>
          <w:i w:val="0"/>
        </w:rPr>
        <w:t>m.in. roboczych, uzgadniających i konsultacyjnych oraz udziału w</w:t>
      </w:r>
      <w:r w:rsidR="00C678AC">
        <w:rPr>
          <w:rStyle w:val="Pogrubienie"/>
          <w:b w:val="0"/>
          <w:bCs w:val="0"/>
          <w:i w:val="0"/>
        </w:rPr>
        <w:t xml:space="preserve"> prezentacjach, </w:t>
      </w:r>
      <w:r>
        <w:rPr>
          <w:rStyle w:val="Pogrubienie"/>
          <w:b w:val="0"/>
          <w:bCs w:val="0"/>
          <w:i w:val="0"/>
        </w:rPr>
        <w:t>łącznie z kosztami przyjazdów.</w:t>
      </w:r>
    </w:p>
    <w:p w:rsidR="000D0D96" w:rsidRDefault="000D0D96">
      <w:pPr>
        <w:pStyle w:val="Tekstpodstawowywcity"/>
        <w:spacing w:line="100" w:lineRule="atLeast"/>
        <w:ind w:left="550" w:hanging="570"/>
        <w:jc w:val="both"/>
        <w:rPr>
          <w:rStyle w:val="Pogrubienie"/>
          <w:b w:val="0"/>
          <w:bCs w:val="0"/>
          <w:i w:val="0"/>
        </w:rPr>
      </w:pPr>
      <w:r>
        <w:rPr>
          <w:rStyle w:val="Pogrubienie"/>
          <w:b w:val="0"/>
          <w:bCs w:val="0"/>
          <w:i w:val="0"/>
        </w:rPr>
        <w:t>9.</w:t>
      </w:r>
      <w:r>
        <w:rPr>
          <w:rStyle w:val="Pogrubienie"/>
          <w:b w:val="0"/>
          <w:bCs w:val="0"/>
          <w:i w:val="0"/>
        </w:rPr>
        <w:tab/>
        <w:t xml:space="preserve">Płatność będzie dokonana przez Zamawiającego bezzwłocznie i w każdym </w:t>
      </w:r>
      <w:proofErr w:type="gramStart"/>
      <w:r>
        <w:rPr>
          <w:rStyle w:val="Pogrubienie"/>
          <w:b w:val="0"/>
          <w:bCs w:val="0"/>
          <w:i w:val="0"/>
        </w:rPr>
        <w:t xml:space="preserve">przypadku </w:t>
      </w:r>
      <w:r w:rsidR="00F23203">
        <w:rPr>
          <w:rStyle w:val="Pogrubienie"/>
          <w:b w:val="0"/>
          <w:bCs w:val="0"/>
          <w:i w:val="0"/>
        </w:rPr>
        <w:t xml:space="preserve"> </w:t>
      </w:r>
      <w:r w:rsidR="00F23203">
        <w:rPr>
          <w:rStyle w:val="Pogrubienie"/>
          <w:b w:val="0"/>
          <w:bCs w:val="0"/>
          <w:i w:val="0"/>
        </w:rPr>
        <w:br/>
      </w:r>
      <w:r>
        <w:rPr>
          <w:rStyle w:val="Pogrubienie"/>
          <w:b w:val="0"/>
          <w:bCs w:val="0"/>
          <w:i w:val="0"/>
        </w:rPr>
        <w:t>w</w:t>
      </w:r>
      <w:proofErr w:type="gramEnd"/>
      <w:r>
        <w:rPr>
          <w:rStyle w:val="Pogrubienie"/>
          <w:b w:val="0"/>
          <w:bCs w:val="0"/>
          <w:i w:val="0"/>
        </w:rPr>
        <w:t xml:space="preserve"> ciągu </w:t>
      </w:r>
      <w:r w:rsidR="00C678AC">
        <w:rPr>
          <w:rStyle w:val="Pogrubienie"/>
          <w:b w:val="0"/>
          <w:bCs w:val="0"/>
          <w:i w:val="0"/>
        </w:rPr>
        <w:t>21</w:t>
      </w:r>
      <w:r>
        <w:rPr>
          <w:rStyle w:val="Pogrubienie"/>
          <w:b w:val="0"/>
          <w:bCs w:val="0"/>
          <w:i w:val="0"/>
        </w:rPr>
        <w:t xml:space="preserve"> dni od daty doręczenia faktury </w:t>
      </w:r>
      <w:r w:rsidR="00C678AC">
        <w:rPr>
          <w:rStyle w:val="Pogrubienie"/>
          <w:b w:val="0"/>
          <w:bCs w:val="0"/>
          <w:i w:val="0"/>
        </w:rPr>
        <w:t xml:space="preserve">do siedziby Zamawiającego </w:t>
      </w:r>
      <w:r>
        <w:rPr>
          <w:rStyle w:val="Pogrubienie"/>
          <w:b w:val="0"/>
          <w:bCs w:val="0"/>
          <w:i w:val="0"/>
        </w:rPr>
        <w:t>wraz z załączoną kopią podpisanego przez upoważnionego przedstawiciela Zamawiającego protokołu zatwierdzenia prac.</w:t>
      </w:r>
    </w:p>
    <w:p w:rsidR="00C678AC" w:rsidRDefault="00C678AC" w:rsidP="00C678AC">
      <w:pPr>
        <w:pStyle w:val="Tekstpodstawowy"/>
        <w:rPr>
          <w:i w:val="0"/>
        </w:rPr>
      </w:pPr>
      <w:r>
        <w:rPr>
          <w:i w:val="0"/>
        </w:rPr>
        <w:t>10.    Za dzień zapłaty uznaje się dzień obciążenia rachunku bankowego Zamawiającego.</w:t>
      </w:r>
    </w:p>
    <w:p w:rsidR="00C678AC" w:rsidRPr="00C678AC" w:rsidRDefault="00C678AC" w:rsidP="00C678AC">
      <w:pPr>
        <w:pStyle w:val="Tekstpodstawowy"/>
        <w:rPr>
          <w:i w:val="0"/>
        </w:rPr>
      </w:pPr>
    </w:p>
    <w:p w:rsidR="000D0D96" w:rsidRDefault="000D0D96">
      <w:pPr>
        <w:pStyle w:val="Tytu"/>
        <w:tabs>
          <w:tab w:val="left" w:pos="0"/>
        </w:tabs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</w:t>
      </w:r>
    </w:p>
    <w:p w:rsidR="000D0D96" w:rsidRDefault="000D0D96">
      <w:pPr>
        <w:pStyle w:val="Podtytu"/>
        <w:spacing w:line="100" w:lineRule="atLeast"/>
        <w:rPr>
          <w:b w:val="0"/>
        </w:rPr>
      </w:pP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1.</w:t>
      </w:r>
      <w:r>
        <w:rPr>
          <w:i w:val="0"/>
          <w:color w:val="000000"/>
          <w:szCs w:val="24"/>
        </w:rPr>
        <w:tab/>
        <w:t>Zamawiający i Wykonawca są obowiązani współdziałać w celu zapewnienia pełnej realizacji umowy, w szczególności w odniesieniu do zakresu, jakości i terminów określonych w umowie.</w:t>
      </w: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2.</w:t>
      </w:r>
      <w:r>
        <w:rPr>
          <w:i w:val="0"/>
          <w:color w:val="000000"/>
          <w:szCs w:val="24"/>
        </w:rPr>
        <w:tab/>
        <w:t>Kierowanie pracami projektowymi i innymi zadaniami objętymi przedmiotem umowy z</w:t>
      </w:r>
      <w:r w:rsidR="00F23203">
        <w:rPr>
          <w:i w:val="0"/>
          <w:color w:val="000000"/>
          <w:szCs w:val="24"/>
        </w:rPr>
        <w:t>e</w:t>
      </w:r>
      <w:r>
        <w:rPr>
          <w:i w:val="0"/>
          <w:color w:val="000000"/>
          <w:szCs w:val="24"/>
        </w:rPr>
        <w:t xml:space="preserve"> </w:t>
      </w:r>
      <w:r w:rsidR="00F23203">
        <w:rPr>
          <w:i w:val="0"/>
          <w:color w:val="000000"/>
          <w:szCs w:val="24"/>
        </w:rPr>
        <w:t xml:space="preserve">strony </w:t>
      </w:r>
      <w:r>
        <w:rPr>
          <w:i w:val="0"/>
          <w:color w:val="000000"/>
          <w:szCs w:val="24"/>
        </w:rPr>
        <w:t>Wykonawcy będzie wykonywał</w:t>
      </w:r>
      <w:r w:rsidR="00132393">
        <w:rPr>
          <w:i w:val="0"/>
          <w:color w:val="000000"/>
          <w:szCs w:val="24"/>
        </w:rPr>
        <w:t>/</w:t>
      </w:r>
      <w:r>
        <w:rPr>
          <w:i w:val="0"/>
          <w:color w:val="000000"/>
          <w:szCs w:val="24"/>
        </w:rPr>
        <w:t xml:space="preserve">a </w:t>
      </w:r>
      <w:r w:rsidR="00F23203">
        <w:rPr>
          <w:i w:val="0"/>
          <w:color w:val="000000"/>
          <w:szCs w:val="24"/>
        </w:rPr>
        <w:t>p. …………</w:t>
      </w:r>
      <w:r>
        <w:rPr>
          <w:i w:val="0"/>
          <w:color w:val="000000"/>
          <w:szCs w:val="24"/>
        </w:rPr>
        <w:t xml:space="preserve"> tel. służbowy: </w:t>
      </w:r>
      <w:r w:rsidR="00F23203">
        <w:rPr>
          <w:i w:val="0"/>
          <w:color w:val="000000"/>
          <w:szCs w:val="24"/>
        </w:rPr>
        <w:t>………….</w:t>
      </w:r>
      <w:r w:rsidR="00F014C1">
        <w:rPr>
          <w:i w:val="0"/>
          <w:color w:val="000000"/>
          <w:szCs w:val="24"/>
        </w:rPr>
        <w:t xml:space="preserve"> </w:t>
      </w:r>
      <w:proofErr w:type="gramStart"/>
      <w:r w:rsidR="00982546">
        <w:rPr>
          <w:i w:val="0"/>
          <w:color w:val="000000"/>
          <w:szCs w:val="24"/>
        </w:rPr>
        <w:t>adres</w:t>
      </w:r>
      <w:proofErr w:type="gramEnd"/>
      <w:r w:rsidR="00982546">
        <w:rPr>
          <w:i w:val="0"/>
          <w:color w:val="000000"/>
          <w:szCs w:val="24"/>
        </w:rPr>
        <w:t xml:space="preserve"> e-mail: </w:t>
      </w:r>
      <w:r w:rsidR="00F23203">
        <w:rPr>
          <w:i w:val="0"/>
          <w:color w:val="000000"/>
          <w:szCs w:val="24"/>
        </w:rPr>
        <w:t>…………………</w:t>
      </w: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lastRenderedPageBreak/>
        <w:t>3.</w:t>
      </w:r>
      <w:r>
        <w:rPr>
          <w:i w:val="0"/>
          <w:color w:val="000000"/>
          <w:szCs w:val="24"/>
        </w:rPr>
        <w:tab/>
        <w:t xml:space="preserve">Koordynację realizacji zobowiązań Zamawiającego oraz czynności związane z przyjęciem prac projektowych Zamawiający powierza </w:t>
      </w:r>
      <w:r w:rsidR="00F23203">
        <w:rPr>
          <w:i w:val="0"/>
          <w:color w:val="000000"/>
          <w:szCs w:val="24"/>
        </w:rPr>
        <w:t>p. ………………</w:t>
      </w:r>
      <w:r w:rsidR="002C0930">
        <w:rPr>
          <w:i w:val="0"/>
          <w:color w:val="000000"/>
          <w:szCs w:val="24"/>
        </w:rPr>
        <w:t xml:space="preserve"> </w:t>
      </w:r>
      <w:r>
        <w:rPr>
          <w:i w:val="0"/>
          <w:color w:val="000000"/>
          <w:szCs w:val="24"/>
        </w:rPr>
        <w:t xml:space="preserve">- pracownikowi Wydziału Urbanistyki i Architektury, tel. służbowy: </w:t>
      </w:r>
      <w:r w:rsidR="00F23203">
        <w:rPr>
          <w:i w:val="0"/>
          <w:color w:val="000000"/>
          <w:szCs w:val="24"/>
        </w:rPr>
        <w:t>……………..</w:t>
      </w:r>
      <w:r w:rsidR="002C0930">
        <w:rPr>
          <w:i w:val="0"/>
          <w:color w:val="000000"/>
          <w:szCs w:val="24"/>
        </w:rPr>
        <w:t xml:space="preserve">, </w:t>
      </w:r>
      <w:proofErr w:type="gramStart"/>
      <w:r w:rsidR="00F014C1">
        <w:rPr>
          <w:i w:val="0"/>
          <w:color w:val="000000"/>
          <w:szCs w:val="24"/>
        </w:rPr>
        <w:t>e-mail</w:t>
      </w:r>
      <w:proofErr w:type="gramEnd"/>
      <w:r w:rsidR="002C0930">
        <w:rPr>
          <w:i w:val="0"/>
          <w:color w:val="000000"/>
          <w:szCs w:val="24"/>
        </w:rPr>
        <w:t xml:space="preserve">: </w:t>
      </w:r>
      <w:r w:rsidR="00F23203">
        <w:rPr>
          <w:i w:val="0"/>
          <w:color w:val="000000"/>
          <w:szCs w:val="24"/>
        </w:rPr>
        <w:t>………………</w:t>
      </w:r>
      <w:r w:rsidR="00F014C1">
        <w:rPr>
          <w:i w:val="0"/>
          <w:color w:val="000000"/>
          <w:szCs w:val="24"/>
        </w:rPr>
        <w:t>.</w:t>
      </w: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4.</w:t>
      </w:r>
      <w:r>
        <w:rPr>
          <w:i w:val="0"/>
          <w:color w:val="000000"/>
          <w:szCs w:val="24"/>
        </w:rPr>
        <w:tab/>
        <w:t>Strony uznają za skuteczne dokonywanie doręczeń wszelkich pism, opracowań</w:t>
      </w:r>
      <w:r w:rsidR="00B64BEA">
        <w:rPr>
          <w:i w:val="0"/>
          <w:color w:val="000000"/>
          <w:szCs w:val="24"/>
        </w:rPr>
        <w:t xml:space="preserve"> </w:t>
      </w:r>
      <w:r>
        <w:rPr>
          <w:i w:val="0"/>
          <w:color w:val="000000"/>
          <w:szCs w:val="24"/>
        </w:rPr>
        <w:t>i dokumentów pod następujące adresy:</w:t>
      </w:r>
    </w:p>
    <w:p w:rsidR="000D0D96" w:rsidRPr="003F0367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 w:val="10"/>
          <w:szCs w:val="10"/>
        </w:rPr>
      </w:pPr>
    </w:p>
    <w:p w:rsidR="000D0D96" w:rsidRDefault="000D0D96">
      <w:pPr>
        <w:pStyle w:val="Tekstpodstawowy"/>
        <w:spacing w:line="360" w:lineRule="auto"/>
        <w:ind w:left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1) Wykonawca:</w:t>
      </w:r>
      <w:r>
        <w:rPr>
          <w:i w:val="0"/>
          <w:color w:val="000000"/>
          <w:szCs w:val="24"/>
        </w:rPr>
        <w:tab/>
        <w:t xml:space="preserve">         </w:t>
      </w:r>
      <w:r w:rsidR="00F23203">
        <w:rPr>
          <w:i w:val="0"/>
          <w:color w:val="000000"/>
          <w:szCs w:val="24"/>
        </w:rPr>
        <w:t>………………………</w:t>
      </w:r>
    </w:p>
    <w:p w:rsidR="000D0D96" w:rsidRDefault="000D0D96">
      <w:pPr>
        <w:pStyle w:val="Tekstpodstawowy"/>
        <w:spacing w:line="100" w:lineRule="atLeast"/>
        <w:ind w:left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2) </w:t>
      </w:r>
      <w:proofErr w:type="gramStart"/>
      <w:r>
        <w:rPr>
          <w:i w:val="0"/>
          <w:color w:val="000000"/>
          <w:szCs w:val="24"/>
        </w:rPr>
        <w:t>Zamawiający:         Urząd</w:t>
      </w:r>
      <w:proofErr w:type="gramEnd"/>
      <w:r>
        <w:rPr>
          <w:i w:val="0"/>
          <w:color w:val="000000"/>
          <w:szCs w:val="24"/>
        </w:rPr>
        <w:t xml:space="preserve"> Miasta Świnoujście</w:t>
      </w:r>
    </w:p>
    <w:p w:rsidR="000D0D96" w:rsidRDefault="000D0D96">
      <w:pPr>
        <w:pStyle w:val="zoiu-podstawowy"/>
        <w:tabs>
          <w:tab w:val="left" w:pos="540"/>
        </w:tabs>
        <w:spacing w:line="100" w:lineRule="atLeast"/>
        <w:ind w:left="540" w:firstLine="21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Wydział Urbanistyki i Architektury</w:t>
      </w:r>
    </w:p>
    <w:p w:rsidR="000D0D96" w:rsidRDefault="000D0D96">
      <w:pPr>
        <w:pStyle w:val="zoiu-podstawowy"/>
        <w:tabs>
          <w:tab w:val="left" w:pos="540"/>
        </w:tabs>
        <w:spacing w:line="100" w:lineRule="atLeast"/>
        <w:ind w:left="540" w:firstLine="2160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ul</w:t>
      </w:r>
      <w:proofErr w:type="gramEnd"/>
      <w:r>
        <w:rPr>
          <w:b w:val="0"/>
          <w:color w:val="000000"/>
          <w:sz w:val="24"/>
          <w:szCs w:val="24"/>
        </w:rPr>
        <w:t>. Wojska Polskiego 1/5, 72-600 Świnoujście</w:t>
      </w:r>
    </w:p>
    <w:p w:rsidR="000D0D96" w:rsidRPr="003F0367" w:rsidRDefault="000D0D96">
      <w:pPr>
        <w:pStyle w:val="zoiu-podstawowy"/>
        <w:tabs>
          <w:tab w:val="left" w:pos="540"/>
        </w:tabs>
        <w:spacing w:line="100" w:lineRule="atLeast"/>
        <w:ind w:left="540" w:firstLine="2160"/>
        <w:rPr>
          <w:b w:val="0"/>
          <w:color w:val="000000"/>
          <w:sz w:val="10"/>
          <w:szCs w:val="10"/>
        </w:rPr>
      </w:pPr>
    </w:p>
    <w:p w:rsidR="000D0D96" w:rsidRDefault="000D0D96">
      <w:pPr>
        <w:pStyle w:val="zoiu-podstawowy"/>
        <w:tabs>
          <w:tab w:val="left" w:pos="540"/>
        </w:tabs>
        <w:spacing w:line="100" w:lineRule="atLeast"/>
        <w:ind w:left="540" w:hanging="55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</w:t>
      </w:r>
      <w:r>
        <w:rPr>
          <w:b w:val="0"/>
          <w:color w:val="000000"/>
          <w:sz w:val="24"/>
          <w:szCs w:val="24"/>
        </w:rPr>
        <w:tab/>
        <w:t>Wszelkie zmiany adresów do doręczeń oraz osób odpowiedzialnych za kontakty pomiędzy stronami nie wymagają zmiany niniejszej umowy, a jedynie pisemnego powiadomienia drugiej s</w:t>
      </w:r>
      <w:r w:rsidR="00B64BEA">
        <w:rPr>
          <w:b w:val="0"/>
          <w:color w:val="000000"/>
          <w:sz w:val="24"/>
          <w:szCs w:val="24"/>
        </w:rPr>
        <w:t xml:space="preserve">trony w formie listu poleconego bądź poczty </w:t>
      </w:r>
      <w:proofErr w:type="gramStart"/>
      <w:r w:rsidR="00B64BEA">
        <w:rPr>
          <w:b w:val="0"/>
          <w:color w:val="000000"/>
          <w:sz w:val="24"/>
          <w:szCs w:val="24"/>
        </w:rPr>
        <w:t xml:space="preserve">e-mail, </w:t>
      </w:r>
      <w:r>
        <w:rPr>
          <w:b w:val="0"/>
          <w:color w:val="000000"/>
          <w:sz w:val="24"/>
          <w:szCs w:val="24"/>
        </w:rPr>
        <w:t xml:space="preserve"> ewentualnie</w:t>
      </w:r>
      <w:proofErr w:type="gramEnd"/>
      <w:r>
        <w:rPr>
          <w:b w:val="0"/>
          <w:color w:val="000000"/>
          <w:sz w:val="24"/>
          <w:szCs w:val="24"/>
        </w:rPr>
        <w:t xml:space="preserve"> bezpośrednio do rąk uprawnionych osób. Niepowiadomienie o zmianie adresu uprawnia do doręczania pism na dotychczasowy adres.</w:t>
      </w:r>
    </w:p>
    <w:p w:rsidR="000D0D96" w:rsidRDefault="000D0D96">
      <w:pPr>
        <w:pStyle w:val="zoiu-podstawowy"/>
        <w:tabs>
          <w:tab w:val="left" w:pos="540"/>
        </w:tabs>
        <w:spacing w:line="100" w:lineRule="atLeast"/>
        <w:ind w:left="540" w:hanging="55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</w:t>
      </w:r>
      <w:r>
        <w:rPr>
          <w:b w:val="0"/>
          <w:color w:val="000000"/>
          <w:sz w:val="24"/>
          <w:szCs w:val="24"/>
        </w:rPr>
        <w:tab/>
        <w:t>Strony ustalają, iż wszelkie uwagi do opracowań i dokumentów projektowych sporządzane będą w formie pisemnej pod rygorem bezskuteczności innych form.</w:t>
      </w:r>
    </w:p>
    <w:p w:rsidR="000D0D96" w:rsidRDefault="000D0D96">
      <w:pPr>
        <w:pStyle w:val="zoiu-podstawowy"/>
        <w:tabs>
          <w:tab w:val="left" w:pos="540"/>
        </w:tabs>
        <w:spacing w:line="100" w:lineRule="atLeast"/>
        <w:ind w:left="540" w:hanging="550"/>
        <w:rPr>
          <w:rFonts w:eastAsia="Lucida Sans Unicode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7.</w:t>
      </w:r>
      <w:r>
        <w:rPr>
          <w:b w:val="0"/>
          <w:color w:val="000000"/>
          <w:sz w:val="24"/>
          <w:szCs w:val="24"/>
        </w:rPr>
        <w:tab/>
      </w:r>
      <w:r>
        <w:rPr>
          <w:rFonts w:eastAsia="Lucida Sans Unicode"/>
          <w:b w:val="0"/>
          <w:color w:val="000000"/>
          <w:sz w:val="24"/>
          <w:szCs w:val="24"/>
        </w:rPr>
        <w:t xml:space="preserve">Przekazywanie uwag do opracowań i dokumentów odbywać się będzie w formie listu poleconego. Dopuszcza się </w:t>
      </w:r>
      <w:r w:rsidR="00426A1A">
        <w:rPr>
          <w:rFonts w:eastAsia="Lucida Sans Unicode"/>
          <w:b w:val="0"/>
          <w:color w:val="000000"/>
          <w:sz w:val="24"/>
          <w:szCs w:val="24"/>
        </w:rPr>
        <w:t xml:space="preserve">przekazywanie uwag za pośrednictwem </w:t>
      </w:r>
      <w:r>
        <w:rPr>
          <w:rFonts w:eastAsia="Lucida Sans Unicode"/>
          <w:b w:val="0"/>
          <w:color w:val="000000"/>
          <w:sz w:val="24"/>
          <w:szCs w:val="24"/>
        </w:rPr>
        <w:t>poczty elektronicznej, której otrzymanie potwierdziła druga strona, ewentualnie bezpośrednio do rąk uprawnionych osób.</w:t>
      </w:r>
    </w:p>
    <w:p w:rsidR="000D0D96" w:rsidRDefault="000D0D96">
      <w:pPr>
        <w:pStyle w:val="Tekstpodstawowy"/>
        <w:spacing w:line="100" w:lineRule="atLeast"/>
        <w:ind w:left="570" w:hanging="570"/>
        <w:jc w:val="both"/>
        <w:rPr>
          <w:i w:val="0"/>
          <w:color w:val="000000"/>
          <w:szCs w:val="24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OBOWIĄZKI STRON</w:t>
      </w:r>
    </w:p>
    <w:p w:rsidR="000D0D96" w:rsidRDefault="000D0D96">
      <w:pPr>
        <w:pStyle w:val="Podtytu"/>
        <w:spacing w:line="100" w:lineRule="atLeast"/>
        <w:rPr>
          <w:b w:val="0"/>
        </w:rPr>
      </w:pPr>
    </w:p>
    <w:p w:rsidR="000D0D96" w:rsidRDefault="000D0D96">
      <w:pPr>
        <w:pStyle w:val="Tekstpodstawowy"/>
        <w:spacing w:line="100" w:lineRule="atLeast"/>
        <w:ind w:left="570" w:hanging="590"/>
        <w:jc w:val="both"/>
        <w:rPr>
          <w:b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1.</w:t>
      </w:r>
      <w:r>
        <w:rPr>
          <w:b/>
          <w:bCs/>
          <w:i w:val="0"/>
          <w:color w:val="000000"/>
          <w:szCs w:val="24"/>
        </w:rPr>
        <w:tab/>
      </w:r>
      <w:r>
        <w:rPr>
          <w:b/>
          <w:i w:val="0"/>
          <w:color w:val="000000"/>
          <w:szCs w:val="24"/>
        </w:rPr>
        <w:t>Do obowiązków Zamawiającego należy:</w:t>
      </w:r>
    </w:p>
    <w:p w:rsidR="000D0D96" w:rsidRDefault="000D0D96">
      <w:pPr>
        <w:pStyle w:val="Tekstpodstawowy"/>
        <w:spacing w:line="100" w:lineRule="atLeast"/>
        <w:ind w:left="570" w:hanging="57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>1)</w:t>
      </w:r>
      <w:r>
        <w:rPr>
          <w:i w:val="0"/>
          <w:color w:val="000000"/>
          <w:szCs w:val="24"/>
        </w:rPr>
        <w:tab/>
        <w:t>przekazanie</w:t>
      </w:r>
      <w:proofErr w:type="gramEnd"/>
      <w:r>
        <w:rPr>
          <w:i w:val="0"/>
          <w:color w:val="000000"/>
          <w:szCs w:val="24"/>
        </w:rPr>
        <w:t xml:space="preserve"> materiałów wejściowych, </w:t>
      </w:r>
      <w:r w:rsidR="00426A1A">
        <w:rPr>
          <w:i w:val="0"/>
          <w:color w:val="000000"/>
          <w:szCs w:val="24"/>
        </w:rPr>
        <w:t xml:space="preserve">posiadanych przez Zamawiającego, </w:t>
      </w:r>
      <w:r>
        <w:rPr>
          <w:i w:val="0"/>
          <w:color w:val="000000"/>
          <w:szCs w:val="24"/>
        </w:rPr>
        <w:t xml:space="preserve">niezbędnych do opracowania </w:t>
      </w:r>
      <w:r w:rsidR="00426A1A">
        <w:rPr>
          <w:i w:val="0"/>
          <w:color w:val="000000"/>
          <w:szCs w:val="24"/>
        </w:rPr>
        <w:t xml:space="preserve">koncepcji </w:t>
      </w:r>
      <w:r w:rsidR="00B64BEA">
        <w:rPr>
          <w:i w:val="0"/>
          <w:color w:val="000000"/>
          <w:szCs w:val="24"/>
        </w:rPr>
        <w:t>projektu</w:t>
      </w:r>
      <w:r>
        <w:rPr>
          <w:i w:val="0"/>
          <w:color w:val="000000"/>
          <w:szCs w:val="24"/>
        </w:rPr>
        <w:t xml:space="preserve"> planu </w:t>
      </w:r>
      <w:r w:rsidR="00426A1A">
        <w:rPr>
          <w:i w:val="0"/>
          <w:color w:val="000000"/>
          <w:szCs w:val="24"/>
        </w:rPr>
        <w:t xml:space="preserve">(podkład geodezyjny, dane o strukturze własnościowej w granicach opracowania, granice terenów objętych ochroną, itp.) – spis przekazanych materiałów zawiera </w:t>
      </w:r>
      <w:r w:rsidR="00B64BEA">
        <w:rPr>
          <w:i w:val="0"/>
          <w:color w:val="000000"/>
          <w:szCs w:val="24"/>
        </w:rPr>
        <w:t>Z</w:t>
      </w:r>
      <w:r>
        <w:rPr>
          <w:i w:val="0"/>
          <w:color w:val="000000"/>
          <w:szCs w:val="24"/>
        </w:rPr>
        <w:t>ałącznik nr 2</w:t>
      </w:r>
      <w:r w:rsidR="00426A1A">
        <w:rPr>
          <w:i w:val="0"/>
          <w:color w:val="000000"/>
          <w:szCs w:val="24"/>
        </w:rPr>
        <w:t xml:space="preserve"> do niniejszej umowy</w:t>
      </w:r>
      <w:r>
        <w:rPr>
          <w:i w:val="0"/>
          <w:color w:val="000000"/>
          <w:szCs w:val="24"/>
        </w:rPr>
        <w:t>;</w:t>
      </w:r>
    </w:p>
    <w:p w:rsidR="00426A1A" w:rsidRDefault="00426A1A">
      <w:pPr>
        <w:pStyle w:val="Tekstpodstawowy"/>
        <w:spacing w:line="100" w:lineRule="atLeast"/>
        <w:ind w:left="570" w:hanging="57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 xml:space="preserve">2)    </w:t>
      </w:r>
      <w:r w:rsidR="009F6492">
        <w:rPr>
          <w:i w:val="0"/>
          <w:color w:val="000000"/>
          <w:szCs w:val="24"/>
        </w:rPr>
        <w:t>współudział</w:t>
      </w:r>
      <w:proofErr w:type="gramEnd"/>
      <w:r w:rsidR="009F6492">
        <w:rPr>
          <w:i w:val="0"/>
          <w:color w:val="000000"/>
          <w:szCs w:val="24"/>
        </w:rPr>
        <w:t xml:space="preserve"> w </w:t>
      </w:r>
      <w:r w:rsidR="002822F3">
        <w:rPr>
          <w:i w:val="0"/>
          <w:color w:val="000000"/>
          <w:szCs w:val="24"/>
        </w:rPr>
        <w:t>wykonaniu</w:t>
      </w:r>
      <w:r>
        <w:rPr>
          <w:i w:val="0"/>
          <w:color w:val="000000"/>
          <w:szCs w:val="24"/>
        </w:rPr>
        <w:t xml:space="preserve"> wykazów złożonych wniosków i uwag do projektu planu, a także wykazów stanowisk organów opiniujących i uzgadniających,</w:t>
      </w:r>
    </w:p>
    <w:p w:rsidR="000D0D96" w:rsidRDefault="00426A1A">
      <w:pPr>
        <w:pStyle w:val="Tekstpodstawowy"/>
        <w:spacing w:line="100" w:lineRule="atLeast"/>
        <w:ind w:left="570" w:hanging="57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3</w:t>
      </w:r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 xml:space="preserve">współudział w przeprowadzeniu procedury legislacyjnej przewidzianej przepisami </w:t>
      </w:r>
      <w:proofErr w:type="gramStart"/>
      <w:r w:rsidR="000D0D96">
        <w:rPr>
          <w:i w:val="0"/>
          <w:color w:val="000000"/>
          <w:szCs w:val="24"/>
        </w:rPr>
        <w:t>ustawy          o</w:t>
      </w:r>
      <w:proofErr w:type="gramEnd"/>
      <w:r w:rsidR="000D0D96">
        <w:rPr>
          <w:i w:val="0"/>
          <w:color w:val="000000"/>
          <w:szCs w:val="24"/>
        </w:rPr>
        <w:t xml:space="preserve"> planowaniu i zagospodarowaniu przestrzennym, w tym w szczególności w </w:t>
      </w:r>
      <w:r>
        <w:rPr>
          <w:i w:val="0"/>
          <w:color w:val="000000"/>
          <w:szCs w:val="24"/>
        </w:rPr>
        <w:t>n</w:t>
      </w:r>
      <w:r w:rsidR="000D0D96">
        <w:rPr>
          <w:i w:val="0"/>
          <w:color w:val="000000"/>
          <w:szCs w:val="24"/>
        </w:rPr>
        <w:t>astępujących czynnościach dotyczących:</w:t>
      </w: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a</w:t>
      </w:r>
      <w:proofErr w:type="gramStart"/>
      <w:r>
        <w:rPr>
          <w:i w:val="0"/>
          <w:color w:val="000000"/>
          <w:szCs w:val="24"/>
        </w:rPr>
        <w:t>)</w:t>
      </w:r>
      <w:r>
        <w:rPr>
          <w:i w:val="0"/>
          <w:color w:val="000000"/>
          <w:szCs w:val="24"/>
        </w:rPr>
        <w:tab/>
        <w:t>zamieszczania</w:t>
      </w:r>
      <w:proofErr w:type="gramEnd"/>
      <w:r>
        <w:rPr>
          <w:i w:val="0"/>
          <w:color w:val="000000"/>
          <w:szCs w:val="24"/>
        </w:rPr>
        <w:t xml:space="preserve"> w prasie stosownych ogłoszeń i ponoszenia kosztów publikacji prasowych,</w:t>
      </w:r>
    </w:p>
    <w:p w:rsidR="000D0D96" w:rsidRDefault="000D0D96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b</w:t>
      </w:r>
      <w:proofErr w:type="gramStart"/>
      <w:r>
        <w:rPr>
          <w:i w:val="0"/>
          <w:color w:val="000000"/>
          <w:szCs w:val="24"/>
        </w:rPr>
        <w:t>)</w:t>
      </w:r>
      <w:r>
        <w:rPr>
          <w:i w:val="0"/>
          <w:color w:val="000000"/>
          <w:szCs w:val="24"/>
        </w:rPr>
        <w:tab/>
        <w:t>adresowania</w:t>
      </w:r>
      <w:proofErr w:type="gramEnd"/>
      <w:r>
        <w:rPr>
          <w:i w:val="0"/>
          <w:color w:val="000000"/>
          <w:szCs w:val="24"/>
        </w:rPr>
        <w:t>, wysyłania, czy ponoszenia kosztów korespondencji wysyłanej w imieniu Zamawiającego,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c</w:t>
      </w:r>
      <w:proofErr w:type="gramStart"/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>rozsyłania</w:t>
      </w:r>
      <w:proofErr w:type="gramEnd"/>
      <w:r w:rsidR="000D0D96">
        <w:rPr>
          <w:i w:val="0"/>
          <w:color w:val="000000"/>
          <w:szCs w:val="24"/>
        </w:rPr>
        <w:t xml:space="preserve"> korespondencji i dokumentów związanych z opracowaniem projektu planu, w tym dotyczących etapu opiniowania i uzgadniania,</w:t>
      </w:r>
    </w:p>
    <w:p w:rsidR="00DE0642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>d</w:t>
      </w:r>
      <w:r w:rsidR="00DE0642">
        <w:rPr>
          <w:i w:val="0"/>
          <w:color w:val="000000"/>
          <w:szCs w:val="24"/>
        </w:rPr>
        <w:t xml:space="preserve">)  </w:t>
      </w:r>
      <w:r>
        <w:rPr>
          <w:i w:val="0"/>
          <w:color w:val="000000"/>
          <w:szCs w:val="24"/>
        </w:rPr>
        <w:t xml:space="preserve"> zorganizowania</w:t>
      </w:r>
      <w:proofErr w:type="gramEnd"/>
      <w:r w:rsidR="00DE0642">
        <w:rPr>
          <w:i w:val="0"/>
          <w:color w:val="000000"/>
          <w:szCs w:val="24"/>
        </w:rPr>
        <w:t xml:space="preserve"> Gminnej Komisji Urbanistyczno-</w:t>
      </w:r>
      <w:r>
        <w:rPr>
          <w:i w:val="0"/>
          <w:color w:val="000000"/>
          <w:szCs w:val="24"/>
        </w:rPr>
        <w:t>Architektonicznej i sporządzenia</w:t>
      </w:r>
      <w:r w:rsidR="00DE0642">
        <w:rPr>
          <w:i w:val="0"/>
          <w:color w:val="000000"/>
          <w:szCs w:val="24"/>
        </w:rPr>
        <w:t xml:space="preserve"> protokołu,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e</w:t>
      </w:r>
      <w:proofErr w:type="gramStart"/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>ogłoszenia</w:t>
      </w:r>
      <w:proofErr w:type="gramEnd"/>
      <w:r w:rsidR="000D0D96">
        <w:rPr>
          <w:i w:val="0"/>
          <w:color w:val="000000"/>
          <w:szCs w:val="24"/>
        </w:rPr>
        <w:t xml:space="preserve"> w prasie miejscowej oraz przez obwieszczenie, a także w sposób zwyczajowo przyjęty o wyłożeniu projektu planu do publicznego wglądu,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f</w:t>
      </w:r>
      <w:proofErr w:type="gramStart"/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>zorganizowania</w:t>
      </w:r>
      <w:proofErr w:type="gramEnd"/>
      <w:r w:rsidR="000D0D96">
        <w:rPr>
          <w:i w:val="0"/>
          <w:color w:val="000000"/>
          <w:szCs w:val="24"/>
        </w:rPr>
        <w:t xml:space="preserve"> publicznej dyskusji nad przyjętymi w projekcie planu rozwiązaniami </w:t>
      </w:r>
      <w:r>
        <w:rPr>
          <w:i w:val="0"/>
          <w:color w:val="000000"/>
          <w:szCs w:val="24"/>
        </w:rPr>
        <w:t xml:space="preserve">w siedzibie Zamawiającego </w:t>
      </w:r>
      <w:r w:rsidR="000D0D96">
        <w:rPr>
          <w:i w:val="0"/>
          <w:color w:val="000000"/>
          <w:szCs w:val="24"/>
        </w:rPr>
        <w:t>oraz sporządzenia protokołu</w:t>
      </w:r>
      <w:r>
        <w:rPr>
          <w:i w:val="0"/>
          <w:color w:val="000000"/>
          <w:szCs w:val="24"/>
        </w:rPr>
        <w:t xml:space="preserve"> z dyskusji</w:t>
      </w:r>
      <w:r w:rsidR="000D0D96">
        <w:rPr>
          <w:i w:val="0"/>
          <w:color w:val="000000"/>
          <w:szCs w:val="24"/>
        </w:rPr>
        <w:t>,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g</w:t>
      </w:r>
      <w:proofErr w:type="gramStart"/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>przyjmowania</w:t>
      </w:r>
      <w:proofErr w:type="gramEnd"/>
      <w:r w:rsidR="000D0D96">
        <w:rPr>
          <w:i w:val="0"/>
          <w:color w:val="000000"/>
          <w:szCs w:val="24"/>
        </w:rPr>
        <w:t xml:space="preserve"> uwag dotyczących projektu planu i przekazania ich Wykonawcy,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h</w:t>
      </w:r>
      <w:proofErr w:type="gramStart"/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</w:r>
      <w:r w:rsidR="006E0278">
        <w:rPr>
          <w:i w:val="0"/>
          <w:color w:val="000000"/>
          <w:szCs w:val="24"/>
        </w:rPr>
        <w:t>przekazania</w:t>
      </w:r>
      <w:proofErr w:type="gramEnd"/>
      <w:r w:rsidR="006E0278">
        <w:rPr>
          <w:i w:val="0"/>
          <w:color w:val="000000"/>
          <w:szCs w:val="24"/>
        </w:rPr>
        <w:t xml:space="preserve"> Wykonawcy materiałów niezbędnych do </w:t>
      </w:r>
      <w:r w:rsidR="000D0D96">
        <w:rPr>
          <w:i w:val="0"/>
          <w:color w:val="000000"/>
          <w:szCs w:val="24"/>
        </w:rPr>
        <w:t>skompletowani</w:t>
      </w:r>
      <w:r w:rsidR="006E0278">
        <w:rPr>
          <w:i w:val="0"/>
          <w:color w:val="000000"/>
          <w:szCs w:val="24"/>
        </w:rPr>
        <w:t>a</w:t>
      </w:r>
      <w:r w:rsidR="000D0D96">
        <w:rPr>
          <w:i w:val="0"/>
          <w:color w:val="000000"/>
          <w:szCs w:val="24"/>
        </w:rPr>
        <w:t xml:space="preserve"> wymaganej prawem dokumentacji prac planistycznych do przedłożenia Wojewodzie Zachodniopomorskiemu w celu oceny zgodności uchwały Rady Miasta z prawem;</w:t>
      </w:r>
    </w:p>
    <w:p w:rsidR="000D0D96" w:rsidRDefault="004D0183">
      <w:pPr>
        <w:pStyle w:val="Tekstpodstawowy"/>
        <w:spacing w:line="100" w:lineRule="atLeast"/>
        <w:ind w:left="570" w:hanging="58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lastRenderedPageBreak/>
        <w:t>4</w:t>
      </w:r>
      <w:r w:rsidR="000D0D96">
        <w:rPr>
          <w:i w:val="0"/>
          <w:color w:val="000000"/>
          <w:szCs w:val="24"/>
        </w:rPr>
        <w:t>)</w:t>
      </w:r>
      <w:r w:rsidR="000D0D96">
        <w:rPr>
          <w:i w:val="0"/>
          <w:color w:val="000000"/>
          <w:szCs w:val="24"/>
        </w:rPr>
        <w:tab/>
        <w:t>wyłożenie</w:t>
      </w:r>
      <w:proofErr w:type="gramEnd"/>
      <w:r w:rsidR="000D0D96">
        <w:rPr>
          <w:i w:val="0"/>
          <w:color w:val="000000"/>
          <w:szCs w:val="24"/>
        </w:rPr>
        <w:t xml:space="preserve"> projektu planu do publicznego wglądu, dyskusj</w:t>
      </w:r>
      <w:r w:rsidR="006E0278">
        <w:rPr>
          <w:i w:val="0"/>
          <w:color w:val="000000"/>
          <w:szCs w:val="24"/>
        </w:rPr>
        <w:t>e</w:t>
      </w:r>
      <w:r w:rsidR="000D0D96">
        <w:rPr>
          <w:i w:val="0"/>
          <w:color w:val="000000"/>
          <w:szCs w:val="24"/>
        </w:rPr>
        <w:t xml:space="preserve"> publiczn</w:t>
      </w:r>
      <w:r w:rsidR="006E0278">
        <w:rPr>
          <w:i w:val="0"/>
          <w:color w:val="000000"/>
          <w:szCs w:val="24"/>
        </w:rPr>
        <w:t>e</w:t>
      </w:r>
      <w:r w:rsidR="000D0D96">
        <w:rPr>
          <w:i w:val="0"/>
          <w:color w:val="000000"/>
          <w:szCs w:val="24"/>
        </w:rPr>
        <w:t xml:space="preserve"> nad przyjętymi </w:t>
      </w:r>
      <w:r w:rsidR="006E0278">
        <w:rPr>
          <w:i w:val="0"/>
          <w:color w:val="000000"/>
          <w:szCs w:val="24"/>
        </w:rPr>
        <w:t xml:space="preserve">w </w:t>
      </w:r>
      <w:r w:rsidR="000D0D96">
        <w:rPr>
          <w:i w:val="0"/>
          <w:color w:val="000000"/>
          <w:szCs w:val="24"/>
        </w:rPr>
        <w:t>plan</w:t>
      </w:r>
      <w:r w:rsidR="006E0278">
        <w:rPr>
          <w:i w:val="0"/>
          <w:color w:val="000000"/>
          <w:szCs w:val="24"/>
        </w:rPr>
        <w:t>ie</w:t>
      </w:r>
      <w:r w:rsidR="000D0D96">
        <w:rPr>
          <w:i w:val="0"/>
          <w:color w:val="000000"/>
          <w:szCs w:val="24"/>
        </w:rPr>
        <w:t xml:space="preserve"> rozwiązaniami oraz przyjmowanie uwag odbywać się będą w siedzibie Urzędu Miasta Świnoujście przy ul. Wojska Polskiego 1/5.</w:t>
      </w:r>
    </w:p>
    <w:p w:rsidR="000D0D96" w:rsidRDefault="000D0D96">
      <w:pPr>
        <w:spacing w:line="100" w:lineRule="atLeast"/>
        <w:jc w:val="both"/>
      </w:pPr>
    </w:p>
    <w:p w:rsidR="000D0D96" w:rsidRDefault="000D0D96">
      <w:pPr>
        <w:spacing w:line="100" w:lineRule="atLeast"/>
        <w:ind w:left="560" w:hanging="580"/>
        <w:jc w:val="both"/>
        <w:rPr>
          <w:b/>
          <w:bCs/>
          <w:color w:val="000000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color w:val="000000"/>
        </w:rPr>
        <w:t>Do obowiązków Wykonawcy należy:</w:t>
      </w:r>
    </w:p>
    <w:p w:rsidR="000D0D96" w:rsidRDefault="000D0D96">
      <w:pPr>
        <w:spacing w:line="100" w:lineRule="atLeast"/>
        <w:ind w:left="560" w:hanging="58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wykonanie przedmiotu umowy wymienionego w §1, którego zakres rzeczowy </w:t>
      </w:r>
      <w:proofErr w:type="gramStart"/>
      <w:r>
        <w:rPr>
          <w:color w:val="000000"/>
        </w:rPr>
        <w:t>został  uszczegółowiony</w:t>
      </w:r>
      <w:proofErr w:type="gramEnd"/>
      <w:r>
        <w:rPr>
          <w:color w:val="000000"/>
        </w:rPr>
        <w:t xml:space="preserve"> w Harmonogramie, z należytą starannością i w zakresie niezbędnym do osiągnięcia celu któremu ma służyć, z uwzględnieniem uwag Zamawiającego i w sposób zapewniający możliwość uchwalenia przez Radę Miasta i opublikowania w Dzienniku Urzędowym Województwa Zachodniopomorskiego;</w:t>
      </w:r>
    </w:p>
    <w:p w:rsidR="000D0D96" w:rsidRDefault="000D0D96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  <w:t>wykonanie</w:t>
      </w:r>
      <w:proofErr w:type="gramEnd"/>
      <w:r>
        <w:rPr>
          <w:color w:val="000000"/>
        </w:rPr>
        <w:t xml:space="preserve"> opracowań i analiz oraz związanych z nimi uzgodnień</w:t>
      </w:r>
      <w:r w:rsidR="00746CF8">
        <w:rPr>
          <w:color w:val="000000"/>
        </w:rPr>
        <w:t xml:space="preserve">, również tych </w:t>
      </w:r>
      <w:r>
        <w:rPr>
          <w:color w:val="000000"/>
        </w:rPr>
        <w:t xml:space="preserve">nie wymienionych w §1 oraz Harmonogramie, a wynikających z wymagań </w:t>
      </w:r>
      <w:r w:rsidR="006E0278">
        <w:rPr>
          <w:color w:val="000000"/>
        </w:rPr>
        <w:t xml:space="preserve">przepisów prawa, </w:t>
      </w:r>
      <w:r>
        <w:rPr>
          <w:color w:val="000000"/>
        </w:rPr>
        <w:t>u</w:t>
      </w:r>
      <w:r w:rsidR="006E0278">
        <w:rPr>
          <w:color w:val="000000"/>
        </w:rPr>
        <w:t>rzędów lub właściwych jednostek, a także konsultacje i pomoc przy redagowaniu odpowiedzi, stanowisk i informacji – do pism przekazanych przez organy, instytucje, jednostki organizacyjne i firmy oraz osoby fizyczne, napływających w trakcie procedury sporządzania planu;</w:t>
      </w:r>
    </w:p>
    <w:p w:rsidR="000D0D96" w:rsidRDefault="000D0D96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3)</w:t>
      </w:r>
      <w:r>
        <w:rPr>
          <w:color w:val="000000"/>
        </w:rPr>
        <w:tab/>
      </w:r>
      <w:r w:rsidR="00746CF8">
        <w:rPr>
          <w:color w:val="000000"/>
        </w:rPr>
        <w:t>przygotowanie</w:t>
      </w:r>
      <w:proofErr w:type="gramEnd"/>
      <w:r w:rsidR="00746CF8">
        <w:rPr>
          <w:color w:val="000000"/>
        </w:rPr>
        <w:t xml:space="preserve"> własnej propozycji rozstrzygnięcia wniosków oraz uwag złożonych do projektu planu;</w:t>
      </w:r>
    </w:p>
    <w:p w:rsidR="000D0D96" w:rsidRDefault="00746CF8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4)</w:t>
      </w:r>
      <w:r>
        <w:rPr>
          <w:color w:val="000000"/>
        </w:rPr>
        <w:tab/>
      </w:r>
      <w:r w:rsidR="000D0D96">
        <w:rPr>
          <w:color w:val="000000"/>
        </w:rPr>
        <w:tab/>
        <w:t>informowanie</w:t>
      </w:r>
      <w:proofErr w:type="gramEnd"/>
      <w:r w:rsidR="000D0D96">
        <w:rPr>
          <w:color w:val="000000"/>
        </w:rPr>
        <w:t xml:space="preserve"> na bieżąco</w:t>
      </w:r>
      <w:r w:rsidR="00A85A45">
        <w:rPr>
          <w:color w:val="000000"/>
        </w:rPr>
        <w:t xml:space="preserve"> (bezzwłocznie) </w:t>
      </w:r>
      <w:r w:rsidR="000D0D96">
        <w:rPr>
          <w:color w:val="000000"/>
        </w:rPr>
        <w:t>Zamawiającego o pojawiających się zagrożeniach, przy usunięciu których może być pomocne działanie Zamawiającego;</w:t>
      </w:r>
    </w:p>
    <w:p w:rsidR="000D0D96" w:rsidRPr="00071D68" w:rsidRDefault="00E31C77">
      <w:pPr>
        <w:spacing w:line="100" w:lineRule="atLeast"/>
        <w:ind w:left="560" w:hanging="580"/>
        <w:jc w:val="both"/>
      </w:pPr>
      <w:proofErr w:type="gramStart"/>
      <w:r w:rsidRPr="00071D68">
        <w:t>5</w:t>
      </w:r>
      <w:r w:rsidR="000D0D96" w:rsidRPr="00071D68">
        <w:t>)</w:t>
      </w:r>
      <w:r w:rsidR="000D0D96" w:rsidRPr="00071D68">
        <w:tab/>
        <w:t>konsultowanie</w:t>
      </w:r>
      <w:proofErr w:type="gramEnd"/>
      <w:r w:rsidR="000D0D96" w:rsidRPr="00071D68">
        <w:t xml:space="preserve"> się z Zamawiającym na każdym etapie opracowywania projektu planu, a w szczególności w przypadku pojawienia się czynników mogących mieć istotny wpływ na termin realizacji umowy. W przypadku powstania okoliczności opóźniających termin realizacji, należy pisemnie powiadomić o nich Zamawiającego i określić nowy termin realizacji prac;</w:t>
      </w:r>
    </w:p>
    <w:p w:rsidR="0008042A" w:rsidRPr="00071D68" w:rsidRDefault="00E31C77">
      <w:pPr>
        <w:spacing w:line="100" w:lineRule="atLeast"/>
        <w:ind w:left="560" w:hanging="580"/>
        <w:jc w:val="both"/>
      </w:pPr>
      <w:r w:rsidRPr="00071D68">
        <w:t>6</w:t>
      </w:r>
      <w:r w:rsidR="0008042A" w:rsidRPr="00071D68">
        <w:t xml:space="preserve">) </w:t>
      </w:r>
      <w:r w:rsidR="0008042A" w:rsidRPr="00071D68">
        <w:tab/>
        <w:t>wykonanie dodatkowych opracowań graficznych (wizualizacje, widoki 3D, aksonometrii, przekroje w postaci elektronicz</w:t>
      </w:r>
      <w:r w:rsidRPr="00071D68">
        <w:t>nej) , dla charakterystycznych elewacji lub rozwinięć tych widoków od strony terenów przestrzeni publicznej</w:t>
      </w:r>
      <w:r w:rsidR="0008042A" w:rsidRPr="00071D68">
        <w:t xml:space="preserve">. </w:t>
      </w:r>
      <w:proofErr w:type="gramStart"/>
      <w:r w:rsidR="0008042A" w:rsidRPr="00071D68">
        <w:t>z</w:t>
      </w:r>
      <w:proofErr w:type="gramEnd"/>
      <w:r w:rsidR="0008042A" w:rsidRPr="00071D68">
        <w:t xml:space="preserve"> pokazaniem otaczającej zabudowy, zagospodarowanie przestrzeni publicznych , które byłyby pomocne w przybliżeniu mieszkańcom i radnym ustaleń projektu planu;</w:t>
      </w:r>
    </w:p>
    <w:p w:rsidR="0008042A" w:rsidRDefault="00071D68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7</w:t>
      </w:r>
      <w:r w:rsidR="0008042A">
        <w:rPr>
          <w:color w:val="000000"/>
        </w:rPr>
        <w:t>)</w:t>
      </w:r>
      <w:r w:rsidR="0008042A">
        <w:rPr>
          <w:color w:val="000000"/>
        </w:rPr>
        <w:tab/>
      </w:r>
      <w:r w:rsidR="0008042A" w:rsidRPr="00071D68">
        <w:t>opracowanie</w:t>
      </w:r>
      <w:proofErr w:type="gramEnd"/>
      <w:r w:rsidR="0008042A" w:rsidRPr="00071D68">
        <w:t xml:space="preserve"> części graficznej uchwalonego projektu planu w postaci plików rastrowych umożliwiających generowanie wyrysów dla określonych lokalizacj</w:t>
      </w:r>
      <w:r w:rsidR="004C60B1" w:rsidRPr="00071D68">
        <w:t>i oraz zaim</w:t>
      </w:r>
      <w:r w:rsidR="0008042A" w:rsidRPr="00071D68">
        <w:t>portowanie całości grafiki planu pod warstwę</w:t>
      </w:r>
      <w:r w:rsidR="004C60B1" w:rsidRPr="00071D68">
        <w:t xml:space="preserve"> z ewidencją gruntów i budynków wprowadzoną do Systemu Informacji o Terenie funkcjonującym dla Gminy Miasto Świnoujście;</w:t>
      </w:r>
    </w:p>
    <w:p w:rsidR="004C60B1" w:rsidRDefault="00071D68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8</w:t>
      </w:r>
      <w:r w:rsidR="004C60B1">
        <w:rPr>
          <w:color w:val="000000"/>
        </w:rPr>
        <w:t>)</w:t>
      </w:r>
      <w:r w:rsidR="004C60B1">
        <w:rPr>
          <w:color w:val="000000"/>
        </w:rPr>
        <w:tab/>
        <w:t>opracowanie</w:t>
      </w:r>
      <w:proofErr w:type="gramEnd"/>
      <w:r w:rsidR="004C60B1">
        <w:rPr>
          <w:color w:val="000000"/>
        </w:rPr>
        <w:t xml:space="preserve"> warstw z ustaleniami graficznymi uchwalonego projektu planu (linie terenów elementarnych, linie zabudowy, linie podziału, nazwy terenów elementarnych, strefy) w postaci plików wektorowych w formacie </w:t>
      </w:r>
      <w:proofErr w:type="spellStart"/>
      <w:r w:rsidR="004C60B1">
        <w:rPr>
          <w:color w:val="000000"/>
        </w:rPr>
        <w:t>dxf</w:t>
      </w:r>
      <w:proofErr w:type="spellEnd"/>
      <w:r w:rsidR="004C60B1">
        <w:rPr>
          <w:color w:val="000000"/>
        </w:rPr>
        <w:t xml:space="preserve">, </w:t>
      </w:r>
      <w:proofErr w:type="spellStart"/>
      <w:r w:rsidR="004C60B1">
        <w:rPr>
          <w:color w:val="000000"/>
        </w:rPr>
        <w:t>shp</w:t>
      </w:r>
      <w:proofErr w:type="spellEnd"/>
      <w:r w:rsidR="004C60B1">
        <w:rPr>
          <w:color w:val="000000"/>
        </w:rPr>
        <w:t>;</w:t>
      </w:r>
    </w:p>
    <w:p w:rsidR="004C60B1" w:rsidRDefault="00071D68">
      <w:pPr>
        <w:spacing w:line="100" w:lineRule="atLeast"/>
        <w:ind w:left="560" w:hanging="580"/>
        <w:jc w:val="both"/>
        <w:rPr>
          <w:color w:val="000000"/>
        </w:rPr>
      </w:pPr>
      <w:proofErr w:type="gramStart"/>
      <w:r>
        <w:rPr>
          <w:color w:val="000000"/>
        </w:rPr>
        <w:t>9</w:t>
      </w:r>
      <w:r w:rsidR="004C60B1">
        <w:rPr>
          <w:color w:val="000000"/>
        </w:rPr>
        <w:t>)</w:t>
      </w:r>
      <w:r w:rsidR="004C60B1">
        <w:rPr>
          <w:color w:val="000000"/>
        </w:rPr>
        <w:tab/>
        <w:t>utworzenie</w:t>
      </w:r>
      <w:proofErr w:type="gramEnd"/>
      <w:r w:rsidR="004C60B1">
        <w:rPr>
          <w:color w:val="000000"/>
        </w:rPr>
        <w:t xml:space="preserve"> i przekazanie elektronicznej postaci uchwały zatwierdzającej projekt planu przy użyciu Edytora Aktów Prawnych używanego w Urzędzie Miasta Świnoujście, </w:t>
      </w:r>
      <w:r w:rsidR="00433C56">
        <w:rPr>
          <w:color w:val="000000"/>
        </w:rPr>
        <w:t>a</w:t>
      </w:r>
      <w:r w:rsidR="004C60B1">
        <w:rPr>
          <w:color w:val="000000"/>
        </w:rPr>
        <w:t xml:space="preserve"> zwłaszcza w z</w:t>
      </w:r>
      <w:r w:rsidR="00433C56">
        <w:rPr>
          <w:color w:val="000000"/>
        </w:rPr>
        <w:t>a</w:t>
      </w:r>
      <w:r w:rsidR="004C60B1">
        <w:rPr>
          <w:color w:val="000000"/>
        </w:rPr>
        <w:t>kresie dostarczenia załączników graficznych umożliwiających czytelną publikację w Dzienniku Urzędowym Województwa Zachodniopomorskiego</w:t>
      </w:r>
      <w:r w:rsidR="00433C56">
        <w:rPr>
          <w:color w:val="000000"/>
        </w:rPr>
        <w:t>;</w:t>
      </w:r>
    </w:p>
    <w:p w:rsidR="00433C56" w:rsidRPr="00071D68" w:rsidRDefault="00433C56">
      <w:pPr>
        <w:spacing w:line="100" w:lineRule="atLeast"/>
        <w:ind w:left="560" w:hanging="580"/>
        <w:jc w:val="both"/>
      </w:pPr>
      <w:proofErr w:type="gramStart"/>
      <w:r>
        <w:rPr>
          <w:color w:val="000000"/>
        </w:rPr>
        <w:t>1</w:t>
      </w:r>
      <w:r w:rsidR="00071D68">
        <w:rPr>
          <w:color w:val="000000"/>
        </w:rPr>
        <w:t>0</w:t>
      </w:r>
      <w:r>
        <w:rPr>
          <w:color w:val="000000"/>
        </w:rPr>
        <w:t>)</w:t>
      </w:r>
      <w:r>
        <w:rPr>
          <w:color w:val="000000"/>
        </w:rPr>
        <w:tab/>
        <w:t>skompletowanie</w:t>
      </w:r>
      <w:proofErr w:type="gramEnd"/>
      <w:r>
        <w:rPr>
          <w:color w:val="000000"/>
        </w:rPr>
        <w:t xml:space="preserve"> wymaganej prawem dokumentacji prac planistycznych do przedłożenia Wojewodzie Zachodniopomorskiemu w celu oceny zgodności uchwały </w:t>
      </w:r>
      <w:r w:rsidR="00071D68">
        <w:rPr>
          <w:color w:val="000000"/>
        </w:rPr>
        <w:t>R</w:t>
      </w:r>
      <w:r>
        <w:rPr>
          <w:color w:val="000000"/>
        </w:rPr>
        <w:t>ady Miasta z prawem.</w:t>
      </w:r>
    </w:p>
    <w:p w:rsidR="000D0D96" w:rsidRDefault="002822F3" w:rsidP="002822F3">
      <w:pPr>
        <w:spacing w:line="100" w:lineRule="atLeast"/>
        <w:jc w:val="both"/>
      </w:pPr>
      <w:r>
        <w:rPr>
          <w:color w:val="000000"/>
        </w:rPr>
        <w:t xml:space="preserve">3. </w:t>
      </w:r>
      <w:r w:rsidR="00A85A45">
        <w:rPr>
          <w:color w:val="000000"/>
        </w:rPr>
        <w:t>W</w:t>
      </w:r>
      <w:r w:rsidR="00A85A45">
        <w:t>ykonawca oświadcza, że</w:t>
      </w:r>
      <w:r w:rsidR="000D0D96">
        <w:t xml:space="preserve"> posiada uprawnienia niezbędne i wymagane dla wykonania</w:t>
      </w:r>
      <w:r w:rsidR="000D0D96">
        <w:rPr>
          <w:rFonts w:ascii="Arial" w:hAnsi="Arial"/>
          <w:sz w:val="21"/>
        </w:rPr>
        <w:t xml:space="preserve"> </w:t>
      </w:r>
      <w:r w:rsidR="000D0D96">
        <w:t>niniejszej umowy, dysponuje niezbędną wiedzą i doświadczeniem, a także potencjałem ekonomicznym i technicznym oraz pracownikami zdolnymi do wykonywania niniejszej umowy. Projekt planu będzie opracowany przez zespół pod kierownictwem uprawnionego urbanisty</w:t>
      </w:r>
      <w:r w:rsidR="00A85A45">
        <w:t>. Skład zespołu zawiera Z</w:t>
      </w:r>
      <w:r w:rsidR="000D0D96">
        <w:t>ał</w:t>
      </w:r>
      <w:r w:rsidR="00433C56">
        <w:t>ącznik nr 3 do niniejszej umowy.</w:t>
      </w:r>
    </w:p>
    <w:p w:rsidR="002822F3" w:rsidRDefault="002822F3" w:rsidP="00071D68">
      <w:pPr>
        <w:spacing w:line="100" w:lineRule="atLeast"/>
        <w:jc w:val="both"/>
      </w:pPr>
    </w:p>
    <w:p w:rsidR="000D0D96" w:rsidRDefault="002822F3" w:rsidP="00071D68">
      <w:pPr>
        <w:spacing w:before="100" w:line="100" w:lineRule="atLeast"/>
        <w:jc w:val="both"/>
      </w:pPr>
      <w:r>
        <w:t xml:space="preserve">4. </w:t>
      </w:r>
      <w:r w:rsidR="000D0D96">
        <w:t xml:space="preserve">Wykonawca nie może przenosić na osoby trzecie praw i obowiązków wynikających z niniejszej umowy </w:t>
      </w:r>
      <w:r w:rsidR="00641337">
        <w:t xml:space="preserve">bez zgody Zamawiającego w postaci aneksu do umowy lub umowy cesji - </w:t>
      </w:r>
      <w:r w:rsidR="000D0D96">
        <w:t xml:space="preserve">z wyjątkiem podzlecania wykonania opracowań specjalistycznych </w:t>
      </w:r>
      <w:r w:rsidR="00641337">
        <w:t xml:space="preserve">przewidzianych ustawowo </w:t>
      </w:r>
      <w:r w:rsidR="00641337">
        <w:rPr>
          <w:color w:val="000000"/>
        </w:rPr>
        <w:t>o ile w zespole planistycznym</w:t>
      </w:r>
      <w:r w:rsidR="000D0D96">
        <w:t xml:space="preserve"> nie ma osób uprawnionych do sporządzania takich opracowań. W przypadku podzlecania opracowań specjalistycznych</w:t>
      </w:r>
      <w:r w:rsidR="00641337">
        <w:t xml:space="preserve"> przewidzianych ustawowo </w:t>
      </w:r>
      <w:r w:rsidR="000D0D96">
        <w:t>Wykonawca zapewni wynagrodzenie za wykonanie podzleconych prac z części własnego wynagrodzenia, a także weźmie odpowiedzialność za jakość tych opracowań.</w:t>
      </w:r>
    </w:p>
    <w:p w:rsidR="000D0D96" w:rsidRDefault="000D0D96">
      <w:pPr>
        <w:spacing w:line="100" w:lineRule="atLeast"/>
        <w:ind w:left="560" w:hanging="580"/>
        <w:jc w:val="both"/>
        <w:rPr>
          <w:color w:val="000000"/>
          <w:spacing w:val="-3"/>
          <w:szCs w:val="20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 I ODSZKODOWANIA</w:t>
      </w:r>
    </w:p>
    <w:p w:rsidR="000D0D96" w:rsidRDefault="000D0D96">
      <w:pPr>
        <w:pStyle w:val="Podtytu"/>
        <w:spacing w:line="100" w:lineRule="atLeast"/>
        <w:rPr>
          <w:b w:val="0"/>
          <w:spacing w:val="-3"/>
          <w:sz w:val="26"/>
          <w:szCs w:val="20"/>
        </w:rPr>
      </w:pPr>
    </w:p>
    <w:p w:rsidR="00A85A45" w:rsidRDefault="000D0D96">
      <w:pPr>
        <w:spacing w:line="100" w:lineRule="atLeast"/>
        <w:ind w:left="560" w:hanging="5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Strony postanawiają, </w:t>
      </w:r>
      <w:r w:rsidR="00A85A45">
        <w:rPr>
          <w:color w:val="000000"/>
        </w:rPr>
        <w:t>że Zamawiającemu przysługują kary umowne z następujących tytułów i w podanych niżej wysokościach:</w:t>
      </w:r>
    </w:p>
    <w:p w:rsidR="00A85A45" w:rsidRDefault="00A85A45">
      <w:pPr>
        <w:spacing w:line="100" w:lineRule="atLeast"/>
        <w:ind w:left="560" w:hanging="560"/>
        <w:jc w:val="both"/>
        <w:rPr>
          <w:color w:val="000000"/>
        </w:rPr>
      </w:pPr>
      <w:proofErr w:type="gramStart"/>
      <w:r>
        <w:rPr>
          <w:color w:val="000000"/>
        </w:rPr>
        <w:t>1)   za</w:t>
      </w:r>
      <w:proofErr w:type="gramEnd"/>
      <w:r>
        <w:rPr>
          <w:color w:val="000000"/>
        </w:rPr>
        <w:t xml:space="preserve"> zwłokę w wykonaniu poszczególnych etapów określonych w § 4</w:t>
      </w:r>
      <w:r w:rsidR="00DF1666">
        <w:rPr>
          <w:color w:val="000000"/>
        </w:rPr>
        <w:t xml:space="preserve"> </w:t>
      </w:r>
      <w:r>
        <w:rPr>
          <w:color w:val="000000"/>
        </w:rPr>
        <w:t xml:space="preserve">ust. 7 pkt 1-5) niniejszej umowy </w:t>
      </w:r>
      <w:r w:rsidR="0032074D">
        <w:rPr>
          <w:color w:val="000000"/>
        </w:rPr>
        <w:t>lub</w:t>
      </w:r>
      <w:r>
        <w:rPr>
          <w:color w:val="000000"/>
        </w:rPr>
        <w:t xml:space="preserve"> określonych w Harmonogramie: 0,5 % wynagrodzenia brutto ustalonego za dany etap za każdy dzień kalendarzowy zwłoki po terminie przekazania pra</w:t>
      </w:r>
      <w:r w:rsidR="00B13A5A">
        <w:rPr>
          <w:color w:val="000000"/>
        </w:rPr>
        <w:t>c</w:t>
      </w:r>
      <w:r>
        <w:rPr>
          <w:color w:val="000000"/>
        </w:rPr>
        <w:t xml:space="preserve"> wskazan</w:t>
      </w:r>
      <w:r w:rsidR="002208B8">
        <w:rPr>
          <w:color w:val="000000"/>
        </w:rPr>
        <w:t>ym</w:t>
      </w:r>
      <w:r>
        <w:rPr>
          <w:color w:val="000000"/>
        </w:rPr>
        <w:t xml:space="preserve"> w Harmonogramie</w:t>
      </w:r>
      <w:r w:rsidR="0032074D">
        <w:rPr>
          <w:color w:val="000000"/>
        </w:rPr>
        <w:t xml:space="preserve"> lub ustalonym w umowie</w:t>
      </w:r>
      <w:r w:rsidR="00641337">
        <w:rPr>
          <w:color w:val="000000"/>
        </w:rPr>
        <w:t>, o ile zwłoka zaistniała z przyczyn zależnych od Wykonawcy</w:t>
      </w:r>
      <w:r>
        <w:rPr>
          <w:color w:val="000000"/>
        </w:rPr>
        <w:t>;</w:t>
      </w:r>
    </w:p>
    <w:p w:rsidR="002208B8" w:rsidRDefault="002208B8" w:rsidP="002208B8">
      <w:pPr>
        <w:spacing w:line="100" w:lineRule="atLeast"/>
        <w:ind w:left="560" w:hanging="560"/>
        <w:jc w:val="both"/>
        <w:rPr>
          <w:color w:val="000000"/>
        </w:rPr>
      </w:pPr>
      <w:proofErr w:type="gramStart"/>
      <w:r>
        <w:rPr>
          <w:color w:val="000000"/>
        </w:rPr>
        <w:t>2)    za</w:t>
      </w:r>
      <w:proofErr w:type="gramEnd"/>
      <w:r>
        <w:rPr>
          <w:color w:val="000000"/>
        </w:rPr>
        <w:t xml:space="preserve"> zwłokę w usuwaniu wad i usterek stwierdzonych podczas odbioru poszczególnych etapów: 0,5 % wynagrodzenia ustalonego za dany etap za każdy dzień kalendarzowy zwłoki po terminie wyznaczonym przez Zamawiającego na usunięcie wady bądź usterki na danym etapie;</w:t>
      </w:r>
    </w:p>
    <w:p w:rsidR="002208B8" w:rsidRDefault="00B26EE1" w:rsidP="002208B8">
      <w:pPr>
        <w:spacing w:line="100" w:lineRule="atLeast"/>
        <w:ind w:left="560" w:hanging="560"/>
        <w:jc w:val="both"/>
        <w:rPr>
          <w:color w:val="000000"/>
        </w:rPr>
      </w:pPr>
      <w:proofErr w:type="gramStart"/>
      <w:r>
        <w:rPr>
          <w:color w:val="000000"/>
        </w:rPr>
        <w:t xml:space="preserve">3)    </w:t>
      </w:r>
      <w:r w:rsidR="002208B8">
        <w:rPr>
          <w:color w:val="000000"/>
        </w:rPr>
        <w:t>za</w:t>
      </w:r>
      <w:proofErr w:type="gramEnd"/>
      <w:r w:rsidR="002208B8">
        <w:rPr>
          <w:color w:val="000000"/>
        </w:rPr>
        <w:t xml:space="preserve"> odstąpienie od umowy lub jej wypow</w:t>
      </w:r>
      <w:r>
        <w:rPr>
          <w:color w:val="000000"/>
        </w:rPr>
        <w:t>i</w:t>
      </w:r>
      <w:r w:rsidR="002208B8">
        <w:rPr>
          <w:color w:val="000000"/>
        </w:rPr>
        <w:t>edzenie z przyczyn</w:t>
      </w:r>
      <w:r w:rsidR="00641337">
        <w:rPr>
          <w:color w:val="000000"/>
        </w:rPr>
        <w:t xml:space="preserve">, za które </w:t>
      </w:r>
      <w:r w:rsidR="002208B8">
        <w:rPr>
          <w:color w:val="000000"/>
        </w:rPr>
        <w:t>Wykonawc</w:t>
      </w:r>
      <w:r w:rsidR="00641337">
        <w:rPr>
          <w:color w:val="000000"/>
        </w:rPr>
        <w:t>a ponosi odpowiedzialność</w:t>
      </w:r>
      <w:r w:rsidR="002208B8">
        <w:rPr>
          <w:color w:val="000000"/>
        </w:rPr>
        <w:t xml:space="preserve"> w wysokości 20% wynagrodzenia brutto określonego w § 4 ust. 1 umowy.</w:t>
      </w:r>
      <w:r>
        <w:rPr>
          <w:color w:val="000000"/>
        </w:rPr>
        <w:t xml:space="preserve"> </w:t>
      </w:r>
    </w:p>
    <w:p w:rsidR="000D0D96" w:rsidRDefault="00B26EE1">
      <w:pPr>
        <w:spacing w:line="100" w:lineRule="atLeast"/>
        <w:ind w:left="560" w:hanging="560"/>
        <w:jc w:val="both"/>
        <w:rPr>
          <w:color w:val="000000"/>
          <w:szCs w:val="20"/>
        </w:rPr>
      </w:pPr>
      <w:r>
        <w:rPr>
          <w:color w:val="000000"/>
        </w:rPr>
        <w:t xml:space="preserve">2. </w:t>
      </w:r>
      <w:r w:rsidR="000D0D96">
        <w:rPr>
          <w:color w:val="000000"/>
        </w:rPr>
        <w:tab/>
      </w:r>
      <w:r w:rsidR="000D0D96">
        <w:rPr>
          <w:color w:val="000000"/>
          <w:szCs w:val="20"/>
        </w:rPr>
        <w:t xml:space="preserve">Kary umowne o których mowa w </w:t>
      </w:r>
      <w:r>
        <w:rPr>
          <w:color w:val="000000"/>
          <w:szCs w:val="20"/>
        </w:rPr>
        <w:t xml:space="preserve">§ 7 </w:t>
      </w:r>
      <w:r w:rsidR="000D0D96">
        <w:rPr>
          <w:color w:val="000000"/>
          <w:szCs w:val="20"/>
        </w:rPr>
        <w:t>ust. 1 Zamawiający może potrącić</w:t>
      </w:r>
      <w:r>
        <w:rPr>
          <w:color w:val="000000"/>
          <w:szCs w:val="20"/>
        </w:rPr>
        <w:t xml:space="preserve"> z</w:t>
      </w:r>
      <w:r w:rsidR="000D0D96">
        <w:rPr>
          <w:color w:val="000000"/>
          <w:szCs w:val="20"/>
        </w:rPr>
        <w:t> wynagrodzenia Wykonawcy</w:t>
      </w:r>
      <w:r w:rsidR="0032074D">
        <w:rPr>
          <w:color w:val="000000"/>
          <w:szCs w:val="20"/>
        </w:rPr>
        <w:t>, także jeszcze przed terminem jego wymagalności.</w:t>
      </w:r>
    </w:p>
    <w:p w:rsidR="000D0D96" w:rsidRDefault="000D0D96">
      <w:pPr>
        <w:spacing w:line="100" w:lineRule="atLeast"/>
        <w:ind w:left="560" w:hanging="560"/>
        <w:jc w:val="both"/>
        <w:rPr>
          <w:color w:val="000000"/>
          <w:spacing w:val="-3"/>
          <w:szCs w:val="2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</w:r>
      <w:r>
        <w:rPr>
          <w:color w:val="000000"/>
          <w:spacing w:val="-3"/>
          <w:szCs w:val="20"/>
        </w:rPr>
        <w:t>Jeżeli kara umowna nie pokrywa rzeczywiście poniesionej szkody, Strony mogą dochodzić odszkodowania uzupełniającego na ogólnych zasadach.</w:t>
      </w:r>
    </w:p>
    <w:p w:rsidR="00442076" w:rsidRDefault="00641337">
      <w:pPr>
        <w:spacing w:line="100" w:lineRule="atLeast"/>
        <w:ind w:left="560" w:hanging="560"/>
        <w:jc w:val="both"/>
        <w:rPr>
          <w:color w:val="000000"/>
          <w:spacing w:val="-3"/>
          <w:szCs w:val="20"/>
        </w:rPr>
      </w:pPr>
      <w:r>
        <w:rPr>
          <w:color w:val="000000"/>
          <w:spacing w:val="-3"/>
          <w:szCs w:val="20"/>
        </w:rPr>
        <w:t>4</w:t>
      </w:r>
      <w:r w:rsidR="002822F3">
        <w:rPr>
          <w:color w:val="000000"/>
          <w:spacing w:val="-3"/>
          <w:szCs w:val="20"/>
        </w:rPr>
        <w:t xml:space="preserve">.    </w:t>
      </w:r>
      <w:r w:rsidR="00442076">
        <w:rPr>
          <w:color w:val="000000"/>
          <w:spacing w:val="-3"/>
          <w:szCs w:val="20"/>
        </w:rPr>
        <w:t xml:space="preserve">Kary umowne, o których mowa w </w:t>
      </w:r>
      <w:r w:rsidR="00B13A5A">
        <w:rPr>
          <w:color w:val="000000"/>
          <w:szCs w:val="20"/>
        </w:rPr>
        <w:t xml:space="preserve">§ 7 </w:t>
      </w:r>
      <w:r w:rsidR="00442076">
        <w:rPr>
          <w:color w:val="000000"/>
          <w:spacing w:val="-3"/>
          <w:szCs w:val="20"/>
        </w:rPr>
        <w:t>ust. 1 są od siebie niezależne, wobec czego naliczenie kary z tytułu zwłoki nie wyklucza prawa dochodzenia kary z tytułu odstąpienia lub wypowiedzenia umowy.</w:t>
      </w:r>
      <w:r w:rsidR="002822F3">
        <w:rPr>
          <w:color w:val="000000"/>
          <w:spacing w:val="-3"/>
          <w:szCs w:val="20"/>
        </w:rPr>
        <w:t xml:space="preserve"> Maksymalna łączna </w:t>
      </w:r>
      <w:r w:rsidR="00694D7C">
        <w:rPr>
          <w:color w:val="000000"/>
          <w:spacing w:val="-3"/>
          <w:szCs w:val="20"/>
        </w:rPr>
        <w:t>wartość</w:t>
      </w:r>
      <w:r w:rsidR="002822F3">
        <w:rPr>
          <w:color w:val="000000"/>
          <w:spacing w:val="-3"/>
          <w:szCs w:val="20"/>
        </w:rPr>
        <w:t xml:space="preserve"> kar umownych wynosi </w:t>
      </w:r>
    </w:p>
    <w:p w:rsidR="000D0D96" w:rsidRDefault="00DF1666">
      <w:pPr>
        <w:spacing w:line="100" w:lineRule="atLeast"/>
        <w:ind w:left="560" w:hanging="560"/>
        <w:jc w:val="both"/>
        <w:rPr>
          <w:color w:val="000000"/>
          <w:spacing w:val="-3"/>
          <w:szCs w:val="20"/>
        </w:rPr>
      </w:pPr>
      <w:r>
        <w:rPr>
          <w:color w:val="000000"/>
          <w:spacing w:val="-3"/>
          <w:szCs w:val="20"/>
        </w:rPr>
        <w:t>5</w:t>
      </w:r>
      <w:r w:rsidR="00442076">
        <w:rPr>
          <w:color w:val="000000"/>
          <w:spacing w:val="-3"/>
          <w:szCs w:val="20"/>
        </w:rPr>
        <w:t xml:space="preserve">.      </w:t>
      </w:r>
      <w:r w:rsidR="000D0D96">
        <w:rPr>
          <w:color w:val="000000"/>
          <w:spacing w:val="-3"/>
          <w:szCs w:val="20"/>
        </w:rPr>
        <w:t xml:space="preserve">Przekroczenie terminu wykonania </w:t>
      </w:r>
      <w:r w:rsidR="00442076">
        <w:rPr>
          <w:color w:val="000000"/>
          <w:spacing w:val="-3"/>
          <w:szCs w:val="20"/>
        </w:rPr>
        <w:t xml:space="preserve">całości </w:t>
      </w:r>
      <w:r w:rsidR="000D0D96">
        <w:rPr>
          <w:color w:val="000000"/>
          <w:spacing w:val="-3"/>
          <w:szCs w:val="20"/>
        </w:rPr>
        <w:t xml:space="preserve">prac </w:t>
      </w:r>
      <w:r w:rsidR="00442076">
        <w:rPr>
          <w:color w:val="000000"/>
          <w:spacing w:val="-3"/>
          <w:szCs w:val="20"/>
        </w:rPr>
        <w:t xml:space="preserve">bądź poszczególnych etapów spowodowane wydłużeniem procedury opracowania projektu planu </w:t>
      </w:r>
      <w:r w:rsidR="000D0D96">
        <w:rPr>
          <w:color w:val="000000"/>
          <w:spacing w:val="-3"/>
          <w:szCs w:val="20"/>
        </w:rPr>
        <w:t xml:space="preserve">z </w:t>
      </w:r>
      <w:r w:rsidR="00442076">
        <w:rPr>
          <w:color w:val="000000"/>
          <w:spacing w:val="-3"/>
          <w:szCs w:val="20"/>
        </w:rPr>
        <w:t xml:space="preserve">udowodnionych </w:t>
      </w:r>
      <w:r w:rsidR="000D0D96">
        <w:rPr>
          <w:color w:val="000000"/>
          <w:spacing w:val="-3"/>
          <w:szCs w:val="20"/>
        </w:rPr>
        <w:t>przyczyn leżących poza właściwościami Wykonawcy nie skutkuje naliczaniem kar.</w:t>
      </w:r>
    </w:p>
    <w:p w:rsidR="000D0D96" w:rsidRDefault="000D0D96">
      <w:pPr>
        <w:pStyle w:val="Tekstpodstawowy"/>
        <w:tabs>
          <w:tab w:val="left" w:pos="540"/>
        </w:tabs>
        <w:spacing w:line="100" w:lineRule="atLeast"/>
        <w:jc w:val="center"/>
        <w:rPr>
          <w:i w:val="0"/>
          <w:color w:val="000000"/>
          <w:szCs w:val="24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0D0D96" w:rsidRDefault="000D0D96">
      <w:pPr>
        <w:pStyle w:val="Podtytu"/>
        <w:spacing w:line="100" w:lineRule="atLeast"/>
      </w:pPr>
      <w:proofErr w:type="gramStart"/>
      <w:r>
        <w:t>PRAWA  AUTORSKIE</w:t>
      </w:r>
      <w:proofErr w:type="gramEnd"/>
    </w:p>
    <w:p w:rsidR="000D0D96" w:rsidRDefault="000D0D96">
      <w:pPr>
        <w:pStyle w:val="Tekstpodstawowy"/>
        <w:spacing w:line="100" w:lineRule="atLeast"/>
        <w:rPr>
          <w:i w:val="0"/>
          <w:color w:val="000000"/>
          <w:szCs w:val="24"/>
        </w:rPr>
      </w:pPr>
    </w:p>
    <w:p w:rsidR="000D0D96" w:rsidRDefault="000D0D96">
      <w:pPr>
        <w:spacing w:line="100" w:lineRule="atLeast"/>
        <w:ind w:left="580" w:hanging="570"/>
        <w:jc w:val="both"/>
      </w:pPr>
      <w:r>
        <w:rPr>
          <w:rStyle w:val="FontStyle22"/>
          <w:sz w:val="24"/>
        </w:rPr>
        <w:t>1.</w:t>
      </w:r>
      <w:r>
        <w:rPr>
          <w:rStyle w:val="FontStyle22"/>
          <w:sz w:val="24"/>
        </w:rPr>
        <w:tab/>
      </w:r>
      <w:r w:rsidR="00442076">
        <w:rPr>
          <w:rStyle w:val="FontStyle22"/>
          <w:sz w:val="24"/>
        </w:rPr>
        <w:t>Z dniem przekazania Zamawiającemu utworów powstałych w związku z realizacją niniejszej u</w:t>
      </w:r>
      <w:r w:rsidR="006F06D1">
        <w:rPr>
          <w:rStyle w:val="FontStyle22"/>
          <w:sz w:val="24"/>
        </w:rPr>
        <w:t>mowy, z zastrzeżeniem ust. 8</w:t>
      </w:r>
      <w:r w:rsidR="00442076">
        <w:rPr>
          <w:rStyle w:val="FontStyle22"/>
          <w:sz w:val="24"/>
        </w:rPr>
        <w:t xml:space="preserve"> , Wykonawca wyraża zgodę na przejęcie przez Zamawiającego autorskich praw majątkowych</w:t>
      </w:r>
      <w:r w:rsidR="003B74E1">
        <w:rPr>
          <w:rStyle w:val="FontStyle22"/>
          <w:sz w:val="24"/>
        </w:rPr>
        <w:t xml:space="preserve"> do </w:t>
      </w:r>
      <w:r w:rsidR="00442076">
        <w:rPr>
          <w:rStyle w:val="FontStyle22"/>
          <w:sz w:val="24"/>
        </w:rPr>
        <w:t>opracowań stanowiących przedmiot niniejszej umowy</w:t>
      </w:r>
      <w:r w:rsidR="006F06D1">
        <w:rPr>
          <w:rStyle w:val="FontStyle22"/>
          <w:sz w:val="24"/>
        </w:rPr>
        <w:t xml:space="preserve">, bez ograniczeń czasowych i terytorialnych, w całości lub w </w:t>
      </w:r>
      <w:proofErr w:type="gramStart"/>
      <w:r w:rsidR="006F06D1">
        <w:rPr>
          <w:rStyle w:val="FontStyle22"/>
          <w:sz w:val="24"/>
        </w:rPr>
        <w:t xml:space="preserve">części, </w:t>
      </w:r>
      <w:r w:rsidR="00442076">
        <w:rPr>
          <w:rStyle w:val="FontStyle22"/>
          <w:sz w:val="24"/>
        </w:rPr>
        <w:t xml:space="preserve"> zgodnie</w:t>
      </w:r>
      <w:proofErr w:type="gramEnd"/>
      <w:r w:rsidR="00442076">
        <w:rPr>
          <w:rStyle w:val="FontStyle22"/>
          <w:sz w:val="24"/>
        </w:rPr>
        <w:t xml:space="preserve"> z obowiązującą ustawą z dnia 4 lutego 1994 r. </w:t>
      </w:r>
      <w:r w:rsidR="003B74E1">
        <w:rPr>
          <w:rStyle w:val="FontStyle22"/>
          <w:sz w:val="24"/>
        </w:rPr>
        <w:t xml:space="preserve">o </w:t>
      </w:r>
      <w:r>
        <w:rPr>
          <w:rStyle w:val="FontStyle22"/>
          <w:sz w:val="24"/>
        </w:rPr>
        <w:t>prawie autorskim i prawach pokrewnych, w szczególności do korzystania przez Zamawiającego z opracowań na następujących polach eks</w:t>
      </w:r>
      <w:r>
        <w:t>ploatacji:</w:t>
      </w:r>
    </w:p>
    <w:p w:rsidR="000D0D96" w:rsidRDefault="000D0D96">
      <w:pPr>
        <w:pStyle w:val="Tekstpodstawowywcity3"/>
        <w:spacing w:line="100" w:lineRule="atLeast"/>
        <w:ind w:left="560" w:hanging="570"/>
      </w:pPr>
      <w:proofErr w:type="gramStart"/>
      <w:r>
        <w:t>1)</w:t>
      </w:r>
      <w:r>
        <w:tab/>
        <w:t>w</w:t>
      </w:r>
      <w:proofErr w:type="gramEnd"/>
      <w:r>
        <w:t xml:space="preserve"> zakresie utrwalania i zwielokrotniania opracowania - wytwarzanie techniką drukarską, reprodukcji oraz techniką cyfrową;</w:t>
      </w:r>
    </w:p>
    <w:p w:rsidR="000D0D96" w:rsidRDefault="000D0D96">
      <w:pPr>
        <w:spacing w:line="100" w:lineRule="atLeast"/>
        <w:ind w:left="560" w:hanging="570"/>
        <w:jc w:val="both"/>
      </w:pPr>
      <w:proofErr w:type="gramStart"/>
      <w:r>
        <w:lastRenderedPageBreak/>
        <w:t>2)</w:t>
      </w:r>
      <w:r>
        <w:tab/>
        <w:t>w</w:t>
      </w:r>
      <w:proofErr w:type="gramEnd"/>
      <w:r>
        <w:t xml:space="preserve"> zakresie obrotu oryginałem albo egzemplarzami, na których opracowanie utrwalono - wprowadzanie do obrotu, użyczenie lub najem oryginału albo egzemplarzy;</w:t>
      </w:r>
    </w:p>
    <w:p w:rsidR="000D0D96" w:rsidRDefault="000D0D96">
      <w:pPr>
        <w:spacing w:line="100" w:lineRule="atLeast"/>
        <w:ind w:left="560" w:hanging="570"/>
        <w:jc w:val="both"/>
      </w:pPr>
      <w:proofErr w:type="gramStart"/>
      <w:r>
        <w:t>3)</w:t>
      </w:r>
      <w:r>
        <w:tab/>
        <w:t>w</w:t>
      </w:r>
      <w:proofErr w:type="gramEnd"/>
      <w:r>
        <w:t xml:space="preserve"> zakresie rozpowszechniania opracowania w sposób inny niż określony w ust. 1 pkt 2) - publiczne wykonanie, wystawienie, wyświetlenie, odtworzenie oraz nadawanie i reemitowanie, a także publiczne udostępnianie opracowania w taki sposób, aby każdy mógł mieć do niego dostęp w miejscu i w czasie przez siebie wybranym.</w:t>
      </w:r>
    </w:p>
    <w:p w:rsidR="006F06D1" w:rsidRDefault="000D0D96" w:rsidP="006F06D1">
      <w:pPr>
        <w:spacing w:line="100" w:lineRule="atLeast"/>
        <w:ind w:left="560" w:hanging="570"/>
        <w:jc w:val="both"/>
        <w:rPr>
          <w:sz w:val="23"/>
          <w:szCs w:val="23"/>
        </w:rPr>
      </w:pPr>
      <w:r>
        <w:t>2.</w:t>
      </w:r>
      <w:r>
        <w:tab/>
      </w:r>
      <w:r w:rsidR="006F06D1">
        <w:rPr>
          <w:sz w:val="23"/>
          <w:szCs w:val="23"/>
        </w:rPr>
        <w:t xml:space="preserve">Wykonawca udziela Zamawiającemu wyłącznego prawa do wykonywania i zezwalania na wykonywanie praw zależnych praw autorskich, w szczególności poprzez zezwolenie Zamawiającemu na dokonywanie opracowań i zmian utworów, na korzystanie z opracowań utworów oraz ich przeróbek oraz na rozporządzanie tymi opracowaniami wraz z przeróbkami. Wprowadzenie zmian może zostać wykonane przez Zamawiającego lub powierzone dowolnej osobie bez pozbawienia autorów utworów praw do korzystania z osobistych praw autorskich. Wykonawca zapewni, że autorzy wszelkich utworów stworzonych w ramach niniejszej Umowy, wyrażą zgodę na naruszanie integralności, w tym formy i treści utworów, poprzez wprowadzanie do nich zmian – niezależnie od tego, jaki podmiot dokonywać będzie tych zmian. </w:t>
      </w:r>
    </w:p>
    <w:p w:rsidR="006F06D1" w:rsidRDefault="006F06D1" w:rsidP="006F06D1">
      <w:pPr>
        <w:spacing w:line="100" w:lineRule="atLeast"/>
        <w:ind w:left="560" w:hanging="5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Wykonawca wyraża zgodę na rozporządzanie i korzystanie z utworów zależnych stanowiących opracowanie dokumentacji, stworzonych na zlecenie Zamawiającego, na wszelkich polach eksploatacji, o których mowa w art. 50 ww. ustawy, oraz wymienionych w ust. 1. </w:t>
      </w:r>
    </w:p>
    <w:p w:rsidR="000D0D96" w:rsidRPr="006F06D1" w:rsidRDefault="006F06D1" w:rsidP="006F06D1">
      <w:pPr>
        <w:spacing w:line="100" w:lineRule="atLeast"/>
        <w:ind w:left="560" w:hanging="5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</w:r>
      <w:r w:rsidR="000D0D96">
        <w:t>Przeniesienie uprawnień określonych w ust. 1</w:t>
      </w:r>
      <w:r>
        <w:t>-3</w:t>
      </w:r>
      <w:r w:rsidR="000D0D96">
        <w:t xml:space="preserve"> następuje </w:t>
      </w:r>
      <w:r w:rsidR="003B74E1">
        <w:t xml:space="preserve">w ramach </w:t>
      </w:r>
      <w:proofErr w:type="gramStart"/>
      <w:r w:rsidR="003B74E1">
        <w:t>wynagrodzenia  określonego</w:t>
      </w:r>
      <w:proofErr w:type="gramEnd"/>
      <w:r w:rsidR="003B74E1">
        <w:t xml:space="preserve"> w § 4 ust. 1 umowy, które obejmuje także wynagrodzenie za przeniesienie własności nośników. </w:t>
      </w:r>
    </w:p>
    <w:p w:rsidR="003B74E1" w:rsidRDefault="006F06D1">
      <w:pPr>
        <w:ind w:left="560" w:hanging="570"/>
        <w:jc w:val="both"/>
      </w:pPr>
      <w:r>
        <w:t>5</w:t>
      </w:r>
      <w:r w:rsidR="000D0D96">
        <w:t>.</w:t>
      </w:r>
      <w:r w:rsidR="000D0D96">
        <w:tab/>
      </w:r>
      <w:r w:rsidR="003B74E1">
        <w:t xml:space="preserve">Wykonawca oświadcza, że wykonywanie przez niego postanowień niniejszej Umowy nie narusza i nie będzie naruszać przepisów prawa, praw autorskich i innych praw osób trzecich. W przypadku, gdyby, w związku z niniejszą Umową, na skutek działań Wykonawcy zostały naruszone przepisy prawa, prawa autorskie lub inne prawa osób trzecich, wszelką odpowiedzialność z tego tytułu ponosi wyłącznie Wykonawca, który zobowiązany będzie ponieść wszelkie koszty związane z takim naruszeniem, w tym Wykonawca zobowiązuje się do wyłącznego i pełnego naprawienia wszelkich szkód i zaspokojenia jakichkolwiek – prawnie uzasadnionych – roszczeń Zamawiającego z tego tytułu. </w:t>
      </w:r>
    </w:p>
    <w:p w:rsidR="00DF1666" w:rsidRDefault="006F06D1">
      <w:pPr>
        <w:ind w:left="560" w:hanging="570"/>
        <w:jc w:val="both"/>
      </w:pPr>
      <w:r>
        <w:t>6</w:t>
      </w:r>
      <w:r w:rsidR="003B74E1">
        <w:t>.     W przy</w:t>
      </w:r>
      <w:r w:rsidR="00B52709">
        <w:t>padku zgłoszenia wobec Zamawiają</w:t>
      </w:r>
      <w:r w:rsidR="003B74E1">
        <w:t xml:space="preserve">cego roszczeń o naruszenie praw </w:t>
      </w:r>
      <w:r w:rsidR="00DF1666">
        <w:t xml:space="preserve">autorskich lub pokrewnych w stosunku do osób trzecich, </w:t>
      </w:r>
      <w:r w:rsidR="003B74E1">
        <w:t xml:space="preserve">Wykonawca zobowiązuje się do przystąpienia do spraw po stronie Zamawiającego do postepowania sądowego i przedsądowego. </w:t>
      </w:r>
      <w:r w:rsidR="00B52709">
        <w:t>Wykonawca zobowią</w:t>
      </w:r>
      <w:r w:rsidR="003B74E1">
        <w:t xml:space="preserve">zuje się do pokrycia powstałych z tego tytułu roszczeń na pierwsze żądanie Zamawiającego w wysokości </w:t>
      </w:r>
      <w:r w:rsidR="00B52709">
        <w:t>i na zasadach określonych w ugodzie lub w wyroku</w:t>
      </w:r>
      <w:r w:rsidR="00DF1666">
        <w:t>.</w:t>
      </w:r>
    </w:p>
    <w:p w:rsidR="00B52709" w:rsidRDefault="006F06D1">
      <w:pPr>
        <w:ind w:left="560" w:hanging="570"/>
        <w:jc w:val="both"/>
      </w:pPr>
      <w:r>
        <w:t>7</w:t>
      </w:r>
      <w:r w:rsidR="00B52709">
        <w:t xml:space="preserve">.   </w:t>
      </w:r>
      <w:r w:rsidR="00097EB9">
        <w:t xml:space="preserve"> </w:t>
      </w:r>
      <w:r w:rsidR="00B52709">
        <w:t>Przeniesienie au</w:t>
      </w:r>
      <w:r w:rsidR="00951BAF">
        <w:t>torskich praw majątkowych nastę</w:t>
      </w:r>
      <w:r w:rsidR="00B52709">
        <w:t xml:space="preserve">puje niezależnie od poszczególnych etapów realizacji </w:t>
      </w:r>
      <w:r w:rsidR="00DF1666">
        <w:t>projektu planu</w:t>
      </w:r>
      <w:r w:rsidR="00B52709">
        <w:t xml:space="preserve"> z </w:t>
      </w:r>
      <w:r>
        <w:t>zastrzeżeniem postanowień ust. 8</w:t>
      </w:r>
      <w:r w:rsidR="00B52709">
        <w:t xml:space="preserve"> poniżej. W ramach przysługujących praw autorskich Zamawiający może wykorzystywać </w:t>
      </w:r>
      <w:r w:rsidR="00DF1666">
        <w:t>projekt planu</w:t>
      </w:r>
      <w:r w:rsidR="00B52709">
        <w:t xml:space="preserve"> w całości lub w części w zakresie zgodnym z jeg</w:t>
      </w:r>
      <w:r w:rsidR="00951BAF">
        <w:t xml:space="preserve">o gospodarczym przeznaczeniem, </w:t>
      </w:r>
      <w:r w:rsidR="00B52709">
        <w:t xml:space="preserve">przez co strony rozumieją wykorzystanie projektu planu przez Zamawiającego </w:t>
      </w:r>
      <w:r w:rsidR="00951BAF">
        <w:t>przy pracach nad kontynuacją opracowywania przedmiotowego projektu planu, bądź przy pracy nad nowym projektem miejscowego planu</w:t>
      </w:r>
      <w:r w:rsidR="008B6A6E">
        <w:t>. W szczególności Z</w:t>
      </w:r>
      <w:r w:rsidR="00951BAF">
        <w:t xml:space="preserve">amawiający może dokonywać w powyższym zakresie modyfikacji projektu planu bez zgody Wykonawcy. </w:t>
      </w:r>
      <w:r w:rsidR="008B6A6E">
        <w:t>Z</w:t>
      </w:r>
      <w:r w:rsidR="00951BAF">
        <w:t xml:space="preserve">amawiający upoważniony jest także do udostepnienia przedmiotowego projektu planu osobom trzecim działającym na jego zlecenie w powyżej wskazanym zakresie. </w:t>
      </w:r>
    </w:p>
    <w:p w:rsidR="00951BAF" w:rsidRPr="00097EB9" w:rsidRDefault="006F06D1">
      <w:pPr>
        <w:ind w:left="560" w:hanging="570"/>
        <w:jc w:val="both"/>
      </w:pPr>
      <w:r>
        <w:t>8</w:t>
      </w:r>
      <w:r w:rsidR="00951BAF">
        <w:t xml:space="preserve">.    </w:t>
      </w:r>
      <w:r w:rsidR="00DA2972">
        <w:t xml:space="preserve"> </w:t>
      </w:r>
      <w:r w:rsidR="00951BAF" w:rsidRPr="00097EB9">
        <w:t xml:space="preserve">W wypadku rozwiązania umowy przed całkowitym zakończeniem realizacji przedmiotu umowy, w tym również w przypadku odstąpienia od umowy, przeniesienie autorskich </w:t>
      </w:r>
      <w:r w:rsidR="00951BAF" w:rsidRPr="00097EB9">
        <w:lastRenderedPageBreak/>
        <w:t xml:space="preserve">praw majątkowych następuje z chwilą zapłaty należnego wynagrodzenia za zrealizowaną część umowy, o ile Zamawiający uzna, że przedmiot umowy nadaje się do dalszego wykorzystania. </w:t>
      </w:r>
    </w:p>
    <w:p w:rsidR="008B6A6E" w:rsidRDefault="008B6A6E" w:rsidP="007C3975">
      <w:pPr>
        <w:ind w:left="560" w:hanging="570"/>
        <w:jc w:val="center"/>
      </w:pPr>
    </w:p>
    <w:p w:rsidR="007C3975" w:rsidRPr="007C3975" w:rsidRDefault="007C3975" w:rsidP="007C3975">
      <w:pPr>
        <w:ind w:left="560" w:hanging="570"/>
        <w:jc w:val="center"/>
        <w:rPr>
          <w:b/>
        </w:rPr>
      </w:pPr>
      <w:r w:rsidRPr="007C3975">
        <w:rPr>
          <w:b/>
        </w:rPr>
        <w:t>§</w:t>
      </w:r>
      <w:r>
        <w:rPr>
          <w:b/>
        </w:rPr>
        <w:t xml:space="preserve"> </w:t>
      </w:r>
      <w:r w:rsidR="00D36AF7">
        <w:rPr>
          <w:b/>
        </w:rPr>
        <w:t>9</w:t>
      </w:r>
    </w:p>
    <w:p w:rsidR="0059023E" w:rsidRDefault="008B6A6E" w:rsidP="008B6A6E">
      <w:pPr>
        <w:ind w:left="560" w:hanging="570"/>
        <w:jc w:val="center"/>
        <w:rPr>
          <w:b/>
        </w:rPr>
      </w:pPr>
      <w:r w:rsidRPr="008B6A6E">
        <w:rPr>
          <w:b/>
        </w:rPr>
        <w:t>PRZETWARZANIE DANYCH OSOBOWYCH</w:t>
      </w:r>
    </w:p>
    <w:p w:rsidR="008B6A6E" w:rsidRPr="008B6A6E" w:rsidRDefault="008B6A6E" w:rsidP="008B6A6E">
      <w:pPr>
        <w:ind w:left="560" w:hanging="570"/>
        <w:jc w:val="center"/>
        <w:rPr>
          <w:b/>
        </w:rPr>
      </w:pPr>
    </w:p>
    <w:p w:rsidR="007C3975" w:rsidRDefault="0059023E" w:rsidP="0059023E">
      <w:pPr>
        <w:ind w:left="560" w:hanging="570"/>
        <w:jc w:val="both"/>
      </w:pPr>
      <w:r>
        <w:t xml:space="preserve">1. </w:t>
      </w:r>
      <w:r w:rsidR="007B72D9">
        <w:t xml:space="preserve">  </w:t>
      </w:r>
      <w:r>
        <w:t xml:space="preserve">Zamawiający, </w:t>
      </w:r>
      <w:r w:rsidR="007B72D9">
        <w:t>oświadcza</w:t>
      </w:r>
      <w:r w:rsidR="000C7EEB">
        <w:t>,</w:t>
      </w:r>
      <w:r w:rsidR="007B72D9">
        <w:t xml:space="preserve"> i</w:t>
      </w:r>
      <w:r w:rsidR="000C7EEB">
        <w:t>ż</w:t>
      </w:r>
      <w:r w:rsidR="007B72D9">
        <w:t xml:space="preserve"> powierza </w:t>
      </w:r>
      <w:r>
        <w:t>Wykonawcy w trybie art. 28 Rozporządzenia Parlamentu Europejskiego i Rady (UE) 2016/67 z</w:t>
      </w:r>
      <w:r w:rsidR="007B72D9">
        <w:t xml:space="preserve"> </w:t>
      </w:r>
      <w:r>
        <w:t>dnia 27 kwietnia 2016 r. w sprawie ochrony osób</w:t>
      </w:r>
      <w:r w:rsidR="007B72D9">
        <w:t xml:space="preserve"> fizycznych w związku z przetwarzaniem danych osobowych i w sprawie swobodnego przepływu takich danych oraz uchylenia dyrektywy 95/46/WE – zwanego w dalszej części niniejszej umowy RODO, dane osobowe do przetwarzania w celu określonym w umowie.</w:t>
      </w:r>
    </w:p>
    <w:p w:rsidR="000C7EEB" w:rsidRDefault="007B72D9" w:rsidP="0059023E">
      <w:pPr>
        <w:ind w:left="560" w:hanging="570"/>
        <w:jc w:val="both"/>
      </w:pPr>
      <w:r>
        <w:t xml:space="preserve">2.   </w:t>
      </w:r>
      <w:r w:rsidR="000C7EEB">
        <w:t xml:space="preserve">  W związku z powierzeniem </w:t>
      </w:r>
      <w:proofErr w:type="gramStart"/>
      <w:r w:rsidR="000C7EEB">
        <w:t>przetwarzania  danych</w:t>
      </w:r>
      <w:proofErr w:type="gramEnd"/>
      <w:r w:rsidR="000C7EEB">
        <w:t xml:space="preserve"> osobowych Wykonawca zobowiązuje się do: </w:t>
      </w:r>
    </w:p>
    <w:p w:rsidR="000C7EEB" w:rsidRDefault="000C7EEB" w:rsidP="0059023E">
      <w:pPr>
        <w:ind w:left="560" w:hanging="570"/>
        <w:jc w:val="both"/>
      </w:pPr>
      <w:r>
        <w:t xml:space="preserve">2.1.  </w:t>
      </w:r>
      <w:proofErr w:type="gramStart"/>
      <w:r w:rsidR="00DD08BB">
        <w:t>zabezpieczenia</w:t>
      </w:r>
      <w:proofErr w:type="gramEnd"/>
      <w:r w:rsidR="00DD08BB">
        <w:t xml:space="preserve"> przetwarzanych danych poprzez stosowanie odpowiednich środków technicznych i organizacyjnych zapewniających adekwatny stopień bezpieczeństwa, odpowiadający ryzyku związanemu z przetwarzaniem danych osobowych, o których mowa w art. 32 RODO, </w:t>
      </w:r>
    </w:p>
    <w:p w:rsidR="00DD08BB" w:rsidRDefault="00DD08BB" w:rsidP="0059023E">
      <w:pPr>
        <w:ind w:left="560" w:hanging="570"/>
        <w:jc w:val="both"/>
      </w:pPr>
      <w:r>
        <w:t xml:space="preserve">2.2.   </w:t>
      </w:r>
      <w:proofErr w:type="gramStart"/>
      <w:r>
        <w:t>dołożenia</w:t>
      </w:r>
      <w:proofErr w:type="gramEnd"/>
      <w:r>
        <w:t xml:space="preserve"> należytej staranności przy przetwarzaniu powierzonych mu danych,</w:t>
      </w:r>
    </w:p>
    <w:p w:rsidR="00DD08BB" w:rsidRDefault="00DD08BB" w:rsidP="0059023E">
      <w:pPr>
        <w:ind w:left="560" w:hanging="570"/>
        <w:jc w:val="both"/>
      </w:pPr>
      <w:r>
        <w:t xml:space="preserve">2.3.   </w:t>
      </w:r>
      <w:proofErr w:type="gramStart"/>
      <w:r>
        <w:t>nadania</w:t>
      </w:r>
      <w:proofErr w:type="gramEnd"/>
      <w:r>
        <w:t xml:space="preserve"> upoważnień do przetwarzania danych osobowych wszystkim osobom, którymi będzie się posługiwał przy wykonaniu niniejszej umowy,</w:t>
      </w:r>
    </w:p>
    <w:p w:rsidR="00DD08BB" w:rsidRDefault="00DD08BB" w:rsidP="0059023E">
      <w:pPr>
        <w:ind w:left="560" w:hanging="570"/>
        <w:jc w:val="both"/>
      </w:pPr>
      <w:r>
        <w:t xml:space="preserve">2.4.  </w:t>
      </w:r>
      <w:proofErr w:type="gramStart"/>
      <w:r>
        <w:t>zapewnienia</w:t>
      </w:r>
      <w:proofErr w:type="gramEnd"/>
      <w:r>
        <w:t xml:space="preserve"> zachowania danych w tajemnicy, o której mowa w art. 28 ust. 3 pkt b) RODO przez osoby wskazane w pkt 2.3. – zarówno w trakcie przetwarzania danych, jak i po jego ustaniu,</w:t>
      </w:r>
    </w:p>
    <w:p w:rsidR="00DD08BB" w:rsidRDefault="00DD08BB" w:rsidP="0059023E">
      <w:pPr>
        <w:ind w:left="560" w:hanging="570"/>
        <w:jc w:val="both"/>
      </w:pPr>
      <w:r>
        <w:t xml:space="preserve">2.5. </w:t>
      </w:r>
      <w:proofErr w:type="gramStart"/>
      <w:r>
        <w:t>usunięcia</w:t>
      </w:r>
      <w:proofErr w:type="gramEnd"/>
      <w:r>
        <w:t xml:space="preserve"> lub zwrócenia wszelkich danych powierzonych do przetwarzania po zakończeniu świadczenia usług związanych z przetwarzaniem oraz usunięcia wszelkich istniejących kopii danych, chyba, że prawo Unii lub prawo państwa członkowskiego nakazują przechowywanie danych osobowych,</w:t>
      </w:r>
    </w:p>
    <w:p w:rsidR="00DD08BB" w:rsidRDefault="00DD08BB" w:rsidP="0059023E">
      <w:pPr>
        <w:ind w:left="560" w:hanging="570"/>
        <w:jc w:val="both"/>
      </w:pPr>
      <w:r>
        <w:t xml:space="preserve">2.6. </w:t>
      </w:r>
      <w:r w:rsidR="000E0E74">
        <w:t xml:space="preserve"> </w:t>
      </w:r>
      <w:proofErr w:type="gramStart"/>
      <w:r>
        <w:t>udzielenia</w:t>
      </w:r>
      <w:proofErr w:type="gramEnd"/>
      <w:r>
        <w:t xml:space="preserve"> Zamawiającemu pomocy w zakresie niezbędnym dla realizacji żądań osoby, której dane dotyczą oraz wywiązywania się z obowiązków określonych w art. 32-36 RODO,</w:t>
      </w:r>
    </w:p>
    <w:p w:rsidR="00DD08BB" w:rsidRDefault="00DD08BB" w:rsidP="0059023E">
      <w:pPr>
        <w:ind w:left="560" w:hanging="570"/>
        <w:jc w:val="both"/>
      </w:pPr>
      <w:r>
        <w:t xml:space="preserve">2.7.  </w:t>
      </w:r>
      <w:proofErr w:type="gramStart"/>
      <w:r>
        <w:t>niezwłocznego</w:t>
      </w:r>
      <w:proofErr w:type="gramEnd"/>
      <w:r>
        <w:t xml:space="preserve"> powiadomienia Zamawiającego o stwierdzonym naruszeniu ochrony danych</w:t>
      </w:r>
      <w:r w:rsidR="000E0E74">
        <w:t>.</w:t>
      </w:r>
    </w:p>
    <w:p w:rsidR="007B72D9" w:rsidRDefault="000E0E74" w:rsidP="0059023E">
      <w:pPr>
        <w:ind w:left="560" w:hanging="570"/>
        <w:jc w:val="both"/>
      </w:pPr>
      <w:r>
        <w:t xml:space="preserve">3.   </w:t>
      </w:r>
      <w:r w:rsidR="007B72D9">
        <w:t>Wykonawca zobowiązuje się przetwarzać powierzone mu dane osobowe zgodnie z niniejszą umową, RODO oraz z innymi przepisami prawa powszechnie obowiązującego, które chronią prawa osób, których dane dotyczą.</w:t>
      </w:r>
    </w:p>
    <w:p w:rsidR="007B72D9" w:rsidRPr="0059023E" w:rsidRDefault="000E0E74" w:rsidP="0059023E">
      <w:pPr>
        <w:ind w:left="560" w:hanging="570"/>
        <w:jc w:val="both"/>
      </w:pPr>
      <w:r>
        <w:t>4</w:t>
      </w:r>
      <w:r w:rsidR="007B72D9">
        <w:t xml:space="preserve">. </w:t>
      </w:r>
      <w:r>
        <w:t xml:space="preserve">   </w:t>
      </w:r>
      <w:r w:rsidR="007B72D9">
        <w:t xml:space="preserve"> </w:t>
      </w:r>
      <w:r w:rsidR="000C7EEB"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7C3975" w:rsidRDefault="007C3975">
      <w:pPr>
        <w:ind w:left="560" w:hanging="570"/>
        <w:jc w:val="both"/>
      </w:pPr>
    </w:p>
    <w:p w:rsidR="006F06D1" w:rsidRDefault="006F06D1">
      <w:pPr>
        <w:ind w:left="560" w:hanging="570"/>
        <w:jc w:val="both"/>
      </w:pPr>
    </w:p>
    <w:p w:rsidR="006F06D1" w:rsidRDefault="006F06D1">
      <w:pPr>
        <w:ind w:left="560" w:hanging="570"/>
        <w:jc w:val="both"/>
      </w:pPr>
    </w:p>
    <w:p w:rsidR="006F06D1" w:rsidRDefault="006F06D1">
      <w:pPr>
        <w:ind w:left="560" w:hanging="570"/>
        <w:jc w:val="both"/>
      </w:pPr>
    </w:p>
    <w:p w:rsidR="000D0D96" w:rsidRDefault="000D0D96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D36AF7">
        <w:rPr>
          <w:color w:val="000000"/>
          <w:sz w:val="24"/>
        </w:rPr>
        <w:t>10</w:t>
      </w:r>
    </w:p>
    <w:p w:rsidR="000D0D96" w:rsidRDefault="000D0D96">
      <w:pPr>
        <w:pStyle w:val="Tytu"/>
        <w:spacing w:line="100" w:lineRule="atLeast"/>
        <w:ind w:left="540" w:hanging="540"/>
        <w:rPr>
          <w:color w:val="000000"/>
          <w:sz w:val="26"/>
        </w:rPr>
      </w:pPr>
      <w:r>
        <w:rPr>
          <w:color w:val="000000"/>
          <w:sz w:val="26"/>
        </w:rPr>
        <w:t>ODSTĄPIENIE OD UMOWY</w:t>
      </w:r>
    </w:p>
    <w:p w:rsidR="000D0D96" w:rsidRDefault="000D0D96">
      <w:pPr>
        <w:pStyle w:val="Podtytu"/>
        <w:spacing w:line="100" w:lineRule="atLeast"/>
        <w:ind w:left="540" w:hanging="540"/>
        <w:rPr>
          <w:b w:val="0"/>
          <w:spacing w:val="-3"/>
          <w:sz w:val="26"/>
          <w:szCs w:val="20"/>
        </w:rPr>
      </w:pPr>
    </w:p>
    <w:p w:rsidR="000D0D96" w:rsidRDefault="00DA2972" w:rsidP="00DA2972">
      <w:pPr>
        <w:pStyle w:val="Tekstpodstawowy"/>
        <w:ind w:left="567" w:hanging="567"/>
        <w:jc w:val="both"/>
        <w:rPr>
          <w:i w:val="0"/>
        </w:rPr>
      </w:pPr>
      <w:r>
        <w:rPr>
          <w:i w:val="0"/>
        </w:rPr>
        <w:t xml:space="preserve">1.   </w:t>
      </w:r>
      <w:r w:rsidR="00951BAF">
        <w:rPr>
          <w:i w:val="0"/>
        </w:rPr>
        <w:t>Niezależnie od przepisów kodeksu cywilnego Z</w:t>
      </w:r>
      <w:r w:rsidR="000D0D96">
        <w:rPr>
          <w:i w:val="0"/>
        </w:rPr>
        <w:t xml:space="preserve">amawiającemu przysługuje prawo do odstąpienia od umowy w razie wystąpienia istotnej zmiany okoliczności powodujących, że </w:t>
      </w:r>
      <w:r w:rsidR="000D0D96">
        <w:rPr>
          <w:i w:val="0"/>
        </w:rPr>
        <w:lastRenderedPageBreak/>
        <w:t>wykonanie umowy nie leży w interesie publicznym, czego nie można było przewidzieć w chwili zawarcia umowy, w tym w szczególności:</w:t>
      </w:r>
    </w:p>
    <w:p w:rsidR="000D0D96" w:rsidRDefault="000D0D96" w:rsidP="008B6A6E">
      <w:pPr>
        <w:pStyle w:val="Tekstpodstawowy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i w:val="0"/>
        </w:rPr>
      </w:pPr>
      <w:proofErr w:type="gramStart"/>
      <w:r>
        <w:rPr>
          <w:i w:val="0"/>
        </w:rPr>
        <w:t>istotna</w:t>
      </w:r>
      <w:proofErr w:type="gramEnd"/>
      <w:r>
        <w:rPr>
          <w:i w:val="0"/>
        </w:rPr>
        <w:t xml:space="preserve"> zmiana uwarunkowań prawnych </w:t>
      </w:r>
      <w:r w:rsidR="008B6A6E">
        <w:rPr>
          <w:i w:val="0"/>
        </w:rPr>
        <w:t>dotyczących planowania przestrzennego</w:t>
      </w:r>
      <w:r w:rsidR="00384454">
        <w:rPr>
          <w:i w:val="0"/>
        </w:rPr>
        <w:t xml:space="preserve"> i </w:t>
      </w:r>
      <w:r>
        <w:rPr>
          <w:i w:val="0"/>
        </w:rPr>
        <w:t>w sferach towarzyszących planowaniu, np.</w:t>
      </w:r>
      <w:r w:rsidR="00384454">
        <w:rPr>
          <w:i w:val="0"/>
        </w:rPr>
        <w:t>:</w:t>
      </w:r>
      <w:r>
        <w:rPr>
          <w:i w:val="0"/>
        </w:rPr>
        <w:t xml:space="preserve"> </w:t>
      </w:r>
      <w:r w:rsidR="00384454">
        <w:rPr>
          <w:i w:val="0"/>
        </w:rPr>
        <w:t xml:space="preserve">zmiana ustawy o planowaniu i zagospodarowaniu przestrzennym, zmian przepisów dot. </w:t>
      </w:r>
      <w:r>
        <w:rPr>
          <w:i w:val="0"/>
        </w:rPr>
        <w:t>ochrona środowiska,</w:t>
      </w:r>
    </w:p>
    <w:p w:rsidR="000D0D96" w:rsidRDefault="000D0D96" w:rsidP="00DA2972">
      <w:pPr>
        <w:pStyle w:val="Tekstpodstawowy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i w:val="0"/>
        </w:rPr>
      </w:pPr>
      <w:proofErr w:type="gramStart"/>
      <w:r>
        <w:rPr>
          <w:i w:val="0"/>
        </w:rPr>
        <w:t>zmiana</w:t>
      </w:r>
      <w:proofErr w:type="gramEnd"/>
      <w:r>
        <w:rPr>
          <w:i w:val="0"/>
        </w:rPr>
        <w:t xml:space="preserve"> stanowiska Zamawiającego w odniesieniu do przyjętych założe</w:t>
      </w:r>
      <w:r w:rsidR="00951BAF">
        <w:rPr>
          <w:i w:val="0"/>
        </w:rPr>
        <w:t>ń funkcjonalnych i programowych,</w:t>
      </w:r>
    </w:p>
    <w:p w:rsidR="00951BAF" w:rsidRDefault="00951BAF" w:rsidP="00384454">
      <w:pPr>
        <w:pStyle w:val="Tekstpodstawowy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i w:val="0"/>
        </w:rPr>
      </w:pPr>
      <w:r>
        <w:rPr>
          <w:i w:val="0"/>
        </w:rPr>
        <w:t xml:space="preserve">nie uzyskanie od organów wymaganych uzgodnień i opinii, co w efekcie uniemożliwi zrealizowanie uchwały Rady Miasta Świnoujście </w:t>
      </w:r>
      <w:r w:rsidR="00384454">
        <w:rPr>
          <w:i w:val="0"/>
        </w:rPr>
        <w:t xml:space="preserve">Nr </w:t>
      </w:r>
      <w:r w:rsidR="00384454" w:rsidRPr="00384454">
        <w:rPr>
          <w:i w:val="0"/>
        </w:rPr>
        <w:t xml:space="preserve">LVI/420/2018 z dnia 29 </w:t>
      </w:r>
      <w:proofErr w:type="gramStart"/>
      <w:r w:rsidR="00384454" w:rsidRPr="00384454">
        <w:rPr>
          <w:i w:val="0"/>
        </w:rPr>
        <w:t xml:space="preserve">marca </w:t>
      </w:r>
      <w:r w:rsidR="00097EB9">
        <w:rPr>
          <w:i w:val="0"/>
        </w:rPr>
        <w:br/>
      </w:r>
      <w:r w:rsidR="00384454" w:rsidRPr="00384454">
        <w:rPr>
          <w:i w:val="0"/>
        </w:rPr>
        <w:t>2018  r</w:t>
      </w:r>
      <w:proofErr w:type="gramEnd"/>
      <w:r w:rsidR="00384454">
        <w:rPr>
          <w:i w:val="0"/>
        </w:rPr>
        <w:t xml:space="preserve">. </w:t>
      </w:r>
    </w:p>
    <w:p w:rsidR="000D0D96" w:rsidRDefault="00DA2972" w:rsidP="00DA2972">
      <w:pPr>
        <w:pStyle w:val="Tekstpodstawowy"/>
        <w:tabs>
          <w:tab w:val="left" w:pos="567"/>
        </w:tabs>
        <w:ind w:left="567" w:hanging="567"/>
        <w:jc w:val="both"/>
        <w:rPr>
          <w:i w:val="0"/>
          <w:iCs/>
        </w:rPr>
      </w:pPr>
      <w:r>
        <w:rPr>
          <w:i w:val="0"/>
        </w:rPr>
        <w:t xml:space="preserve">2.      </w:t>
      </w:r>
      <w:r w:rsidR="000D0D96">
        <w:rPr>
          <w:i w:val="0"/>
          <w:iCs/>
        </w:rPr>
        <w:t>Odstąpieni</w:t>
      </w:r>
      <w:r>
        <w:rPr>
          <w:i w:val="0"/>
          <w:iCs/>
        </w:rPr>
        <w:t>u</w:t>
      </w:r>
      <w:r w:rsidR="000D0D96">
        <w:rPr>
          <w:i w:val="0"/>
          <w:iCs/>
        </w:rPr>
        <w:t xml:space="preserve"> od umowy </w:t>
      </w:r>
      <w:r>
        <w:rPr>
          <w:i w:val="0"/>
          <w:iCs/>
        </w:rPr>
        <w:t xml:space="preserve">przez Zamawiającego towarzyszy rozliczenie zaawansowania prac i zapłata proporcjonalna do stopnia ich wykonania. Stopień wykonania prac zostanie stwierdzony protokolarnie przy udziale przedstawiciela Wykonawcy i komisji odbiorowej, o której mowa w § 3 ust. </w:t>
      </w:r>
      <w:r w:rsidR="00B13A5A">
        <w:rPr>
          <w:i w:val="0"/>
          <w:iCs/>
        </w:rPr>
        <w:t>6</w:t>
      </w:r>
      <w:r>
        <w:rPr>
          <w:i w:val="0"/>
          <w:iCs/>
        </w:rPr>
        <w:t xml:space="preserve"> umowy. </w:t>
      </w:r>
    </w:p>
    <w:p w:rsidR="0032074D" w:rsidRDefault="0032074D" w:rsidP="0032074D">
      <w:pPr>
        <w:pStyle w:val="Tekstpodstawowy"/>
        <w:tabs>
          <w:tab w:val="left" w:pos="567"/>
        </w:tabs>
        <w:ind w:left="567" w:hanging="567"/>
        <w:jc w:val="both"/>
        <w:rPr>
          <w:i w:val="0"/>
          <w:iCs/>
        </w:rPr>
      </w:pPr>
      <w:r>
        <w:rPr>
          <w:i w:val="0"/>
          <w:iCs/>
        </w:rPr>
        <w:t xml:space="preserve">3.      Odstąpienie od umowy, o którym mowa w ust. 1 nastąpić może w terminie 120 dni od dnia powzięcia przez Zamawiającego informacji o zaistnieniu okoliczności uprawniających do odstąpienia. </w:t>
      </w:r>
    </w:p>
    <w:p w:rsidR="000D0D96" w:rsidRDefault="000D0D96">
      <w:pPr>
        <w:pStyle w:val="Tekstpodstawowy"/>
        <w:spacing w:line="100" w:lineRule="atLeast"/>
        <w:jc w:val="both"/>
        <w:rPr>
          <w:i w:val="0"/>
          <w:color w:val="000000"/>
          <w:szCs w:val="24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AF7">
        <w:rPr>
          <w:color w:val="000000"/>
          <w:sz w:val="24"/>
        </w:rPr>
        <w:t>1</w:t>
      </w:r>
    </w:p>
    <w:p w:rsidR="000D0D96" w:rsidRDefault="000D0D96">
      <w:pPr>
        <w:pStyle w:val="Tytu"/>
        <w:spacing w:line="100" w:lineRule="atLeast"/>
        <w:ind w:left="540" w:hanging="540"/>
        <w:rPr>
          <w:color w:val="000000"/>
          <w:sz w:val="26"/>
        </w:rPr>
      </w:pPr>
      <w:r>
        <w:rPr>
          <w:color w:val="000000"/>
          <w:sz w:val="26"/>
        </w:rPr>
        <w:t>ROZWIĄZANIE UMOWY</w:t>
      </w:r>
    </w:p>
    <w:p w:rsidR="000D0D96" w:rsidRDefault="000D0D96">
      <w:pPr>
        <w:pStyle w:val="Podtytu"/>
        <w:spacing w:line="100" w:lineRule="atLeast"/>
        <w:ind w:left="540" w:hanging="540"/>
        <w:rPr>
          <w:spacing w:val="-3"/>
          <w:sz w:val="26"/>
          <w:szCs w:val="20"/>
        </w:rPr>
      </w:pPr>
    </w:p>
    <w:p w:rsidR="000D0D96" w:rsidRDefault="000D0D96">
      <w:pPr>
        <w:pStyle w:val="Tekstpodstawowy"/>
        <w:spacing w:line="100" w:lineRule="atLeast"/>
        <w:jc w:val="both"/>
        <w:rPr>
          <w:i w:val="0"/>
        </w:rPr>
      </w:pPr>
      <w:r>
        <w:rPr>
          <w:i w:val="0"/>
        </w:rPr>
        <w:t xml:space="preserve">Zamawiającemu przysługuje prawo do rozwiązania umowy z zachowaniem </w:t>
      </w:r>
      <w:r w:rsidR="00384454">
        <w:rPr>
          <w:i w:val="0"/>
        </w:rPr>
        <w:t>15</w:t>
      </w:r>
      <w:r>
        <w:rPr>
          <w:i w:val="0"/>
        </w:rPr>
        <w:t xml:space="preserve"> dniowego okresu wypowiedzenia w przypadku, gdy Wykonawca bez uzasadnionych przyczyn pozostaje w zwłoce z wykonaniem przedmiotu umowy lub jego części, a zwłoka ta wynosi 30 dni, mimo pisemnego wezwania do realizacji prac.</w:t>
      </w:r>
    </w:p>
    <w:p w:rsidR="000D0D96" w:rsidRDefault="000D0D96">
      <w:pPr>
        <w:pStyle w:val="Tekstpodstawowy"/>
        <w:spacing w:line="100" w:lineRule="atLeast"/>
        <w:jc w:val="both"/>
        <w:rPr>
          <w:i w:val="0"/>
          <w:szCs w:val="24"/>
        </w:rPr>
      </w:pPr>
    </w:p>
    <w:p w:rsidR="00DA2972" w:rsidRDefault="00DA2972" w:rsidP="00DA2972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AF7">
        <w:rPr>
          <w:color w:val="000000"/>
          <w:sz w:val="24"/>
        </w:rPr>
        <w:t>2</w:t>
      </w:r>
    </w:p>
    <w:p w:rsidR="00DA2972" w:rsidRDefault="00DA2972" w:rsidP="00DA2972">
      <w:pPr>
        <w:pStyle w:val="Tytu"/>
        <w:spacing w:line="100" w:lineRule="atLeast"/>
        <w:ind w:left="540" w:hanging="540"/>
        <w:rPr>
          <w:color w:val="000000"/>
          <w:sz w:val="26"/>
        </w:rPr>
      </w:pPr>
      <w:r>
        <w:rPr>
          <w:color w:val="000000"/>
          <w:sz w:val="26"/>
        </w:rPr>
        <w:t>GWARANCJA I RĘKOJMIA</w:t>
      </w:r>
    </w:p>
    <w:p w:rsidR="00DA2972" w:rsidRDefault="00DA2972">
      <w:pPr>
        <w:pStyle w:val="Tytu"/>
        <w:spacing w:line="100" w:lineRule="atLeast"/>
        <w:rPr>
          <w:color w:val="000000"/>
          <w:sz w:val="24"/>
        </w:rPr>
      </w:pPr>
    </w:p>
    <w:p w:rsidR="00DA2972" w:rsidRDefault="00DA2972" w:rsidP="0036096A">
      <w:pPr>
        <w:pStyle w:val="Tytu"/>
        <w:spacing w:line="100" w:lineRule="atLeast"/>
        <w:ind w:left="567" w:hanging="56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r w:rsidR="0036096A">
        <w:rPr>
          <w:b w:val="0"/>
          <w:color w:val="000000"/>
          <w:sz w:val="24"/>
        </w:rPr>
        <w:t xml:space="preserve">   W</w:t>
      </w:r>
      <w:r>
        <w:rPr>
          <w:b w:val="0"/>
          <w:color w:val="000000"/>
          <w:sz w:val="24"/>
        </w:rPr>
        <w:t xml:space="preserve">ykonawca udziela Zamawiającemu pisemnej gwarancji jakości prac objętych niniejszą umową na okres 24 miesięcy </w:t>
      </w:r>
      <w:r w:rsidR="0036096A">
        <w:rPr>
          <w:b w:val="0"/>
          <w:color w:val="000000"/>
          <w:sz w:val="24"/>
        </w:rPr>
        <w:t>od daty uchwalenia miejscowego planu zagospodarowania przestrzennego przez Radę Miasta Świnoujście. Z tytułu udzielonej gwarancji Wykonawca jest odpowiedzialny wobec Zamawiającego za wady przedmiotu umowy zmniejszające jego wartość lub użyteczność ze względu na cel w umowie określony lub wynikający z przeznaczenia umowy, a w szczególności za przyjęcie rozwiązań niezgodnych z obowiązującymi przepisami.</w:t>
      </w:r>
    </w:p>
    <w:p w:rsidR="0036096A" w:rsidRDefault="0036096A" w:rsidP="0036096A">
      <w:pPr>
        <w:pStyle w:val="Podtytu"/>
        <w:ind w:left="567" w:hanging="567"/>
        <w:jc w:val="both"/>
        <w:rPr>
          <w:b w:val="0"/>
        </w:rPr>
      </w:pPr>
      <w:r w:rsidRPr="0036096A">
        <w:rPr>
          <w:b w:val="0"/>
        </w:rPr>
        <w:t xml:space="preserve">2. </w:t>
      </w:r>
      <w:r>
        <w:rPr>
          <w:b w:val="0"/>
        </w:rPr>
        <w:t xml:space="preserve">    </w:t>
      </w:r>
      <w:r w:rsidRPr="0036096A">
        <w:rPr>
          <w:b w:val="0"/>
        </w:rPr>
        <w:t xml:space="preserve">W przypadku ujawnienia się wad przedmiotu umowy w okresie gwarancji </w:t>
      </w:r>
      <w:r w:rsidR="0032074D">
        <w:rPr>
          <w:b w:val="0"/>
        </w:rPr>
        <w:t xml:space="preserve">lub rękojmi </w:t>
      </w:r>
      <w:r w:rsidRPr="0036096A">
        <w:rPr>
          <w:b w:val="0"/>
        </w:rPr>
        <w:t>Zamawiający ma prawo</w:t>
      </w:r>
      <w:r>
        <w:rPr>
          <w:b w:val="0"/>
        </w:rPr>
        <w:t xml:space="preserve"> </w:t>
      </w:r>
      <w:r w:rsidRPr="0036096A">
        <w:rPr>
          <w:b w:val="0"/>
        </w:rPr>
        <w:t>żądać ich nieodpłatnego usunięcia w terminie wyznaczonym przez Zamawiającego w pisemnym powiadomieniu.</w:t>
      </w:r>
    </w:p>
    <w:p w:rsidR="0036096A" w:rsidRDefault="0036096A" w:rsidP="0036096A">
      <w:pPr>
        <w:pStyle w:val="Tekstpodstawowy"/>
        <w:ind w:left="567" w:hanging="567"/>
        <w:jc w:val="both"/>
        <w:rPr>
          <w:i w:val="0"/>
        </w:rPr>
      </w:pPr>
      <w:r>
        <w:rPr>
          <w:i w:val="0"/>
        </w:rPr>
        <w:t>3.      Wykonawca odpowiada za działania i zaniechania osób, za których pomocą zobowiązanie wykonuje, jak również osób, którym zobowiązania powierza, jak za własne działanie lub zaniechanie.</w:t>
      </w:r>
    </w:p>
    <w:p w:rsidR="009E7A6E" w:rsidRDefault="009E7A6E" w:rsidP="0036096A">
      <w:pPr>
        <w:pStyle w:val="Tekstpodstawowy"/>
        <w:ind w:left="567" w:hanging="567"/>
        <w:jc w:val="both"/>
        <w:rPr>
          <w:i w:val="0"/>
        </w:rPr>
      </w:pPr>
    </w:p>
    <w:p w:rsidR="006F06D1" w:rsidRPr="0036096A" w:rsidRDefault="006F06D1" w:rsidP="0036096A">
      <w:pPr>
        <w:pStyle w:val="Tekstpodstawowy"/>
        <w:ind w:left="567" w:hanging="567"/>
        <w:jc w:val="both"/>
        <w:rPr>
          <w:i w:val="0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AF7">
        <w:rPr>
          <w:color w:val="000000"/>
          <w:sz w:val="24"/>
        </w:rPr>
        <w:t>3</w:t>
      </w:r>
    </w:p>
    <w:p w:rsidR="000D0D96" w:rsidRDefault="000D0D96">
      <w:pPr>
        <w:pStyle w:val="Tytu"/>
        <w:spacing w:line="100" w:lineRule="atLeast"/>
        <w:ind w:left="540" w:hanging="540"/>
        <w:rPr>
          <w:color w:val="000000"/>
          <w:sz w:val="26"/>
        </w:rPr>
      </w:pPr>
      <w:r>
        <w:rPr>
          <w:color w:val="000000"/>
          <w:sz w:val="26"/>
        </w:rPr>
        <w:t>USTALENIA KOŃCOWE</w:t>
      </w:r>
    </w:p>
    <w:p w:rsidR="000D0D96" w:rsidRDefault="000D0D96">
      <w:pPr>
        <w:pStyle w:val="Podtytu"/>
        <w:spacing w:line="100" w:lineRule="atLeast"/>
        <w:ind w:left="540" w:hanging="540"/>
        <w:rPr>
          <w:b w:val="0"/>
          <w:spacing w:val="-3"/>
          <w:sz w:val="26"/>
          <w:szCs w:val="20"/>
        </w:rPr>
      </w:pPr>
    </w:p>
    <w:p w:rsidR="000D0D96" w:rsidRDefault="000D0D96" w:rsidP="00694D7C">
      <w:pPr>
        <w:pStyle w:val="Tekstpodstawowy"/>
        <w:numPr>
          <w:ilvl w:val="3"/>
          <w:numId w:val="2"/>
        </w:numPr>
        <w:tabs>
          <w:tab w:val="clear" w:pos="2880"/>
          <w:tab w:val="num" w:pos="567"/>
        </w:tabs>
        <w:spacing w:line="100" w:lineRule="atLeast"/>
        <w:ind w:left="550" w:hanging="54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Ewentualna zmiana umowy wymaga formy pisemnej i zgody obydwu Stron pod rygorem nieważności.</w:t>
      </w:r>
    </w:p>
    <w:p w:rsidR="000D0D96" w:rsidRPr="00694D7C" w:rsidRDefault="000D0D96" w:rsidP="00694D7C">
      <w:pPr>
        <w:pStyle w:val="Tekstpodstawowy"/>
        <w:numPr>
          <w:ilvl w:val="3"/>
          <w:numId w:val="2"/>
        </w:numPr>
        <w:tabs>
          <w:tab w:val="clear" w:pos="2880"/>
          <w:tab w:val="num" w:pos="567"/>
        </w:tabs>
        <w:spacing w:line="100" w:lineRule="atLeast"/>
        <w:ind w:left="550" w:hanging="540"/>
        <w:jc w:val="both"/>
        <w:rPr>
          <w:i w:val="0"/>
          <w:color w:val="000000"/>
        </w:rPr>
      </w:pPr>
      <w:r w:rsidRPr="00694D7C">
        <w:rPr>
          <w:i w:val="0"/>
          <w:color w:val="000000"/>
        </w:rPr>
        <w:lastRenderedPageBreak/>
        <w:t xml:space="preserve">W sprawach </w:t>
      </w:r>
      <w:proofErr w:type="gramStart"/>
      <w:r w:rsidRPr="00694D7C">
        <w:rPr>
          <w:i w:val="0"/>
          <w:color w:val="000000"/>
        </w:rPr>
        <w:t>nie uregulowanych</w:t>
      </w:r>
      <w:proofErr w:type="gramEnd"/>
      <w:r w:rsidRPr="00694D7C">
        <w:rPr>
          <w:i w:val="0"/>
          <w:color w:val="000000"/>
        </w:rPr>
        <w:t xml:space="preserve"> niniejszą umową mają zastosowanie obowiązujące przepisy, w tym ustawy Kodeks cywilny.</w:t>
      </w:r>
    </w:p>
    <w:p w:rsidR="00694D7C" w:rsidRPr="00694D7C" w:rsidRDefault="000D0D96" w:rsidP="00694D7C">
      <w:pPr>
        <w:pStyle w:val="Tekstpodstawowy"/>
        <w:numPr>
          <w:ilvl w:val="3"/>
          <w:numId w:val="2"/>
        </w:numPr>
        <w:tabs>
          <w:tab w:val="clear" w:pos="2880"/>
          <w:tab w:val="num" w:pos="567"/>
        </w:tabs>
        <w:spacing w:line="100" w:lineRule="atLeast"/>
        <w:ind w:left="550" w:hanging="540"/>
        <w:jc w:val="both"/>
        <w:rPr>
          <w:i w:val="0"/>
          <w:color w:val="000000"/>
        </w:rPr>
      </w:pPr>
      <w:r w:rsidRPr="00694D7C">
        <w:rPr>
          <w:i w:val="0"/>
          <w:color w:val="000000"/>
        </w:rPr>
        <w:t xml:space="preserve">Ewentualne spory mogące powstać na tle realizacji niniejszej umowy będzie rozstrzygał </w:t>
      </w:r>
      <w:r w:rsidRPr="00694D7C">
        <w:rPr>
          <w:i w:val="0"/>
          <w:color w:val="000000"/>
        </w:rPr>
        <w:tab/>
        <w:t xml:space="preserve">sąd </w:t>
      </w:r>
      <w:r w:rsidR="00247B25" w:rsidRPr="00694D7C">
        <w:rPr>
          <w:i w:val="0"/>
          <w:color w:val="000000"/>
        </w:rPr>
        <w:t xml:space="preserve">powszechny </w:t>
      </w:r>
      <w:r w:rsidRPr="00694D7C">
        <w:rPr>
          <w:i w:val="0"/>
          <w:color w:val="000000"/>
        </w:rPr>
        <w:t>właściwy dla siedziby Zamawiającego.</w:t>
      </w:r>
    </w:p>
    <w:p w:rsidR="00694D7C" w:rsidRDefault="00694D7C" w:rsidP="00694D7C">
      <w:pPr>
        <w:pStyle w:val="Podtytu"/>
        <w:jc w:val="left"/>
      </w:pPr>
    </w:p>
    <w:p w:rsidR="000D0D96" w:rsidRDefault="000D0D96" w:rsidP="00694D7C">
      <w:pPr>
        <w:pStyle w:val="Podtytu"/>
      </w:pPr>
      <w:r>
        <w:t>§ 1</w:t>
      </w:r>
      <w:r w:rsidR="00D36AF7">
        <w:t>4</w:t>
      </w:r>
    </w:p>
    <w:p w:rsidR="00702494" w:rsidRPr="00702494" w:rsidRDefault="00702494" w:rsidP="00702494">
      <w:pPr>
        <w:pStyle w:val="Tekstpodstawowy"/>
      </w:pPr>
    </w:p>
    <w:p w:rsidR="000D0D96" w:rsidRDefault="000D0D96">
      <w:pPr>
        <w:pStyle w:val="Tytu"/>
        <w:spacing w:line="100" w:lineRule="atLeast"/>
        <w:rPr>
          <w:color w:val="000000"/>
          <w:sz w:val="24"/>
        </w:rPr>
      </w:pPr>
      <w:r>
        <w:rPr>
          <w:color w:val="000000"/>
          <w:sz w:val="24"/>
        </w:rPr>
        <w:t>ZAŁĄCZNIKI DO UMOWY</w:t>
      </w:r>
    </w:p>
    <w:p w:rsidR="000D0D96" w:rsidRDefault="000D0D96">
      <w:pPr>
        <w:pStyle w:val="Podtytu"/>
        <w:spacing w:line="100" w:lineRule="atLeast"/>
        <w:rPr>
          <w:b w:val="0"/>
          <w:spacing w:val="-3"/>
          <w:szCs w:val="20"/>
        </w:rPr>
      </w:pPr>
    </w:p>
    <w:p w:rsidR="000D0D96" w:rsidRDefault="000D0D96" w:rsidP="00247B25">
      <w:pPr>
        <w:pStyle w:val="Tekstpodstawowy"/>
        <w:spacing w:line="100" w:lineRule="atLeast"/>
        <w:ind w:left="540" w:hanging="54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Integralną część niniejszej umowy stanowią następujące załączniki:</w:t>
      </w:r>
    </w:p>
    <w:p w:rsidR="000D0D96" w:rsidRDefault="000D0D96" w:rsidP="00247B25">
      <w:pPr>
        <w:pStyle w:val="Tekstpodstawowy"/>
        <w:spacing w:line="100" w:lineRule="atLeast"/>
        <w:ind w:left="540" w:hanging="54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1)</w:t>
      </w:r>
      <w:r>
        <w:rPr>
          <w:i w:val="0"/>
          <w:color w:val="000000"/>
          <w:szCs w:val="24"/>
        </w:rPr>
        <w:tab/>
        <w:t>harmonogram rzeczowo-finansowy zawierający szczegół</w:t>
      </w:r>
      <w:r w:rsidR="00247B25">
        <w:rPr>
          <w:i w:val="0"/>
          <w:color w:val="000000"/>
          <w:szCs w:val="24"/>
        </w:rPr>
        <w:t xml:space="preserve">owy zakres prac </w:t>
      </w:r>
      <w:proofErr w:type="gramStart"/>
      <w:r w:rsidR="00247B25">
        <w:rPr>
          <w:i w:val="0"/>
          <w:color w:val="000000"/>
          <w:szCs w:val="24"/>
        </w:rPr>
        <w:t>projektowych  (Z</w:t>
      </w:r>
      <w:r>
        <w:rPr>
          <w:i w:val="0"/>
          <w:color w:val="000000"/>
          <w:szCs w:val="24"/>
        </w:rPr>
        <w:t>ałącznik</w:t>
      </w:r>
      <w:proofErr w:type="gramEnd"/>
      <w:r>
        <w:rPr>
          <w:i w:val="0"/>
          <w:color w:val="000000"/>
          <w:szCs w:val="24"/>
        </w:rPr>
        <w:t xml:space="preserve"> nr 1);</w:t>
      </w:r>
    </w:p>
    <w:p w:rsidR="000D0D96" w:rsidRDefault="000D0D96" w:rsidP="00247B25">
      <w:pPr>
        <w:pStyle w:val="Tekstpodstawowy"/>
        <w:spacing w:line="100" w:lineRule="atLeast"/>
        <w:ind w:left="540" w:hanging="54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>2)</w:t>
      </w:r>
      <w:r>
        <w:rPr>
          <w:i w:val="0"/>
          <w:color w:val="000000"/>
          <w:szCs w:val="24"/>
        </w:rPr>
        <w:tab/>
        <w:t>wykaz</w:t>
      </w:r>
      <w:proofErr w:type="gramEnd"/>
      <w:r>
        <w:rPr>
          <w:i w:val="0"/>
          <w:color w:val="000000"/>
          <w:szCs w:val="24"/>
        </w:rPr>
        <w:t xml:space="preserve"> materiałów dost</w:t>
      </w:r>
      <w:r w:rsidR="00247B25">
        <w:rPr>
          <w:i w:val="0"/>
          <w:color w:val="000000"/>
          <w:szCs w:val="24"/>
        </w:rPr>
        <w:t>arczanych przez Zamawiającego (Z</w:t>
      </w:r>
      <w:r>
        <w:rPr>
          <w:i w:val="0"/>
          <w:color w:val="000000"/>
          <w:szCs w:val="24"/>
        </w:rPr>
        <w:t>ałącznik nr 2);</w:t>
      </w:r>
    </w:p>
    <w:p w:rsidR="000D0D96" w:rsidRDefault="000D0D96" w:rsidP="00247B25">
      <w:pPr>
        <w:pStyle w:val="Tekstpodstawowy"/>
        <w:spacing w:line="100" w:lineRule="atLeast"/>
        <w:ind w:left="540" w:hanging="540"/>
        <w:jc w:val="both"/>
        <w:rPr>
          <w:i w:val="0"/>
          <w:color w:val="000000"/>
          <w:szCs w:val="24"/>
        </w:rPr>
      </w:pPr>
      <w:proofErr w:type="gramStart"/>
      <w:r>
        <w:rPr>
          <w:i w:val="0"/>
          <w:color w:val="000000"/>
          <w:szCs w:val="24"/>
        </w:rPr>
        <w:t>3)</w:t>
      </w:r>
      <w:r>
        <w:rPr>
          <w:i w:val="0"/>
          <w:color w:val="000000"/>
          <w:szCs w:val="24"/>
        </w:rPr>
        <w:tab/>
        <w:t>skład</w:t>
      </w:r>
      <w:proofErr w:type="gramEnd"/>
      <w:r>
        <w:rPr>
          <w:i w:val="0"/>
          <w:color w:val="000000"/>
          <w:szCs w:val="24"/>
        </w:rPr>
        <w:t xml:space="preserve"> zespo</w:t>
      </w:r>
      <w:r w:rsidR="00247B25">
        <w:rPr>
          <w:i w:val="0"/>
          <w:color w:val="000000"/>
          <w:szCs w:val="24"/>
        </w:rPr>
        <w:t>łu autorskiego projektu planu (Z</w:t>
      </w:r>
      <w:r>
        <w:rPr>
          <w:i w:val="0"/>
          <w:color w:val="000000"/>
          <w:szCs w:val="24"/>
        </w:rPr>
        <w:t>ałącznik nr 3);</w:t>
      </w:r>
    </w:p>
    <w:p w:rsidR="000D0D96" w:rsidRDefault="000D0D96">
      <w:pPr>
        <w:spacing w:line="100" w:lineRule="atLeast"/>
        <w:jc w:val="both"/>
        <w:rPr>
          <w:color w:val="000000"/>
        </w:rPr>
      </w:pPr>
    </w:p>
    <w:p w:rsidR="000D0D96" w:rsidRDefault="000D0D96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AF7">
        <w:rPr>
          <w:color w:val="000000"/>
          <w:sz w:val="24"/>
        </w:rPr>
        <w:t>5</w:t>
      </w:r>
    </w:p>
    <w:p w:rsidR="000D0D96" w:rsidRDefault="000D0D96">
      <w:pPr>
        <w:pStyle w:val="Tytu"/>
        <w:rPr>
          <w:b w:val="0"/>
          <w:color w:val="000000"/>
          <w:sz w:val="24"/>
        </w:rPr>
      </w:pPr>
    </w:p>
    <w:p w:rsidR="000D0D96" w:rsidRDefault="000D0D96">
      <w:pPr>
        <w:jc w:val="both"/>
        <w:rPr>
          <w:color w:val="000000"/>
        </w:rPr>
      </w:pPr>
      <w:r>
        <w:rPr>
          <w:color w:val="000000"/>
        </w:rPr>
        <w:t xml:space="preserve">Umowę sporządzono w trzech jednobrzmiących egzemplarzach, dwa dla </w:t>
      </w:r>
      <w:proofErr w:type="gramStart"/>
      <w:r>
        <w:rPr>
          <w:color w:val="000000"/>
        </w:rPr>
        <w:t>Zamawiającego</w:t>
      </w:r>
      <w:r w:rsidR="00247B25">
        <w:rPr>
          <w:color w:val="000000"/>
        </w:rPr>
        <w:t xml:space="preserve">, </w:t>
      </w:r>
      <w:r>
        <w:rPr>
          <w:color w:val="000000"/>
        </w:rPr>
        <w:t xml:space="preserve"> jeden</w:t>
      </w:r>
      <w:proofErr w:type="gramEnd"/>
      <w:r>
        <w:rPr>
          <w:color w:val="000000"/>
        </w:rPr>
        <w:t xml:space="preserve"> dla Wykonawcy.</w:t>
      </w:r>
    </w:p>
    <w:p w:rsidR="000D0D96" w:rsidRDefault="000D0D96">
      <w:pPr>
        <w:tabs>
          <w:tab w:val="left" w:pos="3450"/>
        </w:tabs>
        <w:jc w:val="both"/>
        <w:rPr>
          <w:color w:val="000000"/>
        </w:rPr>
      </w:pPr>
    </w:p>
    <w:p w:rsidR="000D0D96" w:rsidRDefault="000D0D96" w:rsidP="00694D7C">
      <w:pPr>
        <w:pStyle w:val="Nagwek2"/>
        <w:numPr>
          <w:ilvl w:val="0"/>
          <w:numId w:val="0"/>
        </w:numPr>
      </w:pPr>
    </w:p>
    <w:p w:rsidR="000D0D96" w:rsidRDefault="000D0D96">
      <w:pPr>
        <w:pStyle w:val="Nagwek3"/>
        <w:tabs>
          <w:tab w:val="clear" w:pos="567"/>
          <w:tab w:val="left" w:pos="980"/>
        </w:tabs>
        <w:ind w:left="980"/>
        <w:rPr>
          <w:i w:val="0"/>
        </w:rPr>
      </w:pPr>
      <w:r>
        <w:rPr>
          <w:i w:val="0"/>
        </w:rPr>
        <w:t>WYKONAWCA</w:t>
      </w:r>
      <w:proofErr w:type="gramStart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ZAMAWIAJĄCY</w:t>
      </w:r>
      <w:proofErr w:type="gramEnd"/>
      <w:r>
        <w:rPr>
          <w:i w:val="0"/>
        </w:rPr>
        <w:t>:</w:t>
      </w:r>
    </w:p>
    <w:p w:rsidR="000D0D96" w:rsidRDefault="000D0D96"/>
    <w:p w:rsidR="000D0D96" w:rsidRDefault="000D0D96"/>
    <w:p w:rsidR="000E0E74" w:rsidRDefault="000E0E74"/>
    <w:p w:rsidR="000E0E74" w:rsidRDefault="000E0E74"/>
    <w:p w:rsidR="000E0E74" w:rsidRDefault="000E0E74"/>
    <w:p w:rsidR="000E0E74" w:rsidRDefault="000E0E74"/>
    <w:p w:rsidR="00701305" w:rsidRDefault="00701305"/>
    <w:p w:rsidR="00701305" w:rsidRDefault="00701305"/>
    <w:p w:rsidR="00701305" w:rsidRDefault="00701305"/>
    <w:p w:rsidR="00701305" w:rsidRDefault="00701305"/>
    <w:p w:rsidR="000E0E74" w:rsidRDefault="000E0E74"/>
    <w:p w:rsidR="000D0D96" w:rsidRDefault="0091474F">
      <w:r>
        <w:t xml:space="preserve"> </w:t>
      </w:r>
    </w:p>
    <w:p w:rsidR="004516CD" w:rsidRDefault="000D0D96">
      <w:pPr>
        <w:jc w:val="both"/>
        <w:rPr>
          <w:sz w:val="20"/>
          <w:szCs w:val="20"/>
        </w:rPr>
      </w:pPr>
      <w:r>
        <w:rPr>
          <w:sz w:val="20"/>
          <w:szCs w:val="20"/>
        </w:rPr>
        <w:t>Finansowanie zadania zaplanowanego w budżecie Miasta w dziale 710 rozdział 71004 § 4300, poz. WPF</w:t>
      </w:r>
      <w:r w:rsidR="00826D40">
        <w:rPr>
          <w:sz w:val="20"/>
          <w:szCs w:val="20"/>
        </w:rPr>
        <w:t xml:space="preserve"> </w:t>
      </w:r>
      <w:r w:rsidR="00701305">
        <w:rPr>
          <w:sz w:val="20"/>
          <w:szCs w:val="20"/>
        </w:rPr>
        <w:t>……….</w:t>
      </w:r>
    </w:p>
    <w:p w:rsidR="004516CD" w:rsidRDefault="004516CD" w:rsidP="004516CD"/>
    <w:p w:rsidR="004516CD" w:rsidRDefault="004516CD" w:rsidP="004516CD">
      <w:proofErr w:type="gramStart"/>
      <w:r>
        <w:t>sporządziła:</w:t>
      </w:r>
      <w:r w:rsidR="00CD0A12">
        <w:t xml:space="preserve">        </w:t>
      </w:r>
      <w:r w:rsidR="00701305">
        <w:t xml:space="preserve">                </w:t>
      </w:r>
      <w:r w:rsidR="00CD0A12">
        <w:t xml:space="preserve"> </w:t>
      </w:r>
      <w:r>
        <w:t>zatwierdziła</w:t>
      </w:r>
      <w:proofErr w:type="gramEnd"/>
      <w:r>
        <w:t>:</w:t>
      </w:r>
    </w:p>
    <w:p w:rsidR="00701305" w:rsidRDefault="00701305">
      <w:pPr>
        <w:jc w:val="right"/>
        <w:rPr>
          <w:b/>
        </w:rPr>
      </w:pPr>
    </w:p>
    <w:p w:rsidR="00701305" w:rsidRDefault="00701305">
      <w:pPr>
        <w:jc w:val="right"/>
        <w:rPr>
          <w:b/>
        </w:rPr>
      </w:pPr>
    </w:p>
    <w:p w:rsidR="00701305" w:rsidRDefault="00701305">
      <w:pPr>
        <w:jc w:val="right"/>
        <w:rPr>
          <w:b/>
        </w:rPr>
      </w:pPr>
    </w:p>
    <w:p w:rsidR="00701305" w:rsidRDefault="00701305">
      <w:pPr>
        <w:jc w:val="right"/>
        <w:rPr>
          <w:b/>
        </w:rPr>
      </w:pPr>
    </w:p>
    <w:p w:rsidR="00701305" w:rsidRDefault="00701305">
      <w:pPr>
        <w:jc w:val="right"/>
        <w:rPr>
          <w:b/>
        </w:rPr>
      </w:pPr>
    </w:p>
    <w:p w:rsidR="00701305" w:rsidRDefault="00701305">
      <w:pPr>
        <w:jc w:val="right"/>
        <w:rPr>
          <w:b/>
        </w:rPr>
      </w:pPr>
    </w:p>
    <w:p w:rsidR="000D0D96" w:rsidRDefault="00702494">
      <w:pPr>
        <w:jc w:val="right"/>
      </w:pPr>
      <w:r>
        <w:rPr>
          <w:b/>
        </w:rPr>
        <w:br w:type="page"/>
      </w:r>
      <w:r w:rsidR="000D0D96">
        <w:rPr>
          <w:b/>
        </w:rPr>
        <w:lastRenderedPageBreak/>
        <w:t>Załącznik Nr 1</w:t>
      </w:r>
      <w:r w:rsidR="000D0D96">
        <w:rPr>
          <w:b/>
        </w:rPr>
        <w:br/>
      </w:r>
      <w:r w:rsidR="000D0D96">
        <w:t>do umowy Nr WUA/</w:t>
      </w:r>
      <w:r>
        <w:t>……</w:t>
      </w:r>
      <w:r w:rsidR="000D0D96">
        <w:t>/20</w:t>
      </w:r>
      <w:r>
        <w:t>20</w:t>
      </w:r>
      <w:r w:rsidR="000D0D96">
        <w:br/>
        <w:t xml:space="preserve">z dnia </w:t>
      </w:r>
      <w:r>
        <w:t>…………………</w:t>
      </w:r>
      <w:r w:rsidR="000D0D96">
        <w:t xml:space="preserve"> r.</w:t>
      </w:r>
    </w:p>
    <w:p w:rsidR="000D0D96" w:rsidRDefault="000D0D96">
      <w:pPr>
        <w:jc w:val="right"/>
        <w:rPr>
          <w:sz w:val="22"/>
          <w:szCs w:val="22"/>
        </w:rPr>
      </w:pPr>
    </w:p>
    <w:p w:rsidR="000D0D96" w:rsidRDefault="000D0D96">
      <w:pPr>
        <w:jc w:val="right"/>
        <w:rPr>
          <w:sz w:val="22"/>
          <w:szCs w:val="22"/>
        </w:rPr>
      </w:pPr>
    </w:p>
    <w:p w:rsidR="000D0D96" w:rsidRDefault="000D0D96">
      <w:pPr>
        <w:pStyle w:val="Tytu"/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HARMONOGRAM RZECZOWO-FINANSOWY</w:t>
      </w:r>
    </w:p>
    <w:p w:rsidR="000D0D96" w:rsidRDefault="000D0D96">
      <w:pPr>
        <w:pStyle w:val="Podtytu"/>
        <w:spacing w:line="100" w:lineRule="atLeast"/>
        <w:rPr>
          <w:spacing w:val="-3"/>
          <w:sz w:val="22"/>
          <w:szCs w:val="22"/>
        </w:rPr>
      </w:pPr>
    </w:p>
    <w:p w:rsidR="000D0D96" w:rsidRDefault="000D0D96">
      <w:pPr>
        <w:pStyle w:val="Tekstpodstawowy"/>
        <w:spacing w:line="100" w:lineRule="atLeast"/>
        <w:rPr>
          <w:i w:val="0"/>
          <w:color w:val="000000"/>
          <w:sz w:val="22"/>
          <w:szCs w:val="22"/>
        </w:rPr>
      </w:pPr>
    </w:p>
    <w:p w:rsidR="000D0D96" w:rsidRPr="00444136" w:rsidRDefault="000D0D96">
      <w:pPr>
        <w:pStyle w:val="Tytu"/>
        <w:spacing w:line="100" w:lineRule="atLeast"/>
        <w:ind w:left="350" w:hanging="340"/>
        <w:jc w:val="both"/>
        <w:rPr>
          <w:sz w:val="24"/>
          <w:szCs w:val="24"/>
        </w:rPr>
      </w:pPr>
      <w:r w:rsidRPr="00444136">
        <w:rPr>
          <w:sz w:val="24"/>
          <w:szCs w:val="24"/>
        </w:rPr>
        <w:t>I.</w:t>
      </w:r>
      <w:r w:rsidRPr="00444136">
        <w:rPr>
          <w:sz w:val="24"/>
          <w:szCs w:val="24"/>
        </w:rPr>
        <w:tab/>
        <w:t xml:space="preserve">Etap gromadzenia i porządkowania informacji oraz rozpoczęcia prac nad projektem </w:t>
      </w:r>
      <w:proofErr w:type="gramStart"/>
      <w:r w:rsidRPr="00444136">
        <w:rPr>
          <w:sz w:val="24"/>
          <w:szCs w:val="24"/>
        </w:rPr>
        <w:t>planu,</w:t>
      </w:r>
      <w:r w:rsidR="00BA022E" w:rsidRPr="00444136">
        <w:rPr>
          <w:sz w:val="24"/>
          <w:szCs w:val="24"/>
        </w:rPr>
        <w:t xml:space="preserve">  </w:t>
      </w:r>
      <w:r w:rsidRPr="00444136">
        <w:rPr>
          <w:sz w:val="24"/>
          <w:szCs w:val="24"/>
        </w:rPr>
        <w:t>w</w:t>
      </w:r>
      <w:proofErr w:type="gramEnd"/>
      <w:r w:rsidRPr="00444136">
        <w:rPr>
          <w:sz w:val="24"/>
          <w:szCs w:val="24"/>
        </w:rPr>
        <w:t xml:space="preserve"> tym:</w:t>
      </w:r>
    </w:p>
    <w:p w:rsidR="000D0D96" w:rsidRPr="00444136" w:rsidRDefault="000D0D96">
      <w:pPr>
        <w:shd w:val="clear" w:color="auto" w:fill="FFFFFF"/>
        <w:spacing w:line="100" w:lineRule="atLeast"/>
        <w:jc w:val="both"/>
        <w:rPr>
          <w:color w:val="000000"/>
          <w:shd w:val="clear" w:color="auto" w:fill="FFFF00"/>
        </w:rPr>
      </w:pPr>
    </w:p>
    <w:p w:rsidR="000D0D96" w:rsidRPr="00444136" w:rsidRDefault="000D0D96">
      <w:pPr>
        <w:spacing w:line="100" w:lineRule="atLeast"/>
        <w:jc w:val="both"/>
        <w:rPr>
          <w:b/>
          <w:bCs/>
          <w:color w:val="000000"/>
        </w:rPr>
      </w:pPr>
      <w:r w:rsidRPr="00444136">
        <w:rPr>
          <w:b/>
          <w:bCs/>
          <w:color w:val="000000"/>
        </w:rPr>
        <w:t>Materiały i opracowania przekazywane Zamawiającemu po I etapie:</w:t>
      </w:r>
    </w:p>
    <w:p w:rsidR="00DE729C" w:rsidRDefault="00DE729C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color w:val="000000"/>
        </w:rPr>
      </w:pPr>
      <w:r w:rsidRPr="00444136">
        <w:rPr>
          <w:color w:val="000000"/>
        </w:rPr>
        <w:t>Termin zakończenia fazy obejmującej I etap (wynikający z protokołu przekazania prac):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  <w:color w:val="000000"/>
        </w:rPr>
        <w:t>do</w:t>
      </w:r>
      <w:proofErr w:type="gramEnd"/>
      <w:r w:rsidRPr="00444136">
        <w:rPr>
          <w:b/>
          <w:color w:val="000000"/>
        </w:rPr>
        <w:t xml:space="preserve"> dnia </w:t>
      </w:r>
      <w:r w:rsidR="00DE729C">
        <w:rPr>
          <w:b/>
          <w:color w:val="000000"/>
        </w:rPr>
        <w:t>……………</w:t>
      </w:r>
      <w:r w:rsidR="00444136" w:rsidRPr="00444136">
        <w:rPr>
          <w:b/>
          <w:color w:val="000000"/>
        </w:rPr>
        <w:t xml:space="preserve"> r.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</w:pPr>
      <w:r w:rsidRPr="00444136">
        <w:t>Czynności odbioru prac zakończone podpisaniem protokołu zatwierdzenia prac: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</w:rPr>
        <w:t>do</w:t>
      </w:r>
      <w:proofErr w:type="gramEnd"/>
      <w:r w:rsidRPr="00444136">
        <w:rPr>
          <w:b/>
        </w:rPr>
        <w:t xml:space="preserve"> </w:t>
      </w:r>
      <w:r w:rsidR="00444136" w:rsidRPr="00444136">
        <w:rPr>
          <w:b/>
        </w:rPr>
        <w:t>21 dni od dnia podpisania protokołu przekazania prac.</w:t>
      </w:r>
    </w:p>
    <w:p w:rsidR="00444136" w:rsidRPr="00444136" w:rsidRDefault="00444136">
      <w:pPr>
        <w:tabs>
          <w:tab w:val="left" w:pos="1425"/>
        </w:tabs>
        <w:spacing w:line="100" w:lineRule="atLeast"/>
        <w:jc w:val="both"/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  <w:r w:rsidRPr="00444136">
        <w:rPr>
          <w:b/>
          <w:color w:val="000000"/>
        </w:rPr>
        <w:t>Koszt</w:t>
      </w:r>
      <w:r w:rsidRPr="006C2231">
        <w:rPr>
          <w:b/>
          <w:color w:val="000000"/>
        </w:rPr>
        <w:t xml:space="preserve">: </w:t>
      </w:r>
      <w:r w:rsidR="00DE729C">
        <w:rPr>
          <w:b/>
          <w:color w:val="000000"/>
        </w:rPr>
        <w:t>………………</w:t>
      </w:r>
      <w:r w:rsidR="006C2231" w:rsidRPr="006C2231">
        <w:rPr>
          <w:b/>
          <w:color w:val="000000"/>
        </w:rPr>
        <w:t xml:space="preserve"> </w:t>
      </w:r>
      <w:r w:rsidRPr="00444136">
        <w:rPr>
          <w:b/>
          <w:color w:val="000000"/>
        </w:rPr>
        <w:t>zł (brutto)</w:t>
      </w:r>
    </w:p>
    <w:p w:rsidR="000D0D96" w:rsidRPr="00444136" w:rsidRDefault="000D0D96">
      <w:pPr>
        <w:spacing w:line="100" w:lineRule="atLeast"/>
        <w:jc w:val="both"/>
        <w:rPr>
          <w:color w:val="000000"/>
        </w:rPr>
      </w:pPr>
    </w:p>
    <w:p w:rsidR="000D0D96" w:rsidRPr="00444136" w:rsidRDefault="000D0D96">
      <w:pPr>
        <w:spacing w:line="100" w:lineRule="atLeast"/>
        <w:ind w:left="360" w:hanging="370"/>
        <w:jc w:val="both"/>
        <w:rPr>
          <w:b/>
          <w:color w:val="000000"/>
        </w:rPr>
      </w:pPr>
      <w:r w:rsidRPr="00444136">
        <w:rPr>
          <w:b/>
          <w:color w:val="000000"/>
        </w:rPr>
        <w:t>II.</w:t>
      </w:r>
      <w:r w:rsidRPr="00444136">
        <w:rPr>
          <w:b/>
          <w:color w:val="000000"/>
        </w:rPr>
        <w:tab/>
        <w:t>Etap opracowania projektu planu</w:t>
      </w:r>
      <w:r w:rsidR="00754C67">
        <w:rPr>
          <w:b/>
          <w:color w:val="000000"/>
        </w:rPr>
        <w:t>, wystąpienia o opinie, uzgodnienia i zgody</w:t>
      </w:r>
      <w:r w:rsidRPr="00444136">
        <w:rPr>
          <w:b/>
          <w:color w:val="000000"/>
        </w:rPr>
        <w:t>, w tym:</w:t>
      </w:r>
    </w:p>
    <w:p w:rsidR="00A25BC2" w:rsidRDefault="00A25BC2" w:rsidP="00A25BC2">
      <w:pPr>
        <w:spacing w:line="100" w:lineRule="atLeast"/>
        <w:jc w:val="both"/>
        <w:rPr>
          <w:b/>
          <w:bCs/>
          <w:color w:val="000000"/>
        </w:rPr>
      </w:pPr>
    </w:p>
    <w:p w:rsidR="00A25BC2" w:rsidRPr="00444136" w:rsidRDefault="00A25BC2" w:rsidP="00A25BC2">
      <w:pPr>
        <w:spacing w:line="100" w:lineRule="atLeast"/>
        <w:jc w:val="both"/>
        <w:rPr>
          <w:b/>
          <w:bCs/>
          <w:color w:val="000000"/>
        </w:rPr>
      </w:pPr>
      <w:r w:rsidRPr="00444136">
        <w:rPr>
          <w:b/>
          <w:bCs/>
          <w:color w:val="000000"/>
        </w:rPr>
        <w:t xml:space="preserve">Materiały i opracowania przekazywane Zamawiającemu po II etapie: </w:t>
      </w:r>
    </w:p>
    <w:p w:rsidR="00A25BC2" w:rsidRPr="00444136" w:rsidRDefault="00A25BC2" w:rsidP="00A25BC2">
      <w:pPr>
        <w:spacing w:line="100" w:lineRule="atLeast"/>
        <w:ind w:left="390" w:hanging="390"/>
        <w:jc w:val="both"/>
        <w:rPr>
          <w:color w:val="000000"/>
        </w:rPr>
      </w:pPr>
    </w:p>
    <w:p w:rsidR="00A25BC2" w:rsidRPr="00444136" w:rsidRDefault="00A25BC2" w:rsidP="00A25BC2">
      <w:pPr>
        <w:tabs>
          <w:tab w:val="left" w:pos="1365"/>
        </w:tabs>
        <w:spacing w:line="100" w:lineRule="atLeast"/>
        <w:ind w:left="120" w:hanging="140"/>
        <w:jc w:val="both"/>
        <w:rPr>
          <w:color w:val="000000"/>
        </w:rPr>
      </w:pP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  <w:rPr>
          <w:color w:val="000000"/>
        </w:rPr>
      </w:pPr>
      <w:r w:rsidRPr="00444136">
        <w:rPr>
          <w:color w:val="000000"/>
        </w:rPr>
        <w:t>Termin zakończenia fazy obejmującej II etap (wynikający z protokołu przekazania prac):</w:t>
      </w:r>
    </w:p>
    <w:p w:rsidR="00A25BC2" w:rsidRPr="002E2B1D" w:rsidRDefault="00A25BC2" w:rsidP="00A25BC2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  <w:color w:val="000000"/>
        </w:rPr>
        <w:t>do</w:t>
      </w:r>
      <w:proofErr w:type="gramEnd"/>
      <w:r w:rsidRPr="00444136">
        <w:rPr>
          <w:b/>
          <w:color w:val="000000"/>
        </w:rPr>
        <w:t xml:space="preserve"> dnia </w:t>
      </w:r>
      <w:r w:rsidR="002E2B1D">
        <w:rPr>
          <w:b/>
          <w:color w:val="000000"/>
        </w:rPr>
        <w:t>…………</w:t>
      </w:r>
      <w:r w:rsidR="002E2B1D">
        <w:rPr>
          <w:b/>
        </w:rPr>
        <w:t>……</w:t>
      </w:r>
      <w:r>
        <w:rPr>
          <w:b/>
        </w:rPr>
        <w:t xml:space="preserve"> r.</w:t>
      </w: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</w:pPr>
      <w:r w:rsidRPr="00444136">
        <w:t>Czynności odbio</w:t>
      </w:r>
      <w:r>
        <w:t xml:space="preserve">ru prac zakończone podpisaniem </w:t>
      </w:r>
      <w:r w:rsidRPr="00444136">
        <w:t>protokołu zatwierdzenia prac:</w:t>
      </w: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</w:rPr>
        <w:t>do</w:t>
      </w:r>
      <w:proofErr w:type="gramEnd"/>
      <w:r w:rsidRPr="00444136">
        <w:rPr>
          <w:b/>
        </w:rPr>
        <w:t xml:space="preserve"> 21 dni od dnia podpisania protokołu przekazania prac.</w:t>
      </w: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</w:pPr>
    </w:p>
    <w:p w:rsidR="00A25BC2" w:rsidRPr="00444136" w:rsidRDefault="00A25BC2" w:rsidP="00A25BC2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  <w:r w:rsidRPr="00444136">
        <w:rPr>
          <w:b/>
          <w:color w:val="000000"/>
        </w:rPr>
        <w:t xml:space="preserve">Koszt </w:t>
      </w:r>
      <w:r w:rsidRPr="00916FF8">
        <w:rPr>
          <w:b/>
          <w:color w:val="000000"/>
        </w:rPr>
        <w:t xml:space="preserve">: </w:t>
      </w:r>
      <w:r w:rsidR="00DE729C">
        <w:rPr>
          <w:b/>
          <w:color w:val="000000"/>
        </w:rPr>
        <w:t>……………</w:t>
      </w:r>
      <w:r w:rsidRPr="00916FF8">
        <w:rPr>
          <w:bCs/>
          <w:color w:val="000000"/>
        </w:rPr>
        <w:t xml:space="preserve"> </w:t>
      </w:r>
      <w:r w:rsidRPr="00444136">
        <w:rPr>
          <w:b/>
          <w:color w:val="000000"/>
        </w:rPr>
        <w:t>zł (brutto)</w:t>
      </w:r>
    </w:p>
    <w:p w:rsidR="00A25BC2" w:rsidRDefault="00A25BC2">
      <w:pPr>
        <w:tabs>
          <w:tab w:val="left" w:pos="1075"/>
          <w:tab w:val="left" w:pos="1795"/>
        </w:tabs>
        <w:spacing w:line="100" w:lineRule="atLeast"/>
        <w:ind w:left="370" w:hanging="380"/>
        <w:jc w:val="both"/>
        <w:rPr>
          <w:b/>
          <w:color w:val="000000"/>
        </w:rPr>
      </w:pPr>
    </w:p>
    <w:p w:rsidR="006C2786" w:rsidRDefault="00A25BC2">
      <w:pPr>
        <w:tabs>
          <w:tab w:val="left" w:pos="1075"/>
          <w:tab w:val="left" w:pos="1795"/>
        </w:tabs>
        <w:spacing w:line="100" w:lineRule="atLeast"/>
        <w:ind w:left="370" w:hanging="380"/>
        <w:jc w:val="both"/>
        <w:rPr>
          <w:color w:val="000000"/>
        </w:rPr>
      </w:pPr>
      <w:r>
        <w:rPr>
          <w:b/>
          <w:color w:val="000000"/>
        </w:rPr>
        <w:t>I</w:t>
      </w:r>
      <w:r w:rsidRPr="00444136">
        <w:rPr>
          <w:b/>
          <w:color w:val="000000"/>
        </w:rPr>
        <w:t>II.</w:t>
      </w:r>
      <w:r w:rsidRPr="00444136">
        <w:rPr>
          <w:b/>
          <w:color w:val="000000"/>
        </w:rPr>
        <w:tab/>
        <w:t xml:space="preserve">Etap </w:t>
      </w:r>
      <w:r>
        <w:rPr>
          <w:b/>
          <w:color w:val="000000"/>
        </w:rPr>
        <w:t>opiniowania i uzgadniania</w:t>
      </w:r>
    </w:p>
    <w:p w:rsidR="00DE729C" w:rsidRDefault="00DE729C" w:rsidP="00A85945">
      <w:pPr>
        <w:spacing w:line="100" w:lineRule="atLeast"/>
        <w:jc w:val="both"/>
        <w:rPr>
          <w:b/>
          <w:bCs/>
          <w:color w:val="000000"/>
        </w:rPr>
      </w:pPr>
    </w:p>
    <w:p w:rsidR="00A85945" w:rsidRPr="00444136" w:rsidRDefault="00A85945" w:rsidP="00A85945">
      <w:pPr>
        <w:spacing w:line="100" w:lineRule="atLeast"/>
        <w:jc w:val="both"/>
        <w:rPr>
          <w:b/>
          <w:bCs/>
          <w:color w:val="000000"/>
        </w:rPr>
      </w:pPr>
      <w:r w:rsidRPr="00444136">
        <w:rPr>
          <w:b/>
          <w:bCs/>
          <w:color w:val="000000"/>
        </w:rPr>
        <w:t>Materiały i opracowania przekazywane Zamawiającemu po I</w:t>
      </w:r>
      <w:r>
        <w:rPr>
          <w:b/>
          <w:bCs/>
          <w:color w:val="000000"/>
        </w:rPr>
        <w:t>I</w:t>
      </w:r>
      <w:r w:rsidRPr="00444136">
        <w:rPr>
          <w:b/>
          <w:bCs/>
          <w:color w:val="000000"/>
        </w:rPr>
        <w:t xml:space="preserve">I etapie: </w:t>
      </w:r>
    </w:p>
    <w:p w:rsidR="00CE5DF5" w:rsidRDefault="00CE5DF5" w:rsidP="00A85945">
      <w:pPr>
        <w:spacing w:line="100" w:lineRule="atLeast"/>
        <w:ind w:left="390" w:hanging="390"/>
        <w:jc w:val="both"/>
        <w:rPr>
          <w:color w:val="000000"/>
        </w:rPr>
      </w:pPr>
    </w:p>
    <w:p w:rsidR="00950E79" w:rsidRPr="00B238CB" w:rsidRDefault="00E13AC2" w:rsidP="00B238CB">
      <w:pPr>
        <w:spacing w:line="100" w:lineRule="atLeast"/>
        <w:jc w:val="both"/>
        <w:rPr>
          <w:b/>
          <w:color w:val="000000"/>
        </w:rPr>
      </w:pPr>
      <w:r w:rsidRPr="00E13AC2">
        <w:rPr>
          <w:b/>
          <w:color w:val="000000"/>
        </w:rPr>
        <w:t>Warunkiem koniecznym do zakończenia etapu III jest pozytywne zakończenie procedury opiniowania i uzgadniania planu</w:t>
      </w:r>
      <w:r w:rsidR="007056D8">
        <w:rPr>
          <w:b/>
          <w:color w:val="000000"/>
        </w:rPr>
        <w:t xml:space="preserve"> oraz uzyskanie decyzji na zmianę </w:t>
      </w:r>
      <w:r w:rsidR="00B238CB" w:rsidRPr="00B238CB">
        <w:rPr>
          <w:b/>
          <w:color w:val="000000"/>
        </w:rPr>
        <w:t>przeznaczenia gruntów leśnych na cele nieleśne.</w:t>
      </w:r>
    </w:p>
    <w:p w:rsidR="00E13D01" w:rsidRDefault="00E13D01" w:rsidP="00A85945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E13D01" w:rsidRDefault="00E13D01" w:rsidP="00A85945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  <w:rPr>
          <w:color w:val="000000"/>
        </w:rPr>
      </w:pPr>
      <w:r w:rsidRPr="00444136">
        <w:rPr>
          <w:color w:val="000000"/>
        </w:rPr>
        <w:t>Termin zakończenia fazy obejmującej I</w:t>
      </w:r>
      <w:r w:rsidR="00E13AC2">
        <w:rPr>
          <w:color w:val="000000"/>
        </w:rPr>
        <w:t>I</w:t>
      </w:r>
      <w:r w:rsidRPr="00444136">
        <w:rPr>
          <w:color w:val="000000"/>
        </w:rPr>
        <w:t>I etap (wynikający z protokołu przekazania prac):</w:t>
      </w:r>
    </w:p>
    <w:p w:rsidR="00A85945" w:rsidRPr="002E2B1D" w:rsidRDefault="00A85945" w:rsidP="00A85945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  <w:color w:val="000000"/>
        </w:rPr>
        <w:t>do</w:t>
      </w:r>
      <w:proofErr w:type="gramEnd"/>
      <w:r w:rsidRPr="00444136">
        <w:rPr>
          <w:b/>
          <w:color w:val="000000"/>
        </w:rPr>
        <w:t xml:space="preserve"> dnia </w:t>
      </w:r>
      <w:r w:rsidR="00DE729C">
        <w:rPr>
          <w:b/>
          <w:color w:val="000000"/>
        </w:rPr>
        <w:t>………………r</w:t>
      </w:r>
      <w:r w:rsidR="00E13AC2">
        <w:rPr>
          <w:b/>
        </w:rPr>
        <w:t>.</w:t>
      </w: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  <w:rPr>
          <w:color w:val="000000"/>
        </w:rPr>
      </w:pP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</w:pPr>
      <w:r w:rsidRPr="00444136">
        <w:t>Czynności odbio</w:t>
      </w:r>
      <w:r>
        <w:t xml:space="preserve">ru prac zakończone podpisaniem </w:t>
      </w:r>
      <w:r w:rsidRPr="00444136">
        <w:t>protokołu zatwierdzenia prac:</w:t>
      </w: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</w:rPr>
        <w:t>do</w:t>
      </w:r>
      <w:proofErr w:type="gramEnd"/>
      <w:r w:rsidRPr="00444136">
        <w:rPr>
          <w:b/>
        </w:rPr>
        <w:t xml:space="preserve"> 21 dni od dnia podpisania protokołu przekazania prac.</w:t>
      </w: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</w:pPr>
    </w:p>
    <w:p w:rsidR="00A85945" w:rsidRPr="00444136" w:rsidRDefault="00A85945" w:rsidP="00A85945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  <w:r w:rsidRPr="00444136">
        <w:rPr>
          <w:b/>
          <w:color w:val="000000"/>
        </w:rPr>
        <w:t xml:space="preserve">Koszt </w:t>
      </w:r>
      <w:r w:rsidRPr="00444136">
        <w:rPr>
          <w:bCs/>
          <w:color w:val="000000"/>
        </w:rPr>
        <w:t xml:space="preserve">: </w:t>
      </w:r>
      <w:r w:rsidR="00DE729C">
        <w:rPr>
          <w:b/>
          <w:bCs/>
          <w:color w:val="000000"/>
        </w:rPr>
        <w:t>……………</w:t>
      </w:r>
      <w:r w:rsidRPr="00444136">
        <w:rPr>
          <w:b/>
          <w:color w:val="000000"/>
        </w:rPr>
        <w:t xml:space="preserve"> (brutto)</w:t>
      </w:r>
    </w:p>
    <w:p w:rsidR="00754C67" w:rsidRDefault="00754C67">
      <w:pPr>
        <w:tabs>
          <w:tab w:val="left" w:pos="1100"/>
        </w:tabs>
        <w:spacing w:line="100" w:lineRule="atLeast"/>
        <w:ind w:left="380" w:hanging="380"/>
        <w:jc w:val="both"/>
        <w:rPr>
          <w:b/>
          <w:color w:val="000000"/>
        </w:rPr>
      </w:pPr>
    </w:p>
    <w:p w:rsidR="000D0D96" w:rsidRPr="00444136" w:rsidRDefault="000D0D96">
      <w:pPr>
        <w:tabs>
          <w:tab w:val="left" w:pos="1100"/>
        </w:tabs>
        <w:spacing w:line="100" w:lineRule="atLeast"/>
        <w:ind w:left="380" w:hanging="380"/>
        <w:jc w:val="both"/>
        <w:rPr>
          <w:b/>
          <w:color w:val="000000"/>
        </w:rPr>
      </w:pPr>
      <w:r w:rsidRPr="00444136">
        <w:rPr>
          <w:b/>
          <w:color w:val="000000"/>
        </w:rPr>
        <w:t>I</w:t>
      </w:r>
      <w:r w:rsidR="00754C67">
        <w:rPr>
          <w:b/>
          <w:color w:val="000000"/>
        </w:rPr>
        <w:t>V</w:t>
      </w:r>
      <w:r w:rsidRPr="00444136">
        <w:rPr>
          <w:b/>
          <w:color w:val="000000"/>
        </w:rPr>
        <w:t>.</w:t>
      </w:r>
      <w:r w:rsidRPr="00444136">
        <w:rPr>
          <w:b/>
          <w:color w:val="000000"/>
        </w:rPr>
        <w:tab/>
        <w:t>Etap wyłożenia projektu planu do publicznego wglądu oraz rozstrzygnięcia ewentualnych uwag, w tym:</w:t>
      </w:r>
    </w:p>
    <w:p w:rsidR="000D0D96" w:rsidRPr="00444136" w:rsidRDefault="000D0D96">
      <w:pPr>
        <w:spacing w:line="100" w:lineRule="atLeast"/>
        <w:jc w:val="both"/>
        <w:rPr>
          <w:b/>
          <w:bCs/>
          <w:color w:val="000000"/>
        </w:rPr>
      </w:pPr>
    </w:p>
    <w:p w:rsidR="000D0D96" w:rsidRPr="00444136" w:rsidRDefault="000D0D96">
      <w:pPr>
        <w:spacing w:line="100" w:lineRule="atLeast"/>
        <w:jc w:val="both"/>
        <w:rPr>
          <w:b/>
          <w:bCs/>
          <w:color w:val="000000"/>
        </w:rPr>
      </w:pPr>
      <w:r w:rsidRPr="00444136">
        <w:rPr>
          <w:b/>
          <w:bCs/>
          <w:color w:val="000000"/>
        </w:rPr>
        <w:t>Materiały i opracowania przekazywane Zamawiającemu po I</w:t>
      </w:r>
      <w:r w:rsidR="00F73129">
        <w:rPr>
          <w:b/>
          <w:bCs/>
          <w:color w:val="000000"/>
        </w:rPr>
        <w:t>V</w:t>
      </w:r>
      <w:r w:rsidRPr="00444136">
        <w:rPr>
          <w:b/>
          <w:bCs/>
          <w:color w:val="000000"/>
        </w:rPr>
        <w:t xml:space="preserve"> etapie: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color w:val="000000"/>
        </w:rPr>
      </w:pPr>
      <w:r w:rsidRPr="00444136">
        <w:rPr>
          <w:color w:val="000000"/>
        </w:rPr>
        <w:t>Termin zakończenia fazy obejmującej I</w:t>
      </w:r>
      <w:r w:rsidR="00F73129">
        <w:rPr>
          <w:color w:val="000000"/>
        </w:rPr>
        <w:t>V</w:t>
      </w:r>
      <w:r w:rsidRPr="00444136">
        <w:rPr>
          <w:color w:val="000000"/>
        </w:rPr>
        <w:t xml:space="preserve"> etap (wynikający z protokołu przekazania prac):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  <w:color w:val="000000"/>
        </w:rPr>
        <w:t>do</w:t>
      </w:r>
      <w:proofErr w:type="gramEnd"/>
      <w:r w:rsidRPr="00444136">
        <w:rPr>
          <w:b/>
          <w:color w:val="000000"/>
        </w:rPr>
        <w:t xml:space="preserve"> dnia </w:t>
      </w:r>
      <w:r w:rsidR="00DE729C">
        <w:rPr>
          <w:b/>
          <w:color w:val="000000"/>
        </w:rPr>
        <w:t>……………</w:t>
      </w:r>
      <w:r w:rsidR="006C2231">
        <w:rPr>
          <w:b/>
          <w:color w:val="000000"/>
        </w:rPr>
        <w:t xml:space="preserve"> r</w:t>
      </w:r>
      <w:r w:rsidR="003D74F3" w:rsidRPr="00444136">
        <w:rPr>
          <w:b/>
        </w:rPr>
        <w:t xml:space="preserve"> .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</w:rPr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</w:pPr>
      <w:r w:rsidRPr="00444136">
        <w:t>Czynności odbio</w:t>
      </w:r>
      <w:r w:rsidR="00F73129">
        <w:t xml:space="preserve">ru prac zakończone podpisaniem </w:t>
      </w:r>
      <w:r w:rsidRPr="00444136">
        <w:t>protokołu zatwierdzenia prac:</w:t>
      </w:r>
    </w:p>
    <w:p w:rsidR="00F73129" w:rsidRPr="00444136" w:rsidRDefault="00F73129" w:rsidP="00F73129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</w:rPr>
        <w:t>do</w:t>
      </w:r>
      <w:proofErr w:type="gramEnd"/>
      <w:r w:rsidRPr="00444136">
        <w:rPr>
          <w:b/>
        </w:rPr>
        <w:t xml:space="preserve"> 21 dni od dnia podpisania protokołu przekazania prac.</w:t>
      </w:r>
    </w:p>
    <w:p w:rsidR="000D0D96" w:rsidRPr="006C2231" w:rsidRDefault="000D0D96" w:rsidP="006C2231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  <w:r w:rsidRPr="00444136">
        <w:rPr>
          <w:b/>
          <w:color w:val="000000"/>
        </w:rPr>
        <w:t xml:space="preserve">Koszt </w:t>
      </w:r>
      <w:r w:rsidRPr="006C2231">
        <w:rPr>
          <w:b/>
          <w:color w:val="000000"/>
        </w:rPr>
        <w:t xml:space="preserve">: </w:t>
      </w:r>
      <w:r w:rsidR="00DE729C">
        <w:rPr>
          <w:b/>
          <w:color w:val="000000"/>
        </w:rPr>
        <w:t>……………</w:t>
      </w:r>
      <w:r w:rsidRPr="00444136">
        <w:rPr>
          <w:b/>
          <w:color w:val="000000"/>
        </w:rPr>
        <w:t xml:space="preserve"> zł (brutto)</w:t>
      </w:r>
    </w:p>
    <w:p w:rsidR="00BF3499" w:rsidRDefault="00BF3499">
      <w:pPr>
        <w:tabs>
          <w:tab w:val="left" w:pos="1080"/>
        </w:tabs>
        <w:spacing w:line="100" w:lineRule="atLeast"/>
        <w:ind w:left="360" w:hanging="360"/>
        <w:jc w:val="both"/>
        <w:rPr>
          <w:b/>
          <w:color w:val="000000"/>
        </w:rPr>
      </w:pPr>
    </w:p>
    <w:p w:rsidR="000D0D96" w:rsidRPr="00444136" w:rsidRDefault="000D0D96">
      <w:pPr>
        <w:tabs>
          <w:tab w:val="left" w:pos="1080"/>
        </w:tabs>
        <w:spacing w:line="100" w:lineRule="atLeast"/>
        <w:ind w:left="360" w:hanging="360"/>
        <w:jc w:val="both"/>
        <w:rPr>
          <w:b/>
          <w:color w:val="000000"/>
        </w:rPr>
      </w:pPr>
      <w:r w:rsidRPr="00444136">
        <w:rPr>
          <w:b/>
          <w:color w:val="000000"/>
        </w:rPr>
        <w:t>V.</w:t>
      </w:r>
      <w:r w:rsidRPr="00444136">
        <w:rPr>
          <w:b/>
          <w:color w:val="000000"/>
        </w:rPr>
        <w:tab/>
        <w:t>Etap uchwalenia projektu planu, w tym:</w:t>
      </w:r>
    </w:p>
    <w:p w:rsidR="00041CAE" w:rsidRDefault="00041CAE">
      <w:pPr>
        <w:tabs>
          <w:tab w:val="left" w:pos="1110"/>
        </w:tabs>
        <w:spacing w:line="100" w:lineRule="atLeast"/>
        <w:ind w:left="390" w:hanging="390"/>
        <w:jc w:val="both"/>
      </w:pPr>
    </w:p>
    <w:p w:rsidR="000D0D96" w:rsidRPr="00444136" w:rsidRDefault="000D0D96">
      <w:pPr>
        <w:spacing w:line="100" w:lineRule="atLeast"/>
        <w:jc w:val="both"/>
        <w:rPr>
          <w:b/>
          <w:bCs/>
          <w:color w:val="000000"/>
        </w:rPr>
      </w:pPr>
      <w:r w:rsidRPr="00444136">
        <w:rPr>
          <w:b/>
          <w:bCs/>
          <w:color w:val="000000"/>
        </w:rPr>
        <w:t>Materiały i opracowania</w:t>
      </w:r>
      <w:r w:rsidR="00AD43A2">
        <w:rPr>
          <w:b/>
          <w:bCs/>
          <w:color w:val="000000"/>
        </w:rPr>
        <w:t xml:space="preserve"> przekazywane Zamawiającemu po </w:t>
      </w:r>
      <w:r w:rsidRPr="00444136">
        <w:rPr>
          <w:b/>
          <w:bCs/>
          <w:color w:val="000000"/>
        </w:rPr>
        <w:t xml:space="preserve">V etapie: </w:t>
      </w:r>
    </w:p>
    <w:p w:rsidR="000D0D96" w:rsidRPr="00444136" w:rsidRDefault="000D0D96">
      <w:pPr>
        <w:spacing w:line="100" w:lineRule="atLeast"/>
        <w:jc w:val="both"/>
        <w:rPr>
          <w:color w:val="000000"/>
        </w:rPr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color w:val="000000"/>
        </w:rPr>
      </w:pPr>
      <w:r w:rsidRPr="00444136">
        <w:rPr>
          <w:color w:val="000000"/>
        </w:rPr>
        <w:t>Termi</w:t>
      </w:r>
      <w:r w:rsidR="00AD43A2">
        <w:rPr>
          <w:color w:val="000000"/>
        </w:rPr>
        <w:t xml:space="preserve">n zakończenia fazy obejmującej </w:t>
      </w:r>
      <w:r w:rsidRPr="00444136">
        <w:rPr>
          <w:color w:val="000000"/>
        </w:rPr>
        <w:t>V etap (wynikający z protokołu przekazania prac):</w:t>
      </w:r>
    </w:p>
    <w:p w:rsidR="000D0D96" w:rsidRPr="002E2B1D" w:rsidRDefault="000D0D96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  <w:color w:val="000000"/>
        </w:rPr>
        <w:t>do</w:t>
      </w:r>
      <w:proofErr w:type="gramEnd"/>
      <w:r w:rsidRPr="00444136">
        <w:rPr>
          <w:b/>
          <w:color w:val="000000"/>
        </w:rPr>
        <w:t xml:space="preserve"> dnia </w:t>
      </w:r>
      <w:r w:rsidR="00DE729C" w:rsidRPr="00DE729C">
        <w:rPr>
          <w:b/>
          <w:color w:val="000000"/>
        </w:rPr>
        <w:t xml:space="preserve">10 grudnia 2021 </w:t>
      </w:r>
      <w:r w:rsidR="00AD43A2">
        <w:rPr>
          <w:b/>
          <w:color w:val="000000"/>
        </w:rPr>
        <w:t>r</w:t>
      </w:r>
      <w:bookmarkStart w:id="0" w:name="_GoBack"/>
      <w:r w:rsidR="00AD43A2" w:rsidRPr="002E2B1D">
        <w:rPr>
          <w:b/>
        </w:rPr>
        <w:t>.</w:t>
      </w:r>
    </w:p>
    <w:bookmarkEnd w:id="0"/>
    <w:p w:rsidR="000D0D96" w:rsidRPr="00444136" w:rsidRDefault="000D0D96">
      <w:pPr>
        <w:tabs>
          <w:tab w:val="left" w:pos="1425"/>
        </w:tabs>
        <w:spacing w:line="100" w:lineRule="atLeast"/>
        <w:jc w:val="both"/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</w:pPr>
      <w:r w:rsidRPr="00444136">
        <w:t>Czynności odbioru prac zakończone podpisaniem protokołu zatwierdzenia prac:</w:t>
      </w:r>
    </w:p>
    <w:p w:rsidR="00AD43A2" w:rsidRPr="00444136" w:rsidRDefault="00AD43A2" w:rsidP="00AD43A2">
      <w:pPr>
        <w:tabs>
          <w:tab w:val="left" w:pos="1425"/>
        </w:tabs>
        <w:spacing w:line="100" w:lineRule="atLeast"/>
        <w:jc w:val="both"/>
        <w:rPr>
          <w:b/>
        </w:rPr>
      </w:pPr>
      <w:proofErr w:type="gramStart"/>
      <w:r w:rsidRPr="00444136">
        <w:rPr>
          <w:b/>
        </w:rPr>
        <w:t>do</w:t>
      </w:r>
      <w:proofErr w:type="gramEnd"/>
      <w:r w:rsidRPr="00444136">
        <w:rPr>
          <w:b/>
        </w:rPr>
        <w:t xml:space="preserve"> 21 dni od dnia podpisania protokołu przekazania prac.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</w:pPr>
    </w:p>
    <w:p w:rsidR="000D0D96" w:rsidRPr="00444136" w:rsidRDefault="000D0D96">
      <w:pPr>
        <w:tabs>
          <w:tab w:val="left" w:pos="1425"/>
        </w:tabs>
        <w:spacing w:line="100" w:lineRule="atLeast"/>
        <w:jc w:val="both"/>
        <w:rPr>
          <w:b/>
          <w:color w:val="000000"/>
        </w:rPr>
      </w:pPr>
      <w:r w:rsidRPr="006C2231">
        <w:rPr>
          <w:b/>
          <w:color w:val="000000"/>
        </w:rPr>
        <w:t>Koszt</w:t>
      </w:r>
      <w:r w:rsidRPr="00444136">
        <w:rPr>
          <w:b/>
          <w:color w:val="000000"/>
        </w:rPr>
        <w:t xml:space="preserve"> </w:t>
      </w:r>
      <w:r w:rsidRPr="006C2231">
        <w:rPr>
          <w:b/>
          <w:color w:val="000000"/>
        </w:rPr>
        <w:t xml:space="preserve">: </w:t>
      </w:r>
      <w:r w:rsidR="00DE729C">
        <w:rPr>
          <w:b/>
          <w:color w:val="000000"/>
        </w:rPr>
        <w:t>…………</w:t>
      </w:r>
      <w:r w:rsidRPr="006C2231">
        <w:rPr>
          <w:bCs/>
          <w:color w:val="000000"/>
        </w:rPr>
        <w:t xml:space="preserve"> </w:t>
      </w:r>
      <w:r w:rsidRPr="00444136">
        <w:rPr>
          <w:b/>
          <w:color w:val="000000"/>
        </w:rPr>
        <w:t>zł (brutto)</w:t>
      </w:r>
    </w:p>
    <w:p w:rsidR="000D0D96" w:rsidRPr="00444136" w:rsidRDefault="000D0D96">
      <w:pPr>
        <w:tabs>
          <w:tab w:val="left" w:pos="1425"/>
        </w:tabs>
        <w:spacing w:line="100" w:lineRule="atLeast"/>
        <w:jc w:val="both"/>
      </w:pPr>
    </w:p>
    <w:p w:rsidR="000D0D96" w:rsidRPr="00444136" w:rsidRDefault="000D0D96">
      <w:pPr>
        <w:tabs>
          <w:tab w:val="left" w:pos="2215"/>
        </w:tabs>
        <w:ind w:left="790"/>
        <w:jc w:val="both"/>
      </w:pPr>
      <w:r w:rsidRPr="00444136">
        <w:t>WYKONAWCA</w:t>
      </w:r>
      <w:proofErr w:type="gramStart"/>
      <w:r w:rsidR="00AD43A2">
        <w:t>:</w:t>
      </w:r>
      <w:r w:rsidRPr="00444136">
        <w:tab/>
      </w:r>
      <w:r w:rsidRPr="00444136">
        <w:tab/>
      </w:r>
      <w:r w:rsidRPr="00444136">
        <w:tab/>
      </w:r>
      <w:r w:rsidRPr="00444136">
        <w:tab/>
      </w:r>
      <w:r w:rsidRPr="00444136">
        <w:tab/>
      </w:r>
      <w:r w:rsidRPr="00444136">
        <w:tab/>
        <w:t>ZAMAWIAJĄCY</w:t>
      </w:r>
      <w:proofErr w:type="gramEnd"/>
      <w:r w:rsidRPr="00444136">
        <w:t>:</w:t>
      </w:r>
    </w:p>
    <w:p w:rsidR="000D0D96" w:rsidRPr="00444136" w:rsidRDefault="00DE729C">
      <w:pPr>
        <w:jc w:val="right"/>
        <w:rPr>
          <w:b/>
        </w:rPr>
      </w:pPr>
      <w:r>
        <w:rPr>
          <w:b/>
        </w:rPr>
        <w:br w:type="page"/>
      </w:r>
    </w:p>
    <w:p w:rsidR="000D0D96" w:rsidRPr="00444136" w:rsidRDefault="000D0D96">
      <w:pPr>
        <w:jc w:val="right"/>
      </w:pPr>
      <w:r w:rsidRPr="00444136">
        <w:rPr>
          <w:b/>
        </w:rPr>
        <w:lastRenderedPageBreak/>
        <w:t>Załącznik Nr 2</w:t>
      </w:r>
      <w:r w:rsidRPr="00444136">
        <w:rPr>
          <w:b/>
        </w:rPr>
        <w:br/>
      </w:r>
      <w:r w:rsidR="00701305">
        <w:t xml:space="preserve">do umowy Nr </w:t>
      </w:r>
      <w:proofErr w:type="gramStart"/>
      <w:r w:rsidR="00701305">
        <w:t xml:space="preserve">WUA/    </w:t>
      </w:r>
      <w:r w:rsidRPr="00444136">
        <w:t>/20</w:t>
      </w:r>
      <w:r w:rsidR="00701305">
        <w:t>20</w:t>
      </w:r>
      <w:r w:rsidRPr="00444136">
        <w:br/>
        <w:t>z</w:t>
      </w:r>
      <w:proofErr w:type="gramEnd"/>
      <w:r w:rsidRPr="00444136">
        <w:t xml:space="preserve"> dnia  </w:t>
      </w:r>
      <w:r w:rsidR="00701305">
        <w:t>……………..2020</w:t>
      </w:r>
      <w:r w:rsidRPr="00444136">
        <w:t xml:space="preserve"> </w:t>
      </w:r>
      <w:proofErr w:type="gramStart"/>
      <w:r w:rsidRPr="00444136">
        <w:t>r</w:t>
      </w:r>
      <w:proofErr w:type="gramEnd"/>
      <w:r w:rsidRPr="00444136">
        <w:t>.</w:t>
      </w:r>
    </w:p>
    <w:p w:rsidR="000D0D96" w:rsidRPr="00444136" w:rsidRDefault="000D0D96">
      <w:pPr>
        <w:jc w:val="right"/>
      </w:pPr>
    </w:p>
    <w:p w:rsidR="000D0D96" w:rsidRPr="00444136" w:rsidRDefault="000D0D96">
      <w:pPr>
        <w:jc w:val="right"/>
      </w:pPr>
    </w:p>
    <w:p w:rsidR="000D0D96" w:rsidRPr="00444136" w:rsidRDefault="000D0D96">
      <w:pPr>
        <w:pStyle w:val="Nagwek4"/>
        <w:tabs>
          <w:tab w:val="left" w:pos="0"/>
        </w:tabs>
      </w:pPr>
      <w:proofErr w:type="gramStart"/>
      <w:r w:rsidRPr="00444136">
        <w:t>WYKAZ  MATERIAŁÓW</w:t>
      </w:r>
      <w:proofErr w:type="gramEnd"/>
    </w:p>
    <w:p w:rsidR="000D0D96" w:rsidRPr="00444136" w:rsidRDefault="000D0D96">
      <w:pPr>
        <w:pStyle w:val="Nagwek1"/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444136">
        <w:rPr>
          <w:sz w:val="24"/>
          <w:szCs w:val="24"/>
        </w:rPr>
        <w:t>DOSTARCZONYCH  PRZEZ</w:t>
      </w:r>
      <w:proofErr w:type="gramEnd"/>
      <w:r w:rsidRPr="00444136">
        <w:rPr>
          <w:sz w:val="24"/>
          <w:szCs w:val="24"/>
        </w:rPr>
        <w:t xml:space="preserve">  ZAMAWIAJĄCEGO</w:t>
      </w:r>
    </w:p>
    <w:p w:rsidR="000D0D96" w:rsidRPr="00444136" w:rsidRDefault="000D0D96"/>
    <w:p w:rsidR="000D0D96" w:rsidRPr="00444136" w:rsidRDefault="000D0D96">
      <w:pPr>
        <w:pStyle w:val="Nagwek"/>
        <w:tabs>
          <w:tab w:val="clear" w:pos="4536"/>
          <w:tab w:val="left" w:pos="284"/>
          <w:tab w:val="left" w:pos="1985"/>
          <w:tab w:val="left" w:pos="7513"/>
        </w:tabs>
        <w:rPr>
          <w:sz w:val="24"/>
          <w:szCs w:val="24"/>
        </w:rPr>
      </w:pPr>
    </w:p>
    <w:p w:rsidR="000D0D96" w:rsidRPr="00444136" w:rsidRDefault="000D0D96">
      <w:pPr>
        <w:pStyle w:val="zoiu-podstawowy"/>
        <w:tabs>
          <w:tab w:val="left" w:pos="360"/>
        </w:tabs>
        <w:spacing w:line="100" w:lineRule="atLeast"/>
        <w:rPr>
          <w:b w:val="0"/>
          <w:color w:val="000000"/>
          <w:sz w:val="24"/>
          <w:szCs w:val="24"/>
        </w:rPr>
      </w:pPr>
      <w:r w:rsidRPr="00444136">
        <w:rPr>
          <w:b w:val="0"/>
          <w:color w:val="000000"/>
          <w:sz w:val="24"/>
          <w:szCs w:val="24"/>
        </w:rPr>
        <w:t>Zamawiający w dniu podpisania umowy zobowiązany jest do dostarczenia Wykonawcy następujących materiałów wejściowych (obejmujących obszar sporządzanego projektu planu):</w:t>
      </w:r>
    </w:p>
    <w:p w:rsidR="000D0D96" w:rsidRPr="00444136" w:rsidRDefault="000D0D96">
      <w:pPr>
        <w:pStyle w:val="zoiu-podstawowy"/>
        <w:tabs>
          <w:tab w:val="left" w:pos="360"/>
        </w:tabs>
        <w:spacing w:line="100" w:lineRule="atLeast"/>
        <w:rPr>
          <w:b w:val="0"/>
          <w:color w:val="000000"/>
          <w:sz w:val="24"/>
          <w:szCs w:val="24"/>
        </w:rPr>
      </w:pPr>
    </w:p>
    <w:p w:rsidR="000D0D96" w:rsidRPr="00444136" w:rsidRDefault="000D0D96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color w:val="000000"/>
          <w:sz w:val="24"/>
          <w:szCs w:val="24"/>
        </w:rPr>
      </w:pPr>
      <w:r w:rsidRPr="00444136">
        <w:rPr>
          <w:b w:val="0"/>
          <w:color w:val="000000"/>
          <w:sz w:val="24"/>
          <w:szCs w:val="24"/>
        </w:rPr>
        <w:t>1.</w:t>
      </w:r>
      <w:r w:rsidRPr="00444136">
        <w:rPr>
          <w:b w:val="0"/>
          <w:color w:val="000000"/>
          <w:sz w:val="24"/>
          <w:szCs w:val="24"/>
        </w:rPr>
        <w:tab/>
      </w:r>
      <w:r w:rsidR="00AD43A2">
        <w:rPr>
          <w:b w:val="0"/>
          <w:color w:val="000000"/>
          <w:sz w:val="24"/>
          <w:szCs w:val="24"/>
        </w:rPr>
        <w:t>M</w:t>
      </w:r>
      <w:r w:rsidRPr="00444136">
        <w:rPr>
          <w:b w:val="0"/>
          <w:color w:val="000000"/>
          <w:sz w:val="24"/>
          <w:szCs w:val="24"/>
        </w:rPr>
        <w:t>ap</w:t>
      </w:r>
      <w:r w:rsidR="00AD43A2">
        <w:rPr>
          <w:b w:val="0"/>
          <w:color w:val="000000"/>
          <w:sz w:val="24"/>
          <w:szCs w:val="24"/>
        </w:rPr>
        <w:t>a</w:t>
      </w:r>
      <w:r w:rsidRPr="00444136">
        <w:rPr>
          <w:b w:val="0"/>
          <w:color w:val="000000"/>
          <w:sz w:val="24"/>
          <w:szCs w:val="24"/>
        </w:rPr>
        <w:t xml:space="preserve"> zasadnicz</w:t>
      </w:r>
      <w:r w:rsidR="00AD43A2">
        <w:rPr>
          <w:b w:val="0"/>
          <w:color w:val="000000"/>
          <w:sz w:val="24"/>
          <w:szCs w:val="24"/>
        </w:rPr>
        <w:t>a/ewidencyjna (z granicami działek)</w:t>
      </w:r>
      <w:r w:rsidRPr="00444136">
        <w:rPr>
          <w:b w:val="0"/>
          <w:color w:val="000000"/>
          <w:sz w:val="24"/>
          <w:szCs w:val="24"/>
        </w:rPr>
        <w:t xml:space="preserve">, </w:t>
      </w:r>
      <w:r w:rsidR="00AD43A2">
        <w:rPr>
          <w:b w:val="0"/>
          <w:color w:val="000000"/>
          <w:sz w:val="24"/>
          <w:szCs w:val="24"/>
        </w:rPr>
        <w:t>zgłoszona do państwowego zasobu geodezyjnego</w:t>
      </w:r>
      <w:r w:rsidRPr="00444136">
        <w:rPr>
          <w:b w:val="0"/>
          <w:color w:val="000000"/>
          <w:sz w:val="24"/>
          <w:szCs w:val="24"/>
        </w:rPr>
        <w:t xml:space="preserve"> i kartograficzn</w:t>
      </w:r>
      <w:r w:rsidR="00AD43A2">
        <w:rPr>
          <w:b w:val="0"/>
          <w:color w:val="000000"/>
          <w:sz w:val="24"/>
          <w:szCs w:val="24"/>
        </w:rPr>
        <w:t>ego</w:t>
      </w:r>
      <w:r w:rsidRPr="00444136">
        <w:rPr>
          <w:b w:val="0"/>
          <w:color w:val="000000"/>
          <w:sz w:val="24"/>
          <w:szCs w:val="24"/>
        </w:rPr>
        <w:t xml:space="preserve"> (z odpowiednim poświadczeniem) – zgodnie z art. 16 ust. 1 ustawy o planowaniu i</w:t>
      </w:r>
      <w:r w:rsidR="00AD43A2">
        <w:rPr>
          <w:b w:val="0"/>
          <w:color w:val="000000"/>
          <w:sz w:val="24"/>
          <w:szCs w:val="24"/>
        </w:rPr>
        <w:t xml:space="preserve"> zagospodarowaniu przestrzennym w postaci </w:t>
      </w:r>
      <w:proofErr w:type="gramStart"/>
      <w:r w:rsidR="00AD43A2">
        <w:rPr>
          <w:b w:val="0"/>
          <w:color w:val="000000"/>
          <w:sz w:val="24"/>
          <w:szCs w:val="24"/>
        </w:rPr>
        <w:t xml:space="preserve">analogowej </w:t>
      </w:r>
      <w:r w:rsidR="007B56F3">
        <w:rPr>
          <w:b w:val="0"/>
          <w:color w:val="000000"/>
          <w:sz w:val="24"/>
          <w:szCs w:val="24"/>
        </w:rPr>
        <w:t xml:space="preserve"> </w:t>
      </w:r>
      <w:r w:rsidR="007B56F3">
        <w:rPr>
          <w:b w:val="0"/>
          <w:color w:val="000000"/>
          <w:sz w:val="24"/>
          <w:szCs w:val="24"/>
        </w:rPr>
        <w:br/>
      </w:r>
      <w:r w:rsidR="00AD43A2">
        <w:rPr>
          <w:b w:val="0"/>
          <w:color w:val="000000"/>
          <w:sz w:val="24"/>
          <w:szCs w:val="24"/>
        </w:rPr>
        <w:t>i</w:t>
      </w:r>
      <w:proofErr w:type="gramEnd"/>
      <w:r w:rsidR="00AD43A2">
        <w:rPr>
          <w:b w:val="0"/>
          <w:color w:val="000000"/>
          <w:sz w:val="24"/>
          <w:szCs w:val="24"/>
        </w:rPr>
        <w:t xml:space="preserve"> cyfrowej (raster i wektory)</w:t>
      </w:r>
      <w:r w:rsidR="00701305">
        <w:rPr>
          <w:b w:val="0"/>
          <w:color w:val="000000"/>
          <w:sz w:val="24"/>
          <w:szCs w:val="24"/>
        </w:rPr>
        <w:t>.</w:t>
      </w:r>
    </w:p>
    <w:p w:rsidR="000D0D96" w:rsidRPr="00444136" w:rsidRDefault="000D0D96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color w:val="000000"/>
          <w:sz w:val="24"/>
          <w:szCs w:val="24"/>
        </w:rPr>
      </w:pPr>
      <w:r w:rsidRPr="00444136">
        <w:rPr>
          <w:b w:val="0"/>
          <w:color w:val="000000"/>
          <w:sz w:val="24"/>
          <w:szCs w:val="24"/>
        </w:rPr>
        <w:t>2.</w:t>
      </w:r>
      <w:r w:rsidRPr="00444136">
        <w:rPr>
          <w:b w:val="0"/>
          <w:color w:val="000000"/>
          <w:sz w:val="24"/>
          <w:szCs w:val="24"/>
        </w:rPr>
        <w:tab/>
      </w:r>
      <w:r w:rsidR="00AD43A2">
        <w:rPr>
          <w:b w:val="0"/>
          <w:color w:val="000000"/>
          <w:sz w:val="24"/>
          <w:szCs w:val="24"/>
        </w:rPr>
        <w:t xml:space="preserve">Dane </w:t>
      </w:r>
      <w:r w:rsidR="00701305">
        <w:rPr>
          <w:b w:val="0"/>
          <w:color w:val="000000"/>
          <w:sz w:val="24"/>
          <w:szCs w:val="24"/>
        </w:rPr>
        <w:t>o strukturze własnościowej w granicach opracowania</w:t>
      </w:r>
      <w:r w:rsidR="00AD43A2">
        <w:rPr>
          <w:b w:val="0"/>
          <w:color w:val="000000"/>
          <w:sz w:val="24"/>
          <w:szCs w:val="24"/>
        </w:rPr>
        <w:t>.</w:t>
      </w:r>
    </w:p>
    <w:p w:rsidR="000D0D96" w:rsidRPr="00444136" w:rsidRDefault="000D0D96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color w:val="000000"/>
          <w:sz w:val="24"/>
          <w:szCs w:val="24"/>
        </w:rPr>
      </w:pPr>
      <w:r w:rsidRPr="00444136">
        <w:rPr>
          <w:b w:val="0"/>
          <w:color w:val="000000"/>
          <w:sz w:val="24"/>
          <w:szCs w:val="24"/>
        </w:rPr>
        <w:t>3.</w:t>
      </w:r>
      <w:r w:rsidRPr="00444136">
        <w:rPr>
          <w:b w:val="0"/>
          <w:color w:val="000000"/>
          <w:sz w:val="24"/>
          <w:szCs w:val="24"/>
        </w:rPr>
        <w:tab/>
        <w:t>Obowiązujące studium uwarunkowań i kierunków zagospodarowania przestrzennego wraz z uchwałą o jego uchwaleniu – na CD.</w:t>
      </w:r>
    </w:p>
    <w:p w:rsidR="000D0D96" w:rsidRPr="00C11A4C" w:rsidRDefault="000D0D96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sz w:val="24"/>
          <w:szCs w:val="24"/>
        </w:rPr>
      </w:pPr>
      <w:r w:rsidRPr="00444136">
        <w:rPr>
          <w:b w:val="0"/>
          <w:color w:val="000000"/>
          <w:sz w:val="24"/>
          <w:szCs w:val="24"/>
        </w:rPr>
        <w:t>4.</w:t>
      </w:r>
      <w:r w:rsidRPr="00444136">
        <w:rPr>
          <w:b w:val="0"/>
          <w:color w:val="000000"/>
          <w:sz w:val="24"/>
          <w:szCs w:val="24"/>
        </w:rPr>
        <w:tab/>
      </w:r>
      <w:r w:rsidRPr="00C11A4C">
        <w:rPr>
          <w:b w:val="0"/>
          <w:color w:val="000000"/>
          <w:sz w:val="24"/>
          <w:szCs w:val="24"/>
        </w:rPr>
        <w:t>Kopi</w:t>
      </w:r>
      <w:r w:rsidR="007B56F3">
        <w:rPr>
          <w:b w:val="0"/>
          <w:color w:val="000000"/>
          <w:sz w:val="24"/>
          <w:szCs w:val="24"/>
        </w:rPr>
        <w:t>a</w:t>
      </w:r>
      <w:r w:rsidRPr="00C11A4C">
        <w:rPr>
          <w:b w:val="0"/>
          <w:color w:val="000000"/>
          <w:sz w:val="24"/>
          <w:szCs w:val="24"/>
        </w:rPr>
        <w:t xml:space="preserve"> Uchwały</w:t>
      </w:r>
      <w:r w:rsidRPr="00C11A4C">
        <w:rPr>
          <w:sz w:val="24"/>
          <w:szCs w:val="24"/>
        </w:rPr>
        <w:t xml:space="preserve"> </w:t>
      </w:r>
      <w:r w:rsidR="00D32027" w:rsidRPr="00C11A4C">
        <w:rPr>
          <w:b w:val="0"/>
          <w:bCs/>
          <w:color w:val="000000"/>
          <w:sz w:val="24"/>
          <w:szCs w:val="24"/>
        </w:rPr>
        <w:t xml:space="preserve">Rady Miasta Świnoujście </w:t>
      </w:r>
      <w:r w:rsidR="00C11A4C" w:rsidRPr="00C11A4C">
        <w:rPr>
          <w:b w:val="0"/>
          <w:bCs/>
          <w:color w:val="000000"/>
          <w:sz w:val="24"/>
          <w:szCs w:val="24"/>
        </w:rPr>
        <w:t xml:space="preserve">Nr </w:t>
      </w:r>
      <w:r w:rsidR="00701305" w:rsidRPr="00701305">
        <w:rPr>
          <w:b w:val="0"/>
          <w:bCs/>
          <w:color w:val="000000"/>
          <w:sz w:val="24"/>
          <w:szCs w:val="24"/>
        </w:rPr>
        <w:t xml:space="preserve">LVI/420/2018 z dnia 29 </w:t>
      </w:r>
      <w:proofErr w:type="gramStart"/>
      <w:r w:rsidR="00701305" w:rsidRPr="00701305">
        <w:rPr>
          <w:b w:val="0"/>
          <w:bCs/>
          <w:color w:val="000000"/>
          <w:sz w:val="24"/>
          <w:szCs w:val="24"/>
        </w:rPr>
        <w:t>marca 2018  r</w:t>
      </w:r>
      <w:proofErr w:type="gramEnd"/>
      <w:r w:rsidR="00C11A4C" w:rsidRPr="00C11A4C">
        <w:rPr>
          <w:b w:val="0"/>
          <w:bCs/>
          <w:color w:val="000000"/>
          <w:sz w:val="24"/>
          <w:szCs w:val="24"/>
        </w:rPr>
        <w:t>.</w:t>
      </w:r>
      <w:r w:rsidR="00C11A4C">
        <w:rPr>
          <w:b w:val="0"/>
          <w:bCs/>
          <w:color w:val="000000"/>
          <w:sz w:val="24"/>
          <w:szCs w:val="24"/>
        </w:rPr>
        <w:t xml:space="preserve"> </w:t>
      </w:r>
      <w:r w:rsidR="007B56F3">
        <w:rPr>
          <w:b w:val="0"/>
          <w:bCs/>
          <w:color w:val="000000"/>
          <w:sz w:val="24"/>
          <w:szCs w:val="24"/>
        </w:rPr>
        <w:t xml:space="preserve"> </w:t>
      </w:r>
      <w:r w:rsidR="007B56F3">
        <w:rPr>
          <w:b w:val="0"/>
          <w:bCs/>
          <w:color w:val="000000"/>
          <w:sz w:val="24"/>
          <w:szCs w:val="24"/>
        </w:rPr>
        <w:br/>
      </w:r>
      <w:r w:rsidR="00C11A4C">
        <w:rPr>
          <w:b w:val="0"/>
          <w:bCs/>
          <w:color w:val="000000"/>
          <w:sz w:val="24"/>
          <w:szCs w:val="24"/>
        </w:rPr>
        <w:t xml:space="preserve">w sprawie przystąpienia do sporządzenia </w:t>
      </w:r>
      <w:r w:rsidR="00701305">
        <w:rPr>
          <w:b w:val="0"/>
          <w:bCs/>
          <w:color w:val="000000"/>
          <w:sz w:val="24"/>
          <w:szCs w:val="24"/>
        </w:rPr>
        <w:t>m</w:t>
      </w:r>
      <w:r w:rsidR="00701305" w:rsidRPr="00701305">
        <w:rPr>
          <w:b w:val="0"/>
          <w:bCs/>
          <w:color w:val="000000"/>
          <w:sz w:val="24"/>
          <w:szCs w:val="24"/>
        </w:rPr>
        <w:t>iejscowego planu rewitalizacji Gminy Miasto Świnoujście dla kwartału położonego w rejonie ulic: Jarosława Dąbrowskiego, Józefa Bema, Plac Wolności i Plac Kościelny</w:t>
      </w:r>
      <w:r w:rsidR="00701305">
        <w:rPr>
          <w:b w:val="0"/>
          <w:bCs/>
          <w:color w:val="000000"/>
          <w:sz w:val="24"/>
          <w:szCs w:val="24"/>
        </w:rPr>
        <w:t xml:space="preserve">, </w:t>
      </w:r>
      <w:r w:rsidRPr="00C11A4C">
        <w:rPr>
          <w:b w:val="0"/>
          <w:bCs/>
          <w:sz w:val="24"/>
          <w:szCs w:val="24"/>
        </w:rPr>
        <w:t>wraz z kopią analizy.</w:t>
      </w:r>
    </w:p>
    <w:p w:rsidR="000D0D96" w:rsidRPr="00444136" w:rsidRDefault="007B56F3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>5</w:t>
      </w:r>
      <w:r w:rsidR="000D0D96" w:rsidRPr="00444136">
        <w:rPr>
          <w:b w:val="0"/>
          <w:bCs/>
          <w:sz w:val="24"/>
          <w:szCs w:val="24"/>
        </w:rPr>
        <w:t>.</w:t>
      </w:r>
      <w:r w:rsidR="000D0D96" w:rsidRPr="00444136">
        <w:rPr>
          <w:b w:val="0"/>
          <w:bCs/>
          <w:sz w:val="24"/>
          <w:szCs w:val="24"/>
        </w:rPr>
        <w:tab/>
      </w:r>
      <w:r w:rsidR="00EB3435">
        <w:rPr>
          <w:b w:val="0"/>
          <w:bCs/>
          <w:sz w:val="24"/>
          <w:szCs w:val="24"/>
        </w:rPr>
        <w:t xml:space="preserve">Kopie wniosków do </w:t>
      </w:r>
      <w:r w:rsidR="000D0D96" w:rsidRPr="00444136">
        <w:rPr>
          <w:b w:val="0"/>
          <w:bCs/>
          <w:color w:val="000000"/>
          <w:sz w:val="24"/>
          <w:szCs w:val="24"/>
        </w:rPr>
        <w:t>projektu</w:t>
      </w:r>
      <w:r w:rsidR="00DE729C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="00DE729C">
        <w:rPr>
          <w:b w:val="0"/>
          <w:bCs/>
          <w:color w:val="000000"/>
          <w:sz w:val="24"/>
          <w:szCs w:val="24"/>
        </w:rPr>
        <w:t>mpr</w:t>
      </w:r>
      <w:proofErr w:type="spellEnd"/>
      <w:r w:rsidR="00EB3435">
        <w:rPr>
          <w:b w:val="0"/>
          <w:bCs/>
          <w:color w:val="000000"/>
          <w:sz w:val="24"/>
          <w:szCs w:val="24"/>
        </w:rPr>
        <w:t>.</w:t>
      </w:r>
    </w:p>
    <w:p w:rsidR="000D0D96" w:rsidRDefault="007B56F3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6</w:t>
      </w:r>
      <w:r w:rsidR="000D0D96" w:rsidRPr="00444136">
        <w:rPr>
          <w:b w:val="0"/>
          <w:bCs/>
          <w:color w:val="000000"/>
          <w:sz w:val="24"/>
          <w:szCs w:val="24"/>
        </w:rPr>
        <w:t>.</w:t>
      </w:r>
      <w:r w:rsidR="000D0D96" w:rsidRPr="00444136">
        <w:rPr>
          <w:b w:val="0"/>
          <w:bCs/>
          <w:color w:val="000000"/>
          <w:sz w:val="24"/>
          <w:szCs w:val="24"/>
        </w:rPr>
        <w:tab/>
        <w:t>Posiadane przez gminę materiały dotyczące środowiska kulturowego (wpis do rejestru zabytków).</w:t>
      </w:r>
    </w:p>
    <w:p w:rsidR="005F15AD" w:rsidRDefault="007B56F3" w:rsidP="00701305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7</w:t>
      </w:r>
      <w:r w:rsidR="00701305">
        <w:rPr>
          <w:b w:val="0"/>
          <w:bCs/>
          <w:color w:val="000000"/>
          <w:sz w:val="24"/>
          <w:szCs w:val="24"/>
        </w:rPr>
        <w:t>.</w:t>
      </w:r>
      <w:r w:rsidR="00701305">
        <w:rPr>
          <w:b w:val="0"/>
          <w:bCs/>
          <w:color w:val="000000"/>
          <w:sz w:val="24"/>
          <w:szCs w:val="24"/>
        </w:rPr>
        <w:tab/>
        <w:t>Granice terenów objętych ochroną</w:t>
      </w:r>
      <w:r w:rsidR="00417162">
        <w:rPr>
          <w:b w:val="0"/>
          <w:bCs/>
          <w:color w:val="000000"/>
          <w:sz w:val="24"/>
          <w:szCs w:val="24"/>
        </w:rPr>
        <w:t>, g</w:t>
      </w:r>
      <w:r w:rsidR="00EB3435">
        <w:rPr>
          <w:b w:val="0"/>
          <w:bCs/>
          <w:color w:val="000000"/>
          <w:sz w:val="24"/>
          <w:szCs w:val="24"/>
        </w:rPr>
        <w:t xml:space="preserve">ranice </w:t>
      </w:r>
      <w:r w:rsidR="00AA2475">
        <w:rPr>
          <w:b w:val="0"/>
          <w:bCs/>
          <w:color w:val="000000"/>
          <w:sz w:val="24"/>
          <w:szCs w:val="24"/>
        </w:rPr>
        <w:t>obszaru i terenu górniczego, granice stref ochrony uzdrowiskowej</w:t>
      </w:r>
      <w:r w:rsidR="00AA2475" w:rsidRPr="00AA2475">
        <w:rPr>
          <w:b w:val="0"/>
          <w:bCs/>
          <w:color w:val="000000"/>
          <w:sz w:val="24"/>
          <w:szCs w:val="24"/>
        </w:rPr>
        <w:t>.</w:t>
      </w:r>
    </w:p>
    <w:p w:rsidR="00EB3435" w:rsidRDefault="007B56F3" w:rsidP="00417162">
      <w:pPr>
        <w:pStyle w:val="zoiu-podstawowy"/>
        <w:tabs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8</w:t>
      </w:r>
      <w:r w:rsidR="00EB3435">
        <w:rPr>
          <w:b w:val="0"/>
          <w:bCs/>
          <w:color w:val="000000"/>
          <w:sz w:val="24"/>
          <w:szCs w:val="24"/>
        </w:rPr>
        <w:t xml:space="preserve">. </w:t>
      </w:r>
      <w:r w:rsidR="00EB3435">
        <w:rPr>
          <w:b w:val="0"/>
          <w:bCs/>
          <w:color w:val="000000"/>
          <w:sz w:val="24"/>
          <w:szCs w:val="24"/>
        </w:rPr>
        <w:tab/>
        <w:t xml:space="preserve">Gminny Program Rewitalizacji </w:t>
      </w:r>
      <w:r w:rsidR="00417162" w:rsidRPr="00417162">
        <w:rPr>
          <w:b w:val="0"/>
          <w:bCs/>
          <w:color w:val="000000"/>
          <w:sz w:val="24"/>
          <w:szCs w:val="24"/>
        </w:rPr>
        <w:t>dla Gminy Miasto Świnoujście</w:t>
      </w:r>
      <w:r w:rsidR="00417162">
        <w:rPr>
          <w:b w:val="0"/>
          <w:bCs/>
          <w:color w:val="000000"/>
          <w:sz w:val="24"/>
          <w:szCs w:val="24"/>
        </w:rPr>
        <w:t xml:space="preserve"> </w:t>
      </w:r>
      <w:r w:rsidR="00417162" w:rsidRPr="00417162">
        <w:rPr>
          <w:b w:val="0"/>
          <w:bCs/>
          <w:color w:val="000000"/>
          <w:sz w:val="24"/>
          <w:szCs w:val="24"/>
        </w:rPr>
        <w:t>na lata 2017–2027</w:t>
      </w:r>
      <w:r>
        <w:rPr>
          <w:b w:val="0"/>
          <w:bCs/>
          <w:color w:val="000000"/>
          <w:sz w:val="24"/>
          <w:szCs w:val="24"/>
        </w:rPr>
        <w:t xml:space="preserve"> </w:t>
      </w:r>
      <w:r w:rsidR="00EB3435">
        <w:rPr>
          <w:b w:val="0"/>
          <w:bCs/>
          <w:color w:val="000000"/>
          <w:sz w:val="24"/>
          <w:szCs w:val="24"/>
        </w:rPr>
        <w:t>– na CD.</w:t>
      </w:r>
    </w:p>
    <w:p w:rsidR="00E42788" w:rsidRDefault="007B56F3" w:rsidP="007B56F3">
      <w:pPr>
        <w:pStyle w:val="zoiu-podstawowy"/>
        <w:tabs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9</w:t>
      </w:r>
      <w:r w:rsidR="00EB3435">
        <w:rPr>
          <w:b w:val="0"/>
          <w:bCs/>
          <w:color w:val="000000"/>
          <w:sz w:val="24"/>
          <w:szCs w:val="24"/>
        </w:rPr>
        <w:t xml:space="preserve">. </w:t>
      </w:r>
      <w:r w:rsidR="00EB3435">
        <w:rPr>
          <w:b w:val="0"/>
          <w:bCs/>
          <w:color w:val="000000"/>
          <w:sz w:val="24"/>
          <w:szCs w:val="24"/>
        </w:rPr>
        <w:tab/>
      </w:r>
      <w:proofErr w:type="gramStart"/>
      <w:r>
        <w:rPr>
          <w:b w:val="0"/>
          <w:bCs/>
          <w:color w:val="000000"/>
          <w:sz w:val="24"/>
          <w:szCs w:val="24"/>
        </w:rPr>
        <w:t>Uchwała  nr</w:t>
      </w:r>
      <w:proofErr w:type="gramEnd"/>
      <w:r>
        <w:rPr>
          <w:b w:val="0"/>
          <w:bCs/>
          <w:color w:val="000000"/>
          <w:sz w:val="24"/>
          <w:szCs w:val="24"/>
        </w:rPr>
        <w:t xml:space="preserve"> </w:t>
      </w:r>
      <w:r w:rsidRPr="007B56F3">
        <w:rPr>
          <w:b w:val="0"/>
          <w:bCs/>
          <w:color w:val="000000"/>
          <w:sz w:val="24"/>
          <w:szCs w:val="24"/>
        </w:rPr>
        <w:t>XXII/164/2019 R</w:t>
      </w:r>
      <w:r>
        <w:rPr>
          <w:b w:val="0"/>
          <w:bCs/>
          <w:color w:val="000000"/>
          <w:sz w:val="24"/>
          <w:szCs w:val="24"/>
        </w:rPr>
        <w:t xml:space="preserve">ady Miasta Świnoujście </w:t>
      </w:r>
      <w:r w:rsidRPr="007B56F3">
        <w:rPr>
          <w:b w:val="0"/>
          <w:bCs/>
          <w:color w:val="000000"/>
          <w:sz w:val="24"/>
          <w:szCs w:val="24"/>
        </w:rPr>
        <w:t>z dnia 28 listopada 2019 r.</w:t>
      </w:r>
      <w:r>
        <w:rPr>
          <w:b w:val="0"/>
          <w:bCs/>
          <w:color w:val="000000"/>
          <w:sz w:val="24"/>
          <w:szCs w:val="24"/>
        </w:rPr>
        <w:t xml:space="preserve">  </w:t>
      </w:r>
      <w:r>
        <w:rPr>
          <w:b w:val="0"/>
          <w:bCs/>
          <w:color w:val="000000"/>
          <w:sz w:val="24"/>
          <w:szCs w:val="24"/>
        </w:rPr>
        <w:br/>
      </w:r>
      <w:r w:rsidRPr="007B56F3">
        <w:rPr>
          <w:b w:val="0"/>
          <w:bCs/>
          <w:color w:val="000000"/>
          <w:sz w:val="24"/>
          <w:szCs w:val="24"/>
        </w:rPr>
        <w:t>w sprawie zasad i warunków sytuowania obiektów małej architektury, tablic reklamowych i urządzeń reklamowych oraz ogrodzeń, ich gabarytów, standardów jakościowych oraz rodzajów materiałów budowlanych, z jakich mogą być wykonane, dla Gminy Miasto Świnoujście</w:t>
      </w:r>
      <w:r>
        <w:rPr>
          <w:b w:val="0"/>
          <w:bCs/>
          <w:color w:val="000000"/>
          <w:sz w:val="24"/>
          <w:szCs w:val="24"/>
        </w:rPr>
        <w:t xml:space="preserve"> - na CD.</w:t>
      </w:r>
    </w:p>
    <w:p w:rsidR="007B56F3" w:rsidRPr="00E42788" w:rsidRDefault="007B56F3" w:rsidP="007B56F3">
      <w:pPr>
        <w:pStyle w:val="zoiu-podstawowy"/>
        <w:tabs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10. </w:t>
      </w:r>
      <w:r>
        <w:rPr>
          <w:b w:val="0"/>
          <w:bCs/>
          <w:color w:val="000000"/>
          <w:sz w:val="24"/>
          <w:szCs w:val="24"/>
        </w:rPr>
        <w:tab/>
        <w:t>Koncepcja systemu zarządzania ruchem w Świnoujściu po uruchomieniu tunelu łączącego wyspy Wolin i Uznam – na CD.</w:t>
      </w:r>
    </w:p>
    <w:p w:rsidR="00E42788" w:rsidRPr="00E42788" w:rsidRDefault="00E42788" w:rsidP="00E42788">
      <w:pPr>
        <w:pStyle w:val="zoiu-podstawowy"/>
        <w:tabs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</w:p>
    <w:p w:rsidR="005F15AD" w:rsidRPr="00444136" w:rsidRDefault="005F15AD">
      <w:pPr>
        <w:pStyle w:val="zoiu-podstawowy"/>
        <w:tabs>
          <w:tab w:val="clear" w:pos="567"/>
          <w:tab w:val="left" w:pos="900"/>
          <w:tab w:val="left" w:pos="1107"/>
        </w:tabs>
        <w:spacing w:line="100" w:lineRule="atLeast"/>
        <w:ind w:left="540" w:hanging="550"/>
        <w:rPr>
          <w:b w:val="0"/>
          <w:bCs/>
          <w:color w:val="000000"/>
          <w:sz w:val="24"/>
          <w:szCs w:val="24"/>
        </w:rPr>
      </w:pPr>
    </w:p>
    <w:p w:rsidR="000D0D96" w:rsidRPr="005F15AD" w:rsidRDefault="000D0D96">
      <w:pPr>
        <w:pStyle w:val="zoiu-podstawowy"/>
        <w:tabs>
          <w:tab w:val="clear" w:pos="567"/>
          <w:tab w:val="left" w:pos="0"/>
          <w:tab w:val="left" w:pos="340"/>
        </w:tabs>
        <w:rPr>
          <w:b w:val="0"/>
          <w:sz w:val="24"/>
          <w:szCs w:val="24"/>
        </w:rPr>
      </w:pPr>
    </w:p>
    <w:p w:rsidR="000D0D96" w:rsidRPr="005F15AD" w:rsidRDefault="000D0D96">
      <w:pPr>
        <w:rPr>
          <w:b/>
        </w:rPr>
      </w:pPr>
    </w:p>
    <w:p w:rsidR="000D0D96" w:rsidRPr="005F15AD" w:rsidRDefault="000D0D96"/>
    <w:p w:rsidR="000D0D96" w:rsidRPr="005F15AD" w:rsidRDefault="000D0D96"/>
    <w:p w:rsidR="000D0D96" w:rsidRDefault="000D0D96"/>
    <w:p w:rsidR="00C11A4C" w:rsidRDefault="00C11A4C"/>
    <w:p w:rsidR="00C11A4C" w:rsidRDefault="00C11A4C"/>
    <w:p w:rsidR="00C11A4C" w:rsidRDefault="00C11A4C"/>
    <w:p w:rsidR="000D0D96" w:rsidRDefault="000D0D96">
      <w:pPr>
        <w:jc w:val="right"/>
      </w:pPr>
      <w:r>
        <w:rPr>
          <w:b/>
        </w:rPr>
        <w:lastRenderedPageBreak/>
        <w:t>Załącznik Nr 3</w:t>
      </w:r>
      <w:r>
        <w:rPr>
          <w:b/>
        </w:rPr>
        <w:br/>
      </w:r>
      <w:r>
        <w:t>do umowy Nr WUA/</w:t>
      </w:r>
      <w:r w:rsidR="007B56F3">
        <w:t>….</w:t>
      </w:r>
      <w:r>
        <w:t>/20</w:t>
      </w:r>
      <w:r w:rsidR="007B56F3">
        <w:t>20</w:t>
      </w:r>
      <w:r>
        <w:br/>
      </w:r>
      <w:proofErr w:type="gramStart"/>
      <w:r>
        <w:t>z</w:t>
      </w:r>
      <w:proofErr w:type="gramEnd"/>
      <w:r>
        <w:t xml:space="preserve"> dnia </w:t>
      </w:r>
      <w:r w:rsidR="007B56F3">
        <w:t>……….</w:t>
      </w:r>
      <w:r w:rsidR="003F0367">
        <w:t xml:space="preserve"> </w:t>
      </w:r>
      <w:r>
        <w:t>20</w:t>
      </w:r>
      <w:r w:rsidR="007B56F3">
        <w:t>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0D0D96" w:rsidRDefault="000D0D96">
      <w:pPr>
        <w:jc w:val="right"/>
      </w:pPr>
    </w:p>
    <w:p w:rsidR="000D0D96" w:rsidRDefault="000D0D96">
      <w:pPr>
        <w:jc w:val="right"/>
      </w:pPr>
    </w:p>
    <w:p w:rsidR="000D0D96" w:rsidRDefault="000D0D96">
      <w:pPr>
        <w:pStyle w:val="Nagwek4"/>
        <w:tabs>
          <w:tab w:val="left" w:pos="0"/>
        </w:tabs>
        <w:jc w:val="right"/>
      </w:pPr>
    </w:p>
    <w:p w:rsidR="000D0D96" w:rsidRDefault="000D0D96">
      <w:pPr>
        <w:tabs>
          <w:tab w:val="left" w:pos="-8222"/>
        </w:tabs>
        <w:jc w:val="both"/>
        <w:rPr>
          <w:rFonts w:cs="Arial"/>
          <w:spacing w:val="8"/>
        </w:rPr>
      </w:pPr>
      <w:r>
        <w:rPr>
          <w:rFonts w:cs="Arial"/>
          <w:spacing w:val="8"/>
        </w:rPr>
        <w:t xml:space="preserve">Oświadczam, iż prace planistyczne </w:t>
      </w:r>
      <w:r>
        <w:rPr>
          <w:color w:val="000000"/>
          <w:spacing w:val="8"/>
        </w:rPr>
        <w:t xml:space="preserve">nad "Projektem miejscowego planu </w:t>
      </w:r>
      <w:r w:rsidR="007B56F3" w:rsidRPr="007B56F3">
        <w:rPr>
          <w:color w:val="000000"/>
          <w:spacing w:val="8"/>
        </w:rPr>
        <w:t>rewitalizacji Gminy Miasto Świnoujście dla kwartału położonego w rejonie ulic: Jarosława Dąbrowskiego, Józefa Bema, Plac Wolności i Plac Kościelny</w:t>
      </w:r>
      <w:r>
        <w:rPr>
          <w:color w:val="000000"/>
          <w:spacing w:val="8"/>
        </w:rPr>
        <w:t>"</w:t>
      </w:r>
      <w:r>
        <w:rPr>
          <w:rFonts w:cs="Arial"/>
          <w:spacing w:val="8"/>
        </w:rPr>
        <w:t xml:space="preserve"> będzie realizowała pracownia:</w:t>
      </w:r>
    </w:p>
    <w:p w:rsidR="000D0D96" w:rsidRDefault="000D0D96">
      <w:pPr>
        <w:tabs>
          <w:tab w:val="left" w:pos="-8222"/>
        </w:tabs>
        <w:jc w:val="both"/>
        <w:rPr>
          <w:rFonts w:cs="Arial"/>
          <w:spacing w:val="8"/>
        </w:rPr>
      </w:pPr>
    </w:p>
    <w:p w:rsidR="000D0D96" w:rsidRDefault="000D0D96">
      <w:pPr>
        <w:tabs>
          <w:tab w:val="left" w:pos="-8222"/>
        </w:tabs>
        <w:jc w:val="both"/>
        <w:rPr>
          <w:rFonts w:cs="Arial"/>
          <w:spacing w:val="8"/>
        </w:rPr>
      </w:pPr>
    </w:p>
    <w:p w:rsidR="000D0D96" w:rsidRDefault="007B56F3" w:rsidP="007B56F3">
      <w:pPr>
        <w:tabs>
          <w:tab w:val="left" w:pos="-8222"/>
        </w:tabs>
        <w:jc w:val="center"/>
        <w:rPr>
          <w:rFonts w:cs="Arial"/>
          <w:spacing w:val="8"/>
        </w:rPr>
      </w:pPr>
      <w:r>
        <w:rPr>
          <w:rFonts w:cs="Arial"/>
          <w:spacing w:val="8"/>
        </w:rPr>
        <w:t>……………………………………………</w:t>
      </w:r>
    </w:p>
    <w:p w:rsidR="000D0D96" w:rsidRDefault="00D32027">
      <w:pPr>
        <w:tabs>
          <w:tab w:val="left" w:pos="-8222"/>
        </w:tabs>
        <w:spacing w:line="100" w:lineRule="atLeast"/>
        <w:jc w:val="center"/>
        <w:rPr>
          <w:rFonts w:eastAsia="Arial" w:cs="Arial"/>
          <w:bCs/>
          <w:spacing w:val="8"/>
          <w:kern w:val="1"/>
        </w:rPr>
      </w:pPr>
      <w:proofErr w:type="gramStart"/>
      <w:r w:rsidRPr="008E3A3A">
        <w:rPr>
          <w:rFonts w:eastAsia="Arial" w:cs="Arial"/>
          <w:bCs/>
          <w:spacing w:val="8"/>
          <w:kern w:val="1"/>
        </w:rPr>
        <w:t>a</w:t>
      </w:r>
      <w:r w:rsidR="000D0D96" w:rsidRPr="008E3A3A">
        <w:rPr>
          <w:rFonts w:eastAsia="Arial" w:cs="Arial"/>
          <w:bCs/>
          <w:spacing w:val="8"/>
          <w:kern w:val="1"/>
        </w:rPr>
        <w:t>dres</w:t>
      </w:r>
      <w:proofErr w:type="gramEnd"/>
      <w:r w:rsidR="000D0D96" w:rsidRPr="008E3A3A">
        <w:rPr>
          <w:rFonts w:eastAsia="Arial" w:cs="Arial"/>
          <w:bCs/>
          <w:spacing w:val="8"/>
          <w:kern w:val="1"/>
        </w:rPr>
        <w:t xml:space="preserve"> do korespondencji:</w:t>
      </w:r>
    </w:p>
    <w:p w:rsidR="008E3A3A" w:rsidRPr="008E3A3A" w:rsidRDefault="008E3A3A">
      <w:pPr>
        <w:tabs>
          <w:tab w:val="left" w:pos="-8222"/>
        </w:tabs>
        <w:spacing w:line="100" w:lineRule="atLeast"/>
        <w:jc w:val="center"/>
        <w:rPr>
          <w:rFonts w:eastAsia="Arial" w:cs="Arial"/>
          <w:bCs/>
          <w:spacing w:val="8"/>
          <w:kern w:val="1"/>
        </w:rPr>
      </w:pPr>
    </w:p>
    <w:p w:rsidR="000D0D96" w:rsidRPr="007B56F3" w:rsidRDefault="007B56F3" w:rsidP="007B56F3">
      <w:pPr>
        <w:pStyle w:val="zoiu-podstawowy"/>
        <w:tabs>
          <w:tab w:val="clear" w:pos="567"/>
          <w:tab w:val="left" w:pos="-15"/>
        </w:tabs>
        <w:spacing w:after="60" w:line="100" w:lineRule="atLeast"/>
        <w:ind w:left="-15"/>
        <w:jc w:val="center"/>
        <w:rPr>
          <w:rFonts w:eastAsia="Arial" w:cs="Arial"/>
          <w:b w:val="0"/>
          <w:spacing w:val="8"/>
          <w:kern w:val="1"/>
          <w:sz w:val="24"/>
          <w:szCs w:val="24"/>
          <w:lang w:eastAsia="en-US" w:bidi="en-US"/>
        </w:rPr>
      </w:pPr>
      <w:r w:rsidRPr="007B56F3">
        <w:rPr>
          <w:rFonts w:eastAsia="Arial" w:cs="Arial"/>
          <w:b w:val="0"/>
          <w:bCs/>
          <w:spacing w:val="8"/>
          <w:kern w:val="1"/>
          <w:sz w:val="24"/>
          <w:szCs w:val="24"/>
          <w:lang w:eastAsia="en-US" w:bidi="en-US"/>
        </w:rPr>
        <w:t>……………………………….</w:t>
      </w:r>
    </w:p>
    <w:p w:rsidR="000D0D96" w:rsidRDefault="000D0D96">
      <w:pPr>
        <w:pStyle w:val="zoiu-podstawowy"/>
        <w:tabs>
          <w:tab w:val="clear" w:pos="567"/>
          <w:tab w:val="left" w:pos="-15"/>
        </w:tabs>
        <w:spacing w:after="60" w:line="100" w:lineRule="atLeast"/>
        <w:ind w:left="-15"/>
        <w:rPr>
          <w:rFonts w:eastAsia="Arial" w:cs="Arial"/>
          <w:b w:val="0"/>
          <w:spacing w:val="8"/>
          <w:kern w:val="1"/>
          <w:sz w:val="24"/>
          <w:szCs w:val="24"/>
          <w:lang w:eastAsia="en-US" w:bidi="en-US"/>
        </w:rPr>
      </w:pPr>
    </w:p>
    <w:p w:rsidR="000D0D96" w:rsidRDefault="000D0D96">
      <w:pPr>
        <w:pStyle w:val="zoiu-podstawowy"/>
        <w:tabs>
          <w:tab w:val="clear" w:pos="567"/>
          <w:tab w:val="left" w:pos="-15"/>
        </w:tabs>
        <w:spacing w:after="60" w:line="100" w:lineRule="atLeast"/>
        <w:ind w:left="-15"/>
        <w:jc w:val="left"/>
        <w:rPr>
          <w:rFonts w:eastAsia="Arial" w:cs="Arial"/>
          <w:bCs/>
          <w:spacing w:val="8"/>
          <w:kern w:val="1"/>
          <w:sz w:val="24"/>
          <w:szCs w:val="24"/>
          <w:u w:val="single"/>
          <w:lang w:eastAsia="en-US" w:bidi="en-US"/>
        </w:rPr>
      </w:pPr>
      <w:r>
        <w:rPr>
          <w:rFonts w:eastAsia="Arial" w:cs="Arial"/>
          <w:bCs/>
          <w:spacing w:val="8"/>
          <w:kern w:val="1"/>
          <w:sz w:val="24"/>
          <w:szCs w:val="24"/>
          <w:u w:val="single"/>
          <w:lang w:eastAsia="en-US" w:bidi="en-US"/>
        </w:rPr>
        <w:t>Skład zespołu autorskiego:</w:t>
      </w:r>
    </w:p>
    <w:p w:rsidR="00D32027" w:rsidRDefault="00D32027" w:rsidP="007B56F3"/>
    <w:p w:rsidR="007B56F3" w:rsidRDefault="007B56F3" w:rsidP="007B56F3">
      <w:pPr>
        <w:numPr>
          <w:ilvl w:val="3"/>
          <w:numId w:val="2"/>
        </w:numPr>
      </w:pPr>
    </w:p>
    <w:p w:rsidR="00D32027" w:rsidRDefault="007B56F3">
      <w:r>
        <w:t>2.</w:t>
      </w:r>
    </w:p>
    <w:p w:rsidR="007B56F3" w:rsidRDefault="007B56F3">
      <w:r>
        <w:t>3.</w:t>
      </w:r>
    </w:p>
    <w:p w:rsidR="007B56F3" w:rsidRDefault="007B56F3">
      <w:r>
        <w:t xml:space="preserve">4. </w:t>
      </w:r>
    </w:p>
    <w:p w:rsidR="007B56F3" w:rsidRDefault="007B56F3">
      <w:r>
        <w:t xml:space="preserve">5. </w:t>
      </w:r>
    </w:p>
    <w:p w:rsidR="007B56F3" w:rsidRDefault="007B56F3">
      <w:r>
        <w:t xml:space="preserve">6. </w:t>
      </w:r>
    </w:p>
    <w:p w:rsidR="007B56F3" w:rsidRDefault="007B56F3">
      <w:r>
        <w:t>7.</w:t>
      </w:r>
    </w:p>
    <w:p w:rsidR="007B56F3" w:rsidRDefault="007B56F3">
      <w:r>
        <w:t xml:space="preserve">8. </w:t>
      </w:r>
    </w:p>
    <w:p w:rsidR="00D32027" w:rsidRDefault="00D32027"/>
    <w:p w:rsidR="00D32027" w:rsidRDefault="00D32027"/>
    <w:p w:rsidR="000D0D96" w:rsidRDefault="00C80370" w:rsidP="00C8037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WYKONAWCA:</w:t>
      </w:r>
    </w:p>
    <w:p w:rsidR="00C80370" w:rsidRDefault="00C80370" w:rsidP="00C80370">
      <w:pPr>
        <w:jc w:val="center"/>
        <w:rPr>
          <w:snapToGrid w:val="0"/>
        </w:rPr>
      </w:pPr>
    </w:p>
    <w:p w:rsidR="00C80370" w:rsidRDefault="00C80370" w:rsidP="00C80370">
      <w:pPr>
        <w:jc w:val="center"/>
        <w:rPr>
          <w:snapToGrid w:val="0"/>
        </w:rPr>
      </w:pPr>
    </w:p>
    <w:p w:rsidR="00C80370" w:rsidRDefault="00C80370" w:rsidP="00C80370">
      <w:pPr>
        <w:jc w:val="center"/>
        <w:rPr>
          <w:snapToGrid w:val="0"/>
        </w:rPr>
      </w:pPr>
    </w:p>
    <w:p w:rsidR="00C80370" w:rsidRDefault="00C80370" w:rsidP="00C80370">
      <w:pPr>
        <w:ind w:left="4248"/>
        <w:jc w:val="center"/>
        <w:rPr>
          <w:snapToGrid w:val="0"/>
        </w:rPr>
      </w:pPr>
      <w:r>
        <w:rPr>
          <w:snapToGrid w:val="0"/>
        </w:rPr>
        <w:t>………………………………….</w:t>
      </w:r>
    </w:p>
    <w:p w:rsidR="00C80370" w:rsidRDefault="00C80370" w:rsidP="00C80370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C80370">
        <w:rPr>
          <w:snapToGrid w:val="0"/>
          <w:sz w:val="18"/>
          <w:szCs w:val="18"/>
        </w:rPr>
        <w:t>(pieczątka i podpis)</w:t>
      </w: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p w:rsidR="000E43F6" w:rsidRDefault="000E43F6" w:rsidP="00C80370">
      <w:pPr>
        <w:jc w:val="center"/>
        <w:rPr>
          <w:snapToGrid w:val="0"/>
          <w:sz w:val="18"/>
          <w:szCs w:val="18"/>
        </w:rPr>
      </w:pPr>
    </w:p>
    <w:sectPr w:rsidR="000E43F6">
      <w:footerReference w:type="default" r:id="rId8"/>
      <w:footnotePr>
        <w:pos w:val="beneathText"/>
      </w:footnotePr>
      <w:pgSz w:w="11905" w:h="16837"/>
      <w:pgMar w:top="1417" w:right="1417" w:bottom="1624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89" w:rsidRDefault="005F0089">
      <w:r>
        <w:separator/>
      </w:r>
    </w:p>
  </w:endnote>
  <w:endnote w:type="continuationSeparator" w:id="0">
    <w:p w:rsidR="005F0089" w:rsidRDefault="005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96" w:rsidRDefault="000D0D9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E2B1D">
      <w:rPr>
        <w:noProof/>
        <w:sz w:val="18"/>
        <w:szCs w:val="18"/>
      </w:rPr>
      <w:t>11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89" w:rsidRDefault="005F0089">
      <w:r>
        <w:separator/>
      </w:r>
    </w:p>
  </w:footnote>
  <w:footnote w:type="continuationSeparator" w:id="0">
    <w:p w:rsidR="005F0089" w:rsidRDefault="005F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7A382FD4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34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 w15:restartNumberingAfterBreak="0">
    <w:nsid w:val="08FA14EE"/>
    <w:multiLevelType w:val="hybridMultilevel"/>
    <w:tmpl w:val="4C7C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C7B"/>
    <w:multiLevelType w:val="hybridMultilevel"/>
    <w:tmpl w:val="ECE83DD2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E"/>
    <w:rsid w:val="0000541A"/>
    <w:rsid w:val="00041CAE"/>
    <w:rsid w:val="000529F2"/>
    <w:rsid w:val="00071D68"/>
    <w:rsid w:val="0008042A"/>
    <w:rsid w:val="000977EC"/>
    <w:rsid w:val="00097EB9"/>
    <w:rsid w:val="000B1B48"/>
    <w:rsid w:val="000C087E"/>
    <w:rsid w:val="000C7EEB"/>
    <w:rsid w:val="000D0D96"/>
    <w:rsid w:val="000E0E74"/>
    <w:rsid w:val="000E43F6"/>
    <w:rsid w:val="001208DC"/>
    <w:rsid w:val="00132393"/>
    <w:rsid w:val="001432FD"/>
    <w:rsid w:val="00161819"/>
    <w:rsid w:val="001758E4"/>
    <w:rsid w:val="001B4504"/>
    <w:rsid w:val="001E4FC2"/>
    <w:rsid w:val="001F34E2"/>
    <w:rsid w:val="00200C26"/>
    <w:rsid w:val="002208B8"/>
    <w:rsid w:val="00247B25"/>
    <w:rsid w:val="00254DA1"/>
    <w:rsid w:val="002822F3"/>
    <w:rsid w:val="002944BB"/>
    <w:rsid w:val="002C0930"/>
    <w:rsid w:val="002E2B1D"/>
    <w:rsid w:val="002E43DB"/>
    <w:rsid w:val="002F6805"/>
    <w:rsid w:val="0031275D"/>
    <w:rsid w:val="00315C98"/>
    <w:rsid w:val="0032074D"/>
    <w:rsid w:val="0036095A"/>
    <w:rsid w:val="0036096A"/>
    <w:rsid w:val="003758CD"/>
    <w:rsid w:val="00384454"/>
    <w:rsid w:val="003A2B52"/>
    <w:rsid w:val="003B74E1"/>
    <w:rsid w:val="003C7A61"/>
    <w:rsid w:val="003D64B6"/>
    <w:rsid w:val="003D74F3"/>
    <w:rsid w:val="003F0367"/>
    <w:rsid w:val="00406CB5"/>
    <w:rsid w:val="00417162"/>
    <w:rsid w:val="00426A1A"/>
    <w:rsid w:val="00433C56"/>
    <w:rsid w:val="00442076"/>
    <w:rsid w:val="00444136"/>
    <w:rsid w:val="004516CD"/>
    <w:rsid w:val="00454D4D"/>
    <w:rsid w:val="004C60B1"/>
    <w:rsid w:val="004D0183"/>
    <w:rsid w:val="004D1FC0"/>
    <w:rsid w:val="00510E54"/>
    <w:rsid w:val="00517D86"/>
    <w:rsid w:val="00554940"/>
    <w:rsid w:val="00581EA4"/>
    <w:rsid w:val="005836BC"/>
    <w:rsid w:val="0059023E"/>
    <w:rsid w:val="005E4ED2"/>
    <w:rsid w:val="005F0089"/>
    <w:rsid w:val="005F15AD"/>
    <w:rsid w:val="00611ABD"/>
    <w:rsid w:val="00641337"/>
    <w:rsid w:val="0068043F"/>
    <w:rsid w:val="006853C3"/>
    <w:rsid w:val="00694D7C"/>
    <w:rsid w:val="006C2231"/>
    <w:rsid w:val="006C2786"/>
    <w:rsid w:val="006C7CB8"/>
    <w:rsid w:val="006E0278"/>
    <w:rsid w:val="006E6A0C"/>
    <w:rsid w:val="006F06D1"/>
    <w:rsid w:val="00701305"/>
    <w:rsid w:val="00702494"/>
    <w:rsid w:val="007056D8"/>
    <w:rsid w:val="00717C20"/>
    <w:rsid w:val="00746CF8"/>
    <w:rsid w:val="00754C67"/>
    <w:rsid w:val="007B56F3"/>
    <w:rsid w:val="007B72D9"/>
    <w:rsid w:val="007C3975"/>
    <w:rsid w:val="00826D40"/>
    <w:rsid w:val="008B6A6E"/>
    <w:rsid w:val="008C2057"/>
    <w:rsid w:val="008E3A3A"/>
    <w:rsid w:val="008E4E1E"/>
    <w:rsid w:val="0091474F"/>
    <w:rsid w:val="00916FF8"/>
    <w:rsid w:val="00932ADD"/>
    <w:rsid w:val="009449C2"/>
    <w:rsid w:val="00950E79"/>
    <w:rsid w:val="00951BAF"/>
    <w:rsid w:val="009724B6"/>
    <w:rsid w:val="00982546"/>
    <w:rsid w:val="009A13ED"/>
    <w:rsid w:val="009B274E"/>
    <w:rsid w:val="009E0C91"/>
    <w:rsid w:val="009E7A6E"/>
    <w:rsid w:val="009F6492"/>
    <w:rsid w:val="00A0287D"/>
    <w:rsid w:val="00A25BC2"/>
    <w:rsid w:val="00A42C11"/>
    <w:rsid w:val="00A85945"/>
    <w:rsid w:val="00A85A45"/>
    <w:rsid w:val="00AA2475"/>
    <w:rsid w:val="00AC60A1"/>
    <w:rsid w:val="00AD43A2"/>
    <w:rsid w:val="00B13A5A"/>
    <w:rsid w:val="00B238CB"/>
    <w:rsid w:val="00B26EE1"/>
    <w:rsid w:val="00B52709"/>
    <w:rsid w:val="00B64BEA"/>
    <w:rsid w:val="00B701E6"/>
    <w:rsid w:val="00B84F4B"/>
    <w:rsid w:val="00BA022E"/>
    <w:rsid w:val="00BB04C5"/>
    <w:rsid w:val="00BC7FF6"/>
    <w:rsid w:val="00BF3499"/>
    <w:rsid w:val="00C11A4C"/>
    <w:rsid w:val="00C316F2"/>
    <w:rsid w:val="00C54BA0"/>
    <w:rsid w:val="00C60A54"/>
    <w:rsid w:val="00C678AC"/>
    <w:rsid w:val="00C80370"/>
    <w:rsid w:val="00CD0A12"/>
    <w:rsid w:val="00CE5DF5"/>
    <w:rsid w:val="00D32027"/>
    <w:rsid w:val="00D36AF7"/>
    <w:rsid w:val="00D62CD4"/>
    <w:rsid w:val="00D7776A"/>
    <w:rsid w:val="00D96FA0"/>
    <w:rsid w:val="00DA2972"/>
    <w:rsid w:val="00DD08BB"/>
    <w:rsid w:val="00DE0642"/>
    <w:rsid w:val="00DE729C"/>
    <w:rsid w:val="00DF1666"/>
    <w:rsid w:val="00E13AC2"/>
    <w:rsid w:val="00E13D01"/>
    <w:rsid w:val="00E21C46"/>
    <w:rsid w:val="00E31C77"/>
    <w:rsid w:val="00E42788"/>
    <w:rsid w:val="00E6213F"/>
    <w:rsid w:val="00E95E65"/>
    <w:rsid w:val="00EB3435"/>
    <w:rsid w:val="00EC3F9A"/>
    <w:rsid w:val="00ED42CB"/>
    <w:rsid w:val="00F014C1"/>
    <w:rsid w:val="00F23203"/>
    <w:rsid w:val="00F24EFD"/>
    <w:rsid w:val="00F7312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A458"/>
  <w15:chartTrackingRefBased/>
  <w15:docId w15:val="{DF75BCF2-DDA0-4A81-80E2-DDE9AD2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567"/>
      </w:tabs>
      <w:ind w:left="142"/>
      <w:jc w:val="both"/>
      <w:outlineLvl w:val="2"/>
    </w:pPr>
    <w:rPr>
      <w:rFonts w:eastAsia="Arial Unicode MS"/>
      <w:i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eastAsia="Arial Unicode MS"/>
      <w:b/>
      <w:szCs w:val="20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  <w:rPr>
      <w:rFonts w:ascii="Symbol" w:hAnsi="Symbol"/>
      <w:color w:val="auto"/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  <w:rPr>
      <w:rFonts w:ascii="Symbol" w:hAnsi="Symbol"/>
      <w:color w:val="auto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9z0">
    <w:name w:val="WW8Num19z0"/>
    <w:rPr>
      <w:color w:val="auto"/>
    </w:rPr>
  </w:style>
  <w:style w:type="character" w:customStyle="1" w:styleId="WW8Num21z2">
    <w:name w:val="WW8Num21z2"/>
    <w:rPr>
      <w:rFonts w:ascii="Times New Roman" w:hAnsi="Times New Roman" w:cs="Times New Roman"/>
    </w:rPr>
  </w:style>
  <w:style w:type="character" w:customStyle="1" w:styleId="WW8Num25z0">
    <w:name w:val="WW8Num25z0"/>
    <w:rPr>
      <w:sz w:val="24"/>
    </w:rPr>
  </w:style>
  <w:style w:type="character" w:customStyle="1" w:styleId="WW8Num25z1">
    <w:name w:val="WW8Num25z1"/>
    <w:rPr>
      <w:rFonts w:ascii="Symbol" w:hAnsi="Symbol"/>
      <w:color w:val="auto"/>
      <w:sz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sz w:val="24"/>
    </w:rPr>
  </w:style>
  <w:style w:type="character" w:customStyle="1" w:styleId="WW8Num15z1">
    <w:name w:val="WW8Num15z1"/>
    <w:rPr>
      <w:rFonts w:ascii="Symbol" w:hAnsi="Symbol"/>
      <w:color w:val="auto"/>
      <w:sz w:val="24"/>
    </w:rPr>
  </w:style>
  <w:style w:type="character" w:styleId="Pogrubienie">
    <w:name w:val="Strong"/>
    <w:qFormat/>
    <w:rPr>
      <w:b/>
      <w:bCs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Pr>
      <w:i/>
      <w:spacing w:val="-3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pacing w:val="-3"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color w:val="000000"/>
    </w:rPr>
  </w:style>
  <w:style w:type="paragraph" w:styleId="Tekstpodstawowy2">
    <w:name w:val="Body Text 2"/>
    <w:basedOn w:val="Normalny"/>
    <w:semiHidden/>
    <w:rPr>
      <w:i/>
      <w:sz w:val="28"/>
      <w:szCs w:val="20"/>
    </w:rPr>
  </w:style>
  <w:style w:type="paragraph" w:styleId="Tekstpodstawowy3">
    <w:name w:val="Body Text 3"/>
    <w:basedOn w:val="Normalny"/>
    <w:link w:val="Tekstpodstawowy3Znak"/>
    <w:semiHidden/>
    <w:pPr>
      <w:spacing w:before="240" w:after="240"/>
    </w:pPr>
    <w:rPr>
      <w:i/>
      <w:color w:val="000000"/>
      <w:szCs w:val="20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Cs w:val="20"/>
    </w:rPr>
  </w:style>
  <w:style w:type="paragraph" w:customStyle="1" w:styleId="zoiu-podstawowy">
    <w:name w:val="zoiu-podstawowy"/>
    <w:basedOn w:val="Tekstpodstawowy"/>
    <w:pPr>
      <w:tabs>
        <w:tab w:val="left" w:pos="567"/>
      </w:tabs>
      <w:jc w:val="both"/>
    </w:pPr>
    <w:rPr>
      <w:b/>
      <w:i w:val="0"/>
      <w:spacing w:val="0"/>
      <w:sz w:val="22"/>
    </w:rPr>
  </w:style>
  <w:style w:type="paragraph" w:styleId="Tekstpodstawowywcity3">
    <w:name w:val="Body Text Indent 3"/>
    <w:basedOn w:val="Normalny"/>
    <w:semiHidden/>
    <w:pPr>
      <w:ind w:left="315" w:hanging="315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line="100" w:lineRule="atLeast"/>
      <w:ind w:left="720" w:hanging="360"/>
      <w:jc w:val="both"/>
    </w:pPr>
    <w:rPr>
      <w:rFonts w:ascii="Arial" w:hAnsi="Arial"/>
      <w:color w:val="000000"/>
      <w:sz w:val="21"/>
      <w:szCs w:val="20"/>
    </w:rPr>
  </w:style>
  <w:style w:type="paragraph" w:styleId="Stopka">
    <w:name w:val="footer"/>
    <w:basedOn w:val="Normalny"/>
    <w:semiHidden/>
    <w:pPr>
      <w:suppressLineNumbers/>
      <w:tabs>
        <w:tab w:val="center" w:pos="4648"/>
        <w:tab w:val="right" w:pos="929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53C3"/>
    <w:rPr>
      <w:rFonts w:ascii="Segoe UI" w:hAnsi="Segoe UI" w:cs="Segoe UI"/>
      <w:sz w:val="18"/>
      <w:szCs w:val="18"/>
      <w:lang w:eastAsia="ar-SA"/>
    </w:rPr>
  </w:style>
  <w:style w:type="character" w:customStyle="1" w:styleId="Tekstpodstawowy3Znak">
    <w:name w:val="Tekst podstawowy 3 Znak"/>
    <w:link w:val="Tekstpodstawowy3"/>
    <w:semiHidden/>
    <w:rsid w:val="00D62CD4"/>
    <w:rPr>
      <w:i/>
      <w:color w:val="000000"/>
      <w:sz w:val="24"/>
      <w:lang w:eastAsia="ar-SA"/>
    </w:rPr>
  </w:style>
  <w:style w:type="paragraph" w:customStyle="1" w:styleId="Default">
    <w:name w:val="Default"/>
    <w:rsid w:val="006F06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229D-9646-4EF0-9894-CAA6115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4587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WUA/</vt:lpstr>
    </vt:vector>
  </TitlesOfParts>
  <Company/>
  <LinksUpToDate>false</LinksUpToDate>
  <CharactersWithSpaces>32047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WUA/</dc:title>
  <dc:subject/>
  <dc:creator>agalda</dc:creator>
  <cp:keywords/>
  <cp:lastModifiedBy>pgorkiewicz</cp:lastModifiedBy>
  <cp:revision>5</cp:revision>
  <cp:lastPrinted>2018-07-26T11:51:00Z</cp:lastPrinted>
  <dcterms:created xsi:type="dcterms:W3CDTF">2020-07-31T11:51:00Z</dcterms:created>
  <dcterms:modified xsi:type="dcterms:W3CDTF">2020-08-04T11:23:00Z</dcterms:modified>
</cp:coreProperties>
</file>