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</w:t>
      </w:r>
      <w:r w:rsidR="00D57A51">
        <w:t>460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dnia </w:t>
      </w:r>
      <w:r w:rsidR="00D57A51">
        <w:t>20</w:t>
      </w:r>
      <w:r w:rsidR="00AE0D00">
        <w:t xml:space="preserve"> lipca</w:t>
      </w:r>
      <w:r w:rsidR="00A04BB8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AE0D00">
        <w:t>26</w:t>
      </w:r>
      <w:r w:rsidR="001661F2">
        <w:t>.2020</w:t>
      </w:r>
      <w:r w:rsidR="00596653" w:rsidRPr="00596653">
        <w:t xml:space="preserve"> </w:t>
      </w:r>
      <w:r w:rsidR="00827640">
        <w:t xml:space="preserve">na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E945E8" w:rsidRPr="00E945E8">
        <w:rPr>
          <w:spacing w:val="-4"/>
        </w:rPr>
        <w:t>Pełnienie funkcji Inżyniera Kontraktu dla zadania pn. Budowa infrastruktury związanej z modernizacją węzła przesiadkowego kolejowo – promowo – autobusowego w Świnoujściu</w:t>
      </w:r>
      <w:r w:rsidR="001661F2" w:rsidRPr="001661F2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z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AE0D00">
        <w:t>26</w:t>
      </w:r>
      <w:r w:rsidR="001661F2">
        <w:t>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E945E8" w:rsidRPr="00E945E8">
        <w:t>Pełnienie funkcji Inżyniera Kontraktu dla zadania pn. Budowa infrastruktury związanej z modernizacją węzła przesiadkowego kolejowo – promowo – autobusowego w Świnoujściu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p w:rsidR="00D57A51" w:rsidRDefault="00D57A51" w:rsidP="00D57A51">
      <w:pPr>
        <w:pStyle w:val="Tekstpodstawowywcity"/>
        <w:ind w:left="5103"/>
        <w:jc w:val="center"/>
      </w:pPr>
      <w:r>
        <w:t>z up. PREZYDENTA MIASTA</w:t>
      </w:r>
    </w:p>
    <w:p w:rsidR="00D57A51" w:rsidRDefault="00D57A51" w:rsidP="00D57A51">
      <w:pPr>
        <w:pStyle w:val="Tekstpodstawowywcity"/>
        <w:ind w:left="5103"/>
        <w:jc w:val="center"/>
      </w:pPr>
      <w:r>
        <w:t>mgr inż. Barbara Michalska</w:t>
      </w:r>
    </w:p>
    <w:p w:rsidR="00D57A51" w:rsidRDefault="00D57A51" w:rsidP="00D57A51">
      <w:pPr>
        <w:pStyle w:val="Tekstpodstawowywcity"/>
        <w:ind w:left="5103"/>
        <w:jc w:val="center"/>
      </w:pPr>
      <w:r>
        <w:t>Zastępca Prezydenta</w:t>
      </w:r>
    </w:p>
    <w:p w:rsidR="00D57A51" w:rsidRDefault="00D57A51" w:rsidP="00D57A51">
      <w:pPr>
        <w:pStyle w:val="Tekstpodstawowy"/>
        <w:spacing w:line="276" w:lineRule="auto"/>
        <w:ind w:left="851" w:hanging="567"/>
      </w:pPr>
    </w:p>
    <w:p w:rsidR="00D57A51" w:rsidRDefault="00D57A51">
      <w:pPr>
        <w:pStyle w:val="Tekstpodstawowywcity"/>
        <w:ind w:left="567" w:hanging="283"/>
      </w:pPr>
      <w:bookmarkStart w:id="0" w:name="_GoBack"/>
      <w:bookmarkEnd w:id="0"/>
    </w:p>
    <w:sectPr w:rsidR="00D57A51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57A51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2020-05-29T09:27:00Z</cp:lastPrinted>
  <dcterms:created xsi:type="dcterms:W3CDTF">2020-04-20T09:38:00Z</dcterms:created>
  <dcterms:modified xsi:type="dcterms:W3CDTF">2020-07-22T12:57:00Z</dcterms:modified>
</cp:coreProperties>
</file>