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B6" w:rsidRDefault="00F647B6" w:rsidP="00F647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431 /2020</w:t>
      </w:r>
    </w:p>
    <w:p w:rsidR="00F647B6" w:rsidRDefault="00F647B6" w:rsidP="00F647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647B6" w:rsidRDefault="00F647B6" w:rsidP="00F647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7 lipca 2020 r.</w:t>
      </w:r>
    </w:p>
    <w:p w:rsidR="00F647B6" w:rsidRDefault="00F647B6" w:rsidP="00F647B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</w:t>
      </w:r>
      <w:r w:rsidR="00317003">
        <w:rPr>
          <w:rFonts w:ascii="Times New Roman" w:hAnsi="Times New Roman" w:cs="Times New Roman"/>
          <w:b/>
          <w:sz w:val="24"/>
        </w:rPr>
        <w:t xml:space="preserve">ołożonego w Świnoujściu </w:t>
      </w:r>
      <w:r>
        <w:rPr>
          <w:rFonts w:ascii="Times New Roman" w:hAnsi="Times New Roman" w:cs="Times New Roman"/>
          <w:b/>
          <w:sz w:val="24"/>
        </w:rPr>
        <w:t>przy ul. Piastowskiej</w:t>
      </w:r>
    </w:p>
    <w:bookmarkEnd w:id="0"/>
    <w:p w:rsidR="00F647B6" w:rsidRDefault="00F647B6" w:rsidP="00F647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647B6" w:rsidRDefault="00F647B6" w:rsidP="00F647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8, położonego w Świnoujściu przy ul. Piastowskiej 17A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1220/2020 z dnia 2 lipca 2020 r.</w:t>
      </w:r>
    </w:p>
    <w:p w:rsidR="00F647B6" w:rsidRDefault="00F647B6" w:rsidP="00F647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F647B6" w:rsidRDefault="00F647B6" w:rsidP="00F647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647B6" w:rsidRDefault="00F647B6" w:rsidP="00F647B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647B6" w:rsidRDefault="00F647B6" w:rsidP="00F647B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17003" w:rsidRDefault="00317003" w:rsidP="00317003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17003" w:rsidRDefault="00317003" w:rsidP="0031700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17003" w:rsidRDefault="00317003" w:rsidP="00317003">
      <w:pPr>
        <w:pStyle w:val="Tekstpodstawowywcity"/>
        <w:ind w:left="5103"/>
        <w:jc w:val="center"/>
      </w:pPr>
      <w:r>
        <w:t>Zastępca Prezydenta</w:t>
      </w:r>
    </w:p>
    <w:p w:rsidR="00321937" w:rsidRDefault="00321937" w:rsidP="00317003">
      <w:pPr>
        <w:spacing w:after="0" w:line="276" w:lineRule="auto"/>
        <w:jc w:val="both"/>
      </w:pPr>
    </w:p>
    <w:sectPr w:rsidR="0032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B6"/>
    <w:rsid w:val="00317003"/>
    <w:rsid w:val="00321937"/>
    <w:rsid w:val="00F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0641"/>
  <w15:chartTrackingRefBased/>
  <w15:docId w15:val="{ABB623B3-024D-490B-9C21-E5B82BA8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7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17003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00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2020-07-07T11:57:00Z</dcterms:created>
  <dcterms:modified xsi:type="dcterms:W3CDTF">2020-07-16T07:45:00Z</dcterms:modified>
</cp:coreProperties>
</file>