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B0" w:rsidRDefault="00B7402E" w:rsidP="00DE2F02">
      <w:pPr>
        <w:pStyle w:val="Tekstpodstawowywcity"/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ZARZĄDZENIE NR 404/</w:t>
      </w:r>
      <w:r w:rsidR="00DE1AB0">
        <w:rPr>
          <w:b/>
          <w:sz w:val="24"/>
        </w:rPr>
        <w:t>2020</w:t>
      </w:r>
    </w:p>
    <w:p w:rsidR="00DE1AB0" w:rsidRDefault="00DE1AB0" w:rsidP="00DE2F02">
      <w:pPr>
        <w:pStyle w:val="Tekstpodstawowywcity"/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DE1AB0" w:rsidRDefault="00DE1AB0" w:rsidP="00DE2F02">
      <w:pPr>
        <w:pStyle w:val="Tekstpodstawowywcity"/>
        <w:spacing w:after="0" w:line="276" w:lineRule="auto"/>
        <w:jc w:val="center"/>
        <w:rPr>
          <w:b/>
          <w:sz w:val="24"/>
        </w:rPr>
      </w:pPr>
    </w:p>
    <w:p w:rsidR="00DE1AB0" w:rsidRDefault="00DE1AB0" w:rsidP="00DE2F02">
      <w:pPr>
        <w:pStyle w:val="Tekstpodstawowywcity"/>
        <w:spacing w:after="0" w:line="276" w:lineRule="auto"/>
        <w:jc w:val="center"/>
        <w:rPr>
          <w:sz w:val="24"/>
        </w:rPr>
      </w:pP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dnia 26 czerwca 2020 r.</w:t>
      </w:r>
    </w:p>
    <w:p w:rsidR="00DE1AB0" w:rsidRDefault="00DE1AB0" w:rsidP="00DE2F02">
      <w:pPr>
        <w:pStyle w:val="Tekstpodstawowywcity"/>
        <w:spacing w:after="0" w:line="276" w:lineRule="auto"/>
        <w:jc w:val="center"/>
        <w:rPr>
          <w:b/>
          <w:sz w:val="24"/>
        </w:rPr>
      </w:pPr>
    </w:p>
    <w:p w:rsidR="00DE1AB0" w:rsidRDefault="00DE1AB0" w:rsidP="00DE2F02">
      <w:pPr>
        <w:pStyle w:val="Tekstpodstawowy"/>
        <w:spacing w:line="276" w:lineRule="auto"/>
        <w:jc w:val="center"/>
        <w:rPr>
          <w:b/>
          <w:sz w:val="24"/>
        </w:rPr>
      </w:pPr>
      <w:bookmarkStart w:id="0" w:name="_GoBack"/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ogłoszenia przetargu ustnego nieograniczonego na dzierżawę</w:t>
      </w:r>
      <w:r w:rsidR="00DE2F02">
        <w:rPr>
          <w:b/>
          <w:sz w:val="24"/>
        </w:rPr>
        <w:t xml:space="preserve"> </w:t>
      </w:r>
      <w:r w:rsidR="00987FBB">
        <w:rPr>
          <w:b/>
          <w:sz w:val="24"/>
        </w:rPr>
        <w:t>zabudowanej</w:t>
      </w:r>
      <w:r>
        <w:rPr>
          <w:b/>
          <w:sz w:val="24"/>
        </w:rPr>
        <w:t xml:space="preserve"> nieruchomości o powierzchni 729 m</w:t>
      </w:r>
      <w:r w:rsidRPr="00ED2A72">
        <w:rPr>
          <w:b/>
          <w:sz w:val="24"/>
          <w:vertAlign w:val="superscript"/>
        </w:rPr>
        <w:t>2</w:t>
      </w:r>
      <w:r>
        <w:rPr>
          <w:b/>
          <w:sz w:val="24"/>
        </w:rPr>
        <w:t>, położonej w Świnoujściu, przy ul. Jachtowej</w:t>
      </w:r>
    </w:p>
    <w:bookmarkEnd w:id="0"/>
    <w:p w:rsidR="00DE1AB0" w:rsidRDefault="00DE1AB0" w:rsidP="00DE2F02">
      <w:pPr>
        <w:pStyle w:val="Tekstpodstawowywcity"/>
        <w:spacing w:after="0" w:line="276" w:lineRule="auto"/>
        <w:rPr>
          <w:b/>
          <w:sz w:val="24"/>
        </w:rPr>
      </w:pPr>
    </w:p>
    <w:p w:rsidR="00DE1AB0" w:rsidRDefault="00DE1AB0" w:rsidP="00DE2F02">
      <w:pPr>
        <w:pStyle w:val="Tekstpodstawowywcity"/>
        <w:spacing w:after="0"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Na podstawie art. 25 ust. 1 i 2 ustawy z dnia 21 sierpnia 1997 r. o gospodarce nieruchomościami </w:t>
      </w:r>
      <w:r>
        <w:rPr>
          <w:sz w:val="24"/>
          <w:szCs w:val="24"/>
        </w:rPr>
        <w:t>(</w:t>
      </w:r>
      <w:r w:rsidR="00DE2F02">
        <w:rPr>
          <w:sz w:val="24"/>
          <w:szCs w:val="24"/>
        </w:rPr>
        <w:t xml:space="preserve">Dz. U. </w:t>
      </w:r>
      <w:proofErr w:type="gramStart"/>
      <w:r w:rsidR="00DE2F02">
        <w:rPr>
          <w:sz w:val="24"/>
          <w:szCs w:val="24"/>
        </w:rPr>
        <w:t>z</w:t>
      </w:r>
      <w:proofErr w:type="gramEnd"/>
      <w:r w:rsidR="00DE2F02">
        <w:rPr>
          <w:sz w:val="24"/>
          <w:szCs w:val="24"/>
        </w:rPr>
        <w:t xml:space="preserve"> 2020 r. poz. 65)</w:t>
      </w:r>
      <w:r>
        <w:rPr>
          <w:sz w:val="24"/>
        </w:rPr>
        <w:t xml:space="preserve"> </w:t>
      </w:r>
      <w:r w:rsidR="00DE2F02">
        <w:rPr>
          <w:sz w:val="24"/>
        </w:rPr>
        <w:t>zarządza się, co następuje</w:t>
      </w:r>
      <w:r>
        <w:rPr>
          <w:sz w:val="24"/>
        </w:rPr>
        <w:t>:</w:t>
      </w:r>
    </w:p>
    <w:p w:rsidR="00DE1AB0" w:rsidRDefault="00DE1AB0" w:rsidP="00DE2F02">
      <w:pPr>
        <w:pStyle w:val="Tekstpodstawowywcity"/>
        <w:spacing w:after="0" w:line="276" w:lineRule="auto"/>
        <w:rPr>
          <w:b/>
          <w:sz w:val="24"/>
        </w:rPr>
      </w:pPr>
    </w:p>
    <w:p w:rsidR="00DE1AB0" w:rsidRDefault="00DE2F02" w:rsidP="00DE2F02">
      <w:pPr>
        <w:spacing w:line="276" w:lineRule="auto"/>
        <w:ind w:firstLine="709"/>
        <w:jc w:val="both"/>
      </w:pPr>
      <w:r>
        <w:rPr>
          <w:b/>
        </w:rPr>
        <w:t>§ </w:t>
      </w:r>
      <w:r w:rsidR="00DE1AB0" w:rsidRPr="0000083B">
        <w:rPr>
          <w:b/>
        </w:rPr>
        <w:t>1.</w:t>
      </w:r>
      <w:r w:rsidR="00DE1AB0">
        <w:t> Ogłosić nieograniczony przetarg ustny na wydzierżawienie nieruchomości o</w:t>
      </w:r>
      <w:r>
        <w:t> </w:t>
      </w:r>
      <w:r w:rsidR="00DE1AB0">
        <w:t>powierzchni 729 m</w:t>
      </w:r>
      <w:r w:rsidR="00DE1AB0">
        <w:rPr>
          <w:vertAlign w:val="superscript"/>
        </w:rPr>
        <w:t>2</w:t>
      </w:r>
      <w:r w:rsidR="00DE1AB0" w:rsidRPr="00ED2A72">
        <w:rPr>
          <w:bCs/>
        </w:rPr>
        <w:t>,</w:t>
      </w:r>
      <w:r w:rsidR="00DE1AB0">
        <w:rPr>
          <w:bCs/>
        </w:rPr>
        <w:t xml:space="preserve"> p</w:t>
      </w:r>
      <w:r w:rsidR="00DE1AB0">
        <w:t>ołożonej w Świnoujściu przy ul. Jachtowej, zabudowanej</w:t>
      </w:r>
      <w:r w:rsidR="002242F4">
        <w:t xml:space="preserve"> obiektem zabytkowym, stanowiącej część</w:t>
      </w:r>
      <w:r w:rsidR="00DE1AB0">
        <w:t xml:space="preserve"> działki gruntu nr 146/2, obręb 0002, z </w:t>
      </w:r>
      <w:r w:rsidR="00DE1AB0" w:rsidRPr="00AC599F">
        <w:t xml:space="preserve">przeznaczeniem </w:t>
      </w:r>
      <w:r w:rsidR="00DE1AB0">
        <w:t>zagospodarowania zgodnie z miejscowym planem zagospodarowania</w:t>
      </w:r>
      <w:r w:rsidR="002242F4">
        <w:t xml:space="preserve"> przestrzennego dla tego terenu (usługi gastronomii, kultury i rozrywki –galeria, atelier, kawiarnia, winiarnia).</w:t>
      </w:r>
      <w:r>
        <w:t xml:space="preserve"> </w:t>
      </w:r>
      <w:r w:rsidR="00DE1AB0">
        <w:t>Umowa na czas określony tj. 10</w:t>
      </w:r>
      <w:r w:rsidR="002242F4">
        <w:t xml:space="preserve"> </w:t>
      </w:r>
      <w:r w:rsidR="00DE1AB0">
        <w:t>lat.</w:t>
      </w:r>
    </w:p>
    <w:p w:rsidR="00DE1AB0" w:rsidRDefault="00DE1AB0" w:rsidP="00DE2F02">
      <w:pPr>
        <w:pStyle w:val="Tekstpodstawowy"/>
        <w:spacing w:line="276" w:lineRule="auto"/>
        <w:ind w:firstLine="708"/>
        <w:rPr>
          <w:sz w:val="24"/>
        </w:rPr>
      </w:pPr>
    </w:p>
    <w:p w:rsidR="00DE1AB0" w:rsidRDefault="00DE2F02" w:rsidP="00DE2F02">
      <w:pPr>
        <w:pStyle w:val="Tekstpodstawowywcity"/>
        <w:spacing w:after="0" w:line="276" w:lineRule="auto"/>
        <w:ind w:firstLine="708"/>
        <w:jc w:val="both"/>
        <w:rPr>
          <w:sz w:val="24"/>
        </w:rPr>
      </w:pPr>
      <w:r>
        <w:rPr>
          <w:b/>
          <w:sz w:val="24"/>
        </w:rPr>
        <w:t>§ </w:t>
      </w:r>
      <w:r w:rsidR="00DE1AB0">
        <w:rPr>
          <w:b/>
          <w:sz w:val="24"/>
        </w:rPr>
        <w:t>2. </w:t>
      </w:r>
      <w:r w:rsidR="00DE1AB0">
        <w:rPr>
          <w:sz w:val="24"/>
        </w:rPr>
        <w:t>Ogłoszenie o przetargu stanowi załącznik do zarządzenia.</w:t>
      </w:r>
    </w:p>
    <w:p w:rsidR="00DE1AB0" w:rsidRDefault="00DE1AB0" w:rsidP="00DE2F02">
      <w:pPr>
        <w:pStyle w:val="Tekstpodstawowywcity"/>
        <w:spacing w:after="0" w:line="276" w:lineRule="auto"/>
        <w:ind w:firstLine="708"/>
        <w:rPr>
          <w:sz w:val="24"/>
        </w:rPr>
      </w:pPr>
    </w:p>
    <w:p w:rsidR="00DE1AB0" w:rsidRDefault="00DE1AB0" w:rsidP="00DE2F02">
      <w:pPr>
        <w:pStyle w:val="Tekstpodstawowywcity"/>
        <w:spacing w:after="0" w:line="276" w:lineRule="auto"/>
        <w:ind w:firstLine="708"/>
        <w:rPr>
          <w:sz w:val="24"/>
        </w:rPr>
      </w:pPr>
      <w:r>
        <w:rPr>
          <w:b/>
          <w:sz w:val="24"/>
        </w:rPr>
        <w:t>§</w:t>
      </w:r>
      <w:r w:rsidR="00DE2F02">
        <w:rPr>
          <w:b/>
          <w:sz w:val="24"/>
        </w:rPr>
        <w:t> </w:t>
      </w:r>
      <w:r>
        <w:rPr>
          <w:b/>
          <w:sz w:val="24"/>
        </w:rPr>
        <w:t>3. </w:t>
      </w:r>
      <w:r>
        <w:rPr>
          <w:sz w:val="24"/>
        </w:rPr>
        <w:t>Wykonanie zarządzenia powierzam Naczelnikowi Wydziału Ewide</w:t>
      </w:r>
      <w:r w:rsidR="00DE2F02">
        <w:rPr>
          <w:sz w:val="24"/>
        </w:rPr>
        <w:t>ncji i Obrotu Nieruchomościami.</w:t>
      </w:r>
    </w:p>
    <w:p w:rsidR="00DE2F02" w:rsidRDefault="00DE2F02" w:rsidP="00DE2F02">
      <w:pPr>
        <w:pStyle w:val="Tekstpodstawowywcity"/>
        <w:spacing w:after="0" w:line="276" w:lineRule="auto"/>
        <w:ind w:firstLine="708"/>
        <w:rPr>
          <w:sz w:val="24"/>
        </w:rPr>
      </w:pPr>
    </w:p>
    <w:p w:rsidR="00DE1AB0" w:rsidRDefault="00DE2F02" w:rsidP="00DE2F02">
      <w:pPr>
        <w:pStyle w:val="Tekstpodstawowywcity"/>
        <w:spacing w:after="0" w:line="276" w:lineRule="auto"/>
        <w:ind w:firstLine="708"/>
        <w:rPr>
          <w:sz w:val="24"/>
        </w:rPr>
      </w:pPr>
      <w:r>
        <w:rPr>
          <w:b/>
          <w:sz w:val="24"/>
        </w:rPr>
        <w:t>§ </w:t>
      </w:r>
      <w:r w:rsidR="00DE1AB0">
        <w:rPr>
          <w:b/>
          <w:sz w:val="24"/>
        </w:rPr>
        <w:t>4. </w:t>
      </w:r>
      <w:r w:rsidR="00DE1AB0">
        <w:rPr>
          <w:sz w:val="24"/>
        </w:rPr>
        <w:t>Zarządzenie wchodzi w życie z dniem podpisania.</w:t>
      </w:r>
    </w:p>
    <w:p w:rsidR="00DE1AB0" w:rsidRDefault="00DE1AB0" w:rsidP="00DE2F02">
      <w:pPr>
        <w:pStyle w:val="Tekstpodstawowywcity"/>
        <w:spacing w:after="0" w:line="276" w:lineRule="auto"/>
        <w:rPr>
          <w:sz w:val="24"/>
        </w:rPr>
      </w:pPr>
    </w:p>
    <w:p w:rsidR="00DE2F02" w:rsidRDefault="00DE2F02" w:rsidP="00DE2F02">
      <w:pPr>
        <w:pStyle w:val="Tekstpodstawowywcity"/>
        <w:spacing w:after="0" w:line="276" w:lineRule="auto"/>
        <w:rPr>
          <w:sz w:val="24"/>
        </w:rPr>
      </w:pPr>
    </w:p>
    <w:p w:rsidR="00DE2F02" w:rsidRDefault="00DE1AB0" w:rsidP="00DE2F02">
      <w:pPr>
        <w:pStyle w:val="Tekstpodstawowywcity"/>
        <w:spacing w:after="0" w:line="276" w:lineRule="auto"/>
        <w:ind w:left="4536"/>
        <w:jc w:val="center"/>
        <w:rPr>
          <w:sz w:val="24"/>
        </w:rPr>
      </w:pPr>
      <w:r>
        <w:rPr>
          <w:sz w:val="24"/>
        </w:rPr>
        <w:t>P</w:t>
      </w:r>
      <w:r w:rsidR="00DE2F02">
        <w:rPr>
          <w:sz w:val="24"/>
        </w:rPr>
        <w:t>REZYDENT MIAST</w:t>
      </w:r>
      <w:r w:rsidR="00651A1A">
        <w:rPr>
          <w:sz w:val="24"/>
        </w:rPr>
        <w:t>A</w:t>
      </w:r>
    </w:p>
    <w:p w:rsidR="00DE2F02" w:rsidRDefault="00DE2F02" w:rsidP="00DE2F02">
      <w:pPr>
        <w:pStyle w:val="Tekstpodstawowywcity"/>
        <w:spacing w:after="0" w:line="276" w:lineRule="auto"/>
        <w:ind w:left="4536"/>
        <w:jc w:val="center"/>
        <w:rPr>
          <w:sz w:val="24"/>
        </w:rPr>
      </w:pPr>
    </w:p>
    <w:p w:rsidR="00FF73E2" w:rsidRDefault="00A22605" w:rsidP="00DE2F02">
      <w:pPr>
        <w:pStyle w:val="Tekstpodstawowywcity"/>
        <w:spacing w:after="0" w:line="276" w:lineRule="auto"/>
        <w:ind w:left="4536"/>
        <w:jc w:val="center"/>
        <w:rPr>
          <w:sz w:val="24"/>
        </w:rPr>
      </w:pPr>
      <w:proofErr w:type="gramStart"/>
      <w:r>
        <w:rPr>
          <w:sz w:val="24"/>
        </w:rPr>
        <w:t>mgr</w:t>
      </w:r>
      <w:proofErr w:type="gramEnd"/>
      <w:r>
        <w:rPr>
          <w:sz w:val="24"/>
        </w:rPr>
        <w:t xml:space="preserve"> inż. Janusz Żmurkiewicz</w:t>
      </w:r>
    </w:p>
    <w:p w:rsidR="00A22605" w:rsidRDefault="00A22605" w:rsidP="00A22605">
      <w:pPr>
        <w:pStyle w:val="Tekstpodstawowywcity"/>
        <w:spacing w:after="0" w:line="276" w:lineRule="auto"/>
        <w:jc w:val="both"/>
        <w:rPr>
          <w:sz w:val="24"/>
        </w:rPr>
      </w:pPr>
    </w:p>
    <w:p w:rsidR="00A22605" w:rsidRDefault="00A22605" w:rsidP="00A22605">
      <w:pPr>
        <w:pStyle w:val="Tekstpodstawowywcity"/>
        <w:spacing w:after="0" w:line="276" w:lineRule="auto"/>
        <w:jc w:val="both"/>
        <w:rPr>
          <w:sz w:val="24"/>
        </w:rPr>
      </w:pPr>
    </w:p>
    <w:p w:rsidR="00A22605" w:rsidRDefault="00A22605" w:rsidP="00A22605">
      <w:pPr>
        <w:pStyle w:val="Tekstpodstawowywcity"/>
        <w:spacing w:after="0" w:line="276" w:lineRule="auto"/>
        <w:jc w:val="both"/>
        <w:rPr>
          <w:sz w:val="24"/>
        </w:rPr>
      </w:pPr>
    </w:p>
    <w:p w:rsidR="00A22605" w:rsidRDefault="00A22605" w:rsidP="00A22605">
      <w:pPr>
        <w:pStyle w:val="Tekstpodstawowywcity"/>
        <w:spacing w:after="0" w:line="276" w:lineRule="auto"/>
        <w:jc w:val="both"/>
        <w:rPr>
          <w:sz w:val="24"/>
        </w:rPr>
      </w:pPr>
    </w:p>
    <w:p w:rsidR="00A22605" w:rsidRDefault="00A22605" w:rsidP="00A22605">
      <w:pPr>
        <w:pStyle w:val="Tekstpodstawowywcity"/>
        <w:spacing w:after="0" w:line="276" w:lineRule="auto"/>
        <w:jc w:val="both"/>
        <w:rPr>
          <w:sz w:val="24"/>
        </w:rPr>
      </w:pPr>
    </w:p>
    <w:p w:rsidR="00A22605" w:rsidRDefault="00A22605" w:rsidP="00A22605">
      <w:pPr>
        <w:pStyle w:val="Tekstpodstawowywcity"/>
        <w:spacing w:after="0" w:line="276" w:lineRule="auto"/>
        <w:jc w:val="both"/>
        <w:rPr>
          <w:sz w:val="24"/>
        </w:rPr>
      </w:pPr>
    </w:p>
    <w:p w:rsidR="00A22605" w:rsidRDefault="00A22605" w:rsidP="00A22605">
      <w:pPr>
        <w:pStyle w:val="Tekstpodstawowywcity"/>
        <w:spacing w:after="0" w:line="276" w:lineRule="auto"/>
        <w:jc w:val="both"/>
        <w:rPr>
          <w:sz w:val="24"/>
        </w:rPr>
      </w:pPr>
    </w:p>
    <w:p w:rsidR="00A22605" w:rsidRDefault="00A22605" w:rsidP="00A22605">
      <w:pPr>
        <w:pStyle w:val="Tekstpodstawowywcity"/>
        <w:spacing w:after="0" w:line="276" w:lineRule="auto"/>
        <w:jc w:val="both"/>
        <w:rPr>
          <w:sz w:val="24"/>
        </w:rPr>
      </w:pPr>
    </w:p>
    <w:p w:rsidR="00A22605" w:rsidRDefault="00A22605" w:rsidP="00A22605">
      <w:pPr>
        <w:pStyle w:val="Tekstpodstawowywcity"/>
        <w:spacing w:after="0" w:line="276" w:lineRule="auto"/>
        <w:jc w:val="both"/>
        <w:rPr>
          <w:sz w:val="24"/>
        </w:rPr>
      </w:pPr>
    </w:p>
    <w:p w:rsidR="00A22605" w:rsidRDefault="00A22605" w:rsidP="00A22605">
      <w:pPr>
        <w:pStyle w:val="Tekstpodstawowywcity"/>
        <w:spacing w:after="0" w:line="276" w:lineRule="auto"/>
        <w:jc w:val="both"/>
        <w:rPr>
          <w:sz w:val="24"/>
        </w:rPr>
      </w:pPr>
    </w:p>
    <w:p w:rsidR="00A22605" w:rsidRDefault="00A22605" w:rsidP="00A22605">
      <w:pPr>
        <w:pStyle w:val="Tekstpodstawowywcity"/>
        <w:spacing w:after="0" w:line="276" w:lineRule="auto"/>
        <w:jc w:val="both"/>
        <w:rPr>
          <w:sz w:val="24"/>
        </w:rPr>
      </w:pPr>
    </w:p>
    <w:p w:rsidR="00A22605" w:rsidRDefault="00A22605" w:rsidP="00A22605">
      <w:pPr>
        <w:pStyle w:val="Tekstpodstawowywcity"/>
        <w:spacing w:after="0" w:line="276" w:lineRule="auto"/>
        <w:jc w:val="both"/>
        <w:rPr>
          <w:sz w:val="24"/>
        </w:rPr>
      </w:pPr>
    </w:p>
    <w:p w:rsidR="00A22605" w:rsidRDefault="00A22605" w:rsidP="00A22605">
      <w:pPr>
        <w:pStyle w:val="Tekstpodstawowywcity"/>
        <w:spacing w:after="0" w:line="276" w:lineRule="auto"/>
        <w:jc w:val="both"/>
        <w:rPr>
          <w:sz w:val="24"/>
        </w:rPr>
      </w:pPr>
    </w:p>
    <w:p w:rsidR="00A22605" w:rsidRDefault="00A22605" w:rsidP="00A22605">
      <w:pPr>
        <w:pStyle w:val="Tekstpodstawowywcity"/>
        <w:spacing w:after="0" w:line="276" w:lineRule="auto"/>
        <w:jc w:val="both"/>
        <w:rPr>
          <w:sz w:val="24"/>
        </w:rPr>
      </w:pPr>
    </w:p>
    <w:p w:rsidR="00A22605" w:rsidRPr="00A22605" w:rsidRDefault="00A22605" w:rsidP="00A22605">
      <w:pPr>
        <w:pStyle w:val="Tekstpodstawowywcity"/>
        <w:spacing w:after="0" w:line="276" w:lineRule="auto"/>
        <w:jc w:val="both"/>
      </w:pPr>
      <w:r w:rsidRPr="00A22605">
        <w:t>Sporządził</w:t>
      </w:r>
      <w:proofErr w:type="gramStart"/>
      <w:r w:rsidRPr="00A22605">
        <w:t>:</w:t>
      </w:r>
      <w:r w:rsidRPr="00A22605">
        <w:tab/>
      </w:r>
      <w:r w:rsidRPr="00A22605">
        <w:tab/>
      </w:r>
      <w:r w:rsidRPr="00A22605">
        <w:tab/>
        <w:t>Zatwierdził</w:t>
      </w:r>
      <w:proofErr w:type="gramEnd"/>
      <w:r w:rsidRPr="00A22605">
        <w:t>:</w:t>
      </w:r>
    </w:p>
    <w:sectPr w:rsidR="00A22605" w:rsidRPr="00A22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B0"/>
    <w:rsid w:val="001521AD"/>
    <w:rsid w:val="002242F4"/>
    <w:rsid w:val="00651A1A"/>
    <w:rsid w:val="00987FBB"/>
    <w:rsid w:val="00A22605"/>
    <w:rsid w:val="00B7402E"/>
    <w:rsid w:val="00DE1AB0"/>
    <w:rsid w:val="00DE2F02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63DC6-65B8-4012-8185-A29213A6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AB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E1AB0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1AB0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E1AB0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E1AB0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akarczewicz</cp:lastModifiedBy>
  <cp:revision>7</cp:revision>
  <dcterms:created xsi:type="dcterms:W3CDTF">2020-06-29T10:53:00Z</dcterms:created>
  <dcterms:modified xsi:type="dcterms:W3CDTF">2020-07-02T10:35:00Z</dcterms:modified>
</cp:coreProperties>
</file>