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Załącznik Nr 1 do Trybu postępowania o udzielenie dotacji celowej ze środków budżetu  Gminy Miasto Świnoujście, sposobu jej rozliczania oraz sposobu kontroli wykonania zadania służącego tworzeniu warunków dla rozwoju rodzinnych ogrodów działkowych.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  </w:t>
      </w:r>
    </w:p>
    <w:p w:rsidR="00DD6AF6" w:rsidRPr="00DD6AF6" w:rsidRDefault="00DD6AF6" w:rsidP="00DD6AF6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D6AF6">
        <w:rPr>
          <w:rFonts w:eastAsia="Calibri"/>
          <w:b/>
          <w:sz w:val="24"/>
          <w:lang w:eastAsia="en-US"/>
        </w:rPr>
        <w:t>Wniosek o udzielenie dotacji celowej z budżetu Gminy Miast</w:t>
      </w:r>
      <w:r w:rsidR="00444515">
        <w:rPr>
          <w:rFonts w:eastAsia="Calibri"/>
          <w:b/>
          <w:sz w:val="24"/>
          <w:lang w:eastAsia="en-US"/>
        </w:rPr>
        <w:t>o</w:t>
      </w:r>
      <w:r w:rsidRPr="00DD6AF6">
        <w:rPr>
          <w:rFonts w:eastAsia="Calibri"/>
          <w:b/>
          <w:sz w:val="24"/>
          <w:lang w:eastAsia="en-US"/>
        </w:rPr>
        <w:t xml:space="preserve"> Świnoujście na zadania służące tworzeniu warunków dla rozwoju rodzinnych ogrodów działkowych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 </w:t>
      </w:r>
    </w:p>
    <w:p w:rsidR="00DD6AF6" w:rsidRPr="00DD6AF6" w:rsidRDefault="00DD6AF6" w:rsidP="00DD6AF6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DD6AF6">
        <w:rPr>
          <w:rFonts w:eastAsia="Calibri"/>
          <w:b/>
          <w:sz w:val="24"/>
          <w:lang w:eastAsia="en-US"/>
        </w:rPr>
        <w:t xml:space="preserve">Dane dotyczące Wnioskodawcy: 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1. Nazwa: ...........................................................................................................................................………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>2. Adres: .......................................................................................................................................................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3. Telefon: ...........................................NIP.....................................................................................................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>4. Numer rachunku bankowego: ………………………………………………………………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5. Dane osób uprawnionych do składania oświadczeń woli w imieniu Wnioskodawcy: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6. Tytuł prawny do władania nieruchomością: ............................................................................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 </w:t>
      </w:r>
    </w:p>
    <w:p w:rsidR="00DD6AF6" w:rsidRPr="00DD6AF6" w:rsidRDefault="00DD6AF6" w:rsidP="00DD6AF6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DD6AF6">
        <w:rPr>
          <w:rFonts w:eastAsia="Calibri"/>
          <w:b/>
          <w:sz w:val="24"/>
          <w:lang w:eastAsia="en-US"/>
        </w:rPr>
        <w:t xml:space="preserve">Wielkość wnioskowanej dotacji: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Wnioskowana kwota dotacji: ..........................................................................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 Słownie (zł) .....................................................................................................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 </w:t>
      </w:r>
    </w:p>
    <w:p w:rsidR="00DD6AF6" w:rsidRPr="00DD6AF6" w:rsidRDefault="00DD6AF6" w:rsidP="00DD6AF6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DD6AF6">
        <w:rPr>
          <w:rFonts w:eastAsia="Calibri"/>
          <w:b/>
          <w:sz w:val="24"/>
          <w:lang w:eastAsia="en-US"/>
        </w:rPr>
        <w:t xml:space="preserve">Opis zadania realizowanego w ramach wnioskowanej dotacji: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>1) Zakres przedmiotowy zadania: 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 2)  Miejsce realizacji ……………………………………………………………………………………… ………………………………………………………………………………………………….…………………………………………………………………………………………………..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3) Harmonogram realizacji zadania: </w:t>
      </w:r>
    </w:p>
    <w:p w:rsidR="00DD6AF6" w:rsidRPr="00DD6AF6" w:rsidRDefault="00DD6AF6" w:rsidP="00DD6AF6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Planowany termin realizacji zadania </w:t>
      </w:r>
    </w:p>
    <w:p w:rsidR="00DD6AF6" w:rsidRPr="00DD6AF6" w:rsidRDefault="00DD6AF6" w:rsidP="00DD6AF6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Rodzaj podejmowanych działań        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 </w:t>
      </w:r>
    </w:p>
    <w:p w:rsidR="00DD6AF6" w:rsidRPr="00DD6AF6" w:rsidRDefault="00DD6AF6" w:rsidP="00DD6AF6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DD6AF6">
        <w:rPr>
          <w:rFonts w:eastAsia="Calibri"/>
          <w:b/>
          <w:sz w:val="24"/>
          <w:lang w:eastAsia="en-US"/>
        </w:rPr>
        <w:lastRenderedPageBreak/>
        <w:t xml:space="preserve">Kalkulacja przewidywanych kosztów realizacji zadania oraz wyszczególnienie źródeł ich finansowania: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D6AF6" w:rsidRPr="00DD6AF6" w:rsidTr="00861784">
        <w:tc>
          <w:tcPr>
            <w:tcW w:w="1812" w:type="dxa"/>
            <w:vAlign w:val="center"/>
          </w:tcPr>
          <w:p w:rsidR="00DD6AF6" w:rsidRPr="00DD6AF6" w:rsidRDefault="00DD6AF6" w:rsidP="00DD6AF6">
            <w:pPr>
              <w:rPr>
                <w:sz w:val="24"/>
                <w:lang w:eastAsia="en-US"/>
              </w:rPr>
            </w:pPr>
            <w:r w:rsidRPr="00DD6AF6">
              <w:rPr>
                <w:sz w:val="24"/>
                <w:lang w:eastAsia="en-US"/>
              </w:rPr>
              <w:t>Rodzaj planowanych kosztów</w:t>
            </w:r>
          </w:p>
        </w:tc>
        <w:tc>
          <w:tcPr>
            <w:tcW w:w="1812" w:type="dxa"/>
            <w:vAlign w:val="center"/>
          </w:tcPr>
          <w:p w:rsidR="00DD6AF6" w:rsidRPr="00DD6AF6" w:rsidRDefault="00DD6AF6" w:rsidP="00DD6AF6">
            <w:pPr>
              <w:rPr>
                <w:sz w:val="24"/>
                <w:lang w:eastAsia="en-US"/>
              </w:rPr>
            </w:pPr>
            <w:r w:rsidRPr="00DD6AF6">
              <w:rPr>
                <w:sz w:val="24"/>
                <w:lang w:eastAsia="en-US"/>
              </w:rPr>
              <w:t>Łączna wartość planowanych kosztów</w:t>
            </w:r>
          </w:p>
        </w:tc>
        <w:tc>
          <w:tcPr>
            <w:tcW w:w="1812" w:type="dxa"/>
            <w:vAlign w:val="center"/>
          </w:tcPr>
          <w:p w:rsidR="00DD6AF6" w:rsidRPr="00DD6AF6" w:rsidRDefault="00DD6AF6" w:rsidP="00DD6AF6">
            <w:pPr>
              <w:rPr>
                <w:sz w:val="24"/>
                <w:lang w:eastAsia="en-US"/>
              </w:rPr>
            </w:pPr>
            <w:r w:rsidRPr="00DD6AF6">
              <w:rPr>
                <w:sz w:val="24"/>
                <w:lang w:eastAsia="en-US"/>
              </w:rPr>
              <w:t>Koszty finansowane z dotacji</w:t>
            </w:r>
          </w:p>
        </w:tc>
        <w:tc>
          <w:tcPr>
            <w:tcW w:w="1813" w:type="dxa"/>
            <w:vAlign w:val="center"/>
          </w:tcPr>
          <w:p w:rsidR="00DD6AF6" w:rsidRPr="00DD6AF6" w:rsidRDefault="00DD6AF6" w:rsidP="00DD6AF6">
            <w:pPr>
              <w:rPr>
                <w:sz w:val="24"/>
                <w:lang w:eastAsia="en-US"/>
              </w:rPr>
            </w:pPr>
            <w:r w:rsidRPr="00DD6AF6">
              <w:rPr>
                <w:sz w:val="24"/>
                <w:lang w:eastAsia="en-US"/>
              </w:rPr>
              <w:t>Koszty finansowane ze środków własnych</w:t>
            </w:r>
          </w:p>
        </w:tc>
        <w:tc>
          <w:tcPr>
            <w:tcW w:w="1813" w:type="dxa"/>
            <w:vAlign w:val="center"/>
          </w:tcPr>
          <w:p w:rsidR="00DD6AF6" w:rsidRPr="00DD6AF6" w:rsidRDefault="00DD6AF6" w:rsidP="00DD6AF6">
            <w:pPr>
              <w:rPr>
                <w:sz w:val="24"/>
                <w:lang w:eastAsia="en-US"/>
              </w:rPr>
            </w:pPr>
            <w:r w:rsidRPr="00DD6AF6">
              <w:rPr>
                <w:sz w:val="24"/>
                <w:lang w:eastAsia="en-US"/>
              </w:rPr>
              <w:t>Koszty finansowane z innych źródeł</w:t>
            </w:r>
          </w:p>
        </w:tc>
      </w:tr>
      <w:tr w:rsidR="00DD6AF6" w:rsidRPr="00DD6AF6" w:rsidTr="00861784">
        <w:tc>
          <w:tcPr>
            <w:tcW w:w="1812" w:type="dxa"/>
          </w:tcPr>
          <w:p w:rsidR="00DD6AF6" w:rsidRPr="00DD6AF6" w:rsidRDefault="00DD6AF6" w:rsidP="00DD6AF6">
            <w:pPr>
              <w:rPr>
                <w:sz w:val="24"/>
                <w:lang w:eastAsia="en-US"/>
              </w:rPr>
            </w:pPr>
          </w:p>
        </w:tc>
        <w:tc>
          <w:tcPr>
            <w:tcW w:w="1812" w:type="dxa"/>
          </w:tcPr>
          <w:p w:rsidR="00DD6AF6" w:rsidRPr="00DD6AF6" w:rsidRDefault="00DD6AF6" w:rsidP="00DD6AF6">
            <w:pPr>
              <w:rPr>
                <w:sz w:val="24"/>
                <w:lang w:eastAsia="en-US"/>
              </w:rPr>
            </w:pPr>
          </w:p>
        </w:tc>
        <w:tc>
          <w:tcPr>
            <w:tcW w:w="1812" w:type="dxa"/>
          </w:tcPr>
          <w:p w:rsidR="00DD6AF6" w:rsidRPr="00DD6AF6" w:rsidRDefault="00DD6AF6" w:rsidP="00DD6AF6">
            <w:pPr>
              <w:rPr>
                <w:sz w:val="24"/>
                <w:lang w:eastAsia="en-US"/>
              </w:rPr>
            </w:pPr>
          </w:p>
        </w:tc>
        <w:tc>
          <w:tcPr>
            <w:tcW w:w="1813" w:type="dxa"/>
          </w:tcPr>
          <w:p w:rsidR="00DD6AF6" w:rsidRPr="00DD6AF6" w:rsidRDefault="00DD6AF6" w:rsidP="00DD6AF6">
            <w:pPr>
              <w:rPr>
                <w:sz w:val="24"/>
                <w:lang w:eastAsia="en-US"/>
              </w:rPr>
            </w:pPr>
          </w:p>
        </w:tc>
        <w:tc>
          <w:tcPr>
            <w:tcW w:w="1813" w:type="dxa"/>
          </w:tcPr>
          <w:p w:rsidR="00DD6AF6" w:rsidRPr="00DD6AF6" w:rsidRDefault="00DD6AF6" w:rsidP="00DD6AF6">
            <w:pPr>
              <w:rPr>
                <w:sz w:val="24"/>
                <w:lang w:eastAsia="en-US"/>
              </w:rPr>
            </w:pPr>
          </w:p>
        </w:tc>
      </w:tr>
      <w:tr w:rsidR="00DD6AF6" w:rsidRPr="00DD6AF6" w:rsidTr="00861784">
        <w:tc>
          <w:tcPr>
            <w:tcW w:w="1812" w:type="dxa"/>
          </w:tcPr>
          <w:p w:rsidR="00DD6AF6" w:rsidRPr="00DD6AF6" w:rsidRDefault="00DD6AF6" w:rsidP="00DD6AF6">
            <w:pPr>
              <w:rPr>
                <w:sz w:val="24"/>
                <w:lang w:eastAsia="en-US"/>
              </w:rPr>
            </w:pPr>
            <w:r w:rsidRPr="00DD6AF6">
              <w:rPr>
                <w:sz w:val="24"/>
                <w:lang w:eastAsia="en-US"/>
              </w:rPr>
              <w:t>Razem</w:t>
            </w:r>
          </w:p>
        </w:tc>
        <w:tc>
          <w:tcPr>
            <w:tcW w:w="1812" w:type="dxa"/>
          </w:tcPr>
          <w:p w:rsidR="00DD6AF6" w:rsidRPr="00DD6AF6" w:rsidRDefault="00DD6AF6" w:rsidP="00DD6AF6">
            <w:pPr>
              <w:rPr>
                <w:sz w:val="24"/>
                <w:lang w:eastAsia="en-US"/>
              </w:rPr>
            </w:pPr>
          </w:p>
        </w:tc>
        <w:tc>
          <w:tcPr>
            <w:tcW w:w="1812" w:type="dxa"/>
          </w:tcPr>
          <w:p w:rsidR="00DD6AF6" w:rsidRPr="00DD6AF6" w:rsidRDefault="00DD6AF6" w:rsidP="00DD6AF6">
            <w:pPr>
              <w:rPr>
                <w:sz w:val="24"/>
                <w:lang w:eastAsia="en-US"/>
              </w:rPr>
            </w:pPr>
          </w:p>
        </w:tc>
        <w:tc>
          <w:tcPr>
            <w:tcW w:w="1813" w:type="dxa"/>
          </w:tcPr>
          <w:p w:rsidR="00DD6AF6" w:rsidRPr="00DD6AF6" w:rsidRDefault="00DD6AF6" w:rsidP="00DD6AF6">
            <w:pPr>
              <w:rPr>
                <w:sz w:val="24"/>
                <w:lang w:eastAsia="en-US"/>
              </w:rPr>
            </w:pPr>
          </w:p>
        </w:tc>
        <w:tc>
          <w:tcPr>
            <w:tcW w:w="1813" w:type="dxa"/>
          </w:tcPr>
          <w:p w:rsidR="00DD6AF6" w:rsidRPr="00DD6AF6" w:rsidRDefault="00DD6AF6" w:rsidP="00DD6AF6">
            <w:pPr>
              <w:rPr>
                <w:sz w:val="24"/>
                <w:lang w:eastAsia="en-US"/>
              </w:rPr>
            </w:pPr>
          </w:p>
        </w:tc>
      </w:tr>
    </w:tbl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b/>
          <w:sz w:val="24"/>
          <w:lang w:eastAsia="en-US"/>
        </w:rPr>
        <w:t>Uzasadnienie konieczności wykonania zadania:</w:t>
      </w:r>
      <w:r w:rsidRPr="00DD6AF6">
        <w:rPr>
          <w:rFonts w:eastAsia="Calibri"/>
          <w:sz w:val="24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…………………………………………………………………………………………………………………………………………………………………………………………………….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</w:p>
    <w:p w:rsidR="00DD6AF6" w:rsidRPr="00DD6AF6" w:rsidRDefault="00DD6AF6" w:rsidP="00DD6AF6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DD6AF6">
        <w:rPr>
          <w:rFonts w:eastAsia="Calibri"/>
          <w:b/>
          <w:sz w:val="24"/>
          <w:lang w:eastAsia="en-US"/>
        </w:rPr>
        <w:t xml:space="preserve"> Dodatkowe uwagi: 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 ……………………………………………………………………………………………………………………………… ……………………………………………………………………</w:t>
      </w: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</w:p>
    <w:p w:rsidR="00DD6AF6" w:rsidRPr="00DD6AF6" w:rsidRDefault="00DD6AF6" w:rsidP="00DD6AF6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DD6AF6">
        <w:rPr>
          <w:rFonts w:eastAsia="Calibri"/>
          <w:b/>
          <w:sz w:val="24"/>
          <w:lang w:eastAsia="en-US"/>
        </w:rPr>
        <w:t xml:space="preserve">Podpisy upoważnionych do składania oświadczeń woli w imieniu Wnioskodawcy: </w:t>
      </w:r>
    </w:p>
    <w:p w:rsid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  </w:t>
      </w:r>
    </w:p>
    <w:p w:rsidR="00D13084" w:rsidRDefault="00D13084" w:rsidP="00DD6AF6">
      <w:pPr>
        <w:spacing w:after="160" w:line="259" w:lineRule="auto"/>
        <w:rPr>
          <w:rFonts w:eastAsia="Calibri"/>
          <w:sz w:val="24"/>
          <w:lang w:eastAsia="en-US"/>
        </w:rPr>
      </w:pPr>
    </w:p>
    <w:p w:rsidR="00D13084" w:rsidRDefault="00D13084" w:rsidP="00DD6AF6">
      <w:pPr>
        <w:spacing w:after="160" w:line="259" w:lineRule="auto"/>
        <w:rPr>
          <w:rFonts w:eastAsia="Calibri"/>
          <w:sz w:val="24"/>
          <w:lang w:eastAsia="en-US"/>
        </w:rPr>
      </w:pPr>
    </w:p>
    <w:p w:rsidR="00D13084" w:rsidRDefault="00D13084" w:rsidP="00DD6AF6">
      <w:pPr>
        <w:spacing w:after="160" w:line="259" w:lineRule="auto"/>
        <w:rPr>
          <w:rFonts w:eastAsia="Calibri"/>
          <w:sz w:val="24"/>
          <w:lang w:eastAsia="en-US"/>
        </w:rPr>
      </w:pPr>
    </w:p>
    <w:p w:rsidR="00D13084" w:rsidRDefault="00D13084" w:rsidP="00DD6AF6">
      <w:pPr>
        <w:spacing w:after="160" w:line="259" w:lineRule="auto"/>
        <w:rPr>
          <w:rFonts w:eastAsia="Calibri"/>
          <w:sz w:val="24"/>
          <w:lang w:eastAsia="en-US"/>
        </w:rPr>
      </w:pPr>
    </w:p>
    <w:p w:rsidR="00D13084" w:rsidRPr="00DD6AF6" w:rsidRDefault="00D13084" w:rsidP="00DD6AF6">
      <w:pPr>
        <w:spacing w:after="160" w:line="259" w:lineRule="auto"/>
        <w:rPr>
          <w:rFonts w:eastAsia="Calibri"/>
          <w:sz w:val="24"/>
          <w:lang w:eastAsia="en-US"/>
        </w:rPr>
      </w:pPr>
      <w:bookmarkStart w:id="0" w:name="_GoBack"/>
      <w:bookmarkEnd w:id="0"/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 Załączniki:</w:t>
      </w:r>
    </w:p>
    <w:p w:rsidR="00DD6AF6" w:rsidRPr="00DD6AF6" w:rsidRDefault="00DD6AF6" w:rsidP="00DD6AF6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oświadczenie dotowanego, że nie działa w celu osiągnięcia zysku, </w:t>
      </w:r>
    </w:p>
    <w:p w:rsidR="00DD6AF6" w:rsidRPr="00DD6AF6" w:rsidRDefault="00DD6AF6" w:rsidP="00DD6AF6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 pozwolenie na budowę lub potwierdzenie zgłoszenia robót budowlanych, jeśli prowadzone prace wymagają takiego postępowania na podstawie przepisów ustawy- Prawo budowlane, </w:t>
      </w:r>
    </w:p>
    <w:p w:rsidR="00DD6AF6" w:rsidRPr="00DD6AF6" w:rsidRDefault="00DD6AF6" w:rsidP="00DD6AF6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>projekt (jeśli jest wymagany), kosztorys</w:t>
      </w:r>
      <w:r w:rsidR="00444515">
        <w:rPr>
          <w:rFonts w:eastAsia="Calibri"/>
          <w:sz w:val="24"/>
          <w:lang w:eastAsia="en-US"/>
        </w:rPr>
        <w:t>,</w:t>
      </w:r>
    </w:p>
    <w:p w:rsidR="00DD6AF6" w:rsidRPr="00DD6AF6" w:rsidRDefault="00DD6AF6" w:rsidP="00DD6AF6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 xml:space="preserve">aktualny dokument rejestrowy rodzinnego ogrodu działkowego oraz jego statut, </w:t>
      </w:r>
    </w:p>
    <w:p w:rsidR="00DD6AF6" w:rsidRPr="00DD6AF6" w:rsidRDefault="00DD6AF6" w:rsidP="00DD6AF6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>informację o posiadaniu środków własnych na realizację zadania,</w:t>
      </w:r>
    </w:p>
    <w:p w:rsidR="00DD6AF6" w:rsidRPr="00DD6AF6" w:rsidRDefault="00DD6AF6" w:rsidP="00DD6A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>oświadczenie o możliwości lub braku możliwości odlicz</w:t>
      </w:r>
      <w:r w:rsidR="00E41ECE">
        <w:rPr>
          <w:rFonts w:eastAsia="Calibri"/>
          <w:sz w:val="24"/>
          <w:lang w:eastAsia="en-US"/>
        </w:rPr>
        <w:t>enia podatku od towarów i usług,</w:t>
      </w:r>
    </w:p>
    <w:p w:rsidR="00DD6AF6" w:rsidRPr="00DD6AF6" w:rsidRDefault="00DD6AF6" w:rsidP="00DD6A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>informację określoną w rozporządzeniu Rady Ministrów z dnia 29 marca 2010 r. w sprawie zakresu informacji przedstawionych przez po</w:t>
      </w:r>
      <w:r w:rsidR="00E41ECE">
        <w:rPr>
          <w:rFonts w:eastAsia="Calibri"/>
          <w:sz w:val="24"/>
          <w:lang w:eastAsia="en-US"/>
        </w:rPr>
        <w:t>d</w:t>
      </w:r>
      <w:r w:rsidRPr="00DD6AF6">
        <w:rPr>
          <w:rFonts w:eastAsia="Calibri"/>
          <w:sz w:val="24"/>
          <w:lang w:eastAsia="en-US"/>
        </w:rPr>
        <w:t xml:space="preserve">miot ubiegający się o pomoc de </w:t>
      </w:r>
      <w:proofErr w:type="spellStart"/>
      <w:r w:rsidRPr="00DD6AF6">
        <w:rPr>
          <w:rFonts w:eastAsia="Calibri"/>
          <w:sz w:val="24"/>
          <w:lang w:eastAsia="en-US"/>
        </w:rPr>
        <w:t>minimis</w:t>
      </w:r>
      <w:proofErr w:type="spellEnd"/>
      <w:r w:rsidR="00E41ECE">
        <w:rPr>
          <w:rFonts w:eastAsia="Calibri"/>
          <w:sz w:val="24"/>
          <w:lang w:eastAsia="en-US"/>
        </w:rPr>
        <w:t>,</w:t>
      </w:r>
      <w:r w:rsidRPr="00DD6AF6">
        <w:rPr>
          <w:rFonts w:eastAsia="Calibri"/>
          <w:sz w:val="24"/>
          <w:lang w:eastAsia="en-US"/>
        </w:rPr>
        <w:t xml:space="preserve"> </w:t>
      </w:r>
    </w:p>
    <w:p w:rsidR="00DD6AF6" w:rsidRPr="00084DE1" w:rsidRDefault="00DD6AF6" w:rsidP="00DD6A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lang w:eastAsia="en-US"/>
        </w:rPr>
      </w:pPr>
      <w:r w:rsidRPr="00DD6AF6">
        <w:rPr>
          <w:rFonts w:eastAsia="Calibri"/>
          <w:sz w:val="23"/>
          <w:szCs w:val="23"/>
          <w:lang w:eastAsia="en-US"/>
        </w:rPr>
        <w:t xml:space="preserve">zaświadczenia o pomocy de </w:t>
      </w:r>
      <w:proofErr w:type="spellStart"/>
      <w:r w:rsidRPr="00DD6AF6">
        <w:rPr>
          <w:rFonts w:eastAsia="Calibri"/>
          <w:sz w:val="23"/>
          <w:szCs w:val="23"/>
          <w:lang w:eastAsia="en-US"/>
        </w:rPr>
        <w:t>minimis</w:t>
      </w:r>
      <w:proofErr w:type="spellEnd"/>
      <w:r w:rsidRPr="00DD6AF6">
        <w:rPr>
          <w:rFonts w:eastAsia="Calibri"/>
          <w:sz w:val="23"/>
          <w:szCs w:val="23"/>
          <w:lang w:eastAsia="en-US"/>
        </w:rPr>
        <w:t xml:space="preserve"> i pomocy de </w:t>
      </w:r>
      <w:proofErr w:type="spellStart"/>
      <w:r w:rsidRPr="00DD6AF6">
        <w:rPr>
          <w:rFonts w:eastAsia="Calibri"/>
          <w:sz w:val="23"/>
          <w:szCs w:val="23"/>
          <w:lang w:eastAsia="en-US"/>
        </w:rPr>
        <w:t>minimis</w:t>
      </w:r>
      <w:proofErr w:type="spellEnd"/>
      <w:r w:rsidRPr="00DD6AF6">
        <w:rPr>
          <w:rFonts w:eastAsia="Calibri"/>
          <w:sz w:val="23"/>
          <w:szCs w:val="23"/>
          <w:lang w:eastAsia="en-US"/>
        </w:rPr>
        <w:t xml:space="preserve"> w rolnictwie i w rybołówstwie, otrzymane w tym roku podatkowym, w którym ubiega się o pomoc oraz w ciągu 2 poprzedzających go lat podatkowych, albo oświadczenie o wielkości pomocy de </w:t>
      </w:r>
      <w:proofErr w:type="spellStart"/>
      <w:r w:rsidRPr="00DD6AF6">
        <w:rPr>
          <w:rFonts w:eastAsia="Calibri"/>
          <w:sz w:val="23"/>
          <w:szCs w:val="23"/>
          <w:lang w:eastAsia="en-US"/>
        </w:rPr>
        <w:t>minimis</w:t>
      </w:r>
      <w:proofErr w:type="spellEnd"/>
      <w:r w:rsidRPr="00DD6AF6">
        <w:rPr>
          <w:rFonts w:eastAsia="Calibri"/>
          <w:sz w:val="23"/>
          <w:szCs w:val="23"/>
          <w:lang w:eastAsia="en-US"/>
        </w:rPr>
        <w:t xml:space="preserve"> i pomocy de </w:t>
      </w:r>
      <w:proofErr w:type="spellStart"/>
      <w:r w:rsidRPr="00DD6AF6">
        <w:rPr>
          <w:rFonts w:eastAsia="Calibri"/>
          <w:sz w:val="23"/>
          <w:szCs w:val="23"/>
          <w:lang w:eastAsia="en-US"/>
        </w:rPr>
        <w:t>minimis</w:t>
      </w:r>
      <w:proofErr w:type="spellEnd"/>
      <w:r w:rsidRPr="00DD6AF6">
        <w:rPr>
          <w:rFonts w:eastAsia="Calibri"/>
          <w:sz w:val="23"/>
          <w:szCs w:val="23"/>
          <w:lang w:eastAsia="en-US"/>
        </w:rPr>
        <w:t xml:space="preserve"> w rolnictwie i w rybołówstwie otrzymanej w tym okresie, albo oświadczenie o nieotrzymaniu takiej pomocy w tym okresie;</w:t>
      </w:r>
    </w:p>
    <w:p w:rsidR="00084DE1" w:rsidRDefault="00084DE1" w:rsidP="00084DE1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       9.  </w:t>
      </w:r>
      <w:r>
        <w:rPr>
          <w:sz w:val="23"/>
          <w:szCs w:val="23"/>
          <w:lang w:eastAsia="en-US"/>
        </w:rPr>
        <w:t xml:space="preserve">informację, </w:t>
      </w:r>
      <w:r>
        <w:rPr>
          <w:sz w:val="24"/>
          <w:lang w:eastAsia="en-US"/>
        </w:rPr>
        <w:t>że wybór wykonawcy na realizację zadania będącego przedmiotem</w:t>
      </w:r>
    </w:p>
    <w:p w:rsidR="00084DE1" w:rsidRDefault="00084DE1" w:rsidP="00084DE1">
      <w:pPr>
        <w:autoSpaceDE w:val="0"/>
        <w:autoSpaceDN w:val="0"/>
        <w:adjustRightInd w:val="0"/>
        <w:spacing w:after="0" w:line="240" w:lineRule="auto"/>
        <w:ind w:left="426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niniejszego wniosku odbędzie się zgodnie z uwzględnieniem procedur przewidzianych</w:t>
      </w:r>
    </w:p>
    <w:p w:rsidR="00084DE1" w:rsidRDefault="00084DE1" w:rsidP="00084DE1">
      <w:pPr>
        <w:autoSpaceDE w:val="0"/>
        <w:autoSpaceDN w:val="0"/>
        <w:adjustRightInd w:val="0"/>
        <w:spacing w:after="0" w:line="240" w:lineRule="auto"/>
        <w:ind w:firstLine="426"/>
        <w:rPr>
          <w:sz w:val="24"/>
          <w:lang w:eastAsia="en-US"/>
        </w:rPr>
      </w:pPr>
      <w:r>
        <w:rPr>
          <w:sz w:val="24"/>
          <w:lang w:eastAsia="en-US"/>
        </w:rPr>
        <w:t>w ustawie z dnia 29 stycznia 2004 r. Prawo zamówień publicznych (Dz. U. z 2018 r.</w:t>
      </w:r>
    </w:p>
    <w:p w:rsidR="00084DE1" w:rsidRDefault="00084DE1" w:rsidP="00084DE1">
      <w:pPr>
        <w:autoSpaceDE w:val="0"/>
        <w:autoSpaceDN w:val="0"/>
        <w:adjustRightInd w:val="0"/>
        <w:spacing w:after="0" w:line="240" w:lineRule="auto"/>
        <w:ind w:firstLine="426"/>
        <w:rPr>
          <w:sz w:val="24"/>
          <w:lang w:eastAsia="en-US"/>
        </w:rPr>
      </w:pPr>
      <w:r>
        <w:rPr>
          <w:sz w:val="24"/>
          <w:lang w:eastAsia="en-US"/>
        </w:rPr>
        <w:t>poz. 1986 ze zm.), a jeśli stowarzyszenie ogrodowe nie jest zobowiązane do jej</w:t>
      </w:r>
    </w:p>
    <w:p w:rsidR="00084DE1" w:rsidRDefault="00084DE1" w:rsidP="00084DE1">
      <w:pPr>
        <w:autoSpaceDE w:val="0"/>
        <w:autoSpaceDN w:val="0"/>
        <w:adjustRightInd w:val="0"/>
        <w:spacing w:after="0" w:line="240" w:lineRule="auto"/>
        <w:ind w:firstLine="426"/>
        <w:rPr>
          <w:sz w:val="23"/>
          <w:szCs w:val="23"/>
          <w:lang w:eastAsia="en-US"/>
        </w:rPr>
      </w:pPr>
      <w:r>
        <w:rPr>
          <w:sz w:val="24"/>
          <w:lang w:eastAsia="en-US"/>
        </w:rPr>
        <w:t>stosowania, zgodnie z zachowaniem zasady konkurencyjności</w:t>
      </w:r>
      <w:r>
        <w:rPr>
          <w:sz w:val="23"/>
          <w:szCs w:val="23"/>
          <w:lang w:eastAsia="en-US"/>
        </w:rPr>
        <w:t>.</w:t>
      </w:r>
    </w:p>
    <w:p w:rsidR="00084DE1" w:rsidRDefault="00084DE1" w:rsidP="00084DE1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eastAsia="en-US"/>
        </w:rPr>
      </w:pPr>
    </w:p>
    <w:p w:rsidR="00084DE1" w:rsidRDefault="00084DE1" w:rsidP="00084DE1">
      <w:pPr>
        <w:autoSpaceDE w:val="0"/>
        <w:autoSpaceDN w:val="0"/>
        <w:adjustRightInd w:val="0"/>
        <w:spacing w:after="0" w:line="240" w:lineRule="auto"/>
        <w:ind w:left="426"/>
        <w:rPr>
          <w:sz w:val="24"/>
          <w:lang w:eastAsia="en-US"/>
        </w:rPr>
      </w:pPr>
      <w:r>
        <w:rPr>
          <w:sz w:val="24"/>
          <w:lang w:eastAsia="en-US"/>
        </w:rPr>
        <w:t xml:space="preserve">     Załączniki można przedstawić w oryginalne lub w formie kopii potwierdzonych za zgodność z oryginałem.</w:t>
      </w:r>
    </w:p>
    <w:p w:rsidR="00DD6AF6" w:rsidRPr="00DD6AF6" w:rsidRDefault="00DD6AF6" w:rsidP="00DD6AF6">
      <w:pPr>
        <w:autoSpaceDE w:val="0"/>
        <w:autoSpaceDN w:val="0"/>
        <w:adjustRightInd w:val="0"/>
        <w:spacing w:after="0" w:line="240" w:lineRule="auto"/>
        <w:ind w:left="765"/>
        <w:contextualSpacing/>
        <w:rPr>
          <w:rFonts w:eastAsia="Calibri"/>
          <w:sz w:val="24"/>
          <w:lang w:eastAsia="en-US"/>
        </w:rPr>
      </w:pPr>
    </w:p>
    <w:p w:rsidR="00DD6AF6" w:rsidRPr="00DD6AF6" w:rsidRDefault="00DD6AF6" w:rsidP="00DD6AF6">
      <w:pPr>
        <w:spacing w:after="160" w:line="259" w:lineRule="auto"/>
        <w:rPr>
          <w:rFonts w:eastAsia="Calibri"/>
          <w:sz w:val="24"/>
          <w:lang w:eastAsia="en-US"/>
        </w:rPr>
      </w:pPr>
      <w:r w:rsidRPr="00DD6AF6">
        <w:rPr>
          <w:rFonts w:eastAsia="Calibri"/>
          <w:sz w:val="24"/>
          <w:lang w:eastAsia="en-US"/>
        </w:rPr>
        <w:tab/>
      </w:r>
      <w:r w:rsidRPr="00DD6AF6">
        <w:rPr>
          <w:rFonts w:eastAsia="Calibri"/>
          <w:sz w:val="24"/>
          <w:lang w:eastAsia="en-US"/>
        </w:rPr>
        <w:tab/>
      </w:r>
    </w:p>
    <w:p w:rsidR="002D2CD0" w:rsidRDefault="002D2CD0"/>
    <w:sectPr w:rsidR="002D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432"/>
    <w:multiLevelType w:val="hybridMultilevel"/>
    <w:tmpl w:val="A6966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0BB1"/>
    <w:multiLevelType w:val="hybridMultilevel"/>
    <w:tmpl w:val="8B2E08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9681906"/>
    <w:multiLevelType w:val="hybridMultilevel"/>
    <w:tmpl w:val="8B2E08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0F70CF2"/>
    <w:multiLevelType w:val="hybridMultilevel"/>
    <w:tmpl w:val="95D465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00"/>
    <w:rsid w:val="00084DE1"/>
    <w:rsid w:val="00163214"/>
    <w:rsid w:val="00217369"/>
    <w:rsid w:val="002655AD"/>
    <w:rsid w:val="002D2CD0"/>
    <w:rsid w:val="003E30A4"/>
    <w:rsid w:val="00435D34"/>
    <w:rsid w:val="00444515"/>
    <w:rsid w:val="00496324"/>
    <w:rsid w:val="005F3205"/>
    <w:rsid w:val="00667C14"/>
    <w:rsid w:val="006C1983"/>
    <w:rsid w:val="006E0A2A"/>
    <w:rsid w:val="006E6451"/>
    <w:rsid w:val="007960A5"/>
    <w:rsid w:val="008144AE"/>
    <w:rsid w:val="009A4462"/>
    <w:rsid w:val="009F3D2A"/>
    <w:rsid w:val="00A84500"/>
    <w:rsid w:val="00A86574"/>
    <w:rsid w:val="00B97C5E"/>
    <w:rsid w:val="00BA197A"/>
    <w:rsid w:val="00BF034F"/>
    <w:rsid w:val="00BF7392"/>
    <w:rsid w:val="00C515D2"/>
    <w:rsid w:val="00C65A79"/>
    <w:rsid w:val="00CB464B"/>
    <w:rsid w:val="00CD3009"/>
    <w:rsid w:val="00CF4DC9"/>
    <w:rsid w:val="00D063FB"/>
    <w:rsid w:val="00D13084"/>
    <w:rsid w:val="00DB0C3B"/>
    <w:rsid w:val="00DD2106"/>
    <w:rsid w:val="00DD532E"/>
    <w:rsid w:val="00DD6AF6"/>
    <w:rsid w:val="00DE65C0"/>
    <w:rsid w:val="00E16ECB"/>
    <w:rsid w:val="00E41ECE"/>
    <w:rsid w:val="00E92A43"/>
    <w:rsid w:val="00EB052D"/>
    <w:rsid w:val="00F118A1"/>
    <w:rsid w:val="00F679FF"/>
    <w:rsid w:val="00FC7F4C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AF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AF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597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atarnawska</dc:creator>
  <cp:keywords/>
  <dc:description/>
  <cp:lastModifiedBy>atarnawska</cp:lastModifiedBy>
  <cp:revision>6</cp:revision>
  <dcterms:created xsi:type="dcterms:W3CDTF">2020-04-20T12:44:00Z</dcterms:created>
  <dcterms:modified xsi:type="dcterms:W3CDTF">2020-04-24T09:35:00Z</dcterms:modified>
</cp:coreProperties>
</file>