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901E2" w:rsidP="00E90EBC">
      <w:pPr>
        <w:pStyle w:val="Tytu"/>
        <w:spacing w:line="276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 xml:space="preserve">ZARZĄDZENIE NR </w:t>
      </w:r>
      <w:r w:rsidR="00067B6E">
        <w:rPr>
          <w:bCs w:val="0"/>
          <w:szCs w:val="20"/>
        </w:rPr>
        <w:t>279</w:t>
      </w:r>
      <w:r w:rsidR="000078A3" w:rsidRPr="00341E3F">
        <w:rPr>
          <w:bCs w:val="0"/>
          <w:szCs w:val="20"/>
        </w:rPr>
        <w:t>/20</w:t>
      </w:r>
      <w:r w:rsidR="006C3414">
        <w:rPr>
          <w:bCs w:val="0"/>
          <w:szCs w:val="20"/>
        </w:rPr>
        <w:t>20</w:t>
      </w:r>
    </w:p>
    <w:p w:rsidR="000078A3" w:rsidRPr="00341E3F" w:rsidRDefault="000078A3" w:rsidP="00E90EBC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583730" w:rsidRDefault="00583730" w:rsidP="00E90EBC">
      <w:pPr>
        <w:pStyle w:val="Tytu"/>
        <w:spacing w:line="276" w:lineRule="auto"/>
        <w:ind w:firstLine="426"/>
        <w:rPr>
          <w:bCs w:val="0"/>
          <w:szCs w:val="20"/>
        </w:rPr>
      </w:pPr>
    </w:p>
    <w:p w:rsidR="000078A3" w:rsidRPr="00583730" w:rsidRDefault="00B156B9" w:rsidP="00E90EBC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583730">
        <w:rPr>
          <w:b w:val="0"/>
          <w:bCs w:val="0"/>
          <w:szCs w:val="20"/>
        </w:rPr>
        <w:t xml:space="preserve"> </w:t>
      </w:r>
      <w:proofErr w:type="gramStart"/>
      <w:r w:rsidR="000078A3" w:rsidRPr="00583730">
        <w:rPr>
          <w:b w:val="0"/>
          <w:bCs w:val="0"/>
          <w:szCs w:val="20"/>
        </w:rPr>
        <w:t>z</w:t>
      </w:r>
      <w:proofErr w:type="gramEnd"/>
      <w:r w:rsidR="000078A3" w:rsidRPr="00583730">
        <w:rPr>
          <w:b w:val="0"/>
          <w:bCs w:val="0"/>
          <w:szCs w:val="20"/>
        </w:rPr>
        <w:t xml:space="preserve"> dnia</w:t>
      </w:r>
      <w:r w:rsidR="000901E2">
        <w:rPr>
          <w:b w:val="0"/>
          <w:bCs w:val="0"/>
          <w:szCs w:val="20"/>
        </w:rPr>
        <w:t xml:space="preserve"> </w:t>
      </w:r>
      <w:r w:rsidR="00067B6E">
        <w:rPr>
          <w:b w:val="0"/>
          <w:bCs w:val="0"/>
          <w:szCs w:val="20"/>
        </w:rPr>
        <w:t xml:space="preserve">6 maja </w:t>
      </w:r>
      <w:r w:rsidR="000078A3" w:rsidRPr="00583730">
        <w:rPr>
          <w:b w:val="0"/>
          <w:bCs w:val="0"/>
          <w:szCs w:val="20"/>
        </w:rPr>
        <w:t>20</w:t>
      </w:r>
      <w:r w:rsidR="006C3414">
        <w:rPr>
          <w:b w:val="0"/>
          <w:bCs w:val="0"/>
          <w:szCs w:val="20"/>
        </w:rPr>
        <w:t>20</w:t>
      </w:r>
      <w:r w:rsidR="00E8612D" w:rsidRPr="00583730">
        <w:rPr>
          <w:b w:val="0"/>
          <w:bCs w:val="0"/>
          <w:szCs w:val="20"/>
        </w:rPr>
        <w:t xml:space="preserve"> </w:t>
      </w:r>
      <w:r w:rsidR="00B322AD" w:rsidRPr="00583730">
        <w:rPr>
          <w:b w:val="0"/>
          <w:bCs w:val="0"/>
          <w:szCs w:val="20"/>
        </w:rPr>
        <w:t>roku</w:t>
      </w:r>
    </w:p>
    <w:p w:rsidR="0034265F" w:rsidRDefault="0034265F" w:rsidP="00E90EBC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B6F7C" w:rsidRPr="00067B6E" w:rsidRDefault="000078A3" w:rsidP="00CB6F7C">
      <w:pPr>
        <w:spacing w:line="276" w:lineRule="auto"/>
        <w:jc w:val="center"/>
        <w:rPr>
          <w:b/>
        </w:rPr>
      </w:pPr>
      <w:proofErr w:type="gramStart"/>
      <w:r w:rsidRPr="00067B6E">
        <w:rPr>
          <w:b/>
        </w:rPr>
        <w:t>w</w:t>
      </w:r>
      <w:proofErr w:type="gramEnd"/>
      <w:r w:rsidRPr="00067B6E">
        <w:rPr>
          <w:b/>
        </w:rPr>
        <w:t xml:space="preserve"> sprawie </w:t>
      </w:r>
      <w:bookmarkStart w:id="0" w:name="_GoBack"/>
      <w:r w:rsidRPr="00067B6E">
        <w:rPr>
          <w:b/>
        </w:rPr>
        <w:t xml:space="preserve">wyboru najkorzystniejszej oferty na realizację zamówienia publicznego </w:t>
      </w:r>
      <w:r w:rsidR="00966846" w:rsidRPr="00067B6E">
        <w:rPr>
          <w:b/>
        </w:rPr>
        <w:t>w</w:t>
      </w:r>
      <w:r w:rsidR="000B7A10" w:rsidRPr="00067B6E">
        <w:rPr>
          <w:b/>
        </w:rPr>
        <w:t> </w:t>
      </w:r>
      <w:r w:rsidR="00966846" w:rsidRPr="00067B6E">
        <w:rPr>
          <w:b/>
        </w:rPr>
        <w:t xml:space="preserve">postępowaniu </w:t>
      </w:r>
      <w:r w:rsidR="00341E3F" w:rsidRPr="00067B6E">
        <w:rPr>
          <w:b/>
        </w:rPr>
        <w:t xml:space="preserve">nr </w:t>
      </w:r>
      <w:r w:rsidR="003C61E3" w:rsidRPr="00067B6E">
        <w:rPr>
          <w:b/>
        </w:rPr>
        <w:t>WIM.271.1.</w:t>
      </w:r>
      <w:r w:rsidR="00C67B17" w:rsidRPr="00067B6E">
        <w:rPr>
          <w:b/>
        </w:rPr>
        <w:t>5</w:t>
      </w:r>
      <w:r w:rsidR="00945345" w:rsidRPr="00067B6E">
        <w:rPr>
          <w:b/>
        </w:rPr>
        <w:t>.20</w:t>
      </w:r>
      <w:r w:rsidR="00C67B17" w:rsidRPr="00067B6E">
        <w:rPr>
          <w:b/>
        </w:rPr>
        <w:t>20</w:t>
      </w:r>
      <w:r w:rsidR="003C61E3" w:rsidRPr="00067B6E">
        <w:rPr>
          <w:b/>
        </w:rPr>
        <w:t xml:space="preserve"> </w:t>
      </w:r>
      <w:proofErr w:type="gramStart"/>
      <w:r w:rsidR="003C61E3" w:rsidRPr="00067B6E">
        <w:rPr>
          <w:b/>
        </w:rPr>
        <w:t>dotycząc</w:t>
      </w:r>
      <w:r w:rsidR="00966846" w:rsidRPr="00067B6E">
        <w:rPr>
          <w:b/>
        </w:rPr>
        <w:t>ym</w:t>
      </w:r>
      <w:proofErr w:type="gramEnd"/>
      <w:r w:rsidR="003C61E3" w:rsidRPr="00067B6E">
        <w:rPr>
          <w:b/>
        </w:rPr>
        <w:t xml:space="preserve"> wyboru wykonawcy na realizację robót budowlanych związanych z realizacją zadania pn.: </w:t>
      </w:r>
      <w:r w:rsidR="00CB6F7C" w:rsidRPr="00067B6E">
        <w:rPr>
          <w:b/>
        </w:rPr>
        <w:t>„</w:t>
      </w:r>
      <w:r w:rsidR="00213487" w:rsidRPr="00067B6E">
        <w:rPr>
          <w:b/>
        </w:rPr>
        <w:t>Wykonywanie bieżącego utrzymania i drobnych remontów instalacji i urządzeń odwodnienia dróg publicznych znajdujących się na obszarze Gminy Miasto Świnoujście w latach 2020-2023</w:t>
      </w:r>
      <w:r w:rsidR="00CB6F7C" w:rsidRPr="00067B6E">
        <w:rPr>
          <w:b/>
        </w:rPr>
        <w:t>”</w:t>
      </w:r>
      <w:bookmarkEnd w:id="0"/>
    </w:p>
    <w:p w:rsidR="00C126A5" w:rsidRPr="00213487" w:rsidRDefault="00583730" w:rsidP="00CB6F7C">
      <w:pPr>
        <w:pStyle w:val="Tekstpodstawowy"/>
        <w:spacing w:line="276" w:lineRule="auto"/>
        <w:jc w:val="center"/>
        <w:rPr>
          <w:b w:val="0"/>
          <w:bCs w:val="0"/>
        </w:rPr>
      </w:pPr>
      <w:r w:rsidRPr="00213487">
        <w:rPr>
          <w:b w:val="0"/>
          <w:bCs w:val="0"/>
        </w:rPr>
        <w:t xml:space="preserve"> </w:t>
      </w:r>
    </w:p>
    <w:p w:rsidR="00A251D4" w:rsidRPr="008B020E" w:rsidRDefault="00A251D4" w:rsidP="00E90EBC">
      <w:pPr>
        <w:pStyle w:val="Tekstpodstawowy"/>
        <w:spacing w:line="276" w:lineRule="auto"/>
        <w:jc w:val="center"/>
        <w:rPr>
          <w:spacing w:val="-4"/>
          <w:highlight w:val="yellow"/>
        </w:rPr>
      </w:pPr>
    </w:p>
    <w:p w:rsidR="000078A3" w:rsidRPr="00167D7B" w:rsidRDefault="000078A3" w:rsidP="00E90EBC">
      <w:pPr>
        <w:pStyle w:val="Tekstpodstawowy"/>
        <w:spacing w:line="276" w:lineRule="auto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602FA0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</w:t>
      </w:r>
      <w:proofErr w:type="gramStart"/>
      <w:r w:rsidRPr="00167D7B">
        <w:rPr>
          <w:b w:val="0"/>
          <w:bCs w:val="0"/>
        </w:rPr>
        <w:t xml:space="preserve">dnia </w:t>
      </w:r>
      <w:r w:rsidR="00CB6F7C">
        <w:rPr>
          <w:b w:val="0"/>
          <w:bCs w:val="0"/>
        </w:rPr>
        <w:t xml:space="preserve">                                          </w:t>
      </w:r>
      <w:r w:rsidRPr="00167D7B">
        <w:rPr>
          <w:b w:val="0"/>
          <w:bCs w:val="0"/>
        </w:rPr>
        <w:t>29 stycznia</w:t>
      </w:r>
      <w:proofErr w:type="gramEnd"/>
      <w:r w:rsidRPr="00167D7B">
        <w:rPr>
          <w:b w:val="0"/>
          <w:bCs w:val="0"/>
        </w:rPr>
        <w:t xml:space="preserve">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A251D4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A251D4">
        <w:rPr>
          <w:b w:val="0"/>
          <w:bCs w:val="0"/>
        </w:rPr>
        <w:t>843</w:t>
      </w:r>
      <w:r w:rsidRPr="00167D7B">
        <w:rPr>
          <w:b w:val="0"/>
          <w:bCs w:val="0"/>
        </w:rPr>
        <w:t>)</w:t>
      </w:r>
      <w:r w:rsidR="00602FA0">
        <w:rPr>
          <w:b w:val="0"/>
          <w:bCs w:val="0"/>
        </w:rPr>
        <w:t xml:space="preserve"> </w:t>
      </w:r>
      <w:r w:rsidR="000901E2">
        <w:rPr>
          <w:b w:val="0"/>
          <w:bCs w:val="0"/>
        </w:rPr>
        <w:t>postanawiam</w:t>
      </w:r>
      <w:r w:rsidR="00602FA0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E90EBC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E90EBC">
      <w:pPr>
        <w:pStyle w:val="Tekstpodstawowy"/>
        <w:spacing w:line="276" w:lineRule="auto"/>
        <w:ind w:firstLine="36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AD20C2" w:rsidRPr="00945345" w:rsidRDefault="00AD20C2" w:rsidP="00213487">
      <w:pPr>
        <w:pStyle w:val="Tekstpodstawowy"/>
        <w:numPr>
          <w:ilvl w:val="0"/>
          <w:numId w:val="6"/>
        </w:numPr>
        <w:spacing w:line="276" w:lineRule="auto"/>
        <w:ind w:left="426" w:hanging="426"/>
      </w:pPr>
      <w:r w:rsidRPr="00AD20C2">
        <w:rPr>
          <w:b w:val="0"/>
        </w:rPr>
        <w:t xml:space="preserve">wybór najkorzystniejszej oferty </w:t>
      </w:r>
      <w:r w:rsidR="000901E2">
        <w:rPr>
          <w:b w:val="0"/>
        </w:rPr>
        <w:t>nr 1 złożonej przez</w:t>
      </w:r>
      <w:r w:rsidR="00213487">
        <w:rPr>
          <w:b w:val="0"/>
        </w:rPr>
        <w:t xml:space="preserve"> </w:t>
      </w:r>
      <w:r w:rsidR="00213487" w:rsidRPr="00213487">
        <w:rPr>
          <w:b w:val="0"/>
          <w:spacing w:val="-4"/>
        </w:rPr>
        <w:t>Pana Krzysztof</w:t>
      </w:r>
      <w:r w:rsidR="00213487">
        <w:rPr>
          <w:b w:val="0"/>
          <w:spacing w:val="-4"/>
        </w:rPr>
        <w:t>a</w:t>
      </w:r>
      <w:r w:rsidR="00213487" w:rsidRPr="00213487">
        <w:rPr>
          <w:b w:val="0"/>
          <w:spacing w:val="-4"/>
        </w:rPr>
        <w:t xml:space="preserve"> Orzoł prowadząc</w:t>
      </w:r>
      <w:r w:rsidR="00213487">
        <w:rPr>
          <w:b w:val="0"/>
          <w:spacing w:val="-4"/>
        </w:rPr>
        <w:t xml:space="preserve">ego </w:t>
      </w:r>
      <w:r w:rsidR="00213487" w:rsidRPr="00213487">
        <w:rPr>
          <w:b w:val="0"/>
          <w:spacing w:val="-4"/>
        </w:rPr>
        <w:t xml:space="preserve">działalność gospodarczą pod nazwą „MAX-BRUK” z siedzibą w Świnoujściu </w:t>
      </w:r>
      <w:proofErr w:type="gramStart"/>
      <w:r w:rsidR="00213487" w:rsidRPr="00213487">
        <w:rPr>
          <w:b w:val="0"/>
          <w:spacing w:val="-4"/>
        </w:rPr>
        <w:t xml:space="preserve">przy </w:t>
      </w:r>
      <w:r w:rsidR="00213487">
        <w:rPr>
          <w:b w:val="0"/>
          <w:spacing w:val="-4"/>
        </w:rPr>
        <w:t xml:space="preserve">                    </w:t>
      </w:r>
      <w:r w:rsidR="00213487" w:rsidRPr="00213487">
        <w:rPr>
          <w:b w:val="0"/>
          <w:spacing w:val="-4"/>
        </w:rPr>
        <w:t>ul</w:t>
      </w:r>
      <w:proofErr w:type="gramEnd"/>
      <w:r w:rsidR="00213487" w:rsidRPr="00213487">
        <w:rPr>
          <w:b w:val="0"/>
          <w:spacing w:val="-4"/>
        </w:rPr>
        <w:t>. Paderewskiego 23/3</w:t>
      </w:r>
      <w:r w:rsidR="00213487">
        <w:t xml:space="preserve">, </w:t>
      </w:r>
      <w:r w:rsidR="000901E2" w:rsidRPr="00213487">
        <w:rPr>
          <w:b w:val="0"/>
        </w:rPr>
        <w:t xml:space="preserve">o </w:t>
      </w:r>
      <w:r w:rsidRPr="00213487">
        <w:rPr>
          <w:b w:val="0"/>
        </w:rPr>
        <w:t xml:space="preserve">cenie brutto </w:t>
      </w:r>
      <w:r w:rsidR="00213487" w:rsidRPr="00213487">
        <w:rPr>
          <w:b w:val="0"/>
        </w:rPr>
        <w:t>2</w:t>
      </w:r>
      <w:r w:rsidR="00944AFF">
        <w:rPr>
          <w:b w:val="0"/>
        </w:rPr>
        <w:t xml:space="preserve"> </w:t>
      </w:r>
      <w:r w:rsidR="00213487" w:rsidRPr="00213487">
        <w:rPr>
          <w:b w:val="0"/>
        </w:rPr>
        <w:t>395</w:t>
      </w:r>
      <w:r w:rsidR="00944AFF">
        <w:rPr>
          <w:b w:val="0"/>
        </w:rPr>
        <w:t xml:space="preserve"> </w:t>
      </w:r>
      <w:r w:rsidR="00213487" w:rsidRPr="00213487">
        <w:rPr>
          <w:b w:val="0"/>
        </w:rPr>
        <w:t>142,10</w:t>
      </w:r>
      <w:r w:rsidR="00213487">
        <w:rPr>
          <w:b w:val="0"/>
        </w:rPr>
        <w:t xml:space="preserve"> </w:t>
      </w:r>
      <w:r w:rsidR="00213487" w:rsidRPr="00213487">
        <w:rPr>
          <w:b w:val="0"/>
        </w:rPr>
        <w:t>zł</w:t>
      </w:r>
      <w:r w:rsidR="00213487">
        <w:t xml:space="preserve"> </w:t>
      </w:r>
      <w:r w:rsidR="000901E2" w:rsidRPr="00213487">
        <w:rPr>
          <w:b w:val="0"/>
        </w:rPr>
        <w:t>w postepowaniu nr WIZ.</w:t>
      </w:r>
      <w:r w:rsidR="00944AFF">
        <w:rPr>
          <w:b w:val="0"/>
        </w:rPr>
        <w:t xml:space="preserve"> </w:t>
      </w:r>
      <w:r w:rsidR="000901E2" w:rsidRPr="00213487">
        <w:rPr>
          <w:b w:val="0"/>
          <w:spacing w:val="-4"/>
        </w:rPr>
        <w:t>271.1.</w:t>
      </w:r>
      <w:r w:rsidR="00213487" w:rsidRPr="00213487">
        <w:rPr>
          <w:b w:val="0"/>
          <w:spacing w:val="-4"/>
        </w:rPr>
        <w:t>5</w:t>
      </w:r>
      <w:r w:rsidR="000901E2" w:rsidRPr="00213487">
        <w:rPr>
          <w:b w:val="0"/>
          <w:spacing w:val="-4"/>
        </w:rPr>
        <w:t>.20</w:t>
      </w:r>
      <w:r w:rsidR="00213487" w:rsidRPr="00213487">
        <w:rPr>
          <w:b w:val="0"/>
          <w:spacing w:val="-4"/>
        </w:rPr>
        <w:t>20</w:t>
      </w:r>
      <w:r w:rsidR="000901E2" w:rsidRPr="00213487">
        <w:rPr>
          <w:b w:val="0"/>
          <w:spacing w:val="-4"/>
        </w:rPr>
        <w:t xml:space="preserve"> </w:t>
      </w:r>
      <w:proofErr w:type="gramStart"/>
      <w:r w:rsidR="000901E2" w:rsidRPr="00213487">
        <w:rPr>
          <w:b w:val="0"/>
          <w:spacing w:val="-4"/>
        </w:rPr>
        <w:t>dotyczącym</w:t>
      </w:r>
      <w:proofErr w:type="gramEnd"/>
      <w:r w:rsidR="000901E2" w:rsidRPr="00213487">
        <w:rPr>
          <w:b w:val="0"/>
          <w:spacing w:val="-4"/>
        </w:rPr>
        <w:t xml:space="preserve"> wybory wykonawcy na realizacje zadania pn.</w:t>
      </w:r>
      <w:r w:rsidR="00602FA0" w:rsidRPr="00213487">
        <w:rPr>
          <w:b w:val="0"/>
          <w:spacing w:val="-4"/>
        </w:rPr>
        <w:t xml:space="preserve"> </w:t>
      </w:r>
      <w:r w:rsidR="00CB6F7C" w:rsidRPr="00213487">
        <w:rPr>
          <w:b w:val="0"/>
          <w:spacing w:val="-4"/>
        </w:rPr>
        <w:t>„</w:t>
      </w:r>
      <w:r w:rsidR="00213487" w:rsidRPr="00213487">
        <w:rPr>
          <w:b w:val="0"/>
          <w:spacing w:val="-4"/>
        </w:rPr>
        <w:t xml:space="preserve">Wykonywanie bieżącego utrzymania i drobnych remontów instalacji i urządzeń odwodnienia dróg </w:t>
      </w:r>
      <w:proofErr w:type="gramStart"/>
      <w:r w:rsidR="00213487" w:rsidRPr="00213487">
        <w:rPr>
          <w:b w:val="0"/>
          <w:spacing w:val="-4"/>
        </w:rPr>
        <w:t>publicznych</w:t>
      </w:r>
      <w:proofErr w:type="gramEnd"/>
      <w:r w:rsidR="00213487" w:rsidRPr="00213487">
        <w:rPr>
          <w:b w:val="0"/>
          <w:spacing w:val="-4"/>
        </w:rPr>
        <w:t xml:space="preserve"> znajdujących się na obszarze Gminy Miasto Świnoujście w latach 2020-2023</w:t>
      </w:r>
      <w:r w:rsidR="00CB6F7C" w:rsidRPr="00213487">
        <w:rPr>
          <w:b w:val="0"/>
          <w:spacing w:val="-4"/>
        </w:rPr>
        <w:t>”</w:t>
      </w:r>
      <w:r w:rsidR="00213487">
        <w:rPr>
          <w:b w:val="0"/>
          <w:spacing w:val="-4"/>
        </w:rPr>
        <w:t>.</w:t>
      </w:r>
    </w:p>
    <w:p w:rsidR="00A71621" w:rsidRPr="00E90EBC" w:rsidRDefault="00A71621" w:rsidP="00E90EBC">
      <w:pPr>
        <w:pStyle w:val="Tekstpodstawowy"/>
        <w:numPr>
          <w:ilvl w:val="0"/>
          <w:numId w:val="6"/>
        </w:numPr>
        <w:spacing w:line="276" w:lineRule="auto"/>
        <w:ind w:left="567" w:hanging="425"/>
        <w:rPr>
          <w:b w:val="0"/>
          <w:bCs w:val="0"/>
        </w:rPr>
      </w:pPr>
      <w:proofErr w:type="gramStart"/>
      <w:r w:rsidRPr="00833E17">
        <w:rPr>
          <w:b w:val="0"/>
        </w:rPr>
        <w:t>treść</w:t>
      </w:r>
      <w:proofErr w:type="gramEnd"/>
      <w:r w:rsidRPr="00833E17">
        <w:rPr>
          <w:b w:val="0"/>
        </w:rPr>
        <w:t xml:space="preserve"> zawiadomień wykonawców oraz informacji o wyborze oferty.</w:t>
      </w:r>
    </w:p>
    <w:p w:rsidR="00E90EBC" w:rsidRPr="00833E17" w:rsidRDefault="00E90EBC" w:rsidP="00E90EBC">
      <w:pPr>
        <w:pStyle w:val="Tekstpodstawowy"/>
        <w:spacing w:line="276" w:lineRule="auto"/>
        <w:ind w:left="567"/>
        <w:rPr>
          <w:b w:val="0"/>
          <w:bCs w:val="0"/>
        </w:rPr>
      </w:pPr>
    </w:p>
    <w:p w:rsidR="00AD20C2" w:rsidRDefault="00AD20C2" w:rsidP="00E90EBC">
      <w:pPr>
        <w:pStyle w:val="Tekstpodstawowy"/>
        <w:spacing w:line="276" w:lineRule="auto"/>
        <w:ind w:firstLine="36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E90EBC" w:rsidRPr="00167D7B" w:rsidRDefault="00E90EBC" w:rsidP="00E90EBC">
      <w:pPr>
        <w:pStyle w:val="Tekstpodstawowy"/>
        <w:spacing w:line="276" w:lineRule="auto"/>
        <w:ind w:firstLine="360"/>
        <w:rPr>
          <w:b w:val="0"/>
          <w:bCs w:val="0"/>
        </w:rPr>
      </w:pPr>
    </w:p>
    <w:p w:rsidR="00AD20C2" w:rsidRDefault="00AD20C2" w:rsidP="00E90EBC">
      <w:pPr>
        <w:pStyle w:val="Tekstpodstawowy"/>
        <w:spacing w:line="276" w:lineRule="auto"/>
        <w:ind w:firstLine="360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8F21D8" w:rsidRDefault="008F21D8" w:rsidP="00E90EBC">
      <w:pPr>
        <w:pStyle w:val="Tekstpodstawowy"/>
        <w:spacing w:line="276" w:lineRule="auto"/>
        <w:ind w:firstLine="360"/>
        <w:rPr>
          <w:b w:val="0"/>
          <w:bCs w:val="0"/>
        </w:rPr>
      </w:pPr>
    </w:p>
    <w:p w:rsidR="008F21D8" w:rsidRDefault="008F21D8" w:rsidP="008F21D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F21D8" w:rsidRDefault="008F21D8" w:rsidP="008F21D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F21D8" w:rsidRDefault="008F21D8" w:rsidP="008F21D8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E90EBC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8710DF26"/>
    <w:lvl w:ilvl="0" w:tplc="33FCB0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6733"/>
    <w:rsid w:val="00027987"/>
    <w:rsid w:val="00067B6E"/>
    <w:rsid w:val="000901E2"/>
    <w:rsid w:val="00091AB7"/>
    <w:rsid w:val="000B7A10"/>
    <w:rsid w:val="000E1A5A"/>
    <w:rsid w:val="000E3EBC"/>
    <w:rsid w:val="00167D7B"/>
    <w:rsid w:val="00184189"/>
    <w:rsid w:val="001C252E"/>
    <w:rsid w:val="001D64CD"/>
    <w:rsid w:val="00213487"/>
    <w:rsid w:val="0025517F"/>
    <w:rsid w:val="002A5784"/>
    <w:rsid w:val="002C77F5"/>
    <w:rsid w:val="002E060C"/>
    <w:rsid w:val="002F40C6"/>
    <w:rsid w:val="00324D3A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83730"/>
    <w:rsid w:val="005C597F"/>
    <w:rsid w:val="00602FA0"/>
    <w:rsid w:val="00616D42"/>
    <w:rsid w:val="006467BF"/>
    <w:rsid w:val="0065036A"/>
    <w:rsid w:val="00654F0E"/>
    <w:rsid w:val="00655BFD"/>
    <w:rsid w:val="00674802"/>
    <w:rsid w:val="00674D89"/>
    <w:rsid w:val="006827A0"/>
    <w:rsid w:val="0068507A"/>
    <w:rsid w:val="006C3414"/>
    <w:rsid w:val="006F7294"/>
    <w:rsid w:val="00723C28"/>
    <w:rsid w:val="00777B9D"/>
    <w:rsid w:val="0079381E"/>
    <w:rsid w:val="007C0287"/>
    <w:rsid w:val="0082189C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21D8"/>
    <w:rsid w:val="008F54C6"/>
    <w:rsid w:val="0090670F"/>
    <w:rsid w:val="00917F66"/>
    <w:rsid w:val="00944AFF"/>
    <w:rsid w:val="00945345"/>
    <w:rsid w:val="00966846"/>
    <w:rsid w:val="00975713"/>
    <w:rsid w:val="00986D03"/>
    <w:rsid w:val="009A316C"/>
    <w:rsid w:val="009C4E3A"/>
    <w:rsid w:val="00A0757B"/>
    <w:rsid w:val="00A11C7C"/>
    <w:rsid w:val="00A13075"/>
    <w:rsid w:val="00A24AC1"/>
    <w:rsid w:val="00A251D4"/>
    <w:rsid w:val="00A71621"/>
    <w:rsid w:val="00A80821"/>
    <w:rsid w:val="00AC6C00"/>
    <w:rsid w:val="00AD20C2"/>
    <w:rsid w:val="00AE7BFB"/>
    <w:rsid w:val="00B00D1E"/>
    <w:rsid w:val="00B156B9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55DD8"/>
    <w:rsid w:val="00C67B17"/>
    <w:rsid w:val="00CA22BC"/>
    <w:rsid w:val="00CB6F7C"/>
    <w:rsid w:val="00CC20C0"/>
    <w:rsid w:val="00CD255F"/>
    <w:rsid w:val="00CF557E"/>
    <w:rsid w:val="00D2040E"/>
    <w:rsid w:val="00D209F4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90EBC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6C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CAFEB"/>
  <w15:docId w15:val="{7EA3097D-C3D8-446F-BD13-C4EA77B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2017-06-13T07:31:00Z</cp:lastPrinted>
  <dcterms:created xsi:type="dcterms:W3CDTF">2020-05-07T07:37:00Z</dcterms:created>
  <dcterms:modified xsi:type="dcterms:W3CDTF">2020-05-07T12:37:00Z</dcterms:modified>
</cp:coreProperties>
</file>