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56CB" w14:textId="6109DA49" w:rsidR="00D602C8" w:rsidRPr="003F152A" w:rsidRDefault="00D602C8" w:rsidP="00D60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2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636515">
        <w:rPr>
          <w:rFonts w:ascii="Times New Roman" w:hAnsi="Times New Roman" w:cs="Times New Roman"/>
          <w:b/>
          <w:sz w:val="24"/>
          <w:szCs w:val="24"/>
        </w:rPr>
        <w:t xml:space="preserve"> 254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06B18" w:rsidRPr="003F152A">
        <w:rPr>
          <w:rFonts w:ascii="Times New Roman" w:hAnsi="Times New Roman" w:cs="Times New Roman"/>
          <w:b/>
          <w:sz w:val="24"/>
          <w:szCs w:val="24"/>
        </w:rPr>
        <w:t>20</w:t>
      </w:r>
      <w:r w:rsidR="00A06B18">
        <w:rPr>
          <w:rFonts w:ascii="Times New Roman" w:hAnsi="Times New Roman" w:cs="Times New Roman"/>
          <w:b/>
          <w:sz w:val="24"/>
          <w:szCs w:val="24"/>
        </w:rPr>
        <w:t>20</w:t>
      </w:r>
    </w:p>
    <w:p w14:paraId="6A7F7EA3" w14:textId="77777777" w:rsidR="00D602C8" w:rsidRPr="003F152A" w:rsidRDefault="00D602C8" w:rsidP="00335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2A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14:paraId="382A2BB3" w14:textId="71FFC98A" w:rsidR="00D602C8" w:rsidRDefault="00D602C8" w:rsidP="003355F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152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F152A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515">
        <w:rPr>
          <w:rFonts w:ascii="Times New Roman" w:hAnsi="Times New Roman" w:cs="Times New Roman"/>
          <w:sz w:val="24"/>
          <w:szCs w:val="24"/>
        </w:rPr>
        <w:t>23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2A">
        <w:rPr>
          <w:rFonts w:ascii="Times New Roman" w:hAnsi="Times New Roman" w:cs="Times New Roman"/>
          <w:sz w:val="24"/>
          <w:szCs w:val="24"/>
        </w:rPr>
        <w:t>20</w:t>
      </w:r>
      <w:r w:rsidR="00083D5C">
        <w:rPr>
          <w:rFonts w:ascii="Times New Roman" w:hAnsi="Times New Roman" w:cs="Times New Roman"/>
          <w:sz w:val="24"/>
          <w:szCs w:val="24"/>
        </w:rPr>
        <w:t>20</w:t>
      </w:r>
      <w:r w:rsidRPr="003F152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C6D5026" w14:textId="187BDC47" w:rsidR="00D602C8" w:rsidRDefault="00D602C8" w:rsidP="00D60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6B1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A06B18">
        <w:rPr>
          <w:rFonts w:ascii="Times New Roman" w:hAnsi="Times New Roman" w:cs="Times New Roman"/>
          <w:b/>
          <w:sz w:val="24"/>
          <w:szCs w:val="24"/>
        </w:rPr>
        <w:t xml:space="preserve"> sprawie zmiany Zarządzenia Nr </w:t>
      </w:r>
      <w:r w:rsidR="0099765F" w:rsidRPr="00A06B18">
        <w:rPr>
          <w:rFonts w:ascii="Times New Roman" w:hAnsi="Times New Roman" w:cs="Times New Roman"/>
          <w:b/>
          <w:sz w:val="24"/>
          <w:szCs w:val="24"/>
        </w:rPr>
        <w:t>80</w:t>
      </w:r>
      <w:r w:rsidRPr="00A06B18">
        <w:rPr>
          <w:rFonts w:ascii="Times New Roman" w:hAnsi="Times New Roman" w:cs="Times New Roman"/>
          <w:b/>
          <w:sz w:val="24"/>
          <w:szCs w:val="24"/>
        </w:rPr>
        <w:t>/2015</w:t>
      </w:r>
      <w:r>
        <w:rPr>
          <w:rFonts w:ascii="Times New Roman" w:hAnsi="Times New Roman" w:cs="Times New Roman"/>
          <w:b/>
          <w:sz w:val="24"/>
          <w:szCs w:val="24"/>
        </w:rPr>
        <w:t xml:space="preserve"> Prezydenta Miasta Świnoujście z dnia 12 lutego 2015 roku</w:t>
      </w:r>
      <w:r w:rsidR="0099765F">
        <w:rPr>
          <w:rFonts w:ascii="Times New Roman" w:hAnsi="Times New Roman" w:cs="Times New Roman"/>
          <w:b/>
          <w:sz w:val="24"/>
          <w:szCs w:val="24"/>
        </w:rPr>
        <w:t xml:space="preserve"> zmienionego</w:t>
      </w:r>
      <w:r w:rsidR="00636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65F">
        <w:rPr>
          <w:rFonts w:ascii="Times New Roman" w:hAnsi="Times New Roman" w:cs="Times New Roman"/>
          <w:b/>
          <w:sz w:val="24"/>
          <w:szCs w:val="24"/>
        </w:rPr>
        <w:t>Zarządzeniem nr 521/2015 z dnia 21 października 2015 roku</w:t>
      </w:r>
      <w:bookmarkStart w:id="0" w:name="_GoBack"/>
      <w:bookmarkEnd w:id="0"/>
    </w:p>
    <w:p w14:paraId="75A1AF0B" w14:textId="77777777" w:rsidR="00A06B18" w:rsidRPr="003355FA" w:rsidRDefault="00A06B18" w:rsidP="003355F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6C537B3" w14:textId="1E93B180" w:rsidR="00D602C8" w:rsidRPr="0045675C" w:rsidRDefault="00D602C8" w:rsidP="003355F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2A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§ 6 Regulaminu Organizacyjnego Urzędu Miasta Świnoujście stanowiącego Załącznik Nr 1 do Zarządzenia Nr 492/201</w:t>
      </w:r>
      <w:r w:rsidR="006946C7">
        <w:rPr>
          <w:rFonts w:ascii="Times New Roman" w:hAnsi="Times New Roman" w:cs="Times New Roman"/>
          <w:sz w:val="24"/>
          <w:szCs w:val="24"/>
        </w:rPr>
        <w:t>3 Prezydenta Miasta Świnoujście</w:t>
      </w:r>
      <w:r w:rsidR="006946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1 sierpnia 2013 r., w związku z art. 1 ust. 3 us</w:t>
      </w:r>
      <w:r w:rsidR="006946C7">
        <w:rPr>
          <w:rFonts w:ascii="Times New Roman" w:hAnsi="Times New Roman" w:cs="Times New Roman"/>
          <w:sz w:val="24"/>
          <w:szCs w:val="24"/>
        </w:rPr>
        <w:t>tawy z dnia 21 sierpnia 1997 r.</w:t>
      </w:r>
      <w:r w:rsidR="006946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zwierząt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946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946C7"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 xml:space="preserve">), oraz § 8 </w:t>
      </w:r>
      <w:r w:rsidR="00D202EF">
        <w:rPr>
          <w:rFonts w:ascii="Times New Roman" w:hAnsi="Times New Roman" w:cs="Times New Roman"/>
          <w:sz w:val="24"/>
          <w:szCs w:val="24"/>
        </w:rPr>
        <w:t>ust. 2 lit. d</w:t>
      </w:r>
      <w:r>
        <w:rPr>
          <w:rFonts w:ascii="Times New Roman" w:hAnsi="Times New Roman" w:cs="Times New Roman"/>
          <w:sz w:val="24"/>
          <w:szCs w:val="24"/>
        </w:rPr>
        <w:t xml:space="preserve"> Regulaminu działania zespołu zadaniowego pn.: „Komisja Dialogu Społecznego ds. Ochrony Zwierząt</w:t>
      </w:r>
      <w:r w:rsidR="00A06B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Przeciwdziałania Bezdomności”, stanowiącego Załącznik Nr 1 do Zarządzenia</w:t>
      </w:r>
      <w:r w:rsidR="00083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80/2015</w:t>
      </w:r>
      <w:r w:rsidR="00A06B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12 lutego 2015 r., </w:t>
      </w:r>
      <w:r w:rsidR="000010E8">
        <w:rPr>
          <w:rFonts w:ascii="Times New Roman" w:hAnsi="Times New Roman" w:cs="Times New Roman"/>
          <w:sz w:val="24"/>
          <w:szCs w:val="24"/>
        </w:rPr>
        <w:t>zarządzam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675C">
        <w:rPr>
          <w:rFonts w:ascii="Times New Roman" w:hAnsi="Times New Roman" w:cs="Times New Roman"/>
          <w:sz w:val="24"/>
          <w:szCs w:val="24"/>
        </w:rPr>
        <w:t>co następuje:</w:t>
      </w:r>
    </w:p>
    <w:p w14:paraId="66F6ADDC" w14:textId="230D46A8" w:rsidR="00D602C8" w:rsidRDefault="00D602C8" w:rsidP="003355FA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D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87DD7">
        <w:rPr>
          <w:rFonts w:ascii="Times New Roman" w:hAnsi="Times New Roman" w:cs="Times New Roman"/>
          <w:b/>
          <w:sz w:val="24"/>
          <w:szCs w:val="24"/>
        </w:rPr>
        <w:t>.</w:t>
      </w:r>
      <w:r w:rsidR="00083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Odwołuję skład „</w:t>
      </w:r>
      <w:r w:rsidRPr="00D76DF1">
        <w:rPr>
          <w:rFonts w:ascii="Times New Roman" w:hAnsi="Times New Roman" w:cs="Times New Roman"/>
          <w:sz w:val="24"/>
          <w:szCs w:val="24"/>
        </w:rPr>
        <w:t>Komisji Dialogu Społecznego ds. Ochrony Zwierząt</w:t>
      </w:r>
      <w:r>
        <w:rPr>
          <w:rFonts w:ascii="Times New Roman" w:hAnsi="Times New Roman" w:cs="Times New Roman"/>
          <w:sz w:val="24"/>
          <w:szCs w:val="24"/>
        </w:rPr>
        <w:br/>
      </w:r>
      <w:r w:rsidRPr="00D76DF1">
        <w:rPr>
          <w:rFonts w:ascii="Times New Roman" w:hAnsi="Times New Roman" w:cs="Times New Roman"/>
          <w:sz w:val="24"/>
          <w:szCs w:val="24"/>
        </w:rPr>
        <w:t>i Przeciwdziałania Bezdomności”</w:t>
      </w:r>
      <w:r>
        <w:rPr>
          <w:rFonts w:ascii="Times New Roman" w:hAnsi="Times New Roman" w:cs="Times New Roman"/>
          <w:sz w:val="24"/>
          <w:szCs w:val="24"/>
        </w:rPr>
        <w:t xml:space="preserve"> określony w </w:t>
      </w:r>
      <w:r w:rsidRPr="002A3E87">
        <w:rPr>
          <w:rFonts w:ascii="Times New Roman" w:hAnsi="Times New Roman" w:cs="Times New Roman"/>
          <w:sz w:val="24"/>
          <w:szCs w:val="24"/>
        </w:rPr>
        <w:t xml:space="preserve">§ </w:t>
      </w:r>
      <w:r w:rsidR="0099765F">
        <w:rPr>
          <w:rFonts w:ascii="Times New Roman" w:hAnsi="Times New Roman" w:cs="Times New Roman"/>
          <w:sz w:val="24"/>
          <w:szCs w:val="24"/>
        </w:rPr>
        <w:t>2</w:t>
      </w:r>
      <w:r w:rsidRPr="002A3E87">
        <w:rPr>
          <w:rFonts w:ascii="Times New Roman" w:hAnsi="Times New Roman" w:cs="Times New Roman"/>
          <w:sz w:val="24"/>
          <w:szCs w:val="24"/>
        </w:rPr>
        <w:t xml:space="preserve"> Zarządzenia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99765F">
        <w:rPr>
          <w:rFonts w:ascii="Times New Roman" w:hAnsi="Times New Roman" w:cs="Times New Roman"/>
          <w:sz w:val="24"/>
          <w:szCs w:val="24"/>
        </w:rPr>
        <w:t>521</w:t>
      </w:r>
      <w:r>
        <w:rPr>
          <w:rFonts w:ascii="Times New Roman" w:hAnsi="Times New Roman" w:cs="Times New Roman"/>
          <w:sz w:val="24"/>
          <w:szCs w:val="24"/>
        </w:rPr>
        <w:t xml:space="preserve">/2015 Prezydenta Miasta Świnoujście z dnia </w:t>
      </w:r>
      <w:r w:rsidR="0099765F">
        <w:rPr>
          <w:rFonts w:ascii="Times New Roman" w:hAnsi="Times New Roman" w:cs="Times New Roman"/>
          <w:sz w:val="24"/>
          <w:szCs w:val="24"/>
        </w:rPr>
        <w:t>21 października</w:t>
      </w:r>
      <w:r>
        <w:rPr>
          <w:rFonts w:ascii="Times New Roman" w:hAnsi="Times New Roman" w:cs="Times New Roman"/>
          <w:sz w:val="24"/>
          <w:szCs w:val="24"/>
        </w:rPr>
        <w:t xml:space="preserve"> 2015 r. w sprawie powołania nieetatowego zespołu zadaniowego</w:t>
      </w:r>
      <w:r w:rsidR="00997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 „Komisja Dialogu Społecznego ds. Ochrony Zwierząt</w:t>
      </w:r>
      <w:r w:rsidR="00A06B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Przeciwdziałania Bezdomności” oraz Regulaminu działania zespołu.</w:t>
      </w:r>
    </w:p>
    <w:p w14:paraId="5210576E" w14:textId="4F5C55A0" w:rsidR="00A06B18" w:rsidRPr="003355FA" w:rsidRDefault="00D602C8" w:rsidP="00D602C8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A3E87">
        <w:rPr>
          <w:rFonts w:ascii="Times New Roman" w:hAnsi="Times New Roman" w:cs="Times New Roman"/>
          <w:sz w:val="24"/>
          <w:szCs w:val="24"/>
        </w:rPr>
        <w:tab/>
      </w:r>
      <w:r w:rsidRPr="002A3E87">
        <w:rPr>
          <w:rFonts w:ascii="Times New Roman" w:hAnsi="Times New Roman" w:cs="Times New Roman"/>
          <w:sz w:val="24"/>
          <w:szCs w:val="24"/>
        </w:rPr>
        <w:tab/>
      </w:r>
      <w:r w:rsidRPr="002A3E87">
        <w:rPr>
          <w:rFonts w:ascii="Times New Roman" w:hAnsi="Times New Roman" w:cs="Times New Roman"/>
          <w:sz w:val="24"/>
          <w:szCs w:val="24"/>
        </w:rPr>
        <w:tab/>
      </w:r>
    </w:p>
    <w:p w14:paraId="57F70328" w14:textId="244DB69D" w:rsidR="00D602C8" w:rsidRDefault="00D602C8" w:rsidP="003355FA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2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152A">
        <w:rPr>
          <w:rFonts w:ascii="Times New Roman" w:hAnsi="Times New Roman" w:cs="Times New Roman"/>
          <w:sz w:val="24"/>
          <w:szCs w:val="24"/>
        </w:rPr>
        <w:t>.</w:t>
      </w:r>
      <w:r w:rsidR="00083D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skład „</w:t>
      </w:r>
      <w:r w:rsidRPr="00D76DF1">
        <w:rPr>
          <w:rFonts w:ascii="Times New Roman" w:hAnsi="Times New Roman" w:cs="Times New Roman"/>
          <w:sz w:val="24"/>
          <w:szCs w:val="24"/>
        </w:rPr>
        <w:t>Komisji Dialogu S</w:t>
      </w:r>
      <w:r w:rsidR="00083D5C">
        <w:rPr>
          <w:rFonts w:ascii="Times New Roman" w:hAnsi="Times New Roman" w:cs="Times New Roman"/>
          <w:sz w:val="24"/>
          <w:szCs w:val="24"/>
        </w:rPr>
        <w:t>połecznego ds. Ochrony Zwierząt</w:t>
      </w:r>
      <w:r w:rsidR="00A06B18">
        <w:rPr>
          <w:rFonts w:ascii="Times New Roman" w:hAnsi="Times New Roman" w:cs="Times New Roman"/>
          <w:sz w:val="24"/>
          <w:szCs w:val="24"/>
        </w:rPr>
        <w:t xml:space="preserve"> </w:t>
      </w:r>
      <w:r w:rsidRPr="00D76DF1">
        <w:rPr>
          <w:rFonts w:ascii="Times New Roman" w:hAnsi="Times New Roman" w:cs="Times New Roman"/>
          <w:sz w:val="24"/>
          <w:szCs w:val="24"/>
        </w:rPr>
        <w:t>i Przeciwdziałania Bezdomności” powołuję</w:t>
      </w:r>
      <w:r>
        <w:rPr>
          <w:rFonts w:ascii="Times New Roman" w:hAnsi="Times New Roman" w:cs="Times New Roman"/>
          <w:sz w:val="24"/>
          <w:szCs w:val="24"/>
        </w:rPr>
        <w:t xml:space="preserve"> następujące osoby</w:t>
      </w:r>
      <w:r w:rsidRPr="00D76DF1">
        <w:rPr>
          <w:rFonts w:ascii="Times New Roman" w:hAnsi="Times New Roman" w:cs="Times New Roman"/>
          <w:sz w:val="24"/>
          <w:szCs w:val="24"/>
        </w:rPr>
        <w:t>:</w:t>
      </w:r>
    </w:p>
    <w:p w14:paraId="69D54E0B" w14:textId="77777777" w:rsidR="00D602C8" w:rsidRPr="00027E83" w:rsidRDefault="00D602C8" w:rsidP="00D602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E83">
        <w:rPr>
          <w:rFonts w:ascii="Times New Roman" w:hAnsi="Times New Roman" w:cs="Times New Roman"/>
          <w:sz w:val="24"/>
          <w:szCs w:val="24"/>
        </w:rPr>
        <w:t>Jabłońska Elżbieta</w:t>
      </w:r>
    </w:p>
    <w:p w14:paraId="5BDF7E77" w14:textId="77777777" w:rsidR="00D602C8" w:rsidRPr="00027E83" w:rsidRDefault="00D602C8" w:rsidP="00D602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E83">
        <w:rPr>
          <w:rFonts w:ascii="Times New Roman" w:hAnsi="Times New Roman" w:cs="Times New Roman"/>
          <w:sz w:val="24"/>
          <w:szCs w:val="24"/>
        </w:rPr>
        <w:t>Mazur Ewa</w:t>
      </w:r>
    </w:p>
    <w:p w14:paraId="280376DF" w14:textId="77777777" w:rsidR="00571D88" w:rsidRPr="00C00F74" w:rsidRDefault="00571D88" w:rsidP="00571D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Olechwir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Tomasz</w:t>
      </w:r>
    </w:p>
    <w:p w14:paraId="27F4021C" w14:textId="5BC6EF77" w:rsidR="00571D88" w:rsidRPr="00027E83" w:rsidRDefault="00571D88" w:rsidP="00571D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Rajner Magdalena</w:t>
      </w:r>
    </w:p>
    <w:p w14:paraId="5701AF62" w14:textId="77777777" w:rsidR="00D602C8" w:rsidRDefault="00D602C8" w:rsidP="00D602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E83">
        <w:rPr>
          <w:rFonts w:ascii="Times New Roman" w:hAnsi="Times New Roman" w:cs="Times New Roman"/>
          <w:sz w:val="24"/>
          <w:szCs w:val="24"/>
        </w:rPr>
        <w:t>Staszyński Andrzej</w:t>
      </w:r>
    </w:p>
    <w:p w14:paraId="76B219D1" w14:textId="77777777" w:rsidR="000010E8" w:rsidRPr="003355FA" w:rsidRDefault="000010E8" w:rsidP="000010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9955140" w14:textId="3E779B30" w:rsidR="000010E8" w:rsidRPr="004B61A0" w:rsidRDefault="000010E8" w:rsidP="0000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5FA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W Zarządzeniu </w:t>
      </w:r>
      <w:r w:rsidRPr="004B61A0">
        <w:rPr>
          <w:rFonts w:ascii="Times New Roman" w:hAnsi="Times New Roman" w:cs="Times New Roman"/>
          <w:sz w:val="24"/>
          <w:szCs w:val="24"/>
        </w:rPr>
        <w:t>Nr 80/2015 Prezydenta Miasta Świnoujście z dnia 12 lutego 2015 roku zmienionym Zarządzeniem nr 521/2015 z dnia 21 października 2015 roku § 1 otrzymuje brzmienie:</w:t>
      </w:r>
    </w:p>
    <w:p w14:paraId="1796FA95" w14:textId="77777777" w:rsidR="000010E8" w:rsidRPr="004B61A0" w:rsidRDefault="000010E8" w:rsidP="0000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1A0">
        <w:rPr>
          <w:rFonts w:ascii="Times New Roman" w:hAnsi="Times New Roman" w:cs="Times New Roman"/>
          <w:sz w:val="24"/>
          <w:szCs w:val="24"/>
        </w:rPr>
        <w:t>„Powołuje nieetatowy zespół zadaniowy pn.: „Komisja Dialogu Społecznego ds. Ochrony Zwierząt i Przeciwdziałania Bezdomności w składzie:</w:t>
      </w:r>
    </w:p>
    <w:p w14:paraId="1617F5EE" w14:textId="77777777" w:rsidR="00571D88" w:rsidRPr="00027E83" w:rsidRDefault="00571D88" w:rsidP="00571D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E83">
        <w:rPr>
          <w:rFonts w:ascii="Times New Roman" w:hAnsi="Times New Roman" w:cs="Times New Roman"/>
          <w:sz w:val="24"/>
          <w:szCs w:val="24"/>
        </w:rPr>
        <w:t>Jabłońska Elżbieta</w:t>
      </w:r>
    </w:p>
    <w:p w14:paraId="30427019" w14:textId="77777777" w:rsidR="00571D88" w:rsidRPr="00027E83" w:rsidRDefault="00571D88" w:rsidP="00571D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E83">
        <w:rPr>
          <w:rFonts w:ascii="Times New Roman" w:hAnsi="Times New Roman" w:cs="Times New Roman"/>
          <w:sz w:val="24"/>
          <w:szCs w:val="24"/>
        </w:rPr>
        <w:t>Mazur Ewa</w:t>
      </w:r>
    </w:p>
    <w:p w14:paraId="7FD3313D" w14:textId="77777777" w:rsidR="00571D88" w:rsidRPr="00C00F74" w:rsidRDefault="00571D88" w:rsidP="00571D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Olechwir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Tomasz</w:t>
      </w:r>
    </w:p>
    <w:p w14:paraId="64150045" w14:textId="77777777" w:rsidR="00571D88" w:rsidRPr="00027E83" w:rsidRDefault="00571D88" w:rsidP="00571D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Rajner Magdalena</w:t>
      </w:r>
    </w:p>
    <w:p w14:paraId="14B854E0" w14:textId="77777777" w:rsidR="00571D88" w:rsidRDefault="00571D88" w:rsidP="00571D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E83">
        <w:rPr>
          <w:rFonts w:ascii="Times New Roman" w:hAnsi="Times New Roman" w:cs="Times New Roman"/>
          <w:sz w:val="24"/>
          <w:szCs w:val="24"/>
        </w:rPr>
        <w:t>Staszyński Andrzej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C49003F" w14:textId="77777777" w:rsidR="000010E8" w:rsidRPr="003355FA" w:rsidRDefault="000010E8" w:rsidP="000010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D364A1" w14:textId="0DDB0BDF" w:rsidR="00D602C8" w:rsidRPr="003F152A" w:rsidRDefault="00D602C8" w:rsidP="00D602C8">
      <w:pPr>
        <w:tabs>
          <w:tab w:val="left" w:pos="709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2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6B18">
        <w:rPr>
          <w:rFonts w:ascii="Times New Roman" w:hAnsi="Times New Roman" w:cs="Times New Roman"/>
          <w:b/>
          <w:sz w:val="24"/>
          <w:szCs w:val="24"/>
        </w:rPr>
        <w:t>4</w:t>
      </w:r>
      <w:r w:rsidR="0099765F">
        <w:rPr>
          <w:rFonts w:ascii="Times New Roman" w:hAnsi="Times New Roman" w:cs="Times New Roman"/>
          <w:sz w:val="24"/>
          <w:szCs w:val="24"/>
        </w:rPr>
        <w:t>.</w:t>
      </w:r>
      <w:r w:rsidR="0099765F">
        <w:rPr>
          <w:rFonts w:ascii="Times New Roman" w:hAnsi="Times New Roman" w:cs="Times New Roman"/>
          <w:sz w:val="24"/>
          <w:szCs w:val="24"/>
        </w:rPr>
        <w:tab/>
      </w:r>
      <w:r w:rsidRPr="003F152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4C8488F" w14:textId="77777777" w:rsidR="00D602C8" w:rsidRPr="003355FA" w:rsidRDefault="00D602C8" w:rsidP="00D602C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2946825" w14:textId="77777777" w:rsidR="00D602C8" w:rsidRPr="003F152A" w:rsidRDefault="00D602C8" w:rsidP="00D602C8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F152A"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226C373F" w14:textId="77777777" w:rsidR="00905864" w:rsidRDefault="00D602C8" w:rsidP="00D602C8">
      <w:pPr>
        <w:ind w:left="5110"/>
        <w:jc w:val="both"/>
      </w:pPr>
      <w:proofErr w:type="gramStart"/>
      <w:r w:rsidRPr="003F152A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3F1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inż</w:t>
      </w:r>
      <w:r w:rsidRPr="003F152A">
        <w:rPr>
          <w:rFonts w:ascii="Times New Roman" w:hAnsi="Times New Roman" w:cs="Times New Roman"/>
          <w:sz w:val="24"/>
          <w:szCs w:val="24"/>
        </w:rPr>
        <w:t>. Janusz Żmurkiewicz</w:t>
      </w:r>
    </w:p>
    <w:sectPr w:rsidR="0090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497"/>
    <w:multiLevelType w:val="hybridMultilevel"/>
    <w:tmpl w:val="0EE845F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3319786E"/>
    <w:multiLevelType w:val="hybridMultilevel"/>
    <w:tmpl w:val="0EE845F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67795E9B"/>
    <w:multiLevelType w:val="hybridMultilevel"/>
    <w:tmpl w:val="0EE845F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7C8974F6"/>
    <w:multiLevelType w:val="hybridMultilevel"/>
    <w:tmpl w:val="0EE845FC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C8"/>
    <w:rsid w:val="000010E8"/>
    <w:rsid w:val="00083D5C"/>
    <w:rsid w:val="003355FA"/>
    <w:rsid w:val="00345C74"/>
    <w:rsid w:val="00385789"/>
    <w:rsid w:val="004A2555"/>
    <w:rsid w:val="004B61A0"/>
    <w:rsid w:val="00571D88"/>
    <w:rsid w:val="00636515"/>
    <w:rsid w:val="006946C7"/>
    <w:rsid w:val="00801557"/>
    <w:rsid w:val="00827A35"/>
    <w:rsid w:val="00905864"/>
    <w:rsid w:val="0099765F"/>
    <w:rsid w:val="00A06B18"/>
    <w:rsid w:val="00A3214F"/>
    <w:rsid w:val="00CD39CD"/>
    <w:rsid w:val="00D202EF"/>
    <w:rsid w:val="00D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28E"/>
  <w15:docId w15:val="{2E8DACA2-3CC8-4BDF-BD66-B32460D6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2C8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0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2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2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2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2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2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155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wos</dc:creator>
  <cp:lastModifiedBy>akarczewicz</cp:lastModifiedBy>
  <cp:revision>6</cp:revision>
  <cp:lastPrinted>2020-04-22T10:25:00Z</cp:lastPrinted>
  <dcterms:created xsi:type="dcterms:W3CDTF">2020-04-28T07:19:00Z</dcterms:created>
  <dcterms:modified xsi:type="dcterms:W3CDTF">2020-05-07T07:54:00Z</dcterms:modified>
</cp:coreProperties>
</file>