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7146D" w14:textId="77777777" w:rsidR="007B3815" w:rsidRPr="00BE6D08" w:rsidRDefault="007B3815" w:rsidP="00ED7960">
      <w:pPr>
        <w:pStyle w:val="Nagwek3"/>
        <w:pBdr>
          <w:top w:val="single" w:sz="4" w:space="1" w:color="auto"/>
          <w:left w:val="single" w:sz="4" w:space="4" w:color="auto"/>
          <w:bottom w:val="single" w:sz="4" w:space="1" w:color="auto"/>
          <w:right w:val="single" w:sz="4" w:space="4" w:color="auto"/>
        </w:pBdr>
        <w:shd w:val="clear" w:color="auto" w:fill="FFFF00"/>
        <w:tabs>
          <w:tab w:val="left" w:pos="6946"/>
        </w:tabs>
        <w:rPr>
          <w:sz w:val="24"/>
          <w:szCs w:val="24"/>
        </w:rPr>
      </w:pPr>
      <w:r w:rsidRPr="00BE6D08">
        <w:rPr>
          <w:sz w:val="24"/>
          <w:szCs w:val="24"/>
        </w:rPr>
        <w:t>Specyfikacja Istotnych Warunków Zamówienia</w:t>
      </w:r>
    </w:p>
    <w:p w14:paraId="02A76042" w14:textId="77777777" w:rsidR="007B3815" w:rsidRPr="00BE6D08" w:rsidRDefault="007B3815" w:rsidP="00ED7960">
      <w:pPr>
        <w:pBdr>
          <w:top w:val="single" w:sz="4" w:space="1" w:color="auto"/>
          <w:left w:val="single" w:sz="4" w:space="4" w:color="auto"/>
          <w:bottom w:val="single" w:sz="4" w:space="1" w:color="auto"/>
          <w:right w:val="single" w:sz="4" w:space="4" w:color="auto"/>
        </w:pBdr>
        <w:shd w:val="clear" w:color="auto" w:fill="FFFF00"/>
        <w:jc w:val="center"/>
      </w:pPr>
    </w:p>
    <w:p w14:paraId="6A248277" w14:textId="77777777" w:rsidR="007B3815" w:rsidRPr="00BE6D08" w:rsidRDefault="007B3815" w:rsidP="00ED7960">
      <w:pPr>
        <w:jc w:val="center"/>
        <w:rPr>
          <w:sz w:val="22"/>
          <w:szCs w:val="22"/>
        </w:rPr>
      </w:pPr>
    </w:p>
    <w:p w14:paraId="15ADFBCF" w14:textId="77777777" w:rsidR="007B3815" w:rsidRPr="00BE6D08" w:rsidRDefault="007B3815" w:rsidP="00ED7960">
      <w:pPr>
        <w:jc w:val="center"/>
        <w:rPr>
          <w:b/>
          <w:bCs/>
          <w:sz w:val="22"/>
          <w:szCs w:val="22"/>
        </w:rPr>
      </w:pPr>
    </w:p>
    <w:p w14:paraId="4EA1DFE2" w14:textId="77777777" w:rsidR="007B3815" w:rsidRPr="00BE6D08" w:rsidRDefault="007B3815" w:rsidP="00ED7960">
      <w:pPr>
        <w:jc w:val="center"/>
        <w:rPr>
          <w:b/>
          <w:bCs/>
          <w:sz w:val="22"/>
          <w:szCs w:val="22"/>
        </w:rPr>
      </w:pPr>
      <w:r w:rsidRPr="00BE6D08">
        <w:rPr>
          <w:b/>
          <w:bCs/>
          <w:sz w:val="22"/>
          <w:szCs w:val="22"/>
        </w:rPr>
        <w:t>ZAMAWIAJĄCY:</w:t>
      </w:r>
    </w:p>
    <w:p w14:paraId="3316B6F8" w14:textId="77777777" w:rsidR="007B3815" w:rsidRPr="00BE6D08" w:rsidRDefault="007B3815" w:rsidP="00ED7960">
      <w:pPr>
        <w:jc w:val="center"/>
        <w:rPr>
          <w:b/>
          <w:bCs/>
          <w:sz w:val="22"/>
          <w:szCs w:val="22"/>
        </w:rPr>
      </w:pPr>
    </w:p>
    <w:p w14:paraId="09762815" w14:textId="77777777" w:rsidR="007B3815" w:rsidRPr="00BE6D08" w:rsidRDefault="007B3815" w:rsidP="00ED7960">
      <w:pPr>
        <w:pStyle w:val="Nagwek2"/>
        <w:rPr>
          <w:color w:val="auto"/>
          <w:sz w:val="22"/>
          <w:szCs w:val="22"/>
        </w:rPr>
      </w:pPr>
      <w:r w:rsidRPr="00BE6D08">
        <w:rPr>
          <w:color w:val="auto"/>
          <w:sz w:val="22"/>
          <w:szCs w:val="22"/>
        </w:rPr>
        <w:t xml:space="preserve">Gmina Miasto Świnoujście </w:t>
      </w:r>
    </w:p>
    <w:p w14:paraId="14EC54E5" w14:textId="77777777" w:rsidR="007B3815" w:rsidRPr="00BE6D08" w:rsidRDefault="007B3815" w:rsidP="00ED7960">
      <w:pPr>
        <w:pStyle w:val="Nagwek2"/>
        <w:rPr>
          <w:b w:val="0"/>
          <w:bCs w:val="0"/>
          <w:sz w:val="22"/>
          <w:szCs w:val="22"/>
        </w:rPr>
      </w:pPr>
      <w:r w:rsidRPr="00BE6D08">
        <w:rPr>
          <w:b w:val="0"/>
          <w:bCs w:val="0"/>
          <w:sz w:val="22"/>
          <w:szCs w:val="22"/>
        </w:rPr>
        <w:t xml:space="preserve">ul. Wojska Polskiego 1/5,72- 600 Świnoujście </w:t>
      </w:r>
    </w:p>
    <w:p w14:paraId="49818F8F" w14:textId="77777777" w:rsidR="007B3815" w:rsidRPr="00BE6D08" w:rsidRDefault="007B3815" w:rsidP="00ED7960">
      <w:pPr>
        <w:jc w:val="center"/>
        <w:rPr>
          <w:lang w:val="en-US"/>
        </w:rPr>
      </w:pPr>
      <w:r w:rsidRPr="00BE6D08">
        <w:rPr>
          <w:lang w:val="en-US"/>
        </w:rPr>
        <w:t>tel. (91) 321 27 80, fax  (91) 3215995</w:t>
      </w:r>
    </w:p>
    <w:p w14:paraId="0A6D4DE6" w14:textId="77777777" w:rsidR="007B3815" w:rsidRPr="00BE6D08" w:rsidRDefault="007B3815" w:rsidP="00ED7960">
      <w:pPr>
        <w:jc w:val="center"/>
        <w:rPr>
          <w:lang w:val="en-US"/>
        </w:rPr>
      </w:pPr>
      <w:r w:rsidRPr="00BE6D08">
        <w:rPr>
          <w:lang w:val="en-US"/>
        </w:rPr>
        <w:t xml:space="preserve">E-mail: </w:t>
      </w:r>
      <w:hyperlink r:id="rId8" w:history="1">
        <w:r w:rsidRPr="00BE6D08">
          <w:rPr>
            <w:rStyle w:val="Hipercze"/>
            <w:lang w:val="en-US"/>
          </w:rPr>
          <w:t>sekretariat@um.swinoujscie.pl</w:t>
        </w:r>
      </w:hyperlink>
      <w:r w:rsidR="00986E1B" w:rsidRPr="00BE6D08">
        <w:rPr>
          <w:rStyle w:val="Hipercze"/>
          <w:lang w:val="en-US"/>
        </w:rPr>
        <w:t xml:space="preserve">; </w:t>
      </w:r>
      <w:r w:rsidRPr="00BE6D08">
        <w:rPr>
          <w:lang w:val="en-US"/>
        </w:rPr>
        <w:t xml:space="preserve"> Internet: </w:t>
      </w:r>
      <w:hyperlink r:id="rId9" w:history="1">
        <w:r w:rsidR="00B200C1" w:rsidRPr="00BE6D08">
          <w:rPr>
            <w:rStyle w:val="Hipercze"/>
            <w:szCs w:val="22"/>
            <w:lang w:eastAsia="en-US"/>
          </w:rPr>
          <w:t>http://bip.um.swinoujscie.pl</w:t>
        </w:r>
      </w:hyperlink>
    </w:p>
    <w:p w14:paraId="1E522814" w14:textId="77777777" w:rsidR="007B3815" w:rsidRPr="00BE6D08" w:rsidRDefault="007B3815" w:rsidP="00ED7960">
      <w:pPr>
        <w:rPr>
          <w:b/>
          <w:bCs/>
          <w:sz w:val="22"/>
          <w:szCs w:val="22"/>
          <w:lang w:val="en-US"/>
        </w:rPr>
      </w:pPr>
    </w:p>
    <w:p w14:paraId="50D85198" w14:textId="77777777" w:rsidR="007B3815" w:rsidRPr="00BE6D08" w:rsidRDefault="007B3815" w:rsidP="00ED7960">
      <w:pPr>
        <w:pStyle w:val="Tekstpodstawowy3"/>
        <w:jc w:val="center"/>
        <w:rPr>
          <w:sz w:val="22"/>
          <w:szCs w:val="22"/>
        </w:rPr>
      </w:pPr>
      <w:r w:rsidRPr="00BE6D08">
        <w:rPr>
          <w:sz w:val="22"/>
          <w:szCs w:val="22"/>
        </w:rPr>
        <w:t xml:space="preserve">ZAPRASZA DO ZŁOŻENIA OFERTY W POSTĘPOWANIU PROWADZONYM </w:t>
      </w:r>
      <w:r w:rsidRPr="00BE6D08">
        <w:rPr>
          <w:sz w:val="22"/>
          <w:szCs w:val="22"/>
        </w:rPr>
        <w:br/>
        <w:t>W TRYBIE PRZETARGU NIEOGRANICZONEGO</w:t>
      </w:r>
    </w:p>
    <w:p w14:paraId="15BF1541" w14:textId="77777777" w:rsidR="007B3815" w:rsidRPr="00BE6D08" w:rsidRDefault="007B3815" w:rsidP="00ED7960">
      <w:pPr>
        <w:pStyle w:val="Tekstpodstawowy3"/>
        <w:jc w:val="center"/>
        <w:rPr>
          <w:sz w:val="22"/>
          <w:szCs w:val="22"/>
        </w:rPr>
      </w:pPr>
      <w:r w:rsidRPr="00BE6D08">
        <w:rPr>
          <w:sz w:val="22"/>
          <w:szCs w:val="22"/>
        </w:rPr>
        <w:t>NA ROBOTY BUDOWLANE</w:t>
      </w:r>
    </w:p>
    <w:p w14:paraId="5E9F1AB4" w14:textId="77777777" w:rsidR="007B3815" w:rsidRPr="00BE6D08" w:rsidRDefault="007B3815" w:rsidP="00ED7960">
      <w:pPr>
        <w:pStyle w:val="Tekstpodstawowy3"/>
        <w:rPr>
          <w:sz w:val="22"/>
          <w:szCs w:val="22"/>
        </w:rPr>
      </w:pPr>
    </w:p>
    <w:p w14:paraId="18D05F28" w14:textId="769F712B" w:rsidR="007B3815" w:rsidRPr="00BE6D08" w:rsidRDefault="007B3815" w:rsidP="00ED7960">
      <w:pPr>
        <w:pStyle w:val="Tekstpodstawowy3"/>
        <w:jc w:val="center"/>
        <w:rPr>
          <w:sz w:val="22"/>
          <w:szCs w:val="22"/>
        </w:rPr>
      </w:pPr>
      <w:r w:rsidRPr="00BE6D08">
        <w:rPr>
          <w:sz w:val="22"/>
          <w:szCs w:val="22"/>
        </w:rPr>
        <w:t>O WARTOŚCI ZAMÓWIENIA PONIŻEJ KWOT OKREŚLONYCH W PRZEPISACH WYDANYCH NA PODSTAWIE ART. 11 UST. 8</w:t>
      </w:r>
      <w:r w:rsidR="00D67429" w:rsidRPr="00BE6D08">
        <w:rPr>
          <w:sz w:val="22"/>
          <w:szCs w:val="22"/>
        </w:rPr>
        <w:t xml:space="preserve"> </w:t>
      </w:r>
      <w:r w:rsidR="00195815" w:rsidRPr="00BE6D08">
        <w:rPr>
          <w:sz w:val="22"/>
          <w:szCs w:val="22"/>
        </w:rPr>
        <w:t xml:space="preserve"> </w:t>
      </w:r>
      <w:r w:rsidR="00D67429" w:rsidRPr="00BE6D08">
        <w:rPr>
          <w:sz w:val="22"/>
          <w:szCs w:val="22"/>
        </w:rPr>
        <w:t xml:space="preserve">PZP </w:t>
      </w:r>
      <w:r w:rsidRPr="00BE6D08">
        <w:rPr>
          <w:sz w:val="22"/>
          <w:szCs w:val="22"/>
        </w:rPr>
        <w:t>NA:</w:t>
      </w:r>
    </w:p>
    <w:p w14:paraId="0CDF4D5D" w14:textId="77777777" w:rsidR="007B3815" w:rsidRPr="00BE6D08" w:rsidRDefault="007B3815" w:rsidP="00ED7960">
      <w:pPr>
        <w:pStyle w:val="Tekstpodstawowy3"/>
        <w:jc w:val="center"/>
        <w:rPr>
          <w:sz w:val="22"/>
          <w:szCs w:val="22"/>
        </w:rPr>
      </w:pPr>
    </w:p>
    <w:p w14:paraId="6DA7955D" w14:textId="77777777" w:rsidR="007B3815" w:rsidRPr="00BE6D08" w:rsidRDefault="0081183E" w:rsidP="00ED7960">
      <w:pPr>
        <w:pStyle w:val="Tekstpodstawowy"/>
        <w:tabs>
          <w:tab w:val="clear" w:pos="567"/>
        </w:tabs>
        <w:jc w:val="center"/>
        <w:rPr>
          <w:sz w:val="24"/>
          <w:szCs w:val="24"/>
        </w:rPr>
      </w:pPr>
      <w:r w:rsidRPr="00BE6D08">
        <w:rPr>
          <w:bCs w:val="0"/>
          <w:spacing w:val="-4"/>
          <w:lang w:eastAsia="ar-SA"/>
        </w:rPr>
        <w:t>„</w:t>
      </w:r>
      <w:r w:rsidR="008C0B98" w:rsidRPr="00BE6D08">
        <w:rPr>
          <w:spacing w:val="-4"/>
        </w:rPr>
        <w:t>Wykonywanie bieżącego utrzymania i drobnych remontów instalacji i urządzeń odwodnienia dróg publicznych znajdujących się na obszarze Gminy Miasto Świnoujście w latach 2020-2023</w:t>
      </w:r>
      <w:r w:rsidR="00434485" w:rsidRPr="00BE6D08">
        <w:rPr>
          <w:bCs w:val="0"/>
          <w:spacing w:val="-4"/>
          <w:lang w:eastAsia="ar-SA"/>
        </w:rPr>
        <w:t>”</w:t>
      </w:r>
    </w:p>
    <w:p w14:paraId="511A13E9" w14:textId="77777777" w:rsidR="007B3815" w:rsidRPr="00BE6D08" w:rsidRDefault="007B3815" w:rsidP="00ED7960">
      <w:pPr>
        <w:rPr>
          <w:b/>
          <w:bCs/>
          <w:sz w:val="24"/>
          <w:szCs w:val="24"/>
        </w:rPr>
      </w:pPr>
    </w:p>
    <w:p w14:paraId="707AA6AF" w14:textId="77777777" w:rsidR="007B3815" w:rsidRPr="00BE6D08" w:rsidRDefault="007B3815" w:rsidP="00ED7960">
      <w:pPr>
        <w:rPr>
          <w:b/>
          <w:bCs/>
          <w:sz w:val="24"/>
          <w:szCs w:val="24"/>
        </w:rPr>
      </w:pPr>
    </w:p>
    <w:p w14:paraId="2C598DFF" w14:textId="77777777" w:rsidR="007B3815" w:rsidRPr="00BE6D08" w:rsidRDefault="007B3815" w:rsidP="00ED7960">
      <w:pPr>
        <w:rPr>
          <w:b/>
          <w:bCs/>
          <w:sz w:val="24"/>
          <w:szCs w:val="24"/>
        </w:rPr>
      </w:pPr>
    </w:p>
    <w:p w14:paraId="02A94462" w14:textId="77777777" w:rsidR="007B3815" w:rsidRPr="00BE6D08" w:rsidRDefault="007B3815" w:rsidP="00ED7960">
      <w:pPr>
        <w:rPr>
          <w:b/>
          <w:bCs/>
          <w:sz w:val="24"/>
          <w:szCs w:val="24"/>
        </w:rPr>
      </w:pPr>
    </w:p>
    <w:p w14:paraId="32B127CA" w14:textId="77777777" w:rsidR="007B3815" w:rsidRPr="00BE6D08" w:rsidRDefault="007B3815" w:rsidP="00ED7960">
      <w:pPr>
        <w:rPr>
          <w:b/>
          <w:bCs/>
          <w:sz w:val="24"/>
          <w:szCs w:val="24"/>
        </w:rPr>
      </w:pPr>
    </w:p>
    <w:p w14:paraId="51502F19" w14:textId="77777777" w:rsidR="007B3815" w:rsidRPr="00BE6D08" w:rsidRDefault="007B3815" w:rsidP="00ED7960">
      <w:pPr>
        <w:rPr>
          <w:b/>
          <w:bCs/>
          <w:sz w:val="24"/>
          <w:szCs w:val="24"/>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1822"/>
        <w:gridCol w:w="2329"/>
        <w:gridCol w:w="5059"/>
      </w:tblGrid>
      <w:tr w:rsidR="007B3815" w:rsidRPr="00BE6D08" w14:paraId="217178E8" w14:textId="77777777">
        <w:trPr>
          <w:trHeight w:val="322"/>
          <w:jc w:val="center"/>
        </w:trPr>
        <w:tc>
          <w:tcPr>
            <w:tcW w:w="1822" w:type="dxa"/>
            <w:shd w:val="clear" w:color="auto" w:fill="FFFFFF"/>
            <w:vAlign w:val="center"/>
          </w:tcPr>
          <w:p w14:paraId="0C2BC434" w14:textId="77777777" w:rsidR="007B3815" w:rsidRPr="00BE6D08" w:rsidRDefault="007B3815" w:rsidP="00ED7960">
            <w:pPr>
              <w:jc w:val="center"/>
              <w:rPr>
                <w:b/>
                <w:bCs/>
                <w:i/>
                <w:iCs/>
                <w:sz w:val="24"/>
                <w:szCs w:val="24"/>
              </w:rPr>
            </w:pPr>
            <w:r w:rsidRPr="00BE6D08">
              <w:rPr>
                <w:b/>
                <w:bCs/>
                <w:i/>
                <w:iCs/>
                <w:sz w:val="24"/>
                <w:szCs w:val="24"/>
              </w:rPr>
              <w:t>Projekt SIWZ</w:t>
            </w:r>
          </w:p>
        </w:tc>
        <w:tc>
          <w:tcPr>
            <w:tcW w:w="2329" w:type="dxa"/>
            <w:shd w:val="clear" w:color="auto" w:fill="FFFFFF"/>
            <w:vAlign w:val="center"/>
          </w:tcPr>
          <w:p w14:paraId="0612A482" w14:textId="77777777" w:rsidR="007B3815" w:rsidRPr="00BE6D08" w:rsidRDefault="007B3815" w:rsidP="00ED7960">
            <w:pPr>
              <w:jc w:val="center"/>
              <w:rPr>
                <w:b/>
                <w:bCs/>
                <w:i/>
                <w:iCs/>
                <w:sz w:val="24"/>
                <w:szCs w:val="24"/>
              </w:rPr>
            </w:pPr>
            <w:r w:rsidRPr="00BE6D08">
              <w:rPr>
                <w:b/>
                <w:bCs/>
                <w:i/>
                <w:iCs/>
                <w:sz w:val="24"/>
                <w:szCs w:val="24"/>
              </w:rPr>
              <w:t>Data</w:t>
            </w:r>
          </w:p>
        </w:tc>
        <w:tc>
          <w:tcPr>
            <w:tcW w:w="5059" w:type="dxa"/>
            <w:shd w:val="clear" w:color="auto" w:fill="FFFFFF"/>
            <w:vAlign w:val="center"/>
          </w:tcPr>
          <w:p w14:paraId="143DC9C0" w14:textId="77777777" w:rsidR="007B3815" w:rsidRPr="00BE6D08" w:rsidRDefault="007B3815" w:rsidP="00ED7960">
            <w:pPr>
              <w:jc w:val="center"/>
              <w:rPr>
                <w:b/>
                <w:bCs/>
                <w:i/>
                <w:iCs/>
                <w:sz w:val="24"/>
                <w:szCs w:val="24"/>
              </w:rPr>
            </w:pPr>
            <w:r w:rsidRPr="00BE6D08">
              <w:rPr>
                <w:b/>
                <w:bCs/>
                <w:i/>
                <w:iCs/>
                <w:sz w:val="24"/>
                <w:szCs w:val="24"/>
              </w:rPr>
              <w:t>Wyszczególnienie</w:t>
            </w:r>
          </w:p>
        </w:tc>
      </w:tr>
      <w:tr w:rsidR="007B3815" w:rsidRPr="00BE6D08" w14:paraId="1569F6DB" w14:textId="77777777">
        <w:trPr>
          <w:trHeight w:val="807"/>
          <w:jc w:val="center"/>
        </w:trPr>
        <w:tc>
          <w:tcPr>
            <w:tcW w:w="1822" w:type="dxa"/>
            <w:shd w:val="clear" w:color="auto" w:fill="FFFFFF"/>
            <w:vAlign w:val="center"/>
          </w:tcPr>
          <w:p w14:paraId="193831ED" w14:textId="77777777" w:rsidR="007B3815" w:rsidRPr="00BE6D08" w:rsidRDefault="007B3815" w:rsidP="00ED7960">
            <w:pPr>
              <w:jc w:val="center"/>
              <w:rPr>
                <w:b/>
                <w:bCs/>
                <w:i/>
                <w:iCs/>
                <w:sz w:val="24"/>
                <w:szCs w:val="24"/>
              </w:rPr>
            </w:pPr>
            <w:r w:rsidRPr="00BE6D08">
              <w:rPr>
                <w:b/>
                <w:bCs/>
                <w:i/>
                <w:iCs/>
                <w:sz w:val="24"/>
                <w:szCs w:val="24"/>
              </w:rPr>
              <w:t>Przygotowanie:</w:t>
            </w:r>
          </w:p>
        </w:tc>
        <w:tc>
          <w:tcPr>
            <w:tcW w:w="2329" w:type="dxa"/>
            <w:shd w:val="clear" w:color="auto" w:fill="FFFFFF"/>
            <w:vAlign w:val="center"/>
          </w:tcPr>
          <w:p w14:paraId="1BE01C2E" w14:textId="77777777" w:rsidR="007B3815" w:rsidRPr="00BE6D08" w:rsidRDefault="00BF3C2C" w:rsidP="00ED7960">
            <w:pPr>
              <w:jc w:val="center"/>
              <w:rPr>
                <w:b/>
                <w:bCs/>
                <w:sz w:val="24"/>
                <w:szCs w:val="24"/>
              </w:rPr>
            </w:pPr>
            <w:r w:rsidRPr="00BE6D08">
              <w:rPr>
                <w:lang w:eastAsia="en-US"/>
              </w:rPr>
              <w:t xml:space="preserve">Luty </w:t>
            </w:r>
            <w:r w:rsidR="007B3815" w:rsidRPr="00BE6D08">
              <w:rPr>
                <w:lang w:eastAsia="en-US"/>
              </w:rPr>
              <w:t>20</w:t>
            </w:r>
            <w:r w:rsidRPr="00BE6D08">
              <w:rPr>
                <w:lang w:eastAsia="en-US"/>
              </w:rPr>
              <w:t>20</w:t>
            </w:r>
            <w:r w:rsidR="007B3815" w:rsidRPr="00BE6D08">
              <w:rPr>
                <w:lang w:eastAsia="en-US"/>
              </w:rPr>
              <w:t xml:space="preserve"> rok</w:t>
            </w:r>
          </w:p>
        </w:tc>
        <w:tc>
          <w:tcPr>
            <w:tcW w:w="5059" w:type="dxa"/>
            <w:shd w:val="clear" w:color="auto" w:fill="FFFFFF"/>
            <w:vAlign w:val="center"/>
          </w:tcPr>
          <w:p w14:paraId="7FA5C455" w14:textId="77777777" w:rsidR="007B3815" w:rsidRPr="00BE6D08" w:rsidRDefault="007B3815" w:rsidP="00ED7960">
            <w:pPr>
              <w:jc w:val="center"/>
              <w:rPr>
                <w:lang w:eastAsia="en-US"/>
              </w:rPr>
            </w:pPr>
            <w:r w:rsidRPr="00BE6D08">
              <w:rPr>
                <w:lang w:eastAsia="en-US"/>
              </w:rPr>
              <w:t xml:space="preserve">Komisja przetargowa powołana Zarządzeniem Prezydenta Miasta Świnoujście nr </w:t>
            </w:r>
            <w:r w:rsidR="00BF3C2C" w:rsidRPr="00BE6D08">
              <w:rPr>
                <w:lang w:eastAsia="en-US"/>
              </w:rPr>
              <w:t>114</w:t>
            </w:r>
            <w:r w:rsidR="00D316E3" w:rsidRPr="00BE6D08">
              <w:rPr>
                <w:lang w:eastAsia="en-US"/>
              </w:rPr>
              <w:t xml:space="preserve"> </w:t>
            </w:r>
            <w:r w:rsidRPr="00BE6D08">
              <w:rPr>
                <w:lang w:eastAsia="en-US"/>
              </w:rPr>
              <w:t>/20</w:t>
            </w:r>
            <w:r w:rsidR="00BF3C2C" w:rsidRPr="00BE6D08">
              <w:rPr>
                <w:lang w:eastAsia="en-US"/>
              </w:rPr>
              <w:t>20</w:t>
            </w:r>
            <w:r w:rsidRPr="00BE6D08">
              <w:rPr>
                <w:lang w:eastAsia="en-US"/>
              </w:rPr>
              <w:t xml:space="preserve"> z </w:t>
            </w:r>
            <w:r w:rsidR="008C0B98" w:rsidRPr="00BE6D08">
              <w:rPr>
                <w:lang w:eastAsia="en-US"/>
              </w:rPr>
              <w:t xml:space="preserve">dnia </w:t>
            </w:r>
            <w:r w:rsidR="00BF3C2C" w:rsidRPr="00BE6D08">
              <w:rPr>
                <w:lang w:eastAsia="en-US"/>
              </w:rPr>
              <w:t xml:space="preserve">12 </w:t>
            </w:r>
            <w:r w:rsidR="008C0B98" w:rsidRPr="00BE6D08">
              <w:rPr>
                <w:lang w:eastAsia="en-US"/>
              </w:rPr>
              <w:t xml:space="preserve">lutego </w:t>
            </w:r>
            <w:r w:rsidR="00434485" w:rsidRPr="00BE6D08">
              <w:rPr>
                <w:lang w:eastAsia="en-US"/>
              </w:rPr>
              <w:t>20</w:t>
            </w:r>
            <w:r w:rsidR="00BF3C2C" w:rsidRPr="00BE6D08">
              <w:rPr>
                <w:lang w:eastAsia="en-US"/>
              </w:rPr>
              <w:t>20</w:t>
            </w:r>
            <w:r w:rsidR="00434485" w:rsidRPr="00BE6D08">
              <w:rPr>
                <w:lang w:eastAsia="en-US"/>
              </w:rPr>
              <w:t xml:space="preserve"> r.</w:t>
            </w:r>
            <w:r w:rsidRPr="00BE6D08">
              <w:rPr>
                <w:lang w:eastAsia="en-US"/>
              </w:rPr>
              <w:t>.</w:t>
            </w:r>
          </w:p>
        </w:tc>
      </w:tr>
      <w:tr w:rsidR="007B3815" w:rsidRPr="00BE6D08" w14:paraId="7583B13D" w14:textId="77777777">
        <w:trPr>
          <w:trHeight w:val="834"/>
          <w:jc w:val="center"/>
        </w:trPr>
        <w:tc>
          <w:tcPr>
            <w:tcW w:w="1822" w:type="dxa"/>
            <w:shd w:val="clear" w:color="auto" w:fill="FFFFFF"/>
            <w:vAlign w:val="center"/>
          </w:tcPr>
          <w:p w14:paraId="1D2FDA58" w14:textId="77777777" w:rsidR="007B3815" w:rsidRPr="00BE6D08" w:rsidRDefault="007B3815" w:rsidP="00ED7960">
            <w:pPr>
              <w:jc w:val="center"/>
              <w:rPr>
                <w:b/>
                <w:bCs/>
                <w:i/>
                <w:iCs/>
                <w:sz w:val="24"/>
                <w:szCs w:val="24"/>
              </w:rPr>
            </w:pPr>
            <w:r w:rsidRPr="00BE6D08">
              <w:rPr>
                <w:b/>
                <w:bCs/>
                <w:i/>
                <w:iCs/>
                <w:sz w:val="24"/>
                <w:szCs w:val="24"/>
              </w:rPr>
              <w:t>Zatwierdził:</w:t>
            </w:r>
          </w:p>
        </w:tc>
        <w:tc>
          <w:tcPr>
            <w:tcW w:w="2329" w:type="dxa"/>
            <w:shd w:val="clear" w:color="auto" w:fill="FFFFFF"/>
            <w:vAlign w:val="center"/>
          </w:tcPr>
          <w:p w14:paraId="4FD830F1" w14:textId="77777777" w:rsidR="00B32DAA" w:rsidRPr="00BE6D08" w:rsidRDefault="00BF3C2C" w:rsidP="00ED7960">
            <w:pPr>
              <w:jc w:val="center"/>
              <w:rPr>
                <w:lang w:eastAsia="en-US"/>
              </w:rPr>
            </w:pPr>
            <w:r w:rsidRPr="00BE6D08">
              <w:rPr>
                <w:lang w:eastAsia="en-US"/>
              </w:rPr>
              <w:t xml:space="preserve">Marzec </w:t>
            </w:r>
          </w:p>
          <w:p w14:paraId="33DA78A0" w14:textId="77777777" w:rsidR="007B3815" w:rsidRPr="00BE6D08" w:rsidRDefault="007B3815" w:rsidP="00ED7960">
            <w:pPr>
              <w:jc w:val="center"/>
              <w:rPr>
                <w:b/>
                <w:bCs/>
                <w:sz w:val="24"/>
                <w:szCs w:val="24"/>
              </w:rPr>
            </w:pPr>
            <w:r w:rsidRPr="00BE6D08">
              <w:rPr>
                <w:lang w:eastAsia="en-US"/>
              </w:rPr>
              <w:t>20</w:t>
            </w:r>
            <w:r w:rsidR="00BF3C2C" w:rsidRPr="00BE6D08">
              <w:rPr>
                <w:lang w:eastAsia="en-US"/>
              </w:rPr>
              <w:t>20</w:t>
            </w:r>
            <w:r w:rsidRPr="00BE6D08">
              <w:rPr>
                <w:lang w:eastAsia="en-US"/>
              </w:rPr>
              <w:t xml:space="preserve"> rok</w:t>
            </w:r>
          </w:p>
        </w:tc>
        <w:tc>
          <w:tcPr>
            <w:tcW w:w="5059" w:type="dxa"/>
            <w:shd w:val="clear" w:color="auto" w:fill="FFFFFF"/>
            <w:vAlign w:val="center"/>
          </w:tcPr>
          <w:p w14:paraId="5F525B41" w14:textId="2A1555C2" w:rsidR="007B3815" w:rsidRPr="00BE6D08" w:rsidRDefault="007B3815" w:rsidP="004E110B">
            <w:pPr>
              <w:rPr>
                <w:b/>
                <w:bCs/>
                <w:sz w:val="24"/>
                <w:szCs w:val="24"/>
              </w:rPr>
            </w:pPr>
            <w:r w:rsidRPr="00BE6D08">
              <w:rPr>
                <w:lang w:eastAsia="en-US"/>
              </w:rPr>
              <w:t>Prezydent Miasta Świnoujście Zarządzenie</w:t>
            </w:r>
            <w:r w:rsidR="004E110B">
              <w:rPr>
                <w:lang w:eastAsia="en-US"/>
              </w:rPr>
              <w:t xml:space="preserve">m </w:t>
            </w:r>
            <w:r w:rsidRPr="00BE6D08">
              <w:rPr>
                <w:lang w:eastAsia="en-US"/>
              </w:rPr>
              <w:t xml:space="preserve"> nr</w:t>
            </w:r>
            <w:r w:rsidR="00C3206E" w:rsidRPr="00BE6D08">
              <w:rPr>
                <w:lang w:eastAsia="en-US"/>
              </w:rPr>
              <w:t xml:space="preserve"> </w:t>
            </w:r>
            <w:r w:rsidR="004E110B">
              <w:rPr>
                <w:lang w:eastAsia="en-US"/>
              </w:rPr>
              <w:t>215</w:t>
            </w:r>
            <w:r w:rsidR="00102F74" w:rsidRPr="00BE6D08">
              <w:rPr>
                <w:lang w:eastAsia="en-US"/>
              </w:rPr>
              <w:t xml:space="preserve"> </w:t>
            </w:r>
            <w:r w:rsidRPr="00BE6D08">
              <w:rPr>
                <w:lang w:eastAsia="en-US"/>
              </w:rPr>
              <w:t>/20</w:t>
            </w:r>
            <w:r w:rsidR="00BF3C2C" w:rsidRPr="00BE6D08">
              <w:rPr>
                <w:lang w:eastAsia="en-US"/>
              </w:rPr>
              <w:t>20</w:t>
            </w:r>
            <w:r w:rsidRPr="00BE6D08">
              <w:rPr>
                <w:lang w:eastAsia="en-US"/>
              </w:rPr>
              <w:t xml:space="preserve"> z dnia</w:t>
            </w:r>
            <w:r w:rsidR="00C3206E" w:rsidRPr="00BE6D08">
              <w:rPr>
                <w:lang w:eastAsia="en-US"/>
              </w:rPr>
              <w:t xml:space="preserve">  </w:t>
            </w:r>
            <w:r w:rsidR="004E110B">
              <w:rPr>
                <w:lang w:eastAsia="en-US"/>
              </w:rPr>
              <w:t>25 marca</w:t>
            </w:r>
            <w:r w:rsidR="00102F74" w:rsidRPr="00BE6D08">
              <w:rPr>
                <w:lang w:eastAsia="en-US"/>
              </w:rPr>
              <w:t xml:space="preserve"> </w:t>
            </w:r>
            <w:r w:rsidRPr="00BE6D08">
              <w:rPr>
                <w:lang w:eastAsia="en-US"/>
              </w:rPr>
              <w:t>20</w:t>
            </w:r>
            <w:r w:rsidR="00BF3C2C" w:rsidRPr="00BE6D08">
              <w:rPr>
                <w:lang w:eastAsia="en-US"/>
              </w:rPr>
              <w:t>20</w:t>
            </w:r>
            <w:r w:rsidRPr="00BE6D08">
              <w:rPr>
                <w:lang w:eastAsia="en-US"/>
              </w:rPr>
              <w:t xml:space="preserve"> r</w:t>
            </w:r>
            <w:r w:rsidR="00C3206E" w:rsidRPr="00BE6D08">
              <w:rPr>
                <w:lang w:eastAsia="en-US"/>
              </w:rPr>
              <w:t>.</w:t>
            </w:r>
          </w:p>
        </w:tc>
      </w:tr>
    </w:tbl>
    <w:p w14:paraId="58336F30" w14:textId="77777777" w:rsidR="007B3815" w:rsidRPr="00BE6D08" w:rsidRDefault="007B3815" w:rsidP="00ED7960">
      <w:pPr>
        <w:rPr>
          <w:b/>
          <w:bCs/>
          <w:sz w:val="24"/>
          <w:szCs w:val="24"/>
        </w:rPr>
      </w:pPr>
    </w:p>
    <w:tbl>
      <w:tblPr>
        <w:tblW w:w="5000" w:type="pct"/>
        <w:tblCellMar>
          <w:left w:w="0" w:type="dxa"/>
          <w:right w:w="0" w:type="dxa"/>
        </w:tblCellMar>
        <w:tblLook w:val="00A0" w:firstRow="1" w:lastRow="0" w:firstColumn="1" w:lastColumn="0" w:noHBand="0" w:noVBand="0"/>
      </w:tblPr>
      <w:tblGrid>
        <w:gridCol w:w="4258"/>
        <w:gridCol w:w="5138"/>
      </w:tblGrid>
      <w:tr w:rsidR="007B3815" w:rsidRPr="00BE6D08" w14:paraId="084DD852" w14:textId="77777777">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tcPr>
          <w:p w14:paraId="483D725B" w14:textId="77777777" w:rsidR="007B3815" w:rsidRPr="00BE6D08" w:rsidRDefault="007B3815" w:rsidP="00ED7960">
            <w:pPr>
              <w:jc w:val="center"/>
              <w:rPr>
                <w:b/>
                <w:bCs/>
                <w:sz w:val="24"/>
                <w:szCs w:val="24"/>
              </w:rPr>
            </w:pPr>
            <w:r w:rsidRPr="00BE6D08">
              <w:rPr>
                <w:b/>
                <w:bCs/>
                <w:i/>
                <w:iCs/>
                <w:sz w:val="24"/>
                <w:szCs w:val="24"/>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tcPr>
          <w:p w14:paraId="7858F8CD" w14:textId="77777777" w:rsidR="007B3815" w:rsidRPr="00BE6D08" w:rsidRDefault="0040317D" w:rsidP="00ED7960">
            <w:pPr>
              <w:jc w:val="center"/>
              <w:rPr>
                <w:b/>
                <w:bCs/>
                <w:sz w:val="24"/>
                <w:szCs w:val="24"/>
              </w:rPr>
            </w:pPr>
            <w:r w:rsidRPr="00BE6D08">
              <w:rPr>
                <w:b/>
                <w:bCs/>
                <w:sz w:val="24"/>
                <w:szCs w:val="24"/>
              </w:rPr>
              <w:t>WIZ</w:t>
            </w:r>
            <w:r w:rsidR="007B3815" w:rsidRPr="00BE6D08">
              <w:rPr>
                <w:b/>
                <w:bCs/>
                <w:sz w:val="24"/>
                <w:szCs w:val="24"/>
              </w:rPr>
              <w:t>.271.1.</w:t>
            </w:r>
            <w:r w:rsidR="004520B2" w:rsidRPr="00BE6D08">
              <w:rPr>
                <w:b/>
                <w:bCs/>
                <w:sz w:val="24"/>
                <w:szCs w:val="24"/>
              </w:rPr>
              <w:t>5</w:t>
            </w:r>
            <w:r w:rsidR="007B3815" w:rsidRPr="00BE6D08">
              <w:rPr>
                <w:b/>
                <w:bCs/>
                <w:sz w:val="24"/>
                <w:szCs w:val="24"/>
              </w:rPr>
              <w:t>.20</w:t>
            </w:r>
            <w:r w:rsidR="004520B2" w:rsidRPr="00BE6D08">
              <w:rPr>
                <w:b/>
                <w:bCs/>
                <w:sz w:val="24"/>
                <w:szCs w:val="24"/>
              </w:rPr>
              <w:t>20</w:t>
            </w:r>
          </w:p>
        </w:tc>
      </w:tr>
    </w:tbl>
    <w:p w14:paraId="2D708168" w14:textId="77777777" w:rsidR="007B3815" w:rsidRPr="00BE6D08" w:rsidRDefault="007B3815" w:rsidP="00ED7960">
      <w:pPr>
        <w:rPr>
          <w:b/>
          <w:bCs/>
          <w:sz w:val="24"/>
          <w:szCs w:val="24"/>
        </w:rPr>
      </w:pPr>
    </w:p>
    <w:p w14:paraId="50212E6C" w14:textId="77777777" w:rsidR="007B3815" w:rsidRPr="00BE6D08" w:rsidRDefault="007B3815" w:rsidP="00ED7960">
      <w:pPr>
        <w:jc w:val="both"/>
        <w:rPr>
          <w:b/>
          <w:bCs/>
          <w:u w:val="single"/>
        </w:rPr>
      </w:pPr>
    </w:p>
    <w:p w14:paraId="23FED58E" w14:textId="1BEEAD33" w:rsidR="004A3CBE" w:rsidRDefault="004A3CBE" w:rsidP="00ED7960">
      <w:pPr>
        <w:jc w:val="both"/>
        <w:rPr>
          <w:b/>
          <w:bCs/>
          <w:u w:val="single"/>
        </w:rPr>
      </w:pPr>
    </w:p>
    <w:p w14:paraId="2E774203" w14:textId="33D4C46F" w:rsidR="00964C44" w:rsidRDefault="00964C44" w:rsidP="00ED7960">
      <w:pPr>
        <w:jc w:val="both"/>
        <w:rPr>
          <w:b/>
          <w:bCs/>
          <w:u w:val="single"/>
        </w:rPr>
      </w:pPr>
    </w:p>
    <w:p w14:paraId="0480B45D" w14:textId="29496A8C" w:rsidR="00964C44" w:rsidRDefault="00964C44" w:rsidP="00ED7960">
      <w:pPr>
        <w:jc w:val="both"/>
        <w:rPr>
          <w:b/>
          <w:bCs/>
          <w:u w:val="single"/>
        </w:rPr>
      </w:pPr>
    </w:p>
    <w:p w14:paraId="00894385" w14:textId="0B416FA9" w:rsidR="00964C44" w:rsidRDefault="00964C44" w:rsidP="00ED7960">
      <w:pPr>
        <w:jc w:val="both"/>
        <w:rPr>
          <w:b/>
          <w:bCs/>
          <w:u w:val="single"/>
        </w:rPr>
      </w:pPr>
    </w:p>
    <w:p w14:paraId="6865500D" w14:textId="17403EE7" w:rsidR="00964C44" w:rsidRDefault="00964C44" w:rsidP="00ED7960">
      <w:pPr>
        <w:jc w:val="both"/>
        <w:rPr>
          <w:b/>
          <w:bCs/>
          <w:u w:val="single"/>
        </w:rPr>
      </w:pPr>
    </w:p>
    <w:p w14:paraId="16B9D812" w14:textId="77777777" w:rsidR="00964C44" w:rsidRPr="00BE6D08" w:rsidRDefault="00964C44" w:rsidP="00ED7960">
      <w:pPr>
        <w:jc w:val="both"/>
        <w:rPr>
          <w:b/>
          <w:bCs/>
          <w:u w:val="single"/>
        </w:rPr>
      </w:pPr>
    </w:p>
    <w:p w14:paraId="025366C8" w14:textId="77777777" w:rsidR="00502A75" w:rsidRPr="00BE6D08" w:rsidRDefault="00502A75" w:rsidP="00ED7960">
      <w:pPr>
        <w:jc w:val="both"/>
        <w:rPr>
          <w:b/>
          <w:bCs/>
          <w:u w:val="single"/>
        </w:rPr>
      </w:pPr>
    </w:p>
    <w:p w14:paraId="549AB0FD" w14:textId="77777777" w:rsidR="00502A75" w:rsidRPr="00BE6D08" w:rsidRDefault="00502A75" w:rsidP="00ED7960">
      <w:pPr>
        <w:jc w:val="both"/>
        <w:rPr>
          <w:b/>
          <w:bCs/>
          <w:u w:val="single"/>
        </w:rPr>
      </w:pPr>
    </w:p>
    <w:p w14:paraId="4D84CBCE" w14:textId="77777777" w:rsidR="00502A75" w:rsidRPr="00BE6D08" w:rsidRDefault="00502A75" w:rsidP="00ED7960">
      <w:pPr>
        <w:jc w:val="both"/>
        <w:rPr>
          <w:b/>
          <w:bCs/>
          <w:u w:val="single"/>
        </w:rPr>
      </w:pPr>
    </w:p>
    <w:p w14:paraId="7A8B6BE8" w14:textId="77777777" w:rsidR="004A3CBE" w:rsidRPr="00BE6D08" w:rsidRDefault="004A3CBE" w:rsidP="00ED7960">
      <w:pPr>
        <w:jc w:val="both"/>
        <w:rPr>
          <w:b/>
          <w:bCs/>
          <w:u w:val="single"/>
        </w:rPr>
      </w:pPr>
    </w:p>
    <w:p w14:paraId="51B7ADD3" w14:textId="77777777" w:rsidR="007B3815" w:rsidRPr="00BE6D08" w:rsidRDefault="007B3815" w:rsidP="00ED7960">
      <w:pPr>
        <w:jc w:val="both"/>
        <w:rPr>
          <w:b/>
          <w:bCs/>
          <w:u w:val="single"/>
        </w:rPr>
      </w:pPr>
      <w:r w:rsidRPr="00BE6D08">
        <w:rPr>
          <w:b/>
          <w:bCs/>
          <w:u w:val="single"/>
        </w:rPr>
        <w:t>SPIS TREŚCI SIWZ:</w:t>
      </w:r>
    </w:p>
    <w:p w14:paraId="0E944BF3" w14:textId="77777777" w:rsidR="007B3815" w:rsidRPr="00BE6D08" w:rsidRDefault="007B3815" w:rsidP="00ED7960">
      <w:pPr>
        <w:jc w:val="both"/>
        <w:rPr>
          <w:b/>
          <w:bCs/>
          <w:u w:val="single"/>
        </w:rPr>
      </w:pPr>
    </w:p>
    <w:p w14:paraId="6A326A03" w14:textId="2A7E31AE" w:rsidR="007B3815" w:rsidRPr="00BE6D08" w:rsidRDefault="007B3815" w:rsidP="00ED7960">
      <w:pPr>
        <w:jc w:val="both"/>
      </w:pPr>
      <w:r w:rsidRPr="00BE6D08">
        <w:rPr>
          <w:b/>
          <w:bCs/>
        </w:rPr>
        <w:t>Rozdział I</w:t>
      </w:r>
      <w:r w:rsidRPr="00BE6D08">
        <w:rPr>
          <w:b/>
          <w:bCs/>
        </w:rPr>
        <w:tab/>
      </w:r>
      <w:r w:rsidRPr="00BE6D08">
        <w:t>Forma</w:t>
      </w:r>
      <w:r w:rsidR="00BE6D08">
        <w:t xml:space="preserve"> </w:t>
      </w:r>
      <w:r w:rsidRPr="00BE6D08">
        <w:t xml:space="preserve"> </w:t>
      </w:r>
      <w:r w:rsidR="00BE6D08" w:rsidRPr="00C86A7A">
        <w:t>i sposób przygotowania oraz złożenia oferty</w:t>
      </w:r>
      <w:r w:rsidR="00BE6D08" w:rsidRPr="00E7131F">
        <w:t>;</w:t>
      </w:r>
    </w:p>
    <w:p w14:paraId="2B19F2E5" w14:textId="77777777" w:rsidR="007B3815" w:rsidRPr="00BE6D08" w:rsidRDefault="007B3815" w:rsidP="00ED7960">
      <w:pPr>
        <w:pStyle w:val="Nagwek1"/>
        <w:rPr>
          <w:b w:val="0"/>
          <w:bCs w:val="0"/>
          <w:color w:val="auto"/>
        </w:rPr>
      </w:pPr>
      <w:r w:rsidRPr="00BE6D08">
        <w:rPr>
          <w:color w:val="auto"/>
        </w:rPr>
        <w:t>Rozdział II</w:t>
      </w:r>
      <w:r w:rsidRPr="00BE6D08">
        <w:rPr>
          <w:color w:val="auto"/>
        </w:rPr>
        <w:tab/>
      </w:r>
      <w:r w:rsidRPr="00BE6D08">
        <w:rPr>
          <w:b w:val="0"/>
          <w:bCs w:val="0"/>
          <w:color w:val="auto"/>
        </w:rPr>
        <w:t>Zmiana, wycofanie i zwrot oferty</w:t>
      </w:r>
      <w:r w:rsidR="00A33731" w:rsidRPr="00BE6D08">
        <w:rPr>
          <w:b w:val="0"/>
          <w:bCs w:val="0"/>
          <w:color w:val="auto"/>
        </w:rPr>
        <w:t xml:space="preserve">; </w:t>
      </w:r>
    </w:p>
    <w:p w14:paraId="1D88140F" w14:textId="77777777" w:rsidR="007B3815" w:rsidRPr="00BE6D08" w:rsidRDefault="007B3815" w:rsidP="00ED7960">
      <w:pPr>
        <w:pStyle w:val="Nagwek8"/>
        <w:jc w:val="both"/>
        <w:rPr>
          <w:b w:val="0"/>
          <w:bCs w:val="0"/>
          <w:sz w:val="20"/>
          <w:szCs w:val="20"/>
        </w:rPr>
      </w:pPr>
      <w:r w:rsidRPr="00BE6D08">
        <w:rPr>
          <w:sz w:val="20"/>
          <w:szCs w:val="20"/>
        </w:rPr>
        <w:t>Rozdział III</w:t>
      </w:r>
      <w:r w:rsidRPr="00BE6D08">
        <w:rPr>
          <w:sz w:val="20"/>
          <w:szCs w:val="20"/>
        </w:rPr>
        <w:tab/>
      </w:r>
      <w:r w:rsidRPr="00BE6D08">
        <w:rPr>
          <w:b w:val="0"/>
          <w:bCs w:val="0"/>
          <w:sz w:val="20"/>
          <w:szCs w:val="20"/>
        </w:rPr>
        <w:t>Wspólne ubieganie się o udzielenie zamówienia;</w:t>
      </w:r>
    </w:p>
    <w:p w14:paraId="08764743" w14:textId="77777777" w:rsidR="007B3815" w:rsidRPr="00BE6D08" w:rsidRDefault="007B3815" w:rsidP="00ED7960">
      <w:pPr>
        <w:ind w:left="1410" w:hanging="1410"/>
        <w:jc w:val="both"/>
      </w:pPr>
      <w:r w:rsidRPr="00BE6D08">
        <w:rPr>
          <w:b/>
          <w:bCs/>
        </w:rPr>
        <w:t>Rozdział IV</w:t>
      </w:r>
      <w:r w:rsidRPr="00BE6D08">
        <w:rPr>
          <w:b/>
          <w:bCs/>
        </w:rPr>
        <w:tab/>
      </w:r>
      <w:r w:rsidRPr="00BE6D08">
        <w:t>Jawność postępowania;</w:t>
      </w:r>
    </w:p>
    <w:p w14:paraId="3C989794" w14:textId="77777777" w:rsidR="007B3815" w:rsidRPr="00BE6D08" w:rsidRDefault="007B3815" w:rsidP="00ED7960">
      <w:pPr>
        <w:ind w:left="1410" w:hanging="1410"/>
        <w:jc w:val="both"/>
      </w:pPr>
      <w:r w:rsidRPr="00BE6D08">
        <w:rPr>
          <w:b/>
          <w:bCs/>
        </w:rPr>
        <w:t>Rozdział V</w:t>
      </w:r>
      <w:r w:rsidRPr="00BE6D08">
        <w:rPr>
          <w:b/>
          <w:bCs/>
        </w:rPr>
        <w:tab/>
      </w:r>
      <w:r w:rsidRPr="00BE6D08">
        <w:t>Podstawy wykluczenia. Warunki udziału w postępowaniu. Dokumenty;</w:t>
      </w:r>
    </w:p>
    <w:p w14:paraId="44FBD21F" w14:textId="77777777" w:rsidR="007B3815" w:rsidRPr="00BE6D08" w:rsidRDefault="007B3815" w:rsidP="00ED7960">
      <w:pPr>
        <w:ind w:left="1418" w:hanging="1418"/>
        <w:jc w:val="both"/>
      </w:pPr>
      <w:r w:rsidRPr="00BE6D08">
        <w:rPr>
          <w:b/>
          <w:bCs/>
        </w:rPr>
        <w:t>Rozdział VI</w:t>
      </w:r>
      <w:r w:rsidRPr="00BE6D08">
        <w:rPr>
          <w:b/>
          <w:bCs/>
        </w:rPr>
        <w:tab/>
      </w:r>
      <w:r w:rsidRPr="00BE6D08">
        <w:t>Wykonawcy zagraniczni;</w:t>
      </w:r>
    </w:p>
    <w:p w14:paraId="0BB8C270" w14:textId="77777777" w:rsidR="007B3815" w:rsidRPr="00BE6D08" w:rsidRDefault="007B3815" w:rsidP="00ED7960">
      <w:pPr>
        <w:ind w:left="1418" w:hanging="1418"/>
        <w:jc w:val="both"/>
      </w:pPr>
      <w:r w:rsidRPr="00BE6D08">
        <w:rPr>
          <w:b/>
          <w:bCs/>
        </w:rPr>
        <w:t>Rozdział VII</w:t>
      </w:r>
      <w:r w:rsidRPr="00BE6D08">
        <w:rPr>
          <w:b/>
          <w:bCs/>
        </w:rPr>
        <w:tab/>
      </w:r>
      <w:r w:rsidRPr="00BE6D08">
        <w:t>Termin wykonania zamówienia, gwarancja;</w:t>
      </w:r>
    </w:p>
    <w:p w14:paraId="4A07E7A0" w14:textId="77777777" w:rsidR="007B3815" w:rsidRPr="00BE6D08" w:rsidRDefault="007B3815" w:rsidP="00ED7960">
      <w:pPr>
        <w:ind w:left="1418" w:hanging="1418"/>
        <w:jc w:val="both"/>
        <w:rPr>
          <w:i/>
          <w:iCs/>
        </w:rPr>
      </w:pPr>
      <w:r w:rsidRPr="00BE6D08">
        <w:rPr>
          <w:b/>
          <w:bCs/>
        </w:rPr>
        <w:t>Rozdział VIII</w:t>
      </w:r>
      <w:r w:rsidRPr="00BE6D08">
        <w:rPr>
          <w:b/>
          <w:bCs/>
        </w:rPr>
        <w:tab/>
      </w:r>
      <w:r w:rsidRPr="00BE6D08">
        <w:t>Wadium</w:t>
      </w:r>
    </w:p>
    <w:p w14:paraId="2C4DD405" w14:textId="77777777" w:rsidR="007B3815" w:rsidRPr="00BE6D08" w:rsidRDefault="007B3815" w:rsidP="00ED7960">
      <w:pPr>
        <w:ind w:left="1410" w:hanging="1410"/>
        <w:jc w:val="both"/>
      </w:pPr>
      <w:r w:rsidRPr="00BE6D08">
        <w:rPr>
          <w:b/>
          <w:bCs/>
        </w:rPr>
        <w:t>Rozdział IX</w:t>
      </w:r>
      <w:r w:rsidRPr="00BE6D08">
        <w:rPr>
          <w:b/>
          <w:bCs/>
        </w:rPr>
        <w:tab/>
      </w:r>
      <w:r w:rsidRPr="00BE6D08">
        <w:t xml:space="preserve">Wyjaśnienia treści </w:t>
      </w:r>
      <w:proofErr w:type="spellStart"/>
      <w:r w:rsidRPr="00BE6D08">
        <w:t>siwz</w:t>
      </w:r>
      <w:proofErr w:type="spellEnd"/>
      <w:r w:rsidRPr="00BE6D08">
        <w:t xml:space="preserve"> i jej modyfikacja oraz sposób porozumiewania się wykonawców </w:t>
      </w:r>
      <w:r w:rsidRPr="00BE6D08">
        <w:br/>
        <w:t xml:space="preserve">z zamawiającym; </w:t>
      </w:r>
    </w:p>
    <w:p w14:paraId="40CB9710" w14:textId="77777777" w:rsidR="007B3815" w:rsidRPr="00BE6D08" w:rsidRDefault="007B3815" w:rsidP="00ED7960">
      <w:pPr>
        <w:jc w:val="both"/>
      </w:pPr>
      <w:r w:rsidRPr="00BE6D08">
        <w:rPr>
          <w:b/>
          <w:bCs/>
        </w:rPr>
        <w:t>Rozdział X</w:t>
      </w:r>
      <w:r w:rsidRPr="00BE6D08">
        <w:rPr>
          <w:b/>
          <w:bCs/>
        </w:rPr>
        <w:tab/>
      </w:r>
      <w:r w:rsidRPr="00BE6D08">
        <w:t xml:space="preserve">Sposób obliczenia ceny oferty; </w:t>
      </w:r>
    </w:p>
    <w:p w14:paraId="5D6F1315" w14:textId="77777777" w:rsidR="007B3815" w:rsidRPr="00BE6D08" w:rsidRDefault="007B3815" w:rsidP="00ED7960">
      <w:pPr>
        <w:jc w:val="both"/>
      </w:pPr>
      <w:r w:rsidRPr="00BE6D08">
        <w:rPr>
          <w:b/>
          <w:bCs/>
        </w:rPr>
        <w:t>Rozdział XI</w:t>
      </w:r>
      <w:r w:rsidRPr="00BE6D08">
        <w:rPr>
          <w:b/>
          <w:bCs/>
        </w:rPr>
        <w:tab/>
      </w:r>
      <w:r w:rsidRPr="00BE6D08">
        <w:t>Składanie i otwarcie ofert;</w:t>
      </w:r>
    </w:p>
    <w:p w14:paraId="3D0C8A8F" w14:textId="1EAC1EBE" w:rsidR="00BE6D08" w:rsidRPr="00E7131F" w:rsidRDefault="007B3815" w:rsidP="00ED7960">
      <w:pPr>
        <w:jc w:val="both"/>
      </w:pPr>
      <w:r w:rsidRPr="00BE6D08">
        <w:rPr>
          <w:b/>
          <w:bCs/>
        </w:rPr>
        <w:t>Rozdział XII</w:t>
      </w:r>
      <w:r w:rsidRPr="00BE6D08">
        <w:rPr>
          <w:b/>
          <w:bCs/>
        </w:rPr>
        <w:tab/>
      </w:r>
      <w:r w:rsidR="00BE6D08" w:rsidRPr="00C0718C">
        <w:t xml:space="preserve">Kryteria i sposób oceny ofert. Wybór oferty najkorzystniejszej. Termin </w:t>
      </w:r>
      <w:r w:rsidR="00BE6D08">
        <w:t>z</w:t>
      </w:r>
      <w:r w:rsidR="00BE6D08" w:rsidRPr="00C0718C">
        <w:t xml:space="preserve">wiązania </w:t>
      </w:r>
      <w:r w:rsidR="00BE6D08">
        <w:t>o</w:t>
      </w:r>
      <w:r w:rsidR="00BE6D08" w:rsidRPr="00C0718C">
        <w:t>fertą</w:t>
      </w:r>
      <w:r w:rsidR="00BE6D08" w:rsidRPr="00E7131F">
        <w:t xml:space="preserve">; </w:t>
      </w:r>
    </w:p>
    <w:p w14:paraId="5C8EFE09" w14:textId="77777777" w:rsidR="007B3815" w:rsidRPr="00BE6D08" w:rsidRDefault="007B3815" w:rsidP="00ED7960">
      <w:pPr>
        <w:jc w:val="both"/>
      </w:pPr>
      <w:r w:rsidRPr="00BE6D08">
        <w:rPr>
          <w:b/>
          <w:bCs/>
        </w:rPr>
        <w:t>Rozdział XIII</w:t>
      </w:r>
      <w:r w:rsidRPr="00BE6D08">
        <w:rPr>
          <w:b/>
          <w:bCs/>
        </w:rPr>
        <w:tab/>
      </w:r>
      <w:r w:rsidRPr="00BE6D08">
        <w:t>Zawarcie umowy, zabezpieczenie należytego wykonania umowy;</w:t>
      </w:r>
    </w:p>
    <w:p w14:paraId="74B49461" w14:textId="77777777" w:rsidR="007B3815" w:rsidRPr="00BE6D08" w:rsidRDefault="007B3815" w:rsidP="00ED7960">
      <w:pPr>
        <w:jc w:val="both"/>
      </w:pPr>
      <w:r w:rsidRPr="00BE6D08">
        <w:rPr>
          <w:b/>
          <w:bCs/>
        </w:rPr>
        <w:t>Rozdział XIV</w:t>
      </w:r>
      <w:r w:rsidRPr="00BE6D08">
        <w:rPr>
          <w:b/>
          <w:bCs/>
        </w:rPr>
        <w:tab/>
      </w:r>
      <w:r w:rsidRPr="00BE6D08">
        <w:t>Pouczenie o środkach ochrony prawnej;</w:t>
      </w:r>
    </w:p>
    <w:p w14:paraId="4EAD49C5" w14:textId="77777777" w:rsidR="007B3815" w:rsidRPr="00BE6D08" w:rsidRDefault="007B3815" w:rsidP="00ED7960">
      <w:pPr>
        <w:jc w:val="both"/>
      </w:pPr>
      <w:r w:rsidRPr="00BE6D08">
        <w:rPr>
          <w:b/>
          <w:bCs/>
        </w:rPr>
        <w:t>Rozdział XV</w:t>
      </w:r>
      <w:r w:rsidRPr="00BE6D08">
        <w:rPr>
          <w:b/>
          <w:bCs/>
        </w:rPr>
        <w:tab/>
      </w:r>
      <w:r w:rsidRPr="00BE6D08">
        <w:t>Opis przedmiotu zamówienia.</w:t>
      </w:r>
    </w:p>
    <w:p w14:paraId="68F3E035" w14:textId="77777777" w:rsidR="007B3815" w:rsidRPr="00BE6D08" w:rsidRDefault="00711AFE" w:rsidP="00ED7960">
      <w:pPr>
        <w:ind w:left="1410" w:hanging="1410"/>
        <w:jc w:val="both"/>
      </w:pPr>
      <w:r w:rsidRPr="00BE6D08">
        <w:rPr>
          <w:b/>
        </w:rPr>
        <w:t>Rozdział XVI</w:t>
      </w:r>
      <w:r w:rsidRPr="00BE6D08">
        <w:tab/>
      </w:r>
      <w:r w:rsidR="00962DE3" w:rsidRPr="00BE6D08">
        <w:rPr>
          <w:sz w:val="18"/>
          <w:szCs w:val="18"/>
        </w:rPr>
        <w:t>Klauzula informacyjna z art. 13 RODO w celu związanym z postępowaniem o udzielenie zamówienia publicznego.</w:t>
      </w:r>
    </w:p>
    <w:p w14:paraId="6EED42B1" w14:textId="77777777" w:rsidR="007B3815" w:rsidRPr="00BE6D08" w:rsidRDefault="007B3815" w:rsidP="00ED7960">
      <w:pPr>
        <w:jc w:val="both"/>
        <w:rPr>
          <w:b/>
          <w:bCs/>
        </w:rPr>
      </w:pPr>
      <w:r w:rsidRPr="00BE6D08">
        <w:rPr>
          <w:b/>
          <w:bCs/>
        </w:rPr>
        <w:t>Załączniki:</w:t>
      </w:r>
    </w:p>
    <w:p w14:paraId="1F2480A8" w14:textId="77777777" w:rsidR="007B3815" w:rsidRPr="00BE6D08" w:rsidRDefault="007B3815" w:rsidP="00ED7960">
      <w:pPr>
        <w:tabs>
          <w:tab w:val="left" w:pos="1134"/>
        </w:tabs>
      </w:pPr>
      <w:r w:rsidRPr="00BE6D08">
        <w:rPr>
          <w:b/>
          <w:bCs/>
        </w:rPr>
        <w:tab/>
      </w:r>
      <w:r w:rsidRPr="00BE6D08">
        <w:rPr>
          <w:b/>
          <w:bCs/>
        </w:rPr>
        <w:tab/>
        <w:t>Załącznik nr  1</w:t>
      </w:r>
      <w:r w:rsidRPr="00BE6D08">
        <w:rPr>
          <w:b/>
          <w:bCs/>
        </w:rPr>
        <w:tab/>
      </w:r>
      <w:r w:rsidRPr="00BE6D08">
        <w:rPr>
          <w:b/>
          <w:bCs/>
        </w:rPr>
        <w:tab/>
      </w:r>
      <w:r w:rsidRPr="00BE6D08">
        <w:t>formularz oferty;</w:t>
      </w:r>
    </w:p>
    <w:p w14:paraId="5668665A" w14:textId="77777777" w:rsidR="007B3815" w:rsidRPr="00BE6D08" w:rsidRDefault="007B3815" w:rsidP="00ED7960">
      <w:pPr>
        <w:tabs>
          <w:tab w:val="left" w:pos="1134"/>
        </w:tabs>
      </w:pPr>
      <w:r w:rsidRPr="00BE6D08">
        <w:rPr>
          <w:b/>
          <w:bCs/>
        </w:rPr>
        <w:tab/>
      </w:r>
      <w:r w:rsidRPr="00BE6D08">
        <w:rPr>
          <w:b/>
          <w:bCs/>
        </w:rPr>
        <w:tab/>
        <w:t xml:space="preserve">Załącznik nr  </w:t>
      </w:r>
      <w:r w:rsidR="00D029C7" w:rsidRPr="00BE6D08">
        <w:rPr>
          <w:b/>
          <w:bCs/>
        </w:rPr>
        <w:t>2</w:t>
      </w:r>
      <w:r w:rsidRPr="00BE6D08">
        <w:tab/>
      </w:r>
      <w:r w:rsidRPr="00BE6D08">
        <w:tab/>
        <w:t xml:space="preserve">projekt umowy; </w:t>
      </w:r>
    </w:p>
    <w:p w14:paraId="7E2B62CF" w14:textId="77777777" w:rsidR="007B3815" w:rsidRPr="00BE6D08" w:rsidRDefault="007B3815" w:rsidP="00ED7960">
      <w:pPr>
        <w:tabs>
          <w:tab w:val="left" w:pos="1134"/>
        </w:tabs>
      </w:pPr>
      <w:r w:rsidRPr="00BE6D08">
        <w:tab/>
      </w:r>
      <w:r w:rsidRPr="00BE6D08">
        <w:tab/>
      </w:r>
      <w:r w:rsidRPr="00BE6D08">
        <w:rPr>
          <w:b/>
          <w:bCs/>
        </w:rPr>
        <w:t xml:space="preserve">Załącznik nr  </w:t>
      </w:r>
      <w:r w:rsidR="00D029C7" w:rsidRPr="00BE6D08">
        <w:rPr>
          <w:b/>
          <w:bCs/>
        </w:rPr>
        <w:t>2</w:t>
      </w:r>
      <w:r w:rsidRPr="00BE6D08">
        <w:rPr>
          <w:b/>
          <w:bCs/>
        </w:rPr>
        <w:t>.1</w:t>
      </w:r>
      <w:r w:rsidRPr="00BE6D08">
        <w:t xml:space="preserve"> </w:t>
      </w:r>
      <w:r w:rsidRPr="00BE6D08">
        <w:tab/>
      </w:r>
      <w:r w:rsidR="00245072" w:rsidRPr="00BE6D08">
        <w:t>zakres rzeczowo-finansowy,</w:t>
      </w:r>
    </w:p>
    <w:p w14:paraId="617A906A" w14:textId="77777777" w:rsidR="007B3815" w:rsidRPr="00BE6D08" w:rsidRDefault="007B3815" w:rsidP="00ED7960">
      <w:pPr>
        <w:tabs>
          <w:tab w:val="left" w:pos="1134"/>
        </w:tabs>
      </w:pPr>
      <w:r w:rsidRPr="00BE6D08">
        <w:tab/>
      </w:r>
      <w:r w:rsidRPr="00BE6D08">
        <w:tab/>
      </w:r>
      <w:r w:rsidRPr="00BE6D08">
        <w:rPr>
          <w:b/>
          <w:bCs/>
        </w:rPr>
        <w:t xml:space="preserve">Załącznik nr  </w:t>
      </w:r>
      <w:r w:rsidR="00D029C7" w:rsidRPr="00BE6D08">
        <w:rPr>
          <w:b/>
          <w:bCs/>
        </w:rPr>
        <w:t>2</w:t>
      </w:r>
      <w:r w:rsidRPr="00BE6D08">
        <w:rPr>
          <w:b/>
          <w:bCs/>
        </w:rPr>
        <w:t>.2</w:t>
      </w:r>
      <w:r w:rsidRPr="00BE6D08">
        <w:tab/>
      </w:r>
      <w:r w:rsidR="00245072" w:rsidRPr="00BE6D08">
        <w:t xml:space="preserve">opis przedmiotu zamówienia; </w:t>
      </w:r>
    </w:p>
    <w:p w14:paraId="36031E08" w14:textId="77777777" w:rsidR="007B3815" w:rsidRPr="00BE6D08" w:rsidRDefault="007B3815" w:rsidP="00ED7960">
      <w:pPr>
        <w:tabs>
          <w:tab w:val="left" w:pos="1134"/>
        </w:tabs>
      </w:pPr>
      <w:r w:rsidRPr="00BE6D08">
        <w:tab/>
      </w:r>
      <w:r w:rsidRPr="00BE6D08">
        <w:tab/>
      </w:r>
      <w:r w:rsidRPr="00BE6D08">
        <w:rPr>
          <w:b/>
          <w:bCs/>
        </w:rPr>
        <w:t xml:space="preserve">Załącznik nr  </w:t>
      </w:r>
      <w:r w:rsidR="00D029C7" w:rsidRPr="00BE6D08">
        <w:rPr>
          <w:b/>
          <w:bCs/>
        </w:rPr>
        <w:t>2</w:t>
      </w:r>
      <w:r w:rsidRPr="00BE6D08">
        <w:rPr>
          <w:b/>
          <w:bCs/>
        </w:rPr>
        <w:t>.</w:t>
      </w:r>
      <w:r w:rsidR="008428A8" w:rsidRPr="00BE6D08">
        <w:rPr>
          <w:b/>
          <w:bCs/>
        </w:rPr>
        <w:t>3</w:t>
      </w:r>
      <w:r w:rsidRPr="00BE6D08">
        <w:rPr>
          <w:b/>
          <w:bCs/>
        </w:rPr>
        <w:tab/>
      </w:r>
      <w:r w:rsidRPr="00BE6D08">
        <w:t xml:space="preserve">wykaz osób które wykonawca skieruje do wykonania </w:t>
      </w:r>
    </w:p>
    <w:p w14:paraId="30A3E57C" w14:textId="77777777" w:rsidR="007B3815" w:rsidRPr="00BE6D08" w:rsidRDefault="007B3815" w:rsidP="00ED7960">
      <w:pPr>
        <w:tabs>
          <w:tab w:val="left" w:pos="1134"/>
        </w:tabs>
        <w:ind w:left="708"/>
        <w:jc w:val="both"/>
      </w:pPr>
      <w:r w:rsidRPr="00BE6D08">
        <w:tab/>
      </w:r>
      <w:r w:rsidRPr="00BE6D08">
        <w:tab/>
      </w:r>
      <w:r w:rsidRPr="00BE6D08">
        <w:tab/>
      </w:r>
      <w:r w:rsidRPr="00BE6D08">
        <w:tab/>
      </w:r>
      <w:r w:rsidRPr="00BE6D08">
        <w:tab/>
        <w:t xml:space="preserve">zamówienia wraz z oświadczeniem na temat wykształcenia </w:t>
      </w:r>
    </w:p>
    <w:p w14:paraId="1AA791F4" w14:textId="77777777" w:rsidR="007B3815" w:rsidRPr="00BE6D08" w:rsidRDefault="007B3815" w:rsidP="00ED7960">
      <w:pPr>
        <w:tabs>
          <w:tab w:val="left" w:pos="1134"/>
        </w:tabs>
        <w:ind w:left="708"/>
        <w:jc w:val="both"/>
      </w:pPr>
      <w:r w:rsidRPr="00BE6D08">
        <w:tab/>
      </w:r>
      <w:r w:rsidRPr="00BE6D08">
        <w:tab/>
      </w:r>
      <w:r w:rsidRPr="00BE6D08">
        <w:tab/>
      </w:r>
      <w:r w:rsidRPr="00BE6D08">
        <w:tab/>
      </w:r>
      <w:r w:rsidRPr="00BE6D08">
        <w:tab/>
        <w:t>i kwalifikacji zawodowych;</w:t>
      </w:r>
      <w:r w:rsidRPr="00BE6D08">
        <w:rPr>
          <w:sz w:val="24"/>
          <w:szCs w:val="24"/>
        </w:rPr>
        <w:t xml:space="preserve"> </w:t>
      </w:r>
    </w:p>
    <w:p w14:paraId="2996F131" w14:textId="77777777" w:rsidR="00D029C7" w:rsidRPr="00BE6D08" w:rsidRDefault="00D029C7" w:rsidP="00ED7960">
      <w:pPr>
        <w:tabs>
          <w:tab w:val="left" w:pos="1134"/>
        </w:tabs>
        <w:ind w:firstLine="1418"/>
      </w:pPr>
      <w:r w:rsidRPr="00BE6D08">
        <w:rPr>
          <w:b/>
          <w:bCs/>
        </w:rPr>
        <w:t>Załącznik nr  3</w:t>
      </w:r>
      <w:r w:rsidRPr="00BE6D08">
        <w:tab/>
      </w:r>
      <w:r w:rsidRPr="00BE6D08">
        <w:tab/>
        <w:t>oświadczenie o braku podstaw do wykluczenia wykonawcy;</w:t>
      </w:r>
    </w:p>
    <w:p w14:paraId="1EAFBD71" w14:textId="77777777" w:rsidR="00D029C7" w:rsidRPr="00BE6D08" w:rsidRDefault="00D029C7" w:rsidP="00ED7960">
      <w:pPr>
        <w:tabs>
          <w:tab w:val="left" w:pos="1134"/>
        </w:tabs>
      </w:pPr>
      <w:r w:rsidRPr="00BE6D08">
        <w:rPr>
          <w:b/>
          <w:bCs/>
        </w:rPr>
        <w:tab/>
      </w:r>
      <w:r w:rsidRPr="00BE6D08">
        <w:rPr>
          <w:b/>
          <w:bCs/>
        </w:rPr>
        <w:tab/>
        <w:t>Załącznik nr  4</w:t>
      </w:r>
      <w:r w:rsidRPr="00BE6D08">
        <w:tab/>
      </w:r>
      <w:r w:rsidRPr="00BE6D08">
        <w:tab/>
        <w:t>oświadczenie o spełnianiu warunków udziału i podmiotach trzecich;</w:t>
      </w:r>
    </w:p>
    <w:p w14:paraId="57036D51" w14:textId="77777777" w:rsidR="007B3815" w:rsidRPr="00BE6D08" w:rsidRDefault="007B3815" w:rsidP="00ED7960">
      <w:pPr>
        <w:tabs>
          <w:tab w:val="left" w:pos="1134"/>
        </w:tabs>
        <w:ind w:firstLine="1418"/>
      </w:pPr>
      <w:r w:rsidRPr="00BE6D08">
        <w:rPr>
          <w:b/>
          <w:bCs/>
        </w:rPr>
        <w:t>Załącznik nr  5</w:t>
      </w:r>
      <w:r w:rsidRPr="00BE6D08">
        <w:tab/>
      </w:r>
      <w:r w:rsidRPr="00BE6D08">
        <w:tab/>
        <w:t>wzór gwarancji zabezpieczenia należytego wykonania umowy;</w:t>
      </w:r>
    </w:p>
    <w:p w14:paraId="3985B164" w14:textId="77777777" w:rsidR="007B3815" w:rsidRPr="00BE6D08" w:rsidRDefault="007B3815" w:rsidP="00ED7960">
      <w:pPr>
        <w:tabs>
          <w:tab w:val="left" w:pos="1134"/>
        </w:tabs>
        <w:ind w:left="3533" w:hanging="2115"/>
        <w:rPr>
          <w:b/>
          <w:bCs/>
        </w:rPr>
      </w:pPr>
      <w:r w:rsidRPr="00BE6D08">
        <w:rPr>
          <w:b/>
          <w:bCs/>
        </w:rPr>
        <w:t>Załącznik nr  6</w:t>
      </w:r>
      <w:r w:rsidRPr="00BE6D08">
        <w:rPr>
          <w:b/>
          <w:bCs/>
        </w:rPr>
        <w:tab/>
      </w:r>
      <w:r w:rsidRPr="00BE6D08">
        <w:t>oświadczenie o przynależności lub braku przynależności do tej samej grupy kapitałowej;</w:t>
      </w:r>
    </w:p>
    <w:p w14:paraId="58F3118F" w14:textId="77777777" w:rsidR="007B3815" w:rsidRPr="00BE6D08" w:rsidRDefault="007B3815" w:rsidP="00ED7960">
      <w:pPr>
        <w:tabs>
          <w:tab w:val="left" w:pos="1134"/>
        </w:tabs>
        <w:ind w:firstLine="1418"/>
      </w:pPr>
      <w:r w:rsidRPr="00BE6D08">
        <w:rPr>
          <w:b/>
          <w:bCs/>
        </w:rPr>
        <w:t>Załącznik nr  7</w:t>
      </w:r>
      <w:r w:rsidRPr="00BE6D08">
        <w:rPr>
          <w:b/>
          <w:bCs/>
        </w:rPr>
        <w:tab/>
      </w:r>
      <w:r w:rsidRPr="00BE6D08">
        <w:rPr>
          <w:b/>
          <w:bCs/>
        </w:rPr>
        <w:tab/>
      </w:r>
      <w:r w:rsidRPr="00BE6D08">
        <w:t xml:space="preserve">pisemne zobowiązanie podmiotu do oddania do dyspozycji </w:t>
      </w:r>
    </w:p>
    <w:p w14:paraId="7FF578AE" w14:textId="2F8DBFE9" w:rsidR="007B3815" w:rsidRPr="00BE6D08" w:rsidRDefault="007B3815" w:rsidP="00ED7960">
      <w:pPr>
        <w:tabs>
          <w:tab w:val="left" w:pos="1134"/>
        </w:tabs>
        <w:ind w:left="3544" w:hanging="2126"/>
      </w:pPr>
      <w:r w:rsidRPr="00BE6D08">
        <w:tab/>
        <w:t xml:space="preserve">niezbędnych zasobów na okres korzystania z nich przy wykonywaniu zamówienia zgodnie z art. 22a </w:t>
      </w:r>
      <w:proofErr w:type="spellStart"/>
      <w:r w:rsidRPr="00BE6D08">
        <w:t>Pzp</w:t>
      </w:r>
      <w:proofErr w:type="spellEnd"/>
      <w:r w:rsidRPr="00BE6D08">
        <w:t>;</w:t>
      </w:r>
    </w:p>
    <w:p w14:paraId="0723B455" w14:textId="77777777" w:rsidR="007B3815" w:rsidRPr="00BE6D08" w:rsidRDefault="007B3815" w:rsidP="00ED7960">
      <w:pPr>
        <w:tabs>
          <w:tab w:val="left" w:pos="1134"/>
        </w:tabs>
        <w:ind w:left="3544" w:hanging="2126"/>
      </w:pPr>
      <w:r w:rsidRPr="00BE6D08">
        <w:rPr>
          <w:b/>
          <w:bCs/>
        </w:rPr>
        <w:t>Załącznik nr 8</w:t>
      </w:r>
      <w:r w:rsidRPr="00BE6D08">
        <w:tab/>
        <w:t>wykaz wykonanych robót;</w:t>
      </w:r>
    </w:p>
    <w:p w14:paraId="7FC9E3F0" w14:textId="77777777" w:rsidR="007B3815" w:rsidRPr="00BE6D08" w:rsidRDefault="007B3815" w:rsidP="00ED7960">
      <w:pPr>
        <w:jc w:val="both"/>
      </w:pPr>
    </w:p>
    <w:p w14:paraId="7F3A5DD4" w14:textId="77777777" w:rsidR="007B3815" w:rsidRPr="00BE6D08" w:rsidRDefault="007B3815" w:rsidP="00ED7960">
      <w:pPr>
        <w:jc w:val="both"/>
      </w:pPr>
    </w:p>
    <w:p w14:paraId="28A9FA78" w14:textId="686B6394" w:rsidR="00BA631D" w:rsidRPr="00BE6D08" w:rsidRDefault="007B3815" w:rsidP="00ED7960">
      <w:pPr>
        <w:jc w:val="both"/>
      </w:pPr>
      <w:r w:rsidRPr="00BE6D08">
        <w:t xml:space="preserve">Podstawa prawna: </w:t>
      </w:r>
      <w:r w:rsidR="00BE6D08">
        <w:t>u</w:t>
      </w:r>
      <w:r w:rsidR="00BE6D08" w:rsidRPr="00BE6D08">
        <w:t xml:space="preserve">stawa </w:t>
      </w:r>
      <w:r w:rsidRPr="00BE6D08">
        <w:t>z dnia 29.01.2004r. Prawo zamówień publicznych (tj. Dz. U. z  201</w:t>
      </w:r>
      <w:r w:rsidR="00D316E3" w:rsidRPr="00BE6D08">
        <w:t>9</w:t>
      </w:r>
      <w:r w:rsidRPr="00BE6D08">
        <w:t xml:space="preserve"> r. poz. 1</w:t>
      </w:r>
      <w:r w:rsidR="00D316E3" w:rsidRPr="00BE6D08">
        <w:t>843</w:t>
      </w:r>
      <w:r w:rsidRPr="00BE6D08">
        <w:t xml:space="preserve">), zwana dalej </w:t>
      </w:r>
      <w:r w:rsidR="00BE6D08">
        <w:t>„</w:t>
      </w:r>
      <w:proofErr w:type="spellStart"/>
      <w:r w:rsidRPr="00BE6D08">
        <w:t>Pzp</w:t>
      </w:r>
      <w:proofErr w:type="spellEnd"/>
      <w:r w:rsidR="00BE6D08">
        <w:t>”</w:t>
      </w:r>
      <w:r w:rsidRPr="00BE6D08">
        <w:t>.</w:t>
      </w:r>
    </w:p>
    <w:p w14:paraId="1BFAA809" w14:textId="77777777" w:rsidR="007B3815" w:rsidRPr="00BE6D08" w:rsidRDefault="007B3815" w:rsidP="00ED7960">
      <w:pPr>
        <w:jc w:val="both"/>
      </w:pPr>
      <w:r w:rsidRPr="00BE6D08">
        <w:t>Tryb postępowania został zatwierdzony Zarządzeniem Prezydenta Miasta Świnoujście.</w:t>
      </w:r>
    </w:p>
    <w:p w14:paraId="7A0D1DF5" w14:textId="42042A0B" w:rsidR="007B3815" w:rsidRPr="00BE6D08" w:rsidRDefault="007B3815" w:rsidP="00ED7960">
      <w:pPr>
        <w:jc w:val="both"/>
      </w:pPr>
      <w:r w:rsidRPr="00BE6D08">
        <w:t xml:space="preserve">Wszelka korespondencja oraz </w:t>
      </w:r>
      <w:r w:rsidR="00BE6D08" w:rsidRPr="00BE6D08">
        <w:t>dokumentacj</w:t>
      </w:r>
      <w:r w:rsidR="00BE6D08">
        <w:t>a</w:t>
      </w:r>
      <w:r w:rsidR="00BE6D08" w:rsidRPr="00BE6D08">
        <w:t xml:space="preserve"> </w:t>
      </w:r>
      <w:r w:rsidRPr="00BE6D08">
        <w:t>w tej sprawie będzie powoływać się na powyższ</w:t>
      </w:r>
      <w:r w:rsidR="00BE6D08">
        <w:t>y numer postępowania</w:t>
      </w:r>
      <w:r w:rsidRPr="00BE6D08">
        <w:t xml:space="preserve">. </w:t>
      </w:r>
    </w:p>
    <w:p w14:paraId="64434526" w14:textId="21C04CC8" w:rsidR="007B3815" w:rsidRDefault="007B3815" w:rsidP="00ED7960">
      <w:pPr>
        <w:jc w:val="both"/>
      </w:pPr>
    </w:p>
    <w:p w14:paraId="0B806449" w14:textId="3456D575" w:rsidR="00BE6D08" w:rsidRDefault="00BE6D08" w:rsidP="00ED7960">
      <w:pPr>
        <w:jc w:val="both"/>
      </w:pPr>
    </w:p>
    <w:p w14:paraId="0247A5FA" w14:textId="11B70B57" w:rsidR="00ED7960" w:rsidRDefault="00ED7960" w:rsidP="00ED7960">
      <w:pPr>
        <w:jc w:val="both"/>
      </w:pPr>
    </w:p>
    <w:p w14:paraId="363ABFD5" w14:textId="06DE13D7" w:rsidR="00ED7960" w:rsidRDefault="00ED7960" w:rsidP="00ED7960">
      <w:pPr>
        <w:jc w:val="both"/>
      </w:pPr>
    </w:p>
    <w:p w14:paraId="10ABE132" w14:textId="2CEAF695" w:rsidR="00ED7960" w:rsidRDefault="00ED7960" w:rsidP="00ED7960">
      <w:pPr>
        <w:jc w:val="both"/>
      </w:pPr>
    </w:p>
    <w:p w14:paraId="4D028D8A" w14:textId="75FCD80C" w:rsidR="00ED7960" w:rsidRDefault="00ED7960" w:rsidP="00ED7960">
      <w:pPr>
        <w:jc w:val="both"/>
      </w:pPr>
    </w:p>
    <w:p w14:paraId="7FF93A4B" w14:textId="173E4BDB" w:rsidR="00ED7960" w:rsidRDefault="00ED7960" w:rsidP="00ED7960">
      <w:pPr>
        <w:jc w:val="both"/>
      </w:pPr>
    </w:p>
    <w:p w14:paraId="4BF0C6BB" w14:textId="6F04DA48" w:rsidR="00ED7960" w:rsidRDefault="00ED7960" w:rsidP="00ED7960">
      <w:pPr>
        <w:jc w:val="both"/>
      </w:pPr>
    </w:p>
    <w:p w14:paraId="28370102" w14:textId="612E5F26" w:rsidR="00ED7960" w:rsidRDefault="00ED7960" w:rsidP="00ED7960">
      <w:pPr>
        <w:jc w:val="both"/>
      </w:pPr>
    </w:p>
    <w:p w14:paraId="4B052233" w14:textId="1EFDDFDD" w:rsidR="00ED7960" w:rsidRDefault="00ED7960" w:rsidP="00ED7960">
      <w:pPr>
        <w:jc w:val="both"/>
      </w:pPr>
    </w:p>
    <w:p w14:paraId="0C81D2E4" w14:textId="6B8431BE" w:rsidR="00ED7960" w:rsidRDefault="00ED7960" w:rsidP="00ED7960">
      <w:pPr>
        <w:jc w:val="both"/>
      </w:pPr>
    </w:p>
    <w:p w14:paraId="497539B6" w14:textId="3133E657" w:rsidR="00ED7960" w:rsidRDefault="00ED7960" w:rsidP="00ED7960">
      <w:pPr>
        <w:jc w:val="both"/>
      </w:pPr>
    </w:p>
    <w:p w14:paraId="615BD1CB" w14:textId="77777777" w:rsidR="00BE6D08" w:rsidRDefault="00BE6D08" w:rsidP="00ED7960">
      <w:pPr>
        <w:jc w:val="both"/>
      </w:pPr>
      <w:bookmarkStart w:id="0" w:name="_GoBack"/>
      <w:bookmarkEnd w:id="0"/>
    </w:p>
    <w:p w14:paraId="7066D09F" w14:textId="77777777" w:rsidR="00BE6D08" w:rsidRPr="00BE6D08" w:rsidRDefault="00BE6D08" w:rsidP="00ED7960">
      <w:pPr>
        <w:jc w:val="both"/>
      </w:pPr>
    </w:p>
    <w:p w14:paraId="03C0BA78" w14:textId="27084032" w:rsidR="007B3815" w:rsidRPr="00BE6D08" w:rsidRDefault="007B3815" w:rsidP="00ED7960">
      <w:pPr>
        <w:pBdr>
          <w:top w:val="single" w:sz="4" w:space="1" w:color="auto"/>
          <w:left w:val="single" w:sz="4" w:space="0" w:color="auto"/>
          <w:bottom w:val="single" w:sz="4" w:space="1" w:color="auto"/>
          <w:right w:val="single" w:sz="4" w:space="4" w:color="auto"/>
        </w:pBdr>
        <w:shd w:val="clear" w:color="auto" w:fill="FFFF00"/>
        <w:jc w:val="both"/>
        <w:rPr>
          <w:b/>
          <w:bCs/>
        </w:rPr>
      </w:pPr>
      <w:r w:rsidRPr="00BE6D08">
        <w:rPr>
          <w:b/>
          <w:bCs/>
          <w:sz w:val="24"/>
          <w:szCs w:val="24"/>
        </w:rPr>
        <w:t>ROZDZIAŁ I</w:t>
      </w:r>
      <w:r w:rsidRPr="00BE6D08">
        <w:rPr>
          <w:b/>
          <w:bCs/>
        </w:rPr>
        <w:t xml:space="preserve"> </w:t>
      </w:r>
      <w:r w:rsidRPr="00BE6D08">
        <w:rPr>
          <w:b/>
          <w:bCs/>
          <w:sz w:val="24"/>
          <w:szCs w:val="24"/>
        </w:rPr>
        <w:t xml:space="preserve">Forma </w:t>
      </w:r>
      <w:r w:rsidR="00BE6D08">
        <w:rPr>
          <w:b/>
          <w:bCs/>
          <w:sz w:val="24"/>
          <w:szCs w:val="24"/>
        </w:rPr>
        <w:t xml:space="preserve">i sposób przygotowania oraz złożenia </w:t>
      </w:r>
      <w:r w:rsidRPr="00BE6D08">
        <w:rPr>
          <w:b/>
          <w:bCs/>
          <w:sz w:val="24"/>
          <w:szCs w:val="24"/>
        </w:rPr>
        <w:t>oferty</w:t>
      </w:r>
    </w:p>
    <w:p w14:paraId="13BE4425" w14:textId="56CB1976" w:rsidR="00C3206E" w:rsidRPr="00BE6D08" w:rsidRDefault="00C3206E" w:rsidP="00ED7960">
      <w:pPr>
        <w:pStyle w:val="BodyText21"/>
        <w:numPr>
          <w:ilvl w:val="0"/>
          <w:numId w:val="1"/>
        </w:numPr>
        <w:tabs>
          <w:tab w:val="clear" w:pos="0"/>
          <w:tab w:val="clear" w:pos="360"/>
          <w:tab w:val="num" w:pos="284"/>
        </w:tabs>
        <w:ind w:left="284" w:hanging="284"/>
      </w:pPr>
      <w:r w:rsidRPr="00BE6D08">
        <w:t xml:space="preserve">Na </w:t>
      </w:r>
      <w:r w:rsidRPr="00BE6D08">
        <w:rPr>
          <w:u w:val="single"/>
        </w:rPr>
        <w:t>ofertę</w:t>
      </w:r>
      <w:r w:rsidRPr="00BE6D08">
        <w:t xml:space="preserve"> składają się: formularz oferty oraz wszystkie pozostałe wymagane dokumenty (w tym oświadczenia, załączniki itp.) </w:t>
      </w:r>
      <w:r w:rsidRPr="00BE6D08">
        <w:rPr>
          <w:b/>
        </w:rPr>
        <w:t>zgodnie z rozdziałem</w:t>
      </w:r>
      <w:r w:rsidRPr="00BE6D08">
        <w:t xml:space="preserve"> V specyfikacji istotnych warunków zamówienia (dalej zwaną </w:t>
      </w:r>
      <w:r w:rsidR="009B4001">
        <w:t>„</w:t>
      </w:r>
      <w:proofErr w:type="spellStart"/>
      <w:r w:rsidRPr="00BE6D08">
        <w:t>siwz</w:t>
      </w:r>
      <w:proofErr w:type="spellEnd"/>
      <w:r w:rsidR="009B4001">
        <w:t>”</w:t>
      </w:r>
      <w:r w:rsidRPr="00BE6D08">
        <w:t>).</w:t>
      </w:r>
    </w:p>
    <w:p w14:paraId="0548FBEA" w14:textId="77777777" w:rsidR="00C3206E" w:rsidRPr="00BE6D08" w:rsidRDefault="00C3206E" w:rsidP="00ED7960">
      <w:pPr>
        <w:pStyle w:val="BodyText21"/>
        <w:numPr>
          <w:ilvl w:val="0"/>
          <w:numId w:val="1"/>
        </w:numPr>
        <w:tabs>
          <w:tab w:val="clear" w:pos="0"/>
          <w:tab w:val="clear" w:pos="360"/>
          <w:tab w:val="num" w:pos="284"/>
        </w:tabs>
        <w:ind w:left="284" w:hanging="284"/>
      </w:pPr>
      <w:r w:rsidRPr="00BE6D08">
        <w:t xml:space="preserve">Wykonawcy sporządzą oferty zgodnie z wymaganiami </w:t>
      </w:r>
      <w:proofErr w:type="spellStart"/>
      <w:r w:rsidRPr="00BE6D08">
        <w:t>siwz</w:t>
      </w:r>
      <w:proofErr w:type="spellEnd"/>
      <w:r w:rsidRPr="00BE6D08">
        <w:t>.</w:t>
      </w:r>
    </w:p>
    <w:p w14:paraId="5BF4E386" w14:textId="77777777" w:rsidR="00C3206E" w:rsidRPr="00BE6D08" w:rsidRDefault="00C3206E" w:rsidP="00ED7960">
      <w:pPr>
        <w:pStyle w:val="BodyText21"/>
        <w:numPr>
          <w:ilvl w:val="0"/>
          <w:numId w:val="1"/>
        </w:numPr>
        <w:tabs>
          <w:tab w:val="clear" w:pos="0"/>
          <w:tab w:val="clear" w:pos="360"/>
          <w:tab w:val="num" w:pos="284"/>
        </w:tabs>
        <w:ind w:left="284" w:hanging="284"/>
        <w:rPr>
          <w:highlight w:val="yellow"/>
        </w:rPr>
      </w:pPr>
      <w:r w:rsidRPr="00BE6D08">
        <w:t xml:space="preserve">Oferta cenowa musi być sporządzona na formularzu oferty, według wzoru stanowiącego </w:t>
      </w:r>
      <w:r w:rsidRPr="00BE6D08">
        <w:rPr>
          <w:b/>
        </w:rPr>
        <w:t>załącznik nr 1</w:t>
      </w:r>
      <w:r w:rsidRPr="00BE6D08">
        <w:t xml:space="preserve"> do </w:t>
      </w:r>
      <w:proofErr w:type="spellStart"/>
      <w:r w:rsidRPr="00BE6D08">
        <w:t>siwz</w:t>
      </w:r>
      <w:proofErr w:type="spellEnd"/>
      <w:r w:rsidR="00723217" w:rsidRPr="00BE6D08">
        <w:t>, wraz z wypełnionym wykazem elementów rozliczeniowych</w:t>
      </w:r>
      <w:r w:rsidR="00ED0A69" w:rsidRPr="00BE6D08">
        <w:t xml:space="preserve"> </w:t>
      </w:r>
      <w:r w:rsidR="00723217" w:rsidRPr="00BE6D08">
        <w:t xml:space="preserve">, według wzoru stanowiącego </w:t>
      </w:r>
      <w:r w:rsidR="00ED0A69" w:rsidRPr="00BE6D08">
        <w:rPr>
          <w:highlight w:val="yellow"/>
        </w:rPr>
        <w:t>– zakres rzeczowo-finansowy</w:t>
      </w:r>
      <w:r w:rsidR="00ED0A69" w:rsidRPr="00BE6D08">
        <w:t xml:space="preserve"> </w:t>
      </w:r>
      <w:r w:rsidR="00723217" w:rsidRPr="00BE6D08">
        <w:rPr>
          <w:b/>
          <w:highlight w:val="yellow"/>
        </w:rPr>
        <w:t>załącznik nr 2.</w:t>
      </w:r>
      <w:r w:rsidR="00083155" w:rsidRPr="00BE6D08">
        <w:rPr>
          <w:b/>
          <w:highlight w:val="yellow"/>
        </w:rPr>
        <w:t>1</w:t>
      </w:r>
      <w:r w:rsidR="00723217" w:rsidRPr="00BE6D08">
        <w:rPr>
          <w:highlight w:val="yellow"/>
        </w:rPr>
        <w:t xml:space="preserve"> do </w:t>
      </w:r>
      <w:proofErr w:type="spellStart"/>
      <w:r w:rsidR="00723217" w:rsidRPr="00BE6D08">
        <w:rPr>
          <w:highlight w:val="yellow"/>
        </w:rPr>
        <w:t>siwz</w:t>
      </w:r>
      <w:proofErr w:type="spellEnd"/>
      <w:r w:rsidR="00723217" w:rsidRPr="00BE6D08">
        <w:rPr>
          <w:highlight w:val="yellow"/>
        </w:rPr>
        <w:t>.</w:t>
      </w:r>
    </w:p>
    <w:p w14:paraId="5CC96944" w14:textId="77777777" w:rsidR="00C3206E" w:rsidRPr="00BE6D08" w:rsidRDefault="00C3206E" w:rsidP="00ED7960">
      <w:pPr>
        <w:pStyle w:val="BodyText21"/>
        <w:numPr>
          <w:ilvl w:val="0"/>
          <w:numId w:val="1"/>
        </w:numPr>
        <w:tabs>
          <w:tab w:val="clear" w:pos="0"/>
          <w:tab w:val="clear" w:pos="360"/>
          <w:tab w:val="num" w:pos="284"/>
        </w:tabs>
        <w:ind w:left="284" w:hanging="284"/>
      </w:pPr>
      <w:r w:rsidRPr="00BE6D08">
        <w:t>Oferta musi być sporządzona czytelnie, w języku polskim.</w:t>
      </w:r>
    </w:p>
    <w:p w14:paraId="35D82A86" w14:textId="77777777" w:rsidR="00C3206E" w:rsidRPr="00BE6D08" w:rsidRDefault="00C3206E" w:rsidP="00ED7960">
      <w:pPr>
        <w:pStyle w:val="BodyText21"/>
        <w:numPr>
          <w:ilvl w:val="0"/>
          <w:numId w:val="1"/>
        </w:numPr>
        <w:tabs>
          <w:tab w:val="clear" w:pos="0"/>
          <w:tab w:val="clear" w:pos="360"/>
          <w:tab w:val="num" w:pos="284"/>
        </w:tabs>
        <w:ind w:left="284" w:hanging="284"/>
      </w:pPr>
      <w:r w:rsidRPr="00BE6D08">
        <w:t xml:space="preserve">Oferta musi być podpisana przez osoby upoważnione do składania oświadczeń woli w imieniu wykonawcy. Pełnomocnictwo do podpisania oferty musi być dołączone do oferty, o ile nie wynika ono z innych dokumentów złożonych przez wykonawcę. </w:t>
      </w:r>
    </w:p>
    <w:p w14:paraId="40E421D5" w14:textId="77777777" w:rsidR="00434485" w:rsidRPr="00BE6D08" w:rsidRDefault="00C3206E" w:rsidP="00ED7960">
      <w:pPr>
        <w:pStyle w:val="BodyText21"/>
        <w:numPr>
          <w:ilvl w:val="0"/>
          <w:numId w:val="1"/>
        </w:numPr>
        <w:tabs>
          <w:tab w:val="clear" w:pos="0"/>
          <w:tab w:val="clear" w:pos="360"/>
          <w:tab w:val="num" w:pos="284"/>
        </w:tabs>
        <w:ind w:left="284" w:hanging="284"/>
      </w:pPr>
      <w:r w:rsidRPr="00BE6D08">
        <w:t>Zaleca się, aby wszystkie strony oferty były ponumerowane. Ponadto, wszelkie miejsca, w których wykonawca naniósł zmiany, muszą być przez niego parafowane.</w:t>
      </w:r>
    </w:p>
    <w:p w14:paraId="0AF2C957" w14:textId="77777777" w:rsidR="00434485" w:rsidRPr="00BE6D08" w:rsidRDefault="00723217" w:rsidP="00ED7960">
      <w:pPr>
        <w:pStyle w:val="BodyText21"/>
        <w:numPr>
          <w:ilvl w:val="0"/>
          <w:numId w:val="1"/>
        </w:numPr>
        <w:tabs>
          <w:tab w:val="clear" w:pos="0"/>
          <w:tab w:val="clear" w:pos="360"/>
          <w:tab w:val="num" w:pos="284"/>
        </w:tabs>
        <w:ind w:left="284" w:hanging="284"/>
      </w:pPr>
      <w:r w:rsidRPr="00BE6D08">
        <w:t>Wykon</w:t>
      </w:r>
      <w:r w:rsidR="00434485" w:rsidRPr="00BE6D08">
        <w:t>awca składa tylko jedną ofertę.</w:t>
      </w:r>
    </w:p>
    <w:p w14:paraId="1F22C3BB" w14:textId="77777777" w:rsidR="001A3E64" w:rsidRPr="00BE6D08" w:rsidRDefault="00723217" w:rsidP="00ED7960">
      <w:pPr>
        <w:pStyle w:val="BodyText21"/>
        <w:numPr>
          <w:ilvl w:val="0"/>
          <w:numId w:val="1"/>
        </w:numPr>
        <w:tabs>
          <w:tab w:val="clear" w:pos="0"/>
          <w:tab w:val="clear" w:pos="360"/>
          <w:tab w:val="num" w:pos="284"/>
        </w:tabs>
        <w:ind w:left="284" w:hanging="284"/>
      </w:pPr>
      <w:r w:rsidRPr="00BE6D08">
        <w:rPr>
          <w:bCs/>
        </w:rPr>
        <w:t xml:space="preserve">Oferta musi obejmować całość zamówienia, </w:t>
      </w:r>
      <w:r w:rsidR="00C3206E" w:rsidRPr="00BE6D08">
        <w:rPr>
          <w:bCs/>
        </w:rPr>
        <w:t xml:space="preserve">Zamawiający </w:t>
      </w:r>
      <w:r w:rsidR="001A3E64" w:rsidRPr="00BE6D08">
        <w:rPr>
          <w:b/>
          <w:bCs/>
          <w:lang w:eastAsia="x-none"/>
        </w:rPr>
        <w:t xml:space="preserve">nie </w:t>
      </w:r>
      <w:r w:rsidRPr="00BE6D08">
        <w:rPr>
          <w:b/>
          <w:bCs/>
          <w:lang w:eastAsia="x-none"/>
        </w:rPr>
        <w:t>dopuszcza</w:t>
      </w:r>
      <w:r w:rsidR="001A3E64" w:rsidRPr="00BE6D08">
        <w:rPr>
          <w:b/>
          <w:bCs/>
          <w:lang w:val="x-none" w:eastAsia="x-none"/>
        </w:rPr>
        <w:t xml:space="preserve"> składania ofert częściowych.</w:t>
      </w:r>
    </w:p>
    <w:p w14:paraId="13BBAE75" w14:textId="77777777" w:rsidR="00C3206E" w:rsidRPr="00BE6D08" w:rsidRDefault="00C3206E" w:rsidP="00ED7960">
      <w:pPr>
        <w:pStyle w:val="BodyText21"/>
        <w:numPr>
          <w:ilvl w:val="0"/>
          <w:numId w:val="1"/>
        </w:numPr>
        <w:tabs>
          <w:tab w:val="clear" w:pos="0"/>
          <w:tab w:val="clear" w:pos="360"/>
          <w:tab w:val="num" w:pos="284"/>
        </w:tabs>
        <w:ind w:left="284" w:hanging="284"/>
      </w:pPr>
      <w:r w:rsidRPr="00BE6D08">
        <w:t xml:space="preserve">Zamawiający </w:t>
      </w:r>
      <w:r w:rsidRPr="00BE6D08">
        <w:rPr>
          <w:b/>
        </w:rPr>
        <w:t>nie dopuszcza</w:t>
      </w:r>
      <w:r w:rsidRPr="00BE6D08">
        <w:t xml:space="preserve"> składania ofert wariantowych.</w:t>
      </w:r>
    </w:p>
    <w:p w14:paraId="5E36AE17" w14:textId="77777777" w:rsidR="009B4001" w:rsidRPr="00E7131F" w:rsidRDefault="00C3206E" w:rsidP="00ED7960">
      <w:pPr>
        <w:pStyle w:val="BodyText21"/>
        <w:numPr>
          <w:ilvl w:val="0"/>
          <w:numId w:val="1"/>
        </w:numPr>
        <w:tabs>
          <w:tab w:val="clear" w:pos="0"/>
        </w:tabs>
        <w:ind w:left="357" w:hanging="357"/>
      </w:pPr>
      <w:r w:rsidRPr="00BE6D08">
        <w:t xml:space="preserve">Zamawiający </w:t>
      </w:r>
      <w:r w:rsidRPr="00BE6D08">
        <w:rPr>
          <w:b/>
        </w:rPr>
        <w:t>przewiduje udzielenie zamówienia, o których mowa w art. 67 ust. 1 pkt 6</w:t>
      </w:r>
      <w:r w:rsidRPr="00BE6D08">
        <w:t xml:space="preserve"> </w:t>
      </w:r>
    </w:p>
    <w:p w14:paraId="67313EF0" w14:textId="0B9C29F3" w:rsidR="009B4001" w:rsidRPr="00E7131F" w:rsidRDefault="009B4001" w:rsidP="00ED7960">
      <w:pPr>
        <w:pStyle w:val="BodyText21"/>
        <w:numPr>
          <w:ilvl w:val="0"/>
          <w:numId w:val="1"/>
        </w:numPr>
        <w:tabs>
          <w:tab w:val="clear" w:pos="0"/>
        </w:tabs>
        <w:ind w:left="357" w:hanging="357"/>
      </w:pPr>
      <w:proofErr w:type="spellStart"/>
      <w:r w:rsidRPr="00E7131F">
        <w:t>Pzp</w:t>
      </w:r>
      <w:proofErr w:type="spellEnd"/>
      <w:r w:rsidRPr="00E7131F">
        <w:t xml:space="preserve"> tj. zamówień polegających na powtórzeniu podobnych robót budowlanych w okresie nie dłuższym niż 3 lata od udzielenia zamówienia podstawowego. Zakres rzeczowy tych zamówień będzie dotyczył świadczeń, które rzeczowo są przedmiotem zamówienia podstawowego (uwzględnione w </w:t>
      </w:r>
      <w:r w:rsidR="00ED7960">
        <w:t xml:space="preserve">Rozdziale XV </w:t>
      </w:r>
      <w:proofErr w:type="spellStart"/>
      <w:r w:rsidR="00ED7960">
        <w:t>siwz</w:t>
      </w:r>
      <w:proofErr w:type="spellEnd"/>
      <w:r w:rsidR="00ED7960">
        <w:t xml:space="preserve"> oraz w </w:t>
      </w:r>
      <w:r w:rsidRPr="00E7131F">
        <w:t>zakres</w:t>
      </w:r>
      <w:r>
        <w:t>ie</w:t>
      </w:r>
      <w:r w:rsidRPr="00E7131F">
        <w:t xml:space="preserve"> </w:t>
      </w:r>
      <w:r>
        <w:t>elementów rozliczeniowych</w:t>
      </w:r>
      <w:r w:rsidRPr="00E7131F">
        <w:t xml:space="preserve"> stanowiącym załącznik nr 2.2 do </w:t>
      </w:r>
      <w:proofErr w:type="spellStart"/>
      <w:r w:rsidRPr="00E7131F">
        <w:t>siwz</w:t>
      </w:r>
      <w:proofErr w:type="spellEnd"/>
      <w:r w:rsidRPr="00E7131F">
        <w:t xml:space="preserve">)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 </w:t>
      </w:r>
    </w:p>
    <w:p w14:paraId="189A8FB2" w14:textId="77777777" w:rsidR="007B3815" w:rsidRPr="00BE6D08" w:rsidRDefault="007B3815" w:rsidP="00ED7960">
      <w:pPr>
        <w:numPr>
          <w:ilvl w:val="0"/>
          <w:numId w:val="1"/>
        </w:numPr>
        <w:tabs>
          <w:tab w:val="clear" w:pos="360"/>
          <w:tab w:val="num" w:pos="426"/>
        </w:tabs>
        <w:ind w:left="426" w:hanging="426"/>
        <w:jc w:val="both"/>
      </w:pPr>
      <w:r w:rsidRPr="009B4001">
        <w:rPr>
          <w:sz w:val="24"/>
          <w:szCs w:val="24"/>
        </w:rPr>
        <w:t>Wykonawca ponosi wszelkie koszty związane z przygotowaniem i złożeniem oferty.</w:t>
      </w:r>
    </w:p>
    <w:p w14:paraId="7C87706F" w14:textId="77777777" w:rsidR="007B3815" w:rsidRPr="00BE6D08" w:rsidRDefault="007B3815" w:rsidP="00ED7960">
      <w:pPr>
        <w:pStyle w:val="BodyText21"/>
        <w:numPr>
          <w:ilvl w:val="0"/>
          <w:numId w:val="1"/>
        </w:numPr>
        <w:tabs>
          <w:tab w:val="clear" w:pos="0"/>
          <w:tab w:val="clear" w:pos="360"/>
        </w:tabs>
        <w:ind w:left="426" w:hanging="426"/>
      </w:pPr>
      <w:r w:rsidRPr="00BE6D08">
        <w:t>Zaleca się, aby wykonawca zamieścił ofertę w zewnętrznej i wewnętrznej kopercie z tym, że:</w:t>
      </w:r>
    </w:p>
    <w:p w14:paraId="72F14B2E" w14:textId="611A9544" w:rsidR="007B3815" w:rsidRPr="00BE6D08" w:rsidRDefault="007B3815" w:rsidP="00ED7960">
      <w:pPr>
        <w:pStyle w:val="BodyText21"/>
        <w:numPr>
          <w:ilvl w:val="0"/>
          <w:numId w:val="31"/>
        </w:numPr>
        <w:tabs>
          <w:tab w:val="clear" w:pos="0"/>
        </w:tabs>
        <w:ind w:left="851" w:hanging="425"/>
      </w:pPr>
      <w:r w:rsidRPr="00BE6D08">
        <w:t xml:space="preserve">zewnętrzna koperta powinna być oznaczona w następujący sposób: </w:t>
      </w:r>
      <w:r w:rsidRPr="00BE6D08">
        <w:rPr>
          <w:b/>
          <w:bCs/>
        </w:rPr>
        <w:t xml:space="preserve">Gmina Miasto </w:t>
      </w:r>
      <w:r w:rsidR="0057192C" w:rsidRPr="00BE6D08">
        <w:rPr>
          <w:b/>
          <w:bCs/>
        </w:rPr>
        <w:t xml:space="preserve">     </w:t>
      </w:r>
      <w:r w:rsidR="0057192C" w:rsidRPr="00BE6D08">
        <w:rPr>
          <w:b/>
          <w:bCs/>
        </w:rPr>
        <w:br/>
      </w:r>
      <w:r w:rsidRPr="00BE6D08">
        <w:rPr>
          <w:b/>
          <w:bCs/>
        </w:rPr>
        <w:t xml:space="preserve">Świnoujście, ul. Wojska Polskiego 1/5, 72-600 Świnoujście, Stanowisko Obsługi </w:t>
      </w:r>
      <w:r w:rsidR="0057192C" w:rsidRPr="00BE6D08">
        <w:rPr>
          <w:b/>
          <w:bCs/>
        </w:rPr>
        <w:br/>
      </w:r>
      <w:r w:rsidRPr="00BE6D08">
        <w:rPr>
          <w:b/>
          <w:bCs/>
        </w:rPr>
        <w:t xml:space="preserve">Interesanta, przetarg nieograniczony nr </w:t>
      </w:r>
      <w:r w:rsidR="00A33731" w:rsidRPr="00BE6D08">
        <w:rPr>
          <w:b/>
          <w:bCs/>
        </w:rPr>
        <w:t>WIZ</w:t>
      </w:r>
      <w:r w:rsidRPr="00BE6D08">
        <w:rPr>
          <w:b/>
          <w:bCs/>
        </w:rPr>
        <w:t>.271.1.</w:t>
      </w:r>
      <w:r w:rsidR="00A41F2A" w:rsidRPr="00BE6D08">
        <w:rPr>
          <w:b/>
          <w:bCs/>
        </w:rPr>
        <w:t>5</w:t>
      </w:r>
      <w:r w:rsidRPr="00BE6D08">
        <w:rPr>
          <w:b/>
          <w:bCs/>
        </w:rPr>
        <w:t>.20</w:t>
      </w:r>
      <w:r w:rsidR="00A41F2A" w:rsidRPr="00BE6D08">
        <w:rPr>
          <w:b/>
          <w:bCs/>
        </w:rPr>
        <w:t>20,</w:t>
      </w:r>
      <w:r w:rsidR="00A41F2A" w:rsidRPr="00BE6D08">
        <w:rPr>
          <w:b/>
          <w:spacing w:val="-4"/>
          <w:lang w:eastAsia="ar-SA"/>
        </w:rPr>
        <w:t xml:space="preserve"> „Wykonywanie bieżącego utrzymania i drobnych remontów instalacji i urządzeń odwodnienia dróg publicznych znajdujących się na obszarze Gminy Miasto Świnoujście w latach 2020-2023”.</w:t>
      </w:r>
      <w:r w:rsidR="00A41F2A" w:rsidRPr="00BE6D08">
        <w:rPr>
          <w:b/>
          <w:i/>
          <w:spacing w:val="-4"/>
          <w:lang w:eastAsia="ar-SA"/>
        </w:rPr>
        <w:t xml:space="preserve"> </w:t>
      </w:r>
      <w:r w:rsidR="00A41F2A" w:rsidRPr="00BE6D08">
        <w:rPr>
          <w:b/>
          <w:spacing w:val="-4"/>
        </w:rPr>
        <w:t xml:space="preserve">- </w:t>
      </w:r>
      <w:r w:rsidRPr="00BE6D08">
        <w:t xml:space="preserve">oraz </w:t>
      </w:r>
      <w:r w:rsidR="00326210" w:rsidRPr="00BE6D08">
        <w:t xml:space="preserve">                   </w:t>
      </w:r>
      <w:r w:rsidRPr="00BE6D08">
        <w:rPr>
          <w:b/>
          <w:bCs/>
        </w:rPr>
        <w:t>nie otwierać przed</w:t>
      </w:r>
      <w:r w:rsidR="0057192C" w:rsidRPr="00BE6D08">
        <w:rPr>
          <w:b/>
          <w:bCs/>
        </w:rPr>
        <w:t xml:space="preserve"> </w:t>
      </w:r>
      <w:r w:rsidR="00A13457">
        <w:rPr>
          <w:b/>
          <w:bCs/>
        </w:rPr>
        <w:t xml:space="preserve"> </w:t>
      </w:r>
      <w:r w:rsidR="004E2AD8">
        <w:rPr>
          <w:b/>
          <w:bCs/>
        </w:rPr>
        <w:t>15.04</w:t>
      </w:r>
      <w:r w:rsidR="00A13457">
        <w:rPr>
          <w:b/>
          <w:bCs/>
        </w:rPr>
        <w:t>.2020 r</w:t>
      </w:r>
      <w:r w:rsidR="00A41F2A" w:rsidRPr="00BE6D08">
        <w:rPr>
          <w:b/>
          <w:bCs/>
        </w:rPr>
        <w:t xml:space="preserve"> </w:t>
      </w:r>
      <w:r w:rsidRPr="00BE6D08">
        <w:t>- bez nazwy i pieczątki wykonawcy;</w:t>
      </w:r>
    </w:p>
    <w:p w14:paraId="2DDE2377" w14:textId="77777777" w:rsidR="007B3815" w:rsidRPr="00BE6D08" w:rsidRDefault="007B3815" w:rsidP="00ED7960">
      <w:pPr>
        <w:pStyle w:val="BodyText21"/>
        <w:numPr>
          <w:ilvl w:val="0"/>
          <w:numId w:val="31"/>
        </w:numPr>
        <w:tabs>
          <w:tab w:val="clear" w:pos="0"/>
        </w:tabs>
        <w:ind w:left="851" w:hanging="425"/>
      </w:pPr>
      <w:r w:rsidRPr="00BE6D08">
        <w:t>koperta wewnętrzna powinna zawierać ofertę i być zaadresowana na wykonawcę, tak aby można było odesłać ofertę w przypadku jej wpłynięcia po terminie.</w:t>
      </w:r>
    </w:p>
    <w:p w14:paraId="3E035A88" w14:textId="5BBF89C0" w:rsidR="008F20A8" w:rsidRPr="00BE6D08" w:rsidRDefault="007B3815" w:rsidP="00ED7960">
      <w:pPr>
        <w:pStyle w:val="BodyText21"/>
        <w:numPr>
          <w:ilvl w:val="0"/>
          <w:numId w:val="1"/>
        </w:numPr>
        <w:tabs>
          <w:tab w:val="clear" w:pos="0"/>
          <w:tab w:val="clear" w:pos="360"/>
          <w:tab w:val="num" w:pos="284"/>
        </w:tabs>
        <w:ind w:left="426" w:hanging="426"/>
      </w:pPr>
      <w:r w:rsidRPr="00BE6D08">
        <w:t xml:space="preserve">Jeżeli oferta wykonawcy nie będzie oznaczona w sposób wskazany w pkt 12, zamawiający nie będzie ponosić żadnej odpowiedzialności za nieterminowe wpłynięcie oferty. Zamawiający nie </w:t>
      </w:r>
      <w:r w:rsidR="00FC5500">
        <w:t xml:space="preserve">ponosi </w:t>
      </w:r>
      <w:r w:rsidRPr="00BE6D08">
        <w:t>odpowiedzialności za nieterminowe złożenie oferty</w:t>
      </w:r>
      <w:r w:rsidR="00FC5500">
        <w:t xml:space="preserve">. </w:t>
      </w:r>
    </w:p>
    <w:p w14:paraId="21B4E621" w14:textId="77777777" w:rsidR="008F20A8" w:rsidRPr="00BE6D08" w:rsidRDefault="008F20A8" w:rsidP="00ED7960">
      <w:pPr>
        <w:numPr>
          <w:ilvl w:val="0"/>
          <w:numId w:val="1"/>
        </w:numPr>
        <w:tabs>
          <w:tab w:val="clear" w:pos="360"/>
          <w:tab w:val="num" w:pos="426"/>
        </w:tabs>
        <w:ind w:left="284" w:hanging="284"/>
        <w:jc w:val="both"/>
        <w:rPr>
          <w:sz w:val="24"/>
          <w:szCs w:val="24"/>
        </w:rPr>
      </w:pPr>
      <w:r w:rsidRPr="00BE6D08">
        <w:rPr>
          <w:b/>
          <w:sz w:val="24"/>
          <w:szCs w:val="24"/>
        </w:rPr>
        <w:t>Źródła finansowania.</w:t>
      </w:r>
    </w:p>
    <w:p w14:paraId="33ED47D8" w14:textId="77777777" w:rsidR="008F20A8" w:rsidRPr="00BE6D08" w:rsidRDefault="008F20A8" w:rsidP="00ED7960">
      <w:pPr>
        <w:ind w:left="426"/>
        <w:jc w:val="both"/>
        <w:rPr>
          <w:sz w:val="24"/>
          <w:szCs w:val="24"/>
        </w:rPr>
      </w:pPr>
      <w:r w:rsidRPr="00BE6D08">
        <w:rPr>
          <w:bCs/>
          <w:sz w:val="24"/>
          <w:szCs w:val="24"/>
        </w:rPr>
        <w:t>Zamówienie jest przewidziane do finansowania ze środków będących w</w:t>
      </w:r>
      <w:r w:rsidR="00995930" w:rsidRPr="00BE6D08">
        <w:rPr>
          <w:bCs/>
          <w:sz w:val="24"/>
          <w:szCs w:val="24"/>
        </w:rPr>
        <w:t> </w:t>
      </w:r>
      <w:r w:rsidRPr="00BE6D08">
        <w:rPr>
          <w:bCs/>
          <w:sz w:val="24"/>
          <w:szCs w:val="24"/>
        </w:rPr>
        <w:t>dyspozycji Gminy Miasto Świnoujście.</w:t>
      </w:r>
    </w:p>
    <w:p w14:paraId="30EA0ABA" w14:textId="0102072E" w:rsidR="007B3815" w:rsidRDefault="007B3815" w:rsidP="00ED7960">
      <w:pPr>
        <w:pStyle w:val="BodyText21"/>
        <w:tabs>
          <w:tab w:val="clear" w:pos="0"/>
        </w:tabs>
      </w:pPr>
    </w:p>
    <w:p w14:paraId="45DA1028" w14:textId="77777777" w:rsidR="00ED7960" w:rsidRPr="00BE6D08" w:rsidRDefault="00ED7960" w:rsidP="00ED7960">
      <w:pPr>
        <w:pStyle w:val="BodyText21"/>
        <w:tabs>
          <w:tab w:val="clear" w:pos="0"/>
        </w:tabs>
      </w:pPr>
    </w:p>
    <w:p w14:paraId="1DAA5292" w14:textId="77777777" w:rsidR="007B3815" w:rsidRPr="00BE6D08" w:rsidRDefault="007B3815" w:rsidP="00ED7960">
      <w:pPr>
        <w:pBdr>
          <w:top w:val="single" w:sz="4" w:space="0" w:color="auto"/>
          <w:left w:val="single" w:sz="4" w:space="4" w:color="auto"/>
          <w:bottom w:val="single" w:sz="4" w:space="1" w:color="auto"/>
          <w:right w:val="single" w:sz="4" w:space="4" w:color="auto"/>
        </w:pBdr>
        <w:shd w:val="clear" w:color="auto" w:fill="FFFF00"/>
        <w:jc w:val="both"/>
        <w:rPr>
          <w:b/>
          <w:bCs/>
          <w:sz w:val="24"/>
          <w:szCs w:val="24"/>
        </w:rPr>
      </w:pPr>
      <w:r w:rsidRPr="00BE6D08">
        <w:rPr>
          <w:b/>
          <w:bCs/>
          <w:sz w:val="24"/>
          <w:szCs w:val="24"/>
        </w:rPr>
        <w:t>ROZDZIAŁ II Zmiana, wycofanie i zwrot oferty</w:t>
      </w:r>
    </w:p>
    <w:p w14:paraId="2A2E6C14" w14:textId="77777777" w:rsidR="007B3815" w:rsidRPr="00BE6D08" w:rsidRDefault="007B3815" w:rsidP="00ED7960">
      <w:pPr>
        <w:numPr>
          <w:ilvl w:val="0"/>
          <w:numId w:val="2"/>
        </w:numPr>
        <w:tabs>
          <w:tab w:val="clear" w:pos="360"/>
        </w:tabs>
        <w:spacing w:before="120"/>
        <w:ind w:left="425" w:hanging="425"/>
        <w:jc w:val="both"/>
        <w:rPr>
          <w:sz w:val="24"/>
          <w:szCs w:val="24"/>
        </w:rPr>
      </w:pPr>
      <w:r w:rsidRPr="00BE6D08">
        <w:rPr>
          <w:sz w:val="24"/>
          <w:szCs w:val="24"/>
        </w:rPr>
        <w:t>Wykonawca może wprowadzić zmiany oraz wycofać złożoną przez siebie ofertę przed terminem składania ofert.</w:t>
      </w:r>
    </w:p>
    <w:p w14:paraId="51F50837" w14:textId="54717E1E" w:rsidR="007B3815" w:rsidRPr="00BE6D08" w:rsidRDefault="007B3815" w:rsidP="00ED7960">
      <w:pPr>
        <w:numPr>
          <w:ilvl w:val="0"/>
          <w:numId w:val="3"/>
        </w:numPr>
        <w:tabs>
          <w:tab w:val="clear" w:pos="360"/>
          <w:tab w:val="left" w:pos="1134"/>
        </w:tabs>
        <w:ind w:left="851" w:hanging="425"/>
        <w:jc w:val="both"/>
        <w:rPr>
          <w:sz w:val="24"/>
          <w:szCs w:val="24"/>
        </w:rPr>
      </w:pPr>
      <w:r w:rsidRPr="00BE6D08">
        <w:rPr>
          <w:sz w:val="24"/>
          <w:szCs w:val="24"/>
        </w:rPr>
        <w:t xml:space="preserve">w przypadku wycofania oferty, wykonawca składa pisemne oświadczenie, że ofertę swą wycofuje, w zamkniętej kopercie zaadresowanej jak w Rozdziale I pkt 12 </w:t>
      </w:r>
      <w:proofErr w:type="spellStart"/>
      <w:r w:rsidRPr="00BE6D08">
        <w:rPr>
          <w:sz w:val="24"/>
          <w:szCs w:val="24"/>
        </w:rPr>
        <w:t>ppkt</w:t>
      </w:r>
      <w:proofErr w:type="spellEnd"/>
      <w:r w:rsidRPr="00BE6D08">
        <w:rPr>
          <w:sz w:val="24"/>
          <w:szCs w:val="24"/>
        </w:rPr>
        <w:t xml:space="preserve"> 1 </w:t>
      </w:r>
      <w:proofErr w:type="spellStart"/>
      <w:r w:rsidR="00FC5500">
        <w:rPr>
          <w:sz w:val="24"/>
          <w:szCs w:val="24"/>
        </w:rPr>
        <w:t>siwz</w:t>
      </w:r>
      <w:proofErr w:type="spellEnd"/>
      <w:r w:rsidR="00FC5500">
        <w:rPr>
          <w:sz w:val="24"/>
          <w:szCs w:val="24"/>
        </w:rPr>
        <w:t xml:space="preserve"> </w:t>
      </w:r>
      <w:r w:rsidRPr="00BE6D08">
        <w:rPr>
          <w:sz w:val="24"/>
          <w:szCs w:val="24"/>
        </w:rPr>
        <w:t>z dopiskiem „wycofanie”.</w:t>
      </w:r>
    </w:p>
    <w:p w14:paraId="404914BA" w14:textId="4D44C944" w:rsidR="007B3815" w:rsidRPr="00BE6D08" w:rsidRDefault="007B3815" w:rsidP="00ED7960">
      <w:pPr>
        <w:numPr>
          <w:ilvl w:val="0"/>
          <w:numId w:val="3"/>
        </w:numPr>
        <w:tabs>
          <w:tab w:val="clear" w:pos="360"/>
          <w:tab w:val="left" w:pos="1134"/>
        </w:tabs>
        <w:ind w:left="851" w:hanging="425"/>
        <w:jc w:val="both"/>
        <w:rPr>
          <w:sz w:val="24"/>
          <w:szCs w:val="24"/>
        </w:rPr>
      </w:pPr>
      <w:r w:rsidRPr="00BE6D08">
        <w:rPr>
          <w:sz w:val="24"/>
          <w:szCs w:val="24"/>
        </w:rP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w:t>
      </w:r>
      <w:r w:rsidR="00707742">
        <w:rPr>
          <w:sz w:val="24"/>
          <w:szCs w:val="24"/>
        </w:rPr>
        <w:t xml:space="preserve"> W takim przypadku oświadczenie należy umieścić w kopercie zewnętrznej oznaczonej jak w Rozdziale I pkt 12 pkt 1), a dokumenty dotyczące zmian, o których mowa w oświadczeniu w kopercie wewnętrznej oznaczonej jak w Rozdziale I pkt 12 pkt 2)</w:t>
      </w:r>
    </w:p>
    <w:p w14:paraId="4EACE8E1" w14:textId="5C8212E0" w:rsidR="007B3815" w:rsidRPr="00BE6D08" w:rsidRDefault="007B3815" w:rsidP="00ED7960">
      <w:pPr>
        <w:pStyle w:val="BodyText21"/>
        <w:tabs>
          <w:tab w:val="clear" w:pos="0"/>
        </w:tabs>
        <w:ind w:left="851"/>
      </w:pPr>
      <w:r w:rsidRPr="00BE6D08">
        <w:t xml:space="preserve">Powyższe oświadczenie i ew. dokumenty należy zamieścić w kopercie wewnętrznej i zewnętrznej, oznaczonych jak w Rozdziale I pkt 12 </w:t>
      </w:r>
      <w:proofErr w:type="spellStart"/>
      <w:r w:rsidRPr="00BE6D08">
        <w:t>ppkt</w:t>
      </w:r>
      <w:proofErr w:type="spellEnd"/>
      <w:r w:rsidRPr="00BE6D08">
        <w:t xml:space="preserve"> 1) i 2) przy czym koperta zewnętrzna powinna mieć dopisek „zmiany”.</w:t>
      </w:r>
    </w:p>
    <w:p w14:paraId="5A6EDA40" w14:textId="0888A40C" w:rsidR="007B3815" w:rsidRPr="00BE6D08" w:rsidRDefault="007B3815" w:rsidP="00ED7960">
      <w:pPr>
        <w:pStyle w:val="BodyText21"/>
        <w:numPr>
          <w:ilvl w:val="0"/>
          <w:numId w:val="2"/>
        </w:numPr>
        <w:tabs>
          <w:tab w:val="clear" w:pos="0"/>
          <w:tab w:val="clear" w:pos="360"/>
        </w:tabs>
        <w:ind w:left="426" w:hanging="426"/>
      </w:pPr>
      <w:r w:rsidRPr="00BE6D08">
        <w:t>Wykonawca nie może wprowadzić zmian do oferty oraz wycofać</w:t>
      </w:r>
      <w:r w:rsidR="00707742">
        <w:t xml:space="preserve"> ją</w:t>
      </w:r>
      <w:r w:rsidRPr="00BE6D08">
        <w:t xml:space="preserve"> po upływie terminu składania ofert.</w:t>
      </w:r>
    </w:p>
    <w:p w14:paraId="69B7B345" w14:textId="0884CE5C" w:rsidR="007B3815" w:rsidRPr="00BE6D08" w:rsidRDefault="007B3815" w:rsidP="00ED7960">
      <w:pPr>
        <w:pStyle w:val="BodyText21"/>
        <w:numPr>
          <w:ilvl w:val="0"/>
          <w:numId w:val="2"/>
        </w:numPr>
        <w:tabs>
          <w:tab w:val="clear" w:pos="0"/>
          <w:tab w:val="clear" w:pos="360"/>
        </w:tabs>
        <w:ind w:left="426" w:hanging="426"/>
      </w:pPr>
      <w:r w:rsidRPr="00BE6D08">
        <w:t>W przypadku złożenia oferty po terminie zamawiający niezwłocznie zwraca ofertę wykonawcy.</w:t>
      </w:r>
    </w:p>
    <w:p w14:paraId="47655F18" w14:textId="77777777" w:rsidR="007B3815" w:rsidRPr="00BE6D08" w:rsidRDefault="007B3815" w:rsidP="00ED7960">
      <w:pPr>
        <w:pStyle w:val="BodyText21"/>
        <w:tabs>
          <w:tab w:val="clear" w:pos="0"/>
        </w:tabs>
      </w:pPr>
    </w:p>
    <w:p w14:paraId="16FDED52" w14:textId="77777777" w:rsidR="007B3815" w:rsidRPr="00BE6D08" w:rsidRDefault="007B3815" w:rsidP="00ED7960">
      <w:pPr>
        <w:pBdr>
          <w:top w:val="single" w:sz="4" w:space="0" w:color="auto"/>
          <w:left w:val="single" w:sz="4" w:space="4" w:color="auto"/>
          <w:bottom w:val="single" w:sz="4" w:space="1" w:color="auto"/>
          <w:right w:val="single" w:sz="4" w:space="4" w:color="auto"/>
        </w:pBdr>
        <w:shd w:val="clear" w:color="auto" w:fill="FFFF00"/>
        <w:jc w:val="both"/>
        <w:rPr>
          <w:b/>
          <w:bCs/>
        </w:rPr>
      </w:pPr>
      <w:r w:rsidRPr="00BE6D08">
        <w:rPr>
          <w:b/>
          <w:bCs/>
          <w:sz w:val="24"/>
          <w:szCs w:val="24"/>
        </w:rPr>
        <w:t>ROZDZIAŁ III</w:t>
      </w:r>
      <w:r w:rsidRPr="00BE6D08">
        <w:rPr>
          <w:b/>
          <w:bCs/>
        </w:rPr>
        <w:t xml:space="preserve"> </w:t>
      </w:r>
      <w:r w:rsidRPr="00BE6D08">
        <w:rPr>
          <w:b/>
          <w:bCs/>
          <w:sz w:val="24"/>
          <w:szCs w:val="24"/>
        </w:rPr>
        <w:t>Wspólne ubieganie się o udzielenie zamówienia</w:t>
      </w:r>
    </w:p>
    <w:p w14:paraId="26860ED9" w14:textId="77777777" w:rsidR="007B3815" w:rsidRPr="00BE6D08" w:rsidRDefault="007B3815" w:rsidP="00095D8A">
      <w:pPr>
        <w:pStyle w:val="BodyText21"/>
        <w:numPr>
          <w:ilvl w:val="0"/>
          <w:numId w:val="4"/>
        </w:numPr>
        <w:tabs>
          <w:tab w:val="clear" w:pos="0"/>
          <w:tab w:val="clear" w:pos="360"/>
          <w:tab w:val="left" w:pos="426"/>
        </w:tabs>
        <w:spacing w:before="120"/>
        <w:ind w:left="425" w:hanging="425"/>
      </w:pPr>
      <w:r w:rsidRPr="00BE6D08">
        <w:t xml:space="preserve">Wykonawcy wspólnie ubiegający się o udzielenie zamówienia ustanawiają pełnomocnika </w:t>
      </w:r>
      <w:r w:rsidR="00FE23DC" w:rsidRPr="00BE6D08">
        <w:br/>
        <w:t xml:space="preserve"> </w:t>
      </w:r>
      <w:r w:rsidRPr="00BE6D08">
        <w:t xml:space="preserve">do reprezentowania ich w postępowaniu albo do reprezentowania ich w postępowaniu </w:t>
      </w:r>
      <w:r w:rsidR="00FE23DC" w:rsidRPr="00BE6D08">
        <w:br/>
      </w:r>
      <w:r w:rsidR="00D8537A" w:rsidRPr="00BE6D08">
        <w:t xml:space="preserve"> </w:t>
      </w:r>
      <w:r w:rsidRPr="00BE6D08">
        <w:t>i zawarcia umowy.</w:t>
      </w:r>
    </w:p>
    <w:p w14:paraId="7FF46D2D" w14:textId="77777777" w:rsidR="007B3815" w:rsidRPr="00BE6D08" w:rsidRDefault="007B3815" w:rsidP="00095D8A">
      <w:pPr>
        <w:pStyle w:val="BodyText21"/>
        <w:numPr>
          <w:ilvl w:val="0"/>
          <w:numId w:val="4"/>
        </w:numPr>
        <w:tabs>
          <w:tab w:val="clear" w:pos="0"/>
          <w:tab w:val="clear" w:pos="360"/>
          <w:tab w:val="left" w:pos="426"/>
        </w:tabs>
        <w:ind w:left="426" w:hanging="426"/>
      </w:pPr>
      <w:r w:rsidRPr="00BE6D08">
        <w:t>Pełnomocnictwo, o którym mowa w pkt 1 należy dołączyć do oferty.</w:t>
      </w:r>
    </w:p>
    <w:p w14:paraId="5F0D4916" w14:textId="77777777" w:rsidR="007B3815" w:rsidRPr="00BE6D08" w:rsidRDefault="007B3815" w:rsidP="00095D8A">
      <w:pPr>
        <w:pStyle w:val="BodyText21"/>
        <w:numPr>
          <w:ilvl w:val="0"/>
          <w:numId w:val="4"/>
        </w:numPr>
        <w:tabs>
          <w:tab w:val="clear" w:pos="0"/>
          <w:tab w:val="clear" w:pos="360"/>
          <w:tab w:val="left" w:pos="426"/>
        </w:tabs>
        <w:ind w:left="426" w:hanging="426"/>
      </w:pPr>
      <w:r w:rsidRPr="00BE6D08">
        <w:t xml:space="preserve">Wszelką korespondencję w postępowaniu zamawiający kieruje do pełnomocnika. </w:t>
      </w:r>
    </w:p>
    <w:p w14:paraId="1BB9C702" w14:textId="77777777" w:rsidR="007B3815" w:rsidRPr="00BE6D08" w:rsidRDefault="007B3815" w:rsidP="00095D8A">
      <w:pPr>
        <w:pStyle w:val="BodyText21"/>
        <w:numPr>
          <w:ilvl w:val="0"/>
          <w:numId w:val="4"/>
        </w:numPr>
        <w:tabs>
          <w:tab w:val="clear" w:pos="0"/>
          <w:tab w:val="clear" w:pos="360"/>
          <w:tab w:val="left" w:pos="426"/>
        </w:tabs>
        <w:ind w:left="426" w:hanging="426"/>
      </w:pPr>
      <w:r w:rsidRPr="00BE6D08">
        <w:t xml:space="preserve">Oferta wspólna musi być sporządzona zgodnie z </w:t>
      </w:r>
      <w:proofErr w:type="spellStart"/>
      <w:r w:rsidRPr="00BE6D08">
        <w:t>siwz</w:t>
      </w:r>
      <w:proofErr w:type="spellEnd"/>
      <w:r w:rsidRPr="00BE6D08">
        <w:t>;</w:t>
      </w:r>
    </w:p>
    <w:p w14:paraId="41144E6D" w14:textId="77777777" w:rsidR="007B3815" w:rsidRPr="00BE6D08" w:rsidRDefault="007B3815" w:rsidP="00095D8A">
      <w:pPr>
        <w:pStyle w:val="BodyText21"/>
        <w:numPr>
          <w:ilvl w:val="0"/>
          <w:numId w:val="4"/>
        </w:numPr>
        <w:tabs>
          <w:tab w:val="clear" w:pos="0"/>
          <w:tab w:val="clear" w:pos="360"/>
          <w:tab w:val="left" w:pos="426"/>
        </w:tabs>
        <w:ind w:left="426" w:hanging="426"/>
      </w:pPr>
      <w:r w:rsidRPr="00BE6D08">
        <w:t xml:space="preserve">Sposób składania dokumentów przez wykonawców wspólnie ubiegających się </w:t>
      </w:r>
      <w:r w:rsidR="0057192C" w:rsidRPr="00BE6D08">
        <w:br/>
      </w:r>
      <w:r w:rsidR="00D8537A" w:rsidRPr="00BE6D08">
        <w:t xml:space="preserve"> </w:t>
      </w:r>
      <w:r w:rsidRPr="00BE6D08">
        <w:t>o</w:t>
      </w:r>
      <w:r w:rsidR="00D029C7" w:rsidRPr="00BE6D08">
        <w:t> </w:t>
      </w:r>
      <w:r w:rsidRPr="00BE6D08">
        <w:t xml:space="preserve">udzielenie zamówienia został określony w Rozdziale V </w:t>
      </w:r>
      <w:proofErr w:type="spellStart"/>
      <w:r w:rsidRPr="00BE6D08">
        <w:t>siwz</w:t>
      </w:r>
      <w:proofErr w:type="spellEnd"/>
      <w:r w:rsidRPr="00BE6D08">
        <w:t>;</w:t>
      </w:r>
    </w:p>
    <w:p w14:paraId="43117600" w14:textId="5039279C" w:rsidR="007B3815" w:rsidRPr="00BE6D08" w:rsidRDefault="007B3815" w:rsidP="00095D8A">
      <w:pPr>
        <w:pStyle w:val="BodyText21"/>
        <w:numPr>
          <w:ilvl w:val="0"/>
          <w:numId w:val="4"/>
        </w:numPr>
        <w:tabs>
          <w:tab w:val="clear" w:pos="0"/>
          <w:tab w:val="clear" w:pos="360"/>
          <w:tab w:val="left" w:pos="426"/>
        </w:tabs>
        <w:ind w:left="426" w:hanging="426"/>
      </w:pPr>
      <w:r w:rsidRPr="00BE6D08">
        <w:t xml:space="preserve">Wspólnicy spółki cywilnej są wykonawcami wspólnie ubiegającymi się o udzielenie </w:t>
      </w:r>
      <w:r w:rsidR="0057192C" w:rsidRPr="00BE6D08">
        <w:br/>
        <w:t xml:space="preserve"> </w:t>
      </w:r>
      <w:r w:rsidRPr="00BE6D08">
        <w:t>zamówienia i mają do nich zastosowanie zasady określone w pkt 1 – 5</w:t>
      </w:r>
      <w:r w:rsidR="00707742">
        <w:t xml:space="preserve"> niniejszego Rozdziału </w:t>
      </w:r>
      <w:proofErr w:type="spellStart"/>
      <w:r w:rsidR="00707742">
        <w:t>siwz</w:t>
      </w:r>
      <w:proofErr w:type="spellEnd"/>
      <w:r w:rsidRPr="00BE6D08">
        <w:t>.</w:t>
      </w:r>
    </w:p>
    <w:p w14:paraId="0FE8C601" w14:textId="77777777" w:rsidR="007B3815" w:rsidRPr="00BE6D08" w:rsidRDefault="007B3815" w:rsidP="00ED7960">
      <w:pPr>
        <w:pStyle w:val="BodyText21"/>
        <w:numPr>
          <w:ilvl w:val="0"/>
          <w:numId w:val="4"/>
        </w:numPr>
        <w:tabs>
          <w:tab w:val="clear" w:pos="0"/>
          <w:tab w:val="clear" w:pos="360"/>
          <w:tab w:val="left" w:pos="720"/>
        </w:tabs>
        <w:ind w:left="426" w:hanging="426"/>
      </w:pPr>
      <w:r w:rsidRPr="00BE6D08">
        <w:t xml:space="preserve">Przed podpisaniem umowy wykonawcy wspólnie ubiegający się o udzielenie zamówienia </w:t>
      </w:r>
      <w:r w:rsidR="0057192C" w:rsidRPr="00BE6D08">
        <w:br/>
        <w:t xml:space="preserve"> </w:t>
      </w:r>
      <w:r w:rsidRPr="00BE6D08">
        <w:t xml:space="preserve">będą mieli obowiązek przedstawić zamawiającemu umowę konsorcjum, zawierającą, </w:t>
      </w:r>
      <w:r w:rsidR="0057192C" w:rsidRPr="00BE6D08">
        <w:br/>
        <w:t xml:space="preserve"> </w:t>
      </w:r>
      <w:r w:rsidRPr="00BE6D08">
        <w:t>co najmniej:</w:t>
      </w:r>
    </w:p>
    <w:p w14:paraId="7000CC55" w14:textId="77777777" w:rsidR="007B3815" w:rsidRPr="00BE6D08" w:rsidRDefault="007B3815" w:rsidP="00ED7960">
      <w:pPr>
        <w:numPr>
          <w:ilvl w:val="0"/>
          <w:numId w:val="7"/>
        </w:numPr>
        <w:tabs>
          <w:tab w:val="clear" w:pos="360"/>
        </w:tabs>
        <w:ind w:left="851" w:hanging="425"/>
        <w:jc w:val="both"/>
        <w:rPr>
          <w:sz w:val="24"/>
          <w:szCs w:val="24"/>
        </w:rPr>
      </w:pPr>
      <w:r w:rsidRPr="00BE6D08">
        <w:rPr>
          <w:sz w:val="24"/>
          <w:szCs w:val="24"/>
        </w:rPr>
        <w:t>zobowiązanie do realizacji wspólnego przedsięwzięcia gospodarczego obejmującego swoim zakresem realizację przedmiotu zamówienia,</w:t>
      </w:r>
    </w:p>
    <w:p w14:paraId="69ABCD04" w14:textId="77777777" w:rsidR="007B3815" w:rsidRPr="00BE6D08" w:rsidRDefault="007B3815" w:rsidP="00ED7960">
      <w:pPr>
        <w:numPr>
          <w:ilvl w:val="0"/>
          <w:numId w:val="7"/>
        </w:numPr>
        <w:tabs>
          <w:tab w:val="clear" w:pos="360"/>
        </w:tabs>
        <w:ind w:left="851" w:hanging="425"/>
        <w:jc w:val="both"/>
        <w:rPr>
          <w:sz w:val="24"/>
          <w:szCs w:val="24"/>
        </w:rPr>
      </w:pPr>
      <w:r w:rsidRPr="00BE6D08">
        <w:rPr>
          <w:sz w:val="24"/>
          <w:szCs w:val="24"/>
        </w:rPr>
        <w:t>określenie zakresu działania poszczególnych stron umowy,</w:t>
      </w:r>
    </w:p>
    <w:p w14:paraId="7EE50145" w14:textId="77777777" w:rsidR="007B3815" w:rsidRPr="00BE6D08" w:rsidRDefault="007B3815" w:rsidP="00ED7960">
      <w:pPr>
        <w:numPr>
          <w:ilvl w:val="0"/>
          <w:numId w:val="7"/>
        </w:numPr>
        <w:tabs>
          <w:tab w:val="clear" w:pos="360"/>
        </w:tabs>
        <w:ind w:left="851" w:hanging="425"/>
        <w:jc w:val="both"/>
        <w:rPr>
          <w:sz w:val="24"/>
          <w:szCs w:val="24"/>
        </w:rPr>
      </w:pPr>
      <w:r w:rsidRPr="00BE6D08">
        <w:rPr>
          <w:sz w:val="24"/>
          <w:szCs w:val="24"/>
        </w:rPr>
        <w:t>czas obowiązywania umowy, który nie może być krótszy, niż okres obejmujący realizację zamówienia oraz czas trwania gwarancji jakości i rękojmi.</w:t>
      </w:r>
    </w:p>
    <w:p w14:paraId="326EA6B5" w14:textId="77777777" w:rsidR="007B3815" w:rsidRPr="00BE6D08" w:rsidRDefault="007B3815" w:rsidP="00ED7960">
      <w:pPr>
        <w:jc w:val="both"/>
        <w:rPr>
          <w:sz w:val="24"/>
          <w:szCs w:val="24"/>
        </w:rPr>
      </w:pPr>
    </w:p>
    <w:p w14:paraId="59FE444B" w14:textId="77777777" w:rsidR="007B3815" w:rsidRPr="00BE6D08" w:rsidRDefault="007B3815" w:rsidP="00ED7960">
      <w:pPr>
        <w:pStyle w:val="Nagwek4"/>
        <w:pBdr>
          <w:left w:val="single" w:sz="4" w:space="3" w:color="auto"/>
        </w:pBdr>
        <w:ind w:left="1843" w:hanging="1843"/>
        <w:rPr>
          <w:color w:val="auto"/>
        </w:rPr>
      </w:pPr>
      <w:r w:rsidRPr="00BE6D08">
        <w:rPr>
          <w:color w:val="auto"/>
        </w:rPr>
        <w:t>ROZDZIAŁ IV Jawność postępowania</w:t>
      </w:r>
    </w:p>
    <w:p w14:paraId="0A8EE996" w14:textId="77777777" w:rsidR="007B3815" w:rsidRPr="00BE6D08" w:rsidRDefault="007B3815" w:rsidP="00ED7960">
      <w:pPr>
        <w:numPr>
          <w:ilvl w:val="0"/>
          <w:numId w:val="5"/>
        </w:numPr>
        <w:tabs>
          <w:tab w:val="left" w:pos="426"/>
        </w:tabs>
        <w:spacing w:before="120"/>
        <w:jc w:val="both"/>
        <w:rPr>
          <w:sz w:val="24"/>
          <w:szCs w:val="24"/>
        </w:rPr>
      </w:pPr>
      <w:r w:rsidRPr="00BE6D08">
        <w:rPr>
          <w:sz w:val="24"/>
          <w:szCs w:val="24"/>
        </w:rPr>
        <w:t>Zamawiający prowadzi protokół postępowania.</w:t>
      </w:r>
    </w:p>
    <w:p w14:paraId="27A3C808" w14:textId="77777777" w:rsidR="007B3815" w:rsidRPr="00BE6D08" w:rsidRDefault="007B3815" w:rsidP="00ED7960">
      <w:pPr>
        <w:numPr>
          <w:ilvl w:val="0"/>
          <w:numId w:val="5"/>
        </w:numPr>
        <w:tabs>
          <w:tab w:val="clear" w:pos="360"/>
          <w:tab w:val="left" w:pos="426"/>
        </w:tabs>
        <w:ind w:left="426" w:hanging="426"/>
        <w:jc w:val="both"/>
        <w:rPr>
          <w:sz w:val="24"/>
          <w:szCs w:val="24"/>
        </w:rPr>
      </w:pPr>
      <w:r w:rsidRPr="00BE6D08">
        <w:rPr>
          <w:sz w:val="24"/>
          <w:szCs w:val="24"/>
        </w:rPr>
        <w:lastRenderedPageBreak/>
        <w:t xml:space="preserve">Protokół postępowania wraz z załącznikami jest jawny. Załączniki do protokołu udostępnia się na wniosek, po dokonaniu wyboru najkorzystniejszej oferty lub unieważnieniu postępowania, z tym że oferty udostępnia się od chwili ich otwarcia. </w:t>
      </w:r>
    </w:p>
    <w:p w14:paraId="513D98A5" w14:textId="77777777" w:rsidR="007B3815" w:rsidRPr="00BE6D08" w:rsidRDefault="007B3815" w:rsidP="00ED7960">
      <w:pPr>
        <w:numPr>
          <w:ilvl w:val="0"/>
          <w:numId w:val="5"/>
        </w:numPr>
        <w:tabs>
          <w:tab w:val="clear" w:pos="360"/>
          <w:tab w:val="left" w:pos="426"/>
        </w:tabs>
        <w:ind w:left="426" w:hanging="426"/>
        <w:jc w:val="both"/>
        <w:rPr>
          <w:sz w:val="24"/>
          <w:szCs w:val="24"/>
        </w:rPr>
      </w:pPr>
      <w:r w:rsidRPr="00BE6D08">
        <w:rPr>
          <w:sz w:val="24"/>
          <w:szCs w:val="24"/>
        </w:rPr>
        <w:t>Udostępnienie protokołu lub załączników może nastąpić przez wgląd w miejscu wyznaczonym przez zamawiającego, przesłanie kopii pocztą, faksem lub drogą elektroniczną, zgodnie z wyborem wnioskodawcy wskazanym we wniosku.</w:t>
      </w:r>
    </w:p>
    <w:p w14:paraId="4315E58E" w14:textId="77777777" w:rsidR="007B3815" w:rsidRPr="00BE6D08" w:rsidRDefault="007B3815" w:rsidP="00ED7960">
      <w:pPr>
        <w:numPr>
          <w:ilvl w:val="0"/>
          <w:numId w:val="5"/>
        </w:numPr>
        <w:tabs>
          <w:tab w:val="clear" w:pos="360"/>
          <w:tab w:val="left" w:pos="426"/>
        </w:tabs>
        <w:ind w:left="426" w:hanging="426"/>
        <w:jc w:val="both"/>
        <w:rPr>
          <w:sz w:val="24"/>
          <w:szCs w:val="24"/>
        </w:rPr>
      </w:pPr>
      <w:r w:rsidRPr="00BE6D08">
        <w:rPr>
          <w:sz w:val="24"/>
          <w:szCs w:val="24"/>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14:paraId="3A145CD7" w14:textId="77777777" w:rsidR="007B3815" w:rsidRPr="00BE6D08" w:rsidRDefault="007B3815" w:rsidP="00ED7960">
      <w:pPr>
        <w:numPr>
          <w:ilvl w:val="0"/>
          <w:numId w:val="5"/>
        </w:numPr>
        <w:tabs>
          <w:tab w:val="clear" w:pos="360"/>
          <w:tab w:val="left" w:pos="426"/>
        </w:tabs>
        <w:ind w:left="426" w:hanging="426"/>
        <w:jc w:val="both"/>
        <w:rPr>
          <w:sz w:val="24"/>
          <w:szCs w:val="24"/>
        </w:rPr>
      </w:pPr>
      <w:r w:rsidRPr="00BE6D08">
        <w:rPr>
          <w:sz w:val="24"/>
          <w:szCs w:val="24"/>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14:paraId="3A3A7F4B" w14:textId="77777777" w:rsidR="007B3815" w:rsidRPr="00BE6D08" w:rsidRDefault="007B3815" w:rsidP="00ED7960">
      <w:pPr>
        <w:numPr>
          <w:ilvl w:val="0"/>
          <w:numId w:val="5"/>
        </w:numPr>
        <w:tabs>
          <w:tab w:val="clear" w:pos="360"/>
          <w:tab w:val="left" w:pos="426"/>
        </w:tabs>
        <w:ind w:left="426" w:hanging="426"/>
        <w:jc w:val="both"/>
        <w:rPr>
          <w:sz w:val="24"/>
          <w:szCs w:val="24"/>
        </w:rPr>
      </w:pPr>
      <w:r w:rsidRPr="00BE6D08">
        <w:rPr>
          <w:sz w:val="24"/>
          <w:szCs w:val="24"/>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14:paraId="71323C41" w14:textId="445059BA" w:rsidR="007B3815" w:rsidRPr="00BE6D08" w:rsidRDefault="007B3815" w:rsidP="00ED7960">
      <w:pPr>
        <w:numPr>
          <w:ilvl w:val="0"/>
          <w:numId w:val="5"/>
        </w:numPr>
        <w:tabs>
          <w:tab w:val="clear" w:pos="360"/>
          <w:tab w:val="left" w:pos="426"/>
        </w:tabs>
        <w:ind w:left="426" w:hanging="426"/>
        <w:jc w:val="both"/>
        <w:rPr>
          <w:sz w:val="24"/>
          <w:szCs w:val="24"/>
        </w:rPr>
      </w:pPr>
      <w:r w:rsidRPr="00BE6D08">
        <w:rPr>
          <w:sz w:val="24"/>
          <w:szCs w:val="24"/>
        </w:rPr>
        <w:t xml:space="preserve">Nie ujawnia się informacji stanowiących tajemnicę przedsiębiorstwa w rozumieniu przepisów </w:t>
      </w:r>
      <w:r w:rsidR="001A6030" w:rsidRPr="00AE1FCA">
        <w:rPr>
          <w:sz w:val="24"/>
          <w:szCs w:val="24"/>
        </w:rPr>
        <w:t xml:space="preserve">ustawy  z dnia 16.03.1993 r. </w:t>
      </w:r>
      <w:r w:rsidR="001A6030" w:rsidRPr="00E7131F">
        <w:rPr>
          <w:sz w:val="24"/>
          <w:szCs w:val="24"/>
        </w:rPr>
        <w:t xml:space="preserve"> </w:t>
      </w:r>
      <w:r w:rsidRPr="00BE6D08">
        <w:rPr>
          <w:sz w:val="24"/>
          <w:szCs w:val="24"/>
        </w:rPr>
        <w:t>o zwalczaniu nieuczciwej konkurencji</w:t>
      </w:r>
      <w:r w:rsidR="001A6030">
        <w:rPr>
          <w:sz w:val="24"/>
          <w:szCs w:val="24"/>
        </w:rPr>
        <w:t xml:space="preserve"> </w:t>
      </w:r>
      <w:r w:rsidR="001A6030" w:rsidRPr="003624F3">
        <w:rPr>
          <w:sz w:val="24"/>
          <w:szCs w:val="24"/>
        </w:rPr>
        <w:t>(t. j. Dz.</w:t>
      </w:r>
      <w:r w:rsidR="001A6030">
        <w:rPr>
          <w:sz w:val="24"/>
          <w:szCs w:val="24"/>
        </w:rPr>
        <w:t xml:space="preserve"> </w:t>
      </w:r>
      <w:r w:rsidR="001A6030" w:rsidRPr="003624F3">
        <w:rPr>
          <w:sz w:val="24"/>
          <w:szCs w:val="24"/>
        </w:rPr>
        <w:t xml:space="preserve">U. </w:t>
      </w:r>
      <w:r w:rsidR="001A6030">
        <w:rPr>
          <w:sz w:val="24"/>
          <w:szCs w:val="24"/>
        </w:rPr>
        <w:br/>
      </w:r>
      <w:r w:rsidR="001A6030" w:rsidRPr="003624F3">
        <w:rPr>
          <w:sz w:val="24"/>
          <w:szCs w:val="24"/>
        </w:rPr>
        <w:t>z 2019 r. poz. 1010)</w:t>
      </w:r>
      <w:r w:rsidRPr="00BE6D08">
        <w:rPr>
          <w:sz w:val="24"/>
          <w:szCs w:val="24"/>
        </w:rPr>
        <w:t xml:space="preserve">, jeżeli wykonawca, nie później niż w terminie składania ofert zastrzegł, że nie mogą być one udostępniane oraz wykazał, iż zastrzeżone informacje stanowią tajemnicę przedsiębiorstwa. Wykonawca nie może zastrzec informacji, o których mowa w art. 86 ust. 4 </w:t>
      </w:r>
      <w:proofErr w:type="spellStart"/>
      <w:r w:rsidRPr="00BE6D08">
        <w:rPr>
          <w:sz w:val="24"/>
          <w:szCs w:val="24"/>
        </w:rPr>
        <w:t>Pzp</w:t>
      </w:r>
      <w:proofErr w:type="spellEnd"/>
      <w:r w:rsidRPr="00BE6D08">
        <w:rPr>
          <w:sz w:val="24"/>
          <w:szCs w:val="24"/>
        </w:rPr>
        <w:t>.</w:t>
      </w:r>
    </w:p>
    <w:p w14:paraId="2F3E8BEA" w14:textId="289FCAA9" w:rsidR="007B3815" w:rsidRPr="00BE6D08" w:rsidRDefault="007B3815" w:rsidP="00ED7960">
      <w:pPr>
        <w:numPr>
          <w:ilvl w:val="0"/>
          <w:numId w:val="5"/>
        </w:numPr>
        <w:tabs>
          <w:tab w:val="clear" w:pos="360"/>
          <w:tab w:val="left" w:pos="426"/>
        </w:tabs>
        <w:ind w:left="426" w:hanging="426"/>
        <w:jc w:val="both"/>
        <w:rPr>
          <w:sz w:val="24"/>
          <w:szCs w:val="24"/>
        </w:rPr>
      </w:pPr>
      <w:r w:rsidRPr="00BE6D08">
        <w:rPr>
          <w:sz w:val="24"/>
          <w:szCs w:val="24"/>
        </w:rPr>
        <w:t xml:space="preserve">W przypadku zastrzeżenia informacji wykonawca ma obowiązek wydzielić z oferty informacje stanowiące tajemnicę jego przedsiębiorstwa i oznaczyć je klauzulą „nie udostępniać. Informacje stanowią tajemnicę przedsiębiorstwa w rozumieniu art. 11 ust. 4 </w:t>
      </w:r>
      <w:r w:rsidR="001A6030">
        <w:rPr>
          <w:sz w:val="24"/>
          <w:szCs w:val="24"/>
        </w:rPr>
        <w:t xml:space="preserve">ww. </w:t>
      </w:r>
      <w:r w:rsidRPr="00BE6D08">
        <w:rPr>
          <w:sz w:val="24"/>
          <w:szCs w:val="24"/>
        </w:rPr>
        <w:t>ustawy o zwalczaniu nieuczciwej konkurencji</w:t>
      </w:r>
      <w:r w:rsidR="001A6030">
        <w:rPr>
          <w:sz w:val="24"/>
          <w:szCs w:val="24"/>
        </w:rPr>
        <w:t xml:space="preserve">. </w:t>
      </w:r>
    </w:p>
    <w:p w14:paraId="0D8A650E" w14:textId="77777777" w:rsidR="007B3815" w:rsidRPr="00BE6D08" w:rsidRDefault="007B3815" w:rsidP="00ED7960">
      <w:pPr>
        <w:numPr>
          <w:ilvl w:val="0"/>
          <w:numId w:val="5"/>
        </w:numPr>
        <w:tabs>
          <w:tab w:val="clear" w:pos="360"/>
          <w:tab w:val="left" w:pos="426"/>
        </w:tabs>
        <w:ind w:left="426" w:hanging="426"/>
        <w:jc w:val="both"/>
        <w:rPr>
          <w:sz w:val="24"/>
          <w:szCs w:val="24"/>
        </w:rPr>
      </w:pPr>
      <w:r w:rsidRPr="00BE6D08">
        <w:rPr>
          <w:sz w:val="24"/>
          <w:szCs w:val="24"/>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14:paraId="115383C9" w14:textId="77777777" w:rsidR="007B3815" w:rsidRPr="00BE6D08" w:rsidRDefault="007B3815" w:rsidP="00ED7960">
      <w:pPr>
        <w:tabs>
          <w:tab w:val="left" w:pos="426"/>
        </w:tabs>
        <w:ind w:left="426"/>
        <w:jc w:val="both"/>
        <w:rPr>
          <w:sz w:val="24"/>
          <w:szCs w:val="24"/>
        </w:rPr>
      </w:pPr>
    </w:p>
    <w:p w14:paraId="4BF36440" w14:textId="77777777" w:rsidR="007B3815" w:rsidRPr="00BE6D08" w:rsidRDefault="007B3815" w:rsidP="00ED7960">
      <w:pPr>
        <w:pStyle w:val="Nagwek4"/>
        <w:ind w:left="1620" w:hanging="1620"/>
        <w:rPr>
          <w:color w:val="auto"/>
        </w:rPr>
      </w:pPr>
      <w:r w:rsidRPr="00BE6D08">
        <w:rPr>
          <w:color w:val="auto"/>
        </w:rPr>
        <w:t xml:space="preserve">Rozdział V Podstawy wykluczenia. Warunki udziału w postępowaniu. Dokumenty. </w:t>
      </w:r>
    </w:p>
    <w:p w14:paraId="5359C7DC" w14:textId="77777777" w:rsidR="007B3815" w:rsidRPr="00BE6D08" w:rsidRDefault="007B3815" w:rsidP="00ED7960">
      <w:pPr>
        <w:pStyle w:val="Akapitzlist"/>
        <w:numPr>
          <w:ilvl w:val="0"/>
          <w:numId w:val="6"/>
        </w:numPr>
        <w:tabs>
          <w:tab w:val="clear" w:pos="360"/>
        </w:tabs>
        <w:spacing w:before="120" w:after="0" w:line="240" w:lineRule="auto"/>
        <w:ind w:left="425" w:hanging="425"/>
        <w:jc w:val="both"/>
        <w:rPr>
          <w:rFonts w:ascii="Times New Roman" w:hAnsi="Times New Roman" w:cs="Times New Roman"/>
          <w:sz w:val="24"/>
          <w:szCs w:val="24"/>
        </w:rPr>
      </w:pPr>
      <w:r w:rsidRPr="00BE6D08">
        <w:rPr>
          <w:rFonts w:ascii="Times New Roman" w:hAnsi="Times New Roman" w:cs="Times New Roman"/>
          <w:b/>
          <w:bCs/>
          <w:sz w:val="24"/>
          <w:szCs w:val="24"/>
        </w:rPr>
        <w:t>O udzielenie zamówienia może się ubiegać wykonawca, który nie podlega wykluczeniu z postępowania,</w:t>
      </w:r>
      <w:r w:rsidRPr="00BE6D08">
        <w:rPr>
          <w:rFonts w:ascii="Times New Roman" w:hAnsi="Times New Roman" w:cs="Times New Roman"/>
          <w:sz w:val="24"/>
          <w:szCs w:val="24"/>
        </w:rPr>
        <w:t xml:space="preserve"> w okolicznościach, o których mowa w:</w:t>
      </w:r>
    </w:p>
    <w:p w14:paraId="3655303E" w14:textId="03CC983A" w:rsidR="007B3815" w:rsidRPr="00BE6D08" w:rsidRDefault="007B3815" w:rsidP="00ED7960">
      <w:pPr>
        <w:pStyle w:val="Akapitzlist"/>
        <w:numPr>
          <w:ilvl w:val="1"/>
          <w:numId w:val="6"/>
        </w:numPr>
        <w:tabs>
          <w:tab w:val="clear" w:pos="360"/>
        </w:tabs>
        <w:spacing w:after="0" w:line="240" w:lineRule="auto"/>
        <w:ind w:left="851" w:hanging="425"/>
        <w:jc w:val="both"/>
        <w:rPr>
          <w:rFonts w:ascii="Times New Roman" w:hAnsi="Times New Roman" w:cs="Times New Roman"/>
          <w:sz w:val="24"/>
          <w:szCs w:val="24"/>
        </w:rPr>
      </w:pPr>
      <w:r w:rsidRPr="00BE6D08">
        <w:rPr>
          <w:rFonts w:ascii="Times New Roman" w:hAnsi="Times New Roman" w:cs="Times New Roman"/>
          <w:sz w:val="24"/>
          <w:szCs w:val="24"/>
        </w:rPr>
        <w:t xml:space="preserve">art. 24 ust. 1 pkt 12 – 23 </w:t>
      </w:r>
      <w:proofErr w:type="spellStart"/>
      <w:r w:rsidRPr="00BE6D08">
        <w:rPr>
          <w:rFonts w:ascii="Times New Roman" w:hAnsi="Times New Roman" w:cs="Times New Roman"/>
          <w:sz w:val="24"/>
          <w:szCs w:val="24"/>
        </w:rPr>
        <w:t>Pzp</w:t>
      </w:r>
      <w:proofErr w:type="spellEnd"/>
      <w:r w:rsidRPr="00BE6D08">
        <w:rPr>
          <w:rFonts w:ascii="Times New Roman" w:hAnsi="Times New Roman" w:cs="Times New Roman"/>
          <w:sz w:val="24"/>
          <w:szCs w:val="24"/>
        </w:rPr>
        <w:t>;</w:t>
      </w:r>
    </w:p>
    <w:p w14:paraId="5DBFB4BF" w14:textId="77777777" w:rsidR="007323F7" w:rsidRDefault="007B3815" w:rsidP="00ED7960">
      <w:pPr>
        <w:pStyle w:val="Akapitzlist"/>
        <w:numPr>
          <w:ilvl w:val="1"/>
          <w:numId w:val="6"/>
        </w:numPr>
        <w:tabs>
          <w:tab w:val="clear" w:pos="360"/>
        </w:tabs>
        <w:spacing w:after="0" w:line="240" w:lineRule="auto"/>
        <w:ind w:left="851" w:hanging="425"/>
        <w:jc w:val="both"/>
        <w:rPr>
          <w:rFonts w:ascii="Times New Roman" w:hAnsi="Times New Roman" w:cs="Times New Roman"/>
          <w:sz w:val="24"/>
          <w:szCs w:val="24"/>
        </w:rPr>
      </w:pPr>
      <w:r w:rsidRPr="00BE6D08">
        <w:rPr>
          <w:rFonts w:ascii="Times New Roman" w:hAnsi="Times New Roman" w:cs="Times New Roman"/>
          <w:sz w:val="24"/>
          <w:szCs w:val="24"/>
        </w:rPr>
        <w:t xml:space="preserve">art. 24 ust. 5 </w:t>
      </w:r>
    </w:p>
    <w:p w14:paraId="7D2894E2" w14:textId="65702313" w:rsidR="007B3815" w:rsidRDefault="007B3815" w:rsidP="007323F7">
      <w:pPr>
        <w:pStyle w:val="Akapitzlist"/>
        <w:numPr>
          <w:ilvl w:val="3"/>
          <w:numId w:val="6"/>
        </w:numPr>
        <w:tabs>
          <w:tab w:val="left" w:pos="851"/>
        </w:tabs>
        <w:spacing w:after="0" w:line="240" w:lineRule="auto"/>
        <w:ind w:left="1276" w:hanging="425"/>
        <w:jc w:val="both"/>
        <w:rPr>
          <w:rFonts w:ascii="Times New Roman" w:hAnsi="Times New Roman" w:cs="Times New Roman"/>
          <w:sz w:val="24"/>
          <w:szCs w:val="24"/>
        </w:rPr>
      </w:pPr>
      <w:r w:rsidRPr="00BE6D08">
        <w:rPr>
          <w:rFonts w:ascii="Times New Roman" w:hAnsi="Times New Roman" w:cs="Times New Roman"/>
          <w:sz w:val="24"/>
          <w:szCs w:val="24"/>
        </w:rPr>
        <w:t>pkt 1</w:t>
      </w:r>
      <w:r w:rsidR="002B3BEC" w:rsidRPr="00BE6D08">
        <w:rPr>
          <w:rFonts w:ascii="Times New Roman" w:hAnsi="Times New Roman" w:cs="Times New Roman"/>
          <w:sz w:val="24"/>
          <w:szCs w:val="24"/>
        </w:rPr>
        <w:t xml:space="preserve"> </w:t>
      </w:r>
      <w:proofErr w:type="spellStart"/>
      <w:r w:rsidRPr="00BE6D08">
        <w:rPr>
          <w:rFonts w:ascii="Times New Roman" w:hAnsi="Times New Roman" w:cs="Times New Roman"/>
          <w:sz w:val="24"/>
          <w:szCs w:val="24"/>
        </w:rPr>
        <w:t>Pzp</w:t>
      </w:r>
      <w:proofErr w:type="spellEnd"/>
      <w:r w:rsidRPr="00BE6D08">
        <w:rPr>
          <w:rFonts w:ascii="Times New Roman" w:hAnsi="Times New Roman" w:cs="Times New Roman"/>
          <w:sz w:val="24"/>
          <w:szCs w:val="24"/>
        </w:rPr>
        <w:t xml:space="preserve">; wykluczeniu na tej podstawie podlega wykonawca: </w:t>
      </w:r>
    </w:p>
    <w:p w14:paraId="18E4A48E" w14:textId="069EA665" w:rsidR="007B3815" w:rsidRDefault="007B3815" w:rsidP="007323F7">
      <w:pPr>
        <w:pStyle w:val="ZLITPKTzmpktliter"/>
        <w:spacing w:line="240" w:lineRule="auto"/>
        <w:ind w:left="1276" w:firstLine="0"/>
        <w:rPr>
          <w:rFonts w:ascii="Times New Roman" w:hAnsi="Times New Roman" w:cs="Times New Roman"/>
        </w:rPr>
      </w:pPr>
      <w:r w:rsidRPr="00BE6D08">
        <w:rPr>
          <w:rFonts w:ascii="Times New Roman" w:hAnsi="Times New Roman" w:cs="Times New Roman"/>
          <w:b/>
          <w:bCs/>
        </w:rPr>
        <w:t>w stosunku do którego otwarto likwidację</w:t>
      </w:r>
      <w:r w:rsidRPr="00BE6D08">
        <w:rPr>
          <w:rFonts w:ascii="Times New Roman" w:hAnsi="Times New Roman" w:cs="Times New Roman"/>
        </w:rPr>
        <w:t>, w zatwierdzonym przez sąd układzie w postępowaniu restrukturyzacyjnym jest przewidziane zaspokojenie wierzycieli przez likwidację jego majątku lub sąd zarządził likwidację jego majątku w trybie art. 332 ust. 1 ustawy z dnia 15</w:t>
      </w:r>
      <w:r w:rsidR="001A6030">
        <w:rPr>
          <w:rFonts w:ascii="Times New Roman" w:hAnsi="Times New Roman" w:cs="Times New Roman"/>
        </w:rPr>
        <w:t>.05.</w:t>
      </w:r>
      <w:r w:rsidRPr="00BE6D08">
        <w:rPr>
          <w:rFonts w:ascii="Times New Roman" w:hAnsi="Times New Roman" w:cs="Times New Roman"/>
        </w:rPr>
        <w:t>2015 r. – Prawo restrukturyzacyjne (</w:t>
      </w:r>
      <w:r w:rsidR="001A6030">
        <w:rPr>
          <w:rFonts w:ascii="Times New Roman" w:hAnsi="Times New Roman" w:cs="Times New Roman"/>
        </w:rPr>
        <w:t xml:space="preserve">tj. </w:t>
      </w:r>
      <w:r w:rsidRPr="00BE6D08">
        <w:rPr>
          <w:rFonts w:ascii="Times New Roman" w:hAnsi="Times New Roman" w:cs="Times New Roman"/>
        </w:rPr>
        <w:t>Dz. U. z 201</w:t>
      </w:r>
      <w:r w:rsidR="00D97CF7" w:rsidRPr="00BE6D08">
        <w:rPr>
          <w:rFonts w:ascii="Times New Roman" w:hAnsi="Times New Roman" w:cs="Times New Roman"/>
        </w:rPr>
        <w:t>9</w:t>
      </w:r>
      <w:r w:rsidRPr="00BE6D08">
        <w:rPr>
          <w:rFonts w:ascii="Times New Roman" w:hAnsi="Times New Roman" w:cs="Times New Roman"/>
        </w:rPr>
        <w:t xml:space="preserve"> r. poz. </w:t>
      </w:r>
      <w:r w:rsidR="00D97CF7" w:rsidRPr="00BE6D08">
        <w:rPr>
          <w:rFonts w:ascii="Times New Roman" w:hAnsi="Times New Roman" w:cs="Times New Roman"/>
        </w:rPr>
        <w:t>243</w:t>
      </w:r>
      <w:r w:rsidRPr="00BE6D08">
        <w:rPr>
          <w:rFonts w:ascii="Times New Roman" w:hAnsi="Times New Roman" w:cs="Times New Roman"/>
        </w:rPr>
        <w:t xml:space="preserve"> z</w:t>
      </w:r>
      <w:r w:rsidR="00EE6635" w:rsidRPr="00BE6D08">
        <w:rPr>
          <w:rFonts w:ascii="Times New Roman" w:hAnsi="Times New Roman" w:cs="Times New Roman"/>
        </w:rPr>
        <w:t>e zm.</w:t>
      </w:r>
      <w:r w:rsidRPr="00BE6D08">
        <w:rPr>
          <w:rFonts w:ascii="Times New Roman" w:hAnsi="Times New Roman" w:cs="Times New Roman"/>
        </w:rPr>
        <w:t xml:space="preserve">) </w:t>
      </w:r>
      <w:r w:rsidRPr="00BE6D08">
        <w:rPr>
          <w:rFonts w:ascii="Times New Roman" w:hAnsi="Times New Roman" w:cs="Times New Roman"/>
          <w:b/>
          <w:bCs/>
        </w:rPr>
        <w:t>lub którego upadłość ogłoszono</w:t>
      </w:r>
      <w:r w:rsidRPr="00BE6D08">
        <w:rPr>
          <w:rFonts w:ascii="Times New Roman" w:hAnsi="Times New Roman" w:cs="Times New Roman"/>
        </w:rPr>
        <w:t xml:space="preserve">, z wyjątkiem wykonawcy, który po ogłoszeniu upadłości zawarł układ zatwierdzony prawomocnym postanowieniem sądu, jeżeli układ nie przewiduje zaspokojenia wierzycieli przez likwidację majątku </w:t>
      </w:r>
      <w:r w:rsidRPr="00BE6D08">
        <w:rPr>
          <w:rFonts w:ascii="Times New Roman" w:hAnsi="Times New Roman" w:cs="Times New Roman"/>
        </w:rPr>
        <w:lastRenderedPageBreak/>
        <w:t>upadłego, chyba że sąd zarządził likwidację jego majątku w trybie art. 366 ust. 1 ustawy z dnia 28</w:t>
      </w:r>
      <w:r w:rsidR="001A6030">
        <w:rPr>
          <w:rFonts w:ascii="Times New Roman" w:hAnsi="Times New Roman" w:cs="Times New Roman"/>
        </w:rPr>
        <w:t>.02.</w:t>
      </w:r>
      <w:r w:rsidRPr="00BE6D08">
        <w:rPr>
          <w:rFonts w:ascii="Times New Roman" w:hAnsi="Times New Roman" w:cs="Times New Roman"/>
        </w:rPr>
        <w:t>2003 r. – Prawo upadłościowe (</w:t>
      </w:r>
      <w:r w:rsidR="001A6030">
        <w:rPr>
          <w:rFonts w:ascii="Times New Roman" w:hAnsi="Times New Roman" w:cs="Times New Roman"/>
        </w:rPr>
        <w:t xml:space="preserve">tj. </w:t>
      </w:r>
      <w:r w:rsidRPr="00BE6D08">
        <w:rPr>
          <w:rFonts w:ascii="Times New Roman" w:hAnsi="Times New Roman" w:cs="Times New Roman"/>
        </w:rPr>
        <w:t>Dz. U. z 201</w:t>
      </w:r>
      <w:r w:rsidR="00D97CF7" w:rsidRPr="00BE6D08">
        <w:rPr>
          <w:rFonts w:ascii="Times New Roman" w:hAnsi="Times New Roman" w:cs="Times New Roman"/>
        </w:rPr>
        <w:t>9</w:t>
      </w:r>
      <w:r w:rsidRPr="00BE6D08">
        <w:rPr>
          <w:rFonts w:ascii="Times New Roman" w:hAnsi="Times New Roman" w:cs="Times New Roman"/>
        </w:rPr>
        <w:t xml:space="preserve"> r. poz. </w:t>
      </w:r>
      <w:r w:rsidR="00D97CF7" w:rsidRPr="00BE6D08">
        <w:rPr>
          <w:rFonts w:ascii="Times New Roman" w:hAnsi="Times New Roman" w:cs="Times New Roman"/>
        </w:rPr>
        <w:t>498</w:t>
      </w:r>
      <w:r w:rsidR="00986E1B" w:rsidRPr="00BE6D08">
        <w:rPr>
          <w:rFonts w:ascii="Times New Roman" w:hAnsi="Times New Roman" w:cs="Times New Roman"/>
        </w:rPr>
        <w:t xml:space="preserve"> ze zm.</w:t>
      </w:r>
      <w:r w:rsidRPr="00BE6D08">
        <w:rPr>
          <w:rFonts w:ascii="Times New Roman" w:hAnsi="Times New Roman" w:cs="Times New Roman"/>
        </w:rPr>
        <w:t>),</w:t>
      </w:r>
    </w:p>
    <w:p w14:paraId="4A9449E4" w14:textId="46BC2AB4" w:rsidR="007323F7" w:rsidRDefault="007323F7" w:rsidP="007323F7">
      <w:pPr>
        <w:pStyle w:val="Akapitzlist"/>
        <w:numPr>
          <w:ilvl w:val="3"/>
          <w:numId w:val="6"/>
        </w:numPr>
        <w:tabs>
          <w:tab w:val="left" w:pos="851"/>
        </w:tabs>
        <w:spacing w:after="0" w:line="240" w:lineRule="auto"/>
        <w:ind w:left="1276" w:hanging="425"/>
        <w:jc w:val="both"/>
        <w:rPr>
          <w:rFonts w:ascii="Times New Roman" w:hAnsi="Times New Roman" w:cs="Times New Roman"/>
          <w:sz w:val="24"/>
          <w:szCs w:val="24"/>
        </w:rPr>
      </w:pPr>
      <w:r w:rsidRPr="00BE6D08">
        <w:rPr>
          <w:rFonts w:ascii="Times New Roman" w:hAnsi="Times New Roman" w:cs="Times New Roman"/>
          <w:sz w:val="24"/>
          <w:szCs w:val="24"/>
        </w:rPr>
        <w:t xml:space="preserve">pkt </w:t>
      </w:r>
      <w:r>
        <w:rPr>
          <w:rFonts w:ascii="Times New Roman" w:hAnsi="Times New Roman" w:cs="Times New Roman"/>
          <w:sz w:val="24"/>
          <w:szCs w:val="24"/>
        </w:rPr>
        <w:t>8</w:t>
      </w:r>
      <w:r w:rsidRPr="00BE6D08">
        <w:rPr>
          <w:rFonts w:ascii="Times New Roman" w:hAnsi="Times New Roman" w:cs="Times New Roman"/>
          <w:sz w:val="24"/>
          <w:szCs w:val="24"/>
        </w:rPr>
        <w:t xml:space="preserve"> </w:t>
      </w:r>
      <w:proofErr w:type="spellStart"/>
      <w:r w:rsidRPr="00BE6D08">
        <w:rPr>
          <w:rFonts w:ascii="Times New Roman" w:hAnsi="Times New Roman" w:cs="Times New Roman"/>
          <w:sz w:val="24"/>
          <w:szCs w:val="24"/>
        </w:rPr>
        <w:t>Pzp</w:t>
      </w:r>
      <w:proofErr w:type="spellEnd"/>
      <w:r w:rsidRPr="00BE6D08">
        <w:rPr>
          <w:rFonts w:ascii="Times New Roman" w:hAnsi="Times New Roman" w:cs="Times New Roman"/>
          <w:sz w:val="24"/>
          <w:szCs w:val="24"/>
        </w:rPr>
        <w:t xml:space="preserve">; wykluczeniu na tej podstawie podlega wykonawca: </w:t>
      </w:r>
    </w:p>
    <w:p w14:paraId="067B7AD5" w14:textId="2445F71C" w:rsidR="007323F7" w:rsidRPr="007323F7" w:rsidRDefault="007323F7" w:rsidP="007323F7">
      <w:pPr>
        <w:pStyle w:val="Akapitzlist"/>
        <w:tabs>
          <w:tab w:val="left" w:pos="851"/>
        </w:tabs>
        <w:spacing w:after="0" w:line="240" w:lineRule="auto"/>
        <w:ind w:left="1276"/>
        <w:jc w:val="both"/>
        <w:rPr>
          <w:rFonts w:ascii="Times New Roman" w:hAnsi="Times New Roman" w:cs="Times New Roman"/>
          <w:sz w:val="24"/>
          <w:szCs w:val="24"/>
        </w:rPr>
      </w:pPr>
      <w:r w:rsidRPr="007323F7">
        <w:rPr>
          <w:rFonts w:ascii="Times New Roman" w:hAnsi="Times New Roman" w:cs="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16899835" w14:textId="77777777" w:rsidR="007B3815" w:rsidRPr="00BE6D08" w:rsidRDefault="007B3815" w:rsidP="00ED7960">
      <w:pPr>
        <w:numPr>
          <w:ilvl w:val="0"/>
          <w:numId w:val="6"/>
        </w:numPr>
        <w:tabs>
          <w:tab w:val="clear" w:pos="360"/>
        </w:tabs>
        <w:ind w:left="426" w:hanging="426"/>
        <w:jc w:val="both"/>
        <w:rPr>
          <w:sz w:val="24"/>
          <w:szCs w:val="24"/>
        </w:rPr>
      </w:pPr>
      <w:r w:rsidRPr="00BE6D08">
        <w:rPr>
          <w:b/>
          <w:bCs/>
          <w:sz w:val="24"/>
          <w:szCs w:val="24"/>
        </w:rPr>
        <w:t>Ponadto o udzielenie zamówienia może się ubiegać wykonawca, który</w:t>
      </w:r>
      <w:r w:rsidRPr="00BE6D08">
        <w:rPr>
          <w:sz w:val="24"/>
          <w:szCs w:val="24"/>
        </w:rPr>
        <w:t xml:space="preserve"> </w:t>
      </w:r>
      <w:r w:rsidRPr="00BE6D08">
        <w:rPr>
          <w:b/>
          <w:bCs/>
          <w:sz w:val="24"/>
          <w:szCs w:val="24"/>
        </w:rPr>
        <w:t>spełnia poniżej określone warunki udziału w postępowaniu</w:t>
      </w:r>
      <w:r w:rsidRPr="00BE6D08">
        <w:rPr>
          <w:sz w:val="24"/>
          <w:szCs w:val="24"/>
        </w:rPr>
        <w:t xml:space="preserve"> dotyczące:</w:t>
      </w:r>
    </w:p>
    <w:p w14:paraId="37A0DAB5" w14:textId="77777777" w:rsidR="007B3815" w:rsidRPr="00BE6D08" w:rsidRDefault="007B3815" w:rsidP="00ED7960">
      <w:pPr>
        <w:pStyle w:val="ZLITPKTzmpktliter"/>
        <w:numPr>
          <w:ilvl w:val="1"/>
          <w:numId w:val="6"/>
        </w:numPr>
        <w:tabs>
          <w:tab w:val="clear" w:pos="360"/>
        </w:tabs>
        <w:spacing w:line="240" w:lineRule="auto"/>
        <w:ind w:left="851" w:hanging="425"/>
        <w:jc w:val="left"/>
        <w:rPr>
          <w:rFonts w:ascii="Times New Roman" w:hAnsi="Times New Roman" w:cs="Times New Roman"/>
        </w:rPr>
      </w:pPr>
      <w:r w:rsidRPr="00BE6D08">
        <w:rPr>
          <w:rFonts w:ascii="Times New Roman" w:hAnsi="Times New Roman" w:cs="Times New Roman"/>
          <w:b/>
          <w:bCs/>
        </w:rPr>
        <w:t>sytuacji ekonomicznej lub finansowej:</w:t>
      </w:r>
    </w:p>
    <w:p w14:paraId="30F32719" w14:textId="77777777" w:rsidR="007B3815" w:rsidRPr="00BE6D08" w:rsidRDefault="007B3815" w:rsidP="00ED7960">
      <w:pPr>
        <w:pStyle w:val="Akapitzlist"/>
        <w:spacing w:after="0" w:line="240" w:lineRule="auto"/>
        <w:ind w:left="426"/>
        <w:jc w:val="both"/>
        <w:rPr>
          <w:rFonts w:ascii="Times New Roman" w:hAnsi="Times New Roman" w:cs="Times New Roman"/>
          <w:sz w:val="24"/>
          <w:szCs w:val="24"/>
          <w:u w:val="single"/>
        </w:rPr>
      </w:pPr>
      <w:r w:rsidRPr="00BE6D08">
        <w:rPr>
          <w:rFonts w:ascii="Times New Roman" w:hAnsi="Times New Roman" w:cs="Times New Roman"/>
          <w:sz w:val="24"/>
          <w:szCs w:val="24"/>
          <w:u w:val="single"/>
        </w:rPr>
        <w:t xml:space="preserve">Minimalny poziom zdolności: </w:t>
      </w:r>
    </w:p>
    <w:p w14:paraId="7B2FBFA6" w14:textId="77777777" w:rsidR="007B3815" w:rsidRPr="00BE6D08" w:rsidRDefault="007B3815" w:rsidP="00ED7960">
      <w:pPr>
        <w:ind w:left="851" w:hanging="425"/>
        <w:jc w:val="both"/>
        <w:rPr>
          <w:sz w:val="24"/>
          <w:szCs w:val="24"/>
        </w:rPr>
      </w:pPr>
      <w:r w:rsidRPr="00BE6D08">
        <w:rPr>
          <w:sz w:val="24"/>
          <w:szCs w:val="24"/>
        </w:rPr>
        <w:t>-</w:t>
      </w:r>
      <w:r w:rsidRPr="00BE6D08">
        <w:rPr>
          <w:sz w:val="24"/>
          <w:szCs w:val="24"/>
        </w:rPr>
        <w:tab/>
        <w:t>zamawiający uzna, że wykonawca znajduje się w sytuacji ekonomicznej i/lub finansowej zapewniającej należyte wykonanie zamówienia, jeżeli wykonawca wykaże, że:</w:t>
      </w:r>
    </w:p>
    <w:p w14:paraId="71D82DC6" w14:textId="77777777" w:rsidR="00AC4D1E" w:rsidRPr="00BE6D08" w:rsidRDefault="007B3815" w:rsidP="00ED7960">
      <w:pPr>
        <w:tabs>
          <w:tab w:val="left" w:pos="1440"/>
        </w:tabs>
        <w:ind w:left="1276" w:hanging="425"/>
        <w:jc w:val="both"/>
        <w:rPr>
          <w:sz w:val="24"/>
          <w:szCs w:val="24"/>
        </w:rPr>
      </w:pPr>
      <w:r w:rsidRPr="00BE6D08">
        <w:rPr>
          <w:sz w:val="24"/>
          <w:szCs w:val="24"/>
        </w:rPr>
        <w:t>a)</w:t>
      </w:r>
      <w:r w:rsidRPr="00BE6D08">
        <w:rPr>
          <w:sz w:val="24"/>
          <w:szCs w:val="24"/>
        </w:rPr>
        <w:tab/>
        <w:t xml:space="preserve">posiada środki finansowe lub zdolność kredytową w wysokości nie niższej niż </w:t>
      </w:r>
    </w:p>
    <w:p w14:paraId="0D61097B" w14:textId="77777777" w:rsidR="00AC4D1E" w:rsidRPr="00BE6D08" w:rsidRDefault="005C1C6B" w:rsidP="00ED7960">
      <w:pPr>
        <w:numPr>
          <w:ilvl w:val="0"/>
          <w:numId w:val="46"/>
        </w:numPr>
        <w:jc w:val="both"/>
        <w:rPr>
          <w:sz w:val="24"/>
          <w:szCs w:val="24"/>
        </w:rPr>
      </w:pPr>
      <w:r w:rsidRPr="00BE6D08">
        <w:rPr>
          <w:spacing w:val="-4"/>
          <w:sz w:val="24"/>
          <w:szCs w:val="24"/>
          <w:lang w:eastAsia="ar-SA"/>
        </w:rPr>
        <w:t xml:space="preserve">100 </w:t>
      </w:r>
      <w:r w:rsidR="00AC4D1E" w:rsidRPr="00BE6D08">
        <w:rPr>
          <w:spacing w:val="-4"/>
          <w:sz w:val="24"/>
          <w:szCs w:val="24"/>
          <w:lang w:eastAsia="ar-SA"/>
        </w:rPr>
        <w:t xml:space="preserve">000 ,00 </w:t>
      </w:r>
      <w:r w:rsidR="00AC4D1E" w:rsidRPr="00BE6D08">
        <w:rPr>
          <w:sz w:val="24"/>
          <w:szCs w:val="24"/>
        </w:rPr>
        <w:t>zł (słownie złotych:</w:t>
      </w:r>
      <w:r w:rsidR="002624C3" w:rsidRPr="00BE6D08">
        <w:rPr>
          <w:sz w:val="24"/>
          <w:szCs w:val="24"/>
        </w:rPr>
        <w:t xml:space="preserve"> </w:t>
      </w:r>
      <w:r w:rsidR="005E35C3" w:rsidRPr="00BE6D08">
        <w:rPr>
          <w:sz w:val="24"/>
          <w:szCs w:val="24"/>
        </w:rPr>
        <w:t>sto</w:t>
      </w:r>
      <w:r w:rsidR="00AC4D1E" w:rsidRPr="00BE6D08">
        <w:rPr>
          <w:sz w:val="24"/>
          <w:szCs w:val="24"/>
        </w:rPr>
        <w:t xml:space="preserve"> tysięcy 00/100);</w:t>
      </w:r>
    </w:p>
    <w:p w14:paraId="5EB57399" w14:textId="77777777" w:rsidR="00E15EB4" w:rsidRPr="00BE6D08" w:rsidRDefault="00E15EB4" w:rsidP="00ED7960">
      <w:pPr>
        <w:jc w:val="both"/>
        <w:rPr>
          <w:sz w:val="24"/>
          <w:szCs w:val="24"/>
        </w:rPr>
      </w:pPr>
    </w:p>
    <w:p w14:paraId="72208C18" w14:textId="77777777" w:rsidR="007B3815" w:rsidRPr="00BE6D08" w:rsidRDefault="007B3815" w:rsidP="00ED7960">
      <w:pPr>
        <w:ind w:firstLine="426"/>
        <w:jc w:val="both"/>
        <w:rPr>
          <w:sz w:val="24"/>
          <w:szCs w:val="24"/>
        </w:rPr>
      </w:pPr>
      <w:r w:rsidRPr="00BE6D08">
        <w:rPr>
          <w:sz w:val="24"/>
          <w:szCs w:val="24"/>
        </w:rPr>
        <w:t xml:space="preserve">W przypadku składania oferty wspólnej ww. warunek </w:t>
      </w:r>
      <w:r w:rsidR="00D97CF7" w:rsidRPr="00BE6D08">
        <w:rPr>
          <w:sz w:val="24"/>
          <w:szCs w:val="24"/>
        </w:rPr>
        <w:t xml:space="preserve">wykonawcy mogą spełniać </w:t>
      </w:r>
      <w:r w:rsidRPr="00BE6D08">
        <w:rPr>
          <w:sz w:val="24"/>
          <w:szCs w:val="24"/>
        </w:rPr>
        <w:t>łącznie.</w:t>
      </w:r>
    </w:p>
    <w:p w14:paraId="65AB7AEA" w14:textId="77777777" w:rsidR="00EE6635" w:rsidRPr="00BE6D08" w:rsidRDefault="00EE6635" w:rsidP="00ED7960">
      <w:pPr>
        <w:ind w:left="1276" w:hanging="425"/>
        <w:jc w:val="both"/>
        <w:rPr>
          <w:sz w:val="24"/>
          <w:szCs w:val="24"/>
          <w:u w:val="single"/>
        </w:rPr>
      </w:pPr>
    </w:p>
    <w:p w14:paraId="7E974922" w14:textId="77777777" w:rsidR="007B3815" w:rsidRPr="00BE6D08" w:rsidRDefault="007B3815" w:rsidP="00ED7960">
      <w:pPr>
        <w:pStyle w:val="ZLITPKTzmpktliter"/>
        <w:numPr>
          <w:ilvl w:val="1"/>
          <w:numId w:val="6"/>
        </w:numPr>
        <w:tabs>
          <w:tab w:val="clear" w:pos="360"/>
        </w:tabs>
        <w:spacing w:line="240" w:lineRule="auto"/>
        <w:ind w:left="851" w:hanging="425"/>
        <w:rPr>
          <w:rFonts w:ascii="Times New Roman" w:hAnsi="Times New Roman" w:cs="Times New Roman"/>
          <w:b/>
          <w:bCs/>
        </w:rPr>
      </w:pPr>
      <w:r w:rsidRPr="00BE6D08">
        <w:rPr>
          <w:rFonts w:ascii="Times New Roman" w:hAnsi="Times New Roman" w:cs="Times New Roman"/>
          <w:b/>
          <w:bCs/>
        </w:rPr>
        <w:t>zdolności technicznej lub zawodowej:</w:t>
      </w:r>
    </w:p>
    <w:p w14:paraId="0CDD8D4C" w14:textId="77777777" w:rsidR="007B3815" w:rsidRPr="00BE6D08" w:rsidRDefault="007B3815" w:rsidP="00ED7960">
      <w:pPr>
        <w:pStyle w:val="Akapitzlist"/>
        <w:spacing w:after="0" w:line="240" w:lineRule="auto"/>
        <w:ind w:left="426"/>
        <w:jc w:val="both"/>
        <w:rPr>
          <w:rFonts w:ascii="Times New Roman" w:hAnsi="Times New Roman" w:cs="Times New Roman"/>
          <w:sz w:val="24"/>
          <w:szCs w:val="24"/>
          <w:u w:val="single"/>
        </w:rPr>
      </w:pPr>
      <w:r w:rsidRPr="00BE6D08">
        <w:rPr>
          <w:rFonts w:ascii="Times New Roman" w:hAnsi="Times New Roman" w:cs="Times New Roman"/>
          <w:sz w:val="24"/>
          <w:szCs w:val="24"/>
          <w:u w:val="single"/>
        </w:rPr>
        <w:t xml:space="preserve">Minimalny poziom zdolności: </w:t>
      </w:r>
    </w:p>
    <w:p w14:paraId="2A825E79" w14:textId="77777777" w:rsidR="007B3815" w:rsidRPr="00BE6D08" w:rsidRDefault="007B3815" w:rsidP="00ED7960">
      <w:pPr>
        <w:ind w:left="851" w:hanging="425"/>
        <w:jc w:val="both"/>
        <w:rPr>
          <w:sz w:val="24"/>
          <w:szCs w:val="24"/>
        </w:rPr>
      </w:pPr>
      <w:r w:rsidRPr="00BE6D08">
        <w:rPr>
          <w:sz w:val="24"/>
          <w:szCs w:val="24"/>
        </w:rPr>
        <w:t>-</w:t>
      </w:r>
      <w:r w:rsidRPr="00BE6D08">
        <w:rPr>
          <w:sz w:val="24"/>
          <w:szCs w:val="24"/>
        </w:rPr>
        <w:tab/>
        <w:t>zamawiający uzna, że wykonawca posiada wymagane zdolności techniczne i/lub zawodowe zapewniające należyte wykonanie zamówienia, jeżeli wykonawca wykaże, że:</w:t>
      </w:r>
    </w:p>
    <w:p w14:paraId="666F14D5" w14:textId="77777777" w:rsidR="00FE26FB" w:rsidRPr="00BE6D08" w:rsidRDefault="007B3815" w:rsidP="00ED7960">
      <w:pPr>
        <w:tabs>
          <w:tab w:val="left" w:pos="1276"/>
        </w:tabs>
        <w:ind w:left="900" w:hanging="360"/>
        <w:jc w:val="both"/>
        <w:rPr>
          <w:color w:val="000000" w:themeColor="text1"/>
          <w:sz w:val="24"/>
          <w:szCs w:val="24"/>
        </w:rPr>
      </w:pPr>
      <w:r w:rsidRPr="00BE6D08">
        <w:rPr>
          <w:color w:val="000000" w:themeColor="text1"/>
          <w:sz w:val="24"/>
          <w:szCs w:val="24"/>
        </w:rPr>
        <w:t>a)</w:t>
      </w:r>
      <w:r w:rsidRPr="00BE6D08">
        <w:rPr>
          <w:color w:val="000000" w:themeColor="text1"/>
          <w:sz w:val="24"/>
          <w:szCs w:val="24"/>
        </w:rPr>
        <w:tab/>
      </w:r>
      <w:r w:rsidR="00AC4D1E" w:rsidRPr="00BE6D08">
        <w:rPr>
          <w:color w:val="000000" w:themeColor="text1"/>
          <w:sz w:val="24"/>
          <w:szCs w:val="24"/>
        </w:rPr>
        <w:t xml:space="preserve">wykonał należycie </w:t>
      </w:r>
      <w:r w:rsidR="00FE26FB" w:rsidRPr="00BE6D08">
        <w:rPr>
          <w:b/>
          <w:color w:val="000000" w:themeColor="text1"/>
          <w:sz w:val="24"/>
          <w:szCs w:val="24"/>
        </w:rPr>
        <w:t>w okresie ostatnich pięciu lat</w:t>
      </w:r>
      <w:r w:rsidR="00FE26FB" w:rsidRPr="00BE6D08">
        <w:rPr>
          <w:color w:val="000000" w:themeColor="text1"/>
          <w:sz w:val="24"/>
          <w:szCs w:val="24"/>
        </w:rPr>
        <w:t xml:space="preserve"> przed upływem terminu składania ofert, a jeżeli okres prowadzenia działalności jest krótszy – w tym okresie,</w:t>
      </w:r>
      <w:r w:rsidR="00D10B57" w:rsidRPr="00BE6D08">
        <w:rPr>
          <w:color w:val="000000" w:themeColor="text1"/>
          <w:sz w:val="24"/>
          <w:szCs w:val="24"/>
        </w:rPr>
        <w:t xml:space="preserve"> </w:t>
      </w:r>
      <w:r w:rsidR="008C73D3" w:rsidRPr="00BE6D08">
        <w:rPr>
          <w:color w:val="000000" w:themeColor="text1"/>
          <w:sz w:val="24"/>
          <w:szCs w:val="24"/>
        </w:rPr>
        <w:t xml:space="preserve">minimum </w:t>
      </w:r>
      <w:r w:rsidR="00D10B57" w:rsidRPr="00BE6D08">
        <w:rPr>
          <w:color w:val="000000" w:themeColor="text1"/>
          <w:sz w:val="24"/>
          <w:szCs w:val="24"/>
        </w:rPr>
        <w:t>jedno zadanie odpowiadające swoim rodzajem i wartością robotom budowlanym stanowiącym przedmiot zamówienia</w:t>
      </w:r>
      <w:r w:rsidR="00FE26FB" w:rsidRPr="00BE6D08">
        <w:rPr>
          <w:color w:val="000000" w:themeColor="text1"/>
          <w:sz w:val="24"/>
          <w:szCs w:val="24"/>
        </w:rPr>
        <w:t xml:space="preserve">. </w:t>
      </w:r>
    </w:p>
    <w:p w14:paraId="4E7F1727" w14:textId="77777777" w:rsidR="005F486F" w:rsidRPr="00BE6D08" w:rsidRDefault="00233A3A" w:rsidP="00ED7960">
      <w:pPr>
        <w:ind w:left="900"/>
        <w:jc w:val="both"/>
        <w:rPr>
          <w:color w:val="000000" w:themeColor="text1"/>
          <w:sz w:val="24"/>
          <w:szCs w:val="24"/>
        </w:rPr>
      </w:pPr>
      <w:r w:rsidRPr="00BE6D08">
        <w:rPr>
          <w:color w:val="000000" w:themeColor="text1"/>
          <w:sz w:val="24"/>
          <w:szCs w:val="24"/>
        </w:rPr>
        <w:t>Pr</w:t>
      </w:r>
      <w:r w:rsidR="000B17D9" w:rsidRPr="00BE6D08">
        <w:rPr>
          <w:color w:val="000000" w:themeColor="text1"/>
          <w:sz w:val="24"/>
          <w:szCs w:val="24"/>
        </w:rPr>
        <w:t xml:space="preserve">zez </w:t>
      </w:r>
      <w:r w:rsidR="005F486F" w:rsidRPr="00BE6D08">
        <w:rPr>
          <w:color w:val="000000" w:themeColor="text1"/>
          <w:sz w:val="24"/>
          <w:szCs w:val="24"/>
        </w:rPr>
        <w:t>zadanie (</w:t>
      </w:r>
      <w:r w:rsidR="00632800" w:rsidRPr="00BE6D08">
        <w:rPr>
          <w:color w:val="000000" w:themeColor="text1"/>
          <w:sz w:val="24"/>
          <w:szCs w:val="24"/>
        </w:rPr>
        <w:t>robotę budowlaną</w:t>
      </w:r>
      <w:r w:rsidR="005F486F" w:rsidRPr="00BE6D08">
        <w:rPr>
          <w:color w:val="000000" w:themeColor="text1"/>
          <w:sz w:val="24"/>
          <w:szCs w:val="24"/>
        </w:rPr>
        <w:t>) odpowiadające wymaganemu rodzajowi i</w:t>
      </w:r>
      <w:r w:rsidR="007D22F2" w:rsidRPr="00BE6D08">
        <w:rPr>
          <w:color w:val="000000" w:themeColor="text1"/>
          <w:sz w:val="24"/>
          <w:szCs w:val="24"/>
        </w:rPr>
        <w:t> </w:t>
      </w:r>
      <w:r w:rsidR="005F486F" w:rsidRPr="00BE6D08">
        <w:rPr>
          <w:color w:val="000000" w:themeColor="text1"/>
          <w:sz w:val="24"/>
          <w:szCs w:val="24"/>
        </w:rPr>
        <w:t>wartości</w:t>
      </w:r>
      <w:r w:rsidRPr="00BE6D08">
        <w:rPr>
          <w:color w:val="000000" w:themeColor="text1"/>
          <w:sz w:val="24"/>
          <w:szCs w:val="24"/>
        </w:rPr>
        <w:t xml:space="preserve"> Zamawiający rozumie</w:t>
      </w:r>
      <w:r w:rsidR="005F486F" w:rsidRPr="00BE6D08">
        <w:rPr>
          <w:color w:val="000000" w:themeColor="text1"/>
          <w:sz w:val="24"/>
          <w:szCs w:val="24"/>
        </w:rPr>
        <w:t>:</w:t>
      </w:r>
    </w:p>
    <w:p w14:paraId="7CA822F5" w14:textId="2AA9B801" w:rsidR="00D83D1B" w:rsidRPr="00BE6D08" w:rsidRDefault="00D83D1B" w:rsidP="00ED7960">
      <w:pPr>
        <w:ind w:left="900"/>
        <w:jc w:val="both"/>
        <w:rPr>
          <w:color w:val="000000" w:themeColor="text1"/>
          <w:sz w:val="24"/>
          <w:szCs w:val="24"/>
        </w:rPr>
      </w:pPr>
      <w:r w:rsidRPr="00BE6D08">
        <w:rPr>
          <w:color w:val="000000" w:themeColor="text1"/>
          <w:sz w:val="24"/>
          <w:szCs w:val="24"/>
        </w:rPr>
        <w:t xml:space="preserve">- </w:t>
      </w:r>
      <w:r w:rsidR="002D0BD4">
        <w:rPr>
          <w:color w:val="000000" w:themeColor="text1"/>
          <w:sz w:val="24"/>
          <w:szCs w:val="24"/>
        </w:rPr>
        <w:t xml:space="preserve"> wykonywanie </w:t>
      </w:r>
      <w:r w:rsidRPr="00BE6D08">
        <w:rPr>
          <w:color w:val="000000" w:themeColor="text1"/>
          <w:sz w:val="24"/>
          <w:szCs w:val="24"/>
        </w:rPr>
        <w:t>rob</w:t>
      </w:r>
      <w:r w:rsidR="002D0BD4">
        <w:rPr>
          <w:color w:val="000000" w:themeColor="text1"/>
          <w:sz w:val="24"/>
          <w:szCs w:val="24"/>
        </w:rPr>
        <w:t>ót</w:t>
      </w:r>
      <w:r w:rsidRPr="00BE6D08">
        <w:rPr>
          <w:color w:val="000000" w:themeColor="text1"/>
          <w:sz w:val="24"/>
          <w:szCs w:val="24"/>
        </w:rPr>
        <w:t xml:space="preserve">  </w:t>
      </w:r>
      <w:r w:rsidR="00D057BE" w:rsidRPr="00BE6D08">
        <w:rPr>
          <w:color w:val="000000" w:themeColor="text1"/>
          <w:sz w:val="24"/>
          <w:szCs w:val="24"/>
        </w:rPr>
        <w:t>instalacyjn</w:t>
      </w:r>
      <w:r w:rsidR="002D0BD4">
        <w:rPr>
          <w:color w:val="000000" w:themeColor="text1"/>
          <w:sz w:val="24"/>
          <w:szCs w:val="24"/>
        </w:rPr>
        <w:t>ych i</w:t>
      </w:r>
      <w:r w:rsidR="00D057BE" w:rsidRPr="00BE6D08">
        <w:rPr>
          <w:color w:val="000000" w:themeColor="text1"/>
          <w:sz w:val="24"/>
          <w:szCs w:val="24"/>
        </w:rPr>
        <w:t xml:space="preserve"> </w:t>
      </w:r>
      <w:r w:rsidRPr="00BE6D08">
        <w:rPr>
          <w:color w:val="000000" w:themeColor="text1"/>
          <w:sz w:val="24"/>
          <w:szCs w:val="24"/>
        </w:rPr>
        <w:t>utrzymaniow</w:t>
      </w:r>
      <w:r w:rsidR="002D0BD4">
        <w:rPr>
          <w:color w:val="000000" w:themeColor="text1"/>
          <w:sz w:val="24"/>
          <w:szCs w:val="24"/>
        </w:rPr>
        <w:t>ych</w:t>
      </w:r>
      <w:r w:rsidRPr="00BE6D08">
        <w:rPr>
          <w:color w:val="000000" w:themeColor="text1"/>
          <w:sz w:val="24"/>
          <w:szCs w:val="24"/>
        </w:rPr>
        <w:t xml:space="preserve"> w rodzaju objętym zamówieniem na kwotę </w:t>
      </w:r>
      <w:r w:rsidR="001E5B81" w:rsidRPr="00BE6D08">
        <w:rPr>
          <w:color w:val="000000" w:themeColor="text1"/>
          <w:sz w:val="24"/>
          <w:szCs w:val="24"/>
        </w:rPr>
        <w:t xml:space="preserve">nie mniejszą niż </w:t>
      </w:r>
      <w:r w:rsidR="007E7FBE" w:rsidRPr="00BE6D08">
        <w:rPr>
          <w:color w:val="000000" w:themeColor="text1"/>
          <w:sz w:val="24"/>
          <w:szCs w:val="24"/>
        </w:rPr>
        <w:t>400</w:t>
      </w:r>
      <w:r w:rsidR="001E5B81" w:rsidRPr="00BE6D08">
        <w:rPr>
          <w:color w:val="000000" w:themeColor="text1"/>
          <w:sz w:val="24"/>
          <w:szCs w:val="24"/>
        </w:rPr>
        <w:t>.000</w:t>
      </w:r>
      <w:r w:rsidR="002D0BD4">
        <w:rPr>
          <w:color w:val="000000" w:themeColor="text1"/>
          <w:sz w:val="24"/>
          <w:szCs w:val="24"/>
        </w:rPr>
        <w:t>,00</w:t>
      </w:r>
      <w:r w:rsidR="001E5B81" w:rsidRPr="00BE6D08">
        <w:rPr>
          <w:color w:val="000000" w:themeColor="text1"/>
          <w:sz w:val="24"/>
          <w:szCs w:val="24"/>
        </w:rPr>
        <w:t xml:space="preserve"> zł </w:t>
      </w:r>
      <w:r w:rsidR="007E7FBE" w:rsidRPr="00BE6D08">
        <w:rPr>
          <w:color w:val="000000" w:themeColor="text1"/>
          <w:sz w:val="24"/>
          <w:szCs w:val="24"/>
        </w:rPr>
        <w:t xml:space="preserve">czterysta </w:t>
      </w:r>
      <w:r w:rsidR="00D057BE" w:rsidRPr="00BE6D08">
        <w:rPr>
          <w:color w:val="000000" w:themeColor="text1"/>
          <w:sz w:val="24"/>
          <w:szCs w:val="24"/>
        </w:rPr>
        <w:t>tysięcy</w:t>
      </w:r>
      <w:r w:rsidRPr="00BE6D08">
        <w:rPr>
          <w:color w:val="000000" w:themeColor="text1"/>
          <w:sz w:val="24"/>
          <w:szCs w:val="24"/>
        </w:rPr>
        <w:t xml:space="preserve"> złotych) </w:t>
      </w:r>
      <w:r w:rsidR="00604C04" w:rsidRPr="00BE6D08">
        <w:rPr>
          <w:color w:val="000000" w:themeColor="text1"/>
          <w:sz w:val="24"/>
          <w:szCs w:val="24"/>
        </w:rPr>
        <w:t>brutto</w:t>
      </w:r>
      <w:r w:rsidRPr="00BE6D08">
        <w:rPr>
          <w:color w:val="000000" w:themeColor="text1"/>
          <w:sz w:val="24"/>
          <w:szCs w:val="24"/>
        </w:rPr>
        <w:t xml:space="preserve"> rocznie, których wykonanie zostanie potwierdzone załączonymi dokumentami stwierdzającymi ich właściwe wykonanie ( np. </w:t>
      </w:r>
      <w:r w:rsidR="002D0BD4">
        <w:rPr>
          <w:color w:val="000000" w:themeColor="text1"/>
          <w:sz w:val="24"/>
          <w:szCs w:val="24"/>
        </w:rPr>
        <w:t>w formie pisemnego za</w:t>
      </w:r>
      <w:r w:rsidR="00062C27" w:rsidRPr="00BE6D08">
        <w:rPr>
          <w:color w:val="000000" w:themeColor="text1"/>
          <w:sz w:val="24"/>
          <w:szCs w:val="24"/>
        </w:rPr>
        <w:t>świadczeni</w:t>
      </w:r>
      <w:r w:rsidR="002D0BD4">
        <w:rPr>
          <w:color w:val="000000" w:themeColor="text1"/>
          <w:sz w:val="24"/>
          <w:szCs w:val="24"/>
        </w:rPr>
        <w:t>a</w:t>
      </w:r>
      <w:r w:rsidRPr="00BE6D08">
        <w:rPr>
          <w:color w:val="000000" w:themeColor="text1"/>
          <w:sz w:val="24"/>
          <w:szCs w:val="24"/>
        </w:rPr>
        <w:t xml:space="preserve"> od zamawiającego)</w:t>
      </w:r>
      <w:r w:rsidR="006A4FFF" w:rsidRPr="00BE6D08">
        <w:rPr>
          <w:color w:val="000000" w:themeColor="text1"/>
          <w:sz w:val="24"/>
          <w:szCs w:val="24"/>
        </w:rPr>
        <w:t>.</w:t>
      </w:r>
      <w:r w:rsidRPr="00BE6D08">
        <w:rPr>
          <w:color w:val="000000" w:themeColor="text1"/>
          <w:sz w:val="24"/>
          <w:szCs w:val="24"/>
        </w:rPr>
        <w:t xml:space="preserve"> </w:t>
      </w:r>
    </w:p>
    <w:p w14:paraId="59521181" w14:textId="77777777" w:rsidR="00F3622D" w:rsidRPr="00BE6D08" w:rsidRDefault="00F3622D" w:rsidP="00ED7960">
      <w:pPr>
        <w:tabs>
          <w:tab w:val="left" w:pos="1276"/>
        </w:tabs>
        <w:ind w:left="567"/>
        <w:jc w:val="both"/>
        <w:rPr>
          <w:sz w:val="24"/>
          <w:szCs w:val="24"/>
        </w:rPr>
      </w:pPr>
    </w:p>
    <w:p w14:paraId="3C766F7C" w14:textId="77777777" w:rsidR="00F3622D" w:rsidRPr="00BE6D08" w:rsidRDefault="005F486F" w:rsidP="00ED7960">
      <w:pPr>
        <w:tabs>
          <w:tab w:val="left" w:pos="1276"/>
        </w:tabs>
        <w:ind w:left="426"/>
        <w:jc w:val="both"/>
        <w:rPr>
          <w:sz w:val="24"/>
          <w:szCs w:val="24"/>
        </w:rPr>
      </w:pPr>
      <w:r w:rsidRPr="00BE6D08">
        <w:rPr>
          <w:sz w:val="24"/>
          <w:szCs w:val="24"/>
        </w:rPr>
        <w:t>Realizacja każdej z robót budowlanych powinna być potwierdzona załączonymi dokumentami, potwierdzającymi, że roboty zostały wykonane należycie oraz prawidłowo ukończone.</w:t>
      </w:r>
    </w:p>
    <w:p w14:paraId="06E14F23" w14:textId="77777777" w:rsidR="00ED7960" w:rsidRDefault="00ED7960" w:rsidP="00ED7960">
      <w:pPr>
        <w:ind w:left="426"/>
        <w:jc w:val="both"/>
        <w:rPr>
          <w:sz w:val="24"/>
          <w:szCs w:val="24"/>
        </w:rPr>
      </w:pPr>
    </w:p>
    <w:p w14:paraId="269FB7EC" w14:textId="3FB46707" w:rsidR="005F486F" w:rsidRPr="00BE6D08" w:rsidRDefault="005F486F" w:rsidP="00ED7960">
      <w:pPr>
        <w:ind w:left="426"/>
        <w:jc w:val="both"/>
        <w:rPr>
          <w:sz w:val="24"/>
          <w:szCs w:val="24"/>
        </w:rPr>
      </w:pPr>
      <w:r w:rsidRPr="00BE6D08">
        <w:rPr>
          <w:sz w:val="24"/>
          <w:szCs w:val="24"/>
        </w:rPr>
        <w:t>W przypadku składania oferty wspólnej jeden z wykonawców musi spełniać ww. warunek samodzielnie.</w:t>
      </w:r>
    </w:p>
    <w:p w14:paraId="4BB06419" w14:textId="77777777" w:rsidR="00ED7960" w:rsidRDefault="00ED7960" w:rsidP="00ED7960">
      <w:pPr>
        <w:ind w:left="426"/>
        <w:jc w:val="both"/>
        <w:rPr>
          <w:sz w:val="24"/>
          <w:szCs w:val="24"/>
        </w:rPr>
      </w:pPr>
    </w:p>
    <w:p w14:paraId="585FA456" w14:textId="78E0B7BB" w:rsidR="005F486F" w:rsidRPr="00BE6D08" w:rsidRDefault="005F486F" w:rsidP="00ED7960">
      <w:pPr>
        <w:ind w:left="426"/>
        <w:jc w:val="both"/>
        <w:rPr>
          <w:sz w:val="24"/>
          <w:szCs w:val="24"/>
        </w:rPr>
      </w:pPr>
      <w:r w:rsidRPr="00BE6D08">
        <w:rPr>
          <w:sz w:val="24"/>
          <w:szCs w:val="24"/>
        </w:rPr>
        <w:t xml:space="preserve">W przypadku, gdy Wykonawca polega na zdolnościach technicznych i zawodowych podmiotów trzecich na zasadach określonych w art. 22a </w:t>
      </w:r>
      <w:proofErr w:type="spellStart"/>
      <w:r w:rsidR="009405D5">
        <w:rPr>
          <w:sz w:val="24"/>
          <w:szCs w:val="24"/>
        </w:rPr>
        <w:t>Pzp</w:t>
      </w:r>
      <w:proofErr w:type="spellEnd"/>
      <w:r w:rsidR="009405D5" w:rsidRPr="00BE6D08">
        <w:rPr>
          <w:sz w:val="24"/>
          <w:szCs w:val="24"/>
        </w:rPr>
        <w:t xml:space="preserve"> </w:t>
      </w:r>
      <w:r w:rsidRPr="00BE6D08">
        <w:rPr>
          <w:sz w:val="24"/>
          <w:szCs w:val="24"/>
        </w:rPr>
        <w:t>powyższe zastrzeżenie dotyczy tych podmiotów.</w:t>
      </w:r>
    </w:p>
    <w:p w14:paraId="68305BA5" w14:textId="77777777" w:rsidR="00FE26FB" w:rsidRPr="00BE6D08" w:rsidRDefault="00FE26FB" w:rsidP="00ED7960">
      <w:pPr>
        <w:ind w:left="900" w:hanging="360"/>
        <w:jc w:val="both"/>
        <w:rPr>
          <w:sz w:val="24"/>
          <w:szCs w:val="24"/>
          <w:u w:val="single"/>
        </w:rPr>
      </w:pPr>
    </w:p>
    <w:p w14:paraId="2238B211" w14:textId="77777777" w:rsidR="002E5653" w:rsidRPr="00BE6D08" w:rsidRDefault="00FE26FB" w:rsidP="00ED7960">
      <w:pPr>
        <w:tabs>
          <w:tab w:val="left" w:pos="1276"/>
        </w:tabs>
        <w:ind w:left="900" w:hanging="360"/>
        <w:jc w:val="both"/>
        <w:rPr>
          <w:b/>
          <w:bCs/>
          <w:sz w:val="24"/>
          <w:szCs w:val="24"/>
        </w:rPr>
      </w:pPr>
      <w:r w:rsidRPr="00BE6D08">
        <w:rPr>
          <w:sz w:val="24"/>
          <w:szCs w:val="24"/>
        </w:rPr>
        <w:t>b)</w:t>
      </w:r>
      <w:r w:rsidRPr="00BE6D08">
        <w:rPr>
          <w:sz w:val="24"/>
          <w:szCs w:val="24"/>
        </w:rPr>
        <w:tab/>
      </w:r>
      <w:r w:rsidRPr="00BE6D08">
        <w:rPr>
          <w:b/>
          <w:bCs/>
          <w:sz w:val="24"/>
          <w:szCs w:val="24"/>
        </w:rPr>
        <w:t xml:space="preserve">dysponuje osobami zdolnymi do realizacji zamówienia, tj.: </w:t>
      </w:r>
    </w:p>
    <w:p w14:paraId="741409F1" w14:textId="77777777" w:rsidR="002E5653" w:rsidRPr="00BE6D08" w:rsidRDefault="00FE26FB" w:rsidP="00ED7960">
      <w:pPr>
        <w:numPr>
          <w:ilvl w:val="0"/>
          <w:numId w:val="47"/>
        </w:numPr>
        <w:tabs>
          <w:tab w:val="left" w:pos="1276"/>
        </w:tabs>
        <w:jc w:val="both"/>
        <w:rPr>
          <w:b/>
          <w:bCs/>
          <w:sz w:val="24"/>
          <w:szCs w:val="24"/>
        </w:rPr>
      </w:pPr>
      <w:r w:rsidRPr="00BE6D08">
        <w:rPr>
          <w:b/>
          <w:bCs/>
          <w:sz w:val="24"/>
          <w:szCs w:val="24"/>
        </w:rPr>
        <w:t xml:space="preserve">kierownikiem budowy, </w:t>
      </w:r>
      <w:r w:rsidRPr="00BE6D08">
        <w:rPr>
          <w:sz w:val="24"/>
          <w:szCs w:val="24"/>
        </w:rPr>
        <w:t xml:space="preserve">który posiada uprawnienia </w:t>
      </w:r>
      <w:r w:rsidR="002E5653" w:rsidRPr="00BE6D08">
        <w:rPr>
          <w:sz w:val="24"/>
          <w:szCs w:val="24"/>
        </w:rPr>
        <w:t>budowlane do kierowania robotami budowlanymi</w:t>
      </w:r>
      <w:r w:rsidR="008C73D3" w:rsidRPr="00BE6D08">
        <w:rPr>
          <w:sz w:val="24"/>
          <w:szCs w:val="24"/>
        </w:rPr>
        <w:t xml:space="preserve"> w specjalności </w:t>
      </w:r>
      <w:r w:rsidR="00AA02BC" w:rsidRPr="00BE6D08">
        <w:rPr>
          <w:sz w:val="24"/>
          <w:szCs w:val="24"/>
        </w:rPr>
        <w:t xml:space="preserve">instalacyjnej w zakresie sieci, instalacji i urządzeń cieplnych, wentylacyjnych, gazowych, wodociągowych i kanalizacyjnych, </w:t>
      </w:r>
      <w:r w:rsidR="002E5653" w:rsidRPr="00BE6D08">
        <w:rPr>
          <w:sz w:val="24"/>
          <w:szCs w:val="24"/>
        </w:rPr>
        <w:t xml:space="preserve">lub odpowiadające im uprawnienia wydane na podstawie wcześniej obowiązujących przepisów lub uprawnienia uznane na podstawie </w:t>
      </w:r>
      <w:r w:rsidR="002E5653" w:rsidRPr="00BE6D08">
        <w:rPr>
          <w:iCs/>
          <w:sz w:val="24"/>
          <w:szCs w:val="24"/>
        </w:rPr>
        <w:t>ustawy z dnia 22 grudnia 2015 r. o zasadach uznawania kwalifikacji zawodowych nabytych w państwach członkowskich Unii Europejskiej (Dz. U. z 201</w:t>
      </w:r>
      <w:r w:rsidR="00D97CF7" w:rsidRPr="00BE6D08">
        <w:rPr>
          <w:iCs/>
          <w:sz w:val="24"/>
          <w:szCs w:val="24"/>
        </w:rPr>
        <w:t>8</w:t>
      </w:r>
      <w:r w:rsidR="002E5653" w:rsidRPr="00BE6D08">
        <w:rPr>
          <w:iCs/>
          <w:sz w:val="24"/>
          <w:szCs w:val="24"/>
        </w:rPr>
        <w:t> r. poz.</w:t>
      </w:r>
      <w:r w:rsidR="00D97CF7" w:rsidRPr="00BE6D08">
        <w:rPr>
          <w:iCs/>
          <w:sz w:val="24"/>
          <w:szCs w:val="24"/>
        </w:rPr>
        <w:t xml:space="preserve"> 2272</w:t>
      </w:r>
      <w:r w:rsidR="007856DB" w:rsidRPr="00BE6D08">
        <w:rPr>
          <w:iCs/>
          <w:sz w:val="24"/>
          <w:szCs w:val="24"/>
        </w:rPr>
        <w:t xml:space="preserve"> ze zm.</w:t>
      </w:r>
      <w:r w:rsidR="002E5653" w:rsidRPr="00BE6D08">
        <w:rPr>
          <w:iCs/>
          <w:sz w:val="24"/>
          <w:szCs w:val="24"/>
        </w:rPr>
        <w:t>),</w:t>
      </w:r>
    </w:p>
    <w:p w14:paraId="3FCE659A" w14:textId="77777777" w:rsidR="008C73D3" w:rsidRPr="00BE6D08" w:rsidRDefault="008C73D3" w:rsidP="00ED7960">
      <w:pPr>
        <w:jc w:val="both"/>
        <w:rPr>
          <w:sz w:val="24"/>
          <w:szCs w:val="24"/>
          <w:u w:val="single"/>
        </w:rPr>
      </w:pPr>
    </w:p>
    <w:p w14:paraId="6C1C92F1" w14:textId="77777777" w:rsidR="00F3622D" w:rsidRPr="00BE6D08" w:rsidRDefault="00F3622D" w:rsidP="00ED7960">
      <w:pPr>
        <w:jc w:val="both"/>
        <w:rPr>
          <w:sz w:val="24"/>
          <w:szCs w:val="24"/>
        </w:rPr>
      </w:pPr>
      <w:r w:rsidRPr="00BE6D08">
        <w:rPr>
          <w:sz w:val="24"/>
          <w:szCs w:val="24"/>
        </w:rPr>
        <w:t>W przypadku składania oferty wspólnej ww. warunek wykonawcy mogą spełniać łącznie.</w:t>
      </w:r>
    </w:p>
    <w:p w14:paraId="1F3E2B21" w14:textId="77777777" w:rsidR="00C20F97" w:rsidRPr="00BE6D08" w:rsidRDefault="00C20F97" w:rsidP="00ED7960">
      <w:pPr>
        <w:tabs>
          <w:tab w:val="left" w:pos="1440"/>
        </w:tabs>
        <w:jc w:val="both"/>
        <w:rPr>
          <w:sz w:val="24"/>
          <w:szCs w:val="24"/>
        </w:rPr>
      </w:pPr>
      <w:r w:rsidRPr="00BE6D08">
        <w:rPr>
          <w:sz w:val="24"/>
          <w:szCs w:val="24"/>
        </w:rPr>
        <w:t>Wszystkie osoby pełniące funkcje w budownictwie muszą wykazać się aktualną przynależnością do właściwej Izby Samorządu Zawodowego przez cały okres pełnienia swojej funkcji.</w:t>
      </w:r>
    </w:p>
    <w:p w14:paraId="2F0942F8" w14:textId="28E3C33B" w:rsidR="00C20F97" w:rsidRPr="00BE6D08" w:rsidRDefault="00C20F97" w:rsidP="00ED7960">
      <w:pPr>
        <w:jc w:val="both"/>
        <w:rPr>
          <w:sz w:val="24"/>
          <w:szCs w:val="24"/>
        </w:rPr>
      </w:pPr>
      <w:r w:rsidRPr="00BE6D08">
        <w:rPr>
          <w:sz w:val="24"/>
          <w:szCs w:val="24"/>
        </w:rPr>
        <w:t xml:space="preserve">Zamawiający wymaga od wykonawców wskazania w ofercie imienia i nazwiska osoby wykonujących czynności kierownika budowy przy realizacji zamówienia wraz z informacją o kwalifikacjach zawodowych lub doświadczeniu tej osoby w celu przyznania punktów w kryterium ocen. W celu uniknięcia wątpliwości </w:t>
      </w:r>
      <w:r w:rsidR="00532A71">
        <w:rPr>
          <w:sz w:val="24"/>
          <w:szCs w:val="24"/>
        </w:rPr>
        <w:t>zalecane jest</w:t>
      </w:r>
      <w:r w:rsidRPr="00BE6D08">
        <w:rPr>
          <w:sz w:val="24"/>
          <w:szCs w:val="24"/>
        </w:rPr>
        <w:t xml:space="preserve"> podanie daty wydania uprawnień</w:t>
      </w:r>
      <w:r w:rsidR="008C73D3" w:rsidRPr="00BE6D08">
        <w:rPr>
          <w:sz w:val="24"/>
          <w:szCs w:val="24"/>
        </w:rPr>
        <w:t xml:space="preserve">                </w:t>
      </w:r>
      <w:r w:rsidRPr="00BE6D08">
        <w:rPr>
          <w:sz w:val="24"/>
          <w:szCs w:val="24"/>
        </w:rPr>
        <w:t xml:space="preserve"> i o dokładne cytowanie zakresu uprawnień posiadanego zaświadczenia.</w:t>
      </w:r>
    </w:p>
    <w:p w14:paraId="115ADD7E" w14:textId="77777777" w:rsidR="00C20F97" w:rsidRPr="00BE6D08" w:rsidRDefault="00C20F97" w:rsidP="00ED7960">
      <w:pPr>
        <w:jc w:val="both"/>
        <w:rPr>
          <w:b/>
          <w:sz w:val="24"/>
          <w:szCs w:val="24"/>
        </w:rPr>
      </w:pPr>
    </w:p>
    <w:p w14:paraId="65EFE37E" w14:textId="77777777" w:rsidR="007856DB" w:rsidRPr="00BE6D08" w:rsidRDefault="007856DB" w:rsidP="00ED7960">
      <w:pPr>
        <w:autoSpaceDE w:val="0"/>
        <w:autoSpaceDN w:val="0"/>
        <w:adjustRightInd w:val="0"/>
        <w:jc w:val="both"/>
        <w:rPr>
          <w:sz w:val="24"/>
          <w:szCs w:val="24"/>
        </w:rPr>
      </w:pPr>
      <w:r w:rsidRPr="00BE6D08">
        <w:rPr>
          <w:sz w:val="24"/>
          <w:szCs w:val="24"/>
        </w:rPr>
        <w:t>Przez uprawnienia należy rozumieć: uprawnienia budowlane, o których mowa w ustawie z dnia 7 lipca 1994 r. Prawo budowlane (Dz.U. z 2018 poz. 1202 ze zm.) (rozdz. 2 Samodzielne funkcje techniczne w budownictwie) oraz w Rozporządzeniu Ministra Inwestycji i Rozwoju z dnia 29 kwietnia 2019 r. w sprawie przygotowania zawodowego do wykonywania samodzielnych funkcji technicznych w budownictwie (Dz.U z 2019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2018 poz. 2272 ze zm.).</w:t>
      </w:r>
    </w:p>
    <w:p w14:paraId="77EB60BA" w14:textId="77777777" w:rsidR="00ED7960" w:rsidRDefault="00ED7960" w:rsidP="00ED7960">
      <w:pPr>
        <w:tabs>
          <w:tab w:val="left" w:pos="1276"/>
        </w:tabs>
        <w:jc w:val="both"/>
        <w:rPr>
          <w:sz w:val="24"/>
          <w:szCs w:val="24"/>
        </w:rPr>
      </w:pPr>
    </w:p>
    <w:p w14:paraId="3EF745DF" w14:textId="3E12F26F" w:rsidR="007B3815" w:rsidRPr="00BE6D08" w:rsidRDefault="007B3815" w:rsidP="00ED7960">
      <w:pPr>
        <w:tabs>
          <w:tab w:val="left" w:pos="1276"/>
        </w:tabs>
        <w:jc w:val="both"/>
        <w:rPr>
          <w:sz w:val="24"/>
          <w:szCs w:val="24"/>
        </w:rPr>
      </w:pPr>
      <w:r w:rsidRPr="00BE6D08">
        <w:rPr>
          <w:sz w:val="24"/>
          <w:szCs w:val="24"/>
        </w:rPr>
        <w:t>Wszystkie osoby przewidziane do realizacji zamówienia muszą biegle posługiwać się językiem polskim, w przeciwnym wypadku wykonawca udostępnia wystarczającą ilość tłumaczy, wykazujących znajomość języka technicznego w zakresie terminologii budowlanej w specjalności występujących przy realizacji zamówienia.</w:t>
      </w:r>
    </w:p>
    <w:p w14:paraId="2F404179" w14:textId="77777777" w:rsidR="007B3815" w:rsidRPr="00BE6D08" w:rsidRDefault="007B3815" w:rsidP="00ED7960">
      <w:pPr>
        <w:ind w:left="1134"/>
        <w:jc w:val="both"/>
        <w:rPr>
          <w:sz w:val="24"/>
          <w:szCs w:val="24"/>
        </w:rPr>
      </w:pPr>
    </w:p>
    <w:p w14:paraId="4F1C810B" w14:textId="77777777" w:rsidR="007B3815" w:rsidRPr="00BE6D08" w:rsidRDefault="007B3815" w:rsidP="00ED7960">
      <w:pPr>
        <w:jc w:val="both"/>
        <w:rPr>
          <w:sz w:val="24"/>
          <w:szCs w:val="24"/>
        </w:rPr>
      </w:pPr>
      <w:r w:rsidRPr="00BE6D08">
        <w:rPr>
          <w:sz w:val="24"/>
          <w:szCs w:val="24"/>
        </w:rPr>
        <w:t xml:space="preserve">W przypadku gdy jakakolwiek wartość dotycząca ww. warunków wyrażona będzie w walucie obcej, zamawiający przeliczy tę wartość w oparciu o średni kurs walut NBP dla danej waluty z daty wszczęcia postępowania o udzielenie zamówienia publicznego (za datę wszczęcia postępowania zamawiający uznaje datę zamieszczenia ogłoszenia o zamówieniu w miejscu publicznie dostępnym w swojej siedzibie oraz na stronie internetowej). Jeżeli w tym dniu nie będzie opublikowany średni kurs NBP, zamawiający przyjmie kurs średni z ostatniej tabeli przed wszczęciem postępowania. </w:t>
      </w:r>
    </w:p>
    <w:p w14:paraId="138F64C8" w14:textId="77777777" w:rsidR="007B3815" w:rsidRPr="00BE6D08" w:rsidRDefault="007B3815" w:rsidP="00ED7960">
      <w:pPr>
        <w:ind w:left="1134"/>
        <w:jc w:val="both"/>
        <w:rPr>
          <w:sz w:val="24"/>
          <w:szCs w:val="24"/>
          <w:u w:val="single"/>
        </w:rPr>
      </w:pPr>
    </w:p>
    <w:p w14:paraId="7F1A01B4" w14:textId="77777777" w:rsidR="007B3815" w:rsidRPr="00BE6D08" w:rsidRDefault="007B3815" w:rsidP="00ED7960">
      <w:pPr>
        <w:pStyle w:val="Akapitzlist"/>
        <w:numPr>
          <w:ilvl w:val="0"/>
          <w:numId w:val="6"/>
        </w:numPr>
        <w:tabs>
          <w:tab w:val="clear" w:pos="360"/>
          <w:tab w:val="num" w:pos="284"/>
        </w:tabs>
        <w:spacing w:after="0" w:line="240" w:lineRule="auto"/>
        <w:ind w:left="284" w:hanging="284"/>
        <w:jc w:val="both"/>
        <w:rPr>
          <w:rFonts w:ascii="Times New Roman" w:hAnsi="Times New Roman" w:cs="Times New Roman"/>
          <w:sz w:val="24"/>
          <w:szCs w:val="24"/>
        </w:rPr>
      </w:pPr>
      <w:r w:rsidRPr="00BE6D08">
        <w:rPr>
          <w:rFonts w:ascii="Times New Roman" w:hAnsi="Times New Roman" w:cs="Times New Roman"/>
          <w:b/>
          <w:bCs/>
          <w:sz w:val="24"/>
          <w:szCs w:val="24"/>
        </w:rPr>
        <w:t xml:space="preserve">Oświadczenie Wykonawcy </w:t>
      </w:r>
      <w:r w:rsidRPr="00BE6D08">
        <w:rPr>
          <w:rFonts w:ascii="Times New Roman" w:hAnsi="Times New Roman" w:cs="Times New Roman"/>
          <w:sz w:val="24"/>
          <w:szCs w:val="24"/>
        </w:rPr>
        <w:t>o braku podstaw do wykluczenia oraz oświadczenie o spełnianiu warunków udziału i podmiotach trzecich</w:t>
      </w:r>
      <w:r w:rsidRPr="00BE6D08">
        <w:rPr>
          <w:rFonts w:ascii="Times New Roman" w:hAnsi="Times New Roman" w:cs="Times New Roman"/>
          <w:b/>
          <w:bCs/>
          <w:sz w:val="24"/>
          <w:szCs w:val="24"/>
        </w:rPr>
        <w:t>:</w:t>
      </w:r>
    </w:p>
    <w:p w14:paraId="23C0474F" w14:textId="77777777" w:rsidR="00083155" w:rsidRPr="00BE6D08" w:rsidRDefault="007B3815" w:rsidP="00ED7960">
      <w:pPr>
        <w:pStyle w:val="Akapitzlist"/>
        <w:numPr>
          <w:ilvl w:val="0"/>
          <w:numId w:val="20"/>
        </w:numPr>
        <w:spacing w:after="0" w:line="240" w:lineRule="auto"/>
        <w:ind w:left="567" w:hanging="283"/>
        <w:jc w:val="both"/>
        <w:rPr>
          <w:rFonts w:ascii="Times New Roman" w:hAnsi="Times New Roman" w:cs="Times New Roman"/>
          <w:sz w:val="24"/>
          <w:szCs w:val="24"/>
        </w:rPr>
      </w:pPr>
      <w:r w:rsidRPr="00BE6D08">
        <w:rPr>
          <w:rFonts w:ascii="Times New Roman" w:hAnsi="Times New Roman" w:cs="Times New Roman"/>
          <w:sz w:val="24"/>
          <w:szCs w:val="24"/>
        </w:rPr>
        <w:t xml:space="preserve">W celu wstępnego potwierdzenia, że Wykonawca nie podlega wykluczeniu, z powodów określonych w pkt 1 wykonawca </w:t>
      </w:r>
      <w:r w:rsidRPr="00BE6D08">
        <w:rPr>
          <w:rFonts w:ascii="Times New Roman" w:hAnsi="Times New Roman" w:cs="Times New Roman"/>
          <w:b/>
          <w:bCs/>
          <w:sz w:val="24"/>
          <w:szCs w:val="24"/>
        </w:rPr>
        <w:t>dołącza do oferty</w:t>
      </w:r>
      <w:r w:rsidRPr="00BE6D08">
        <w:rPr>
          <w:rFonts w:ascii="Times New Roman" w:hAnsi="Times New Roman" w:cs="Times New Roman"/>
          <w:sz w:val="24"/>
          <w:szCs w:val="24"/>
        </w:rPr>
        <w:t xml:space="preserve"> aktualne na dzień składania ofert </w:t>
      </w:r>
      <w:r w:rsidRPr="00BE6D08">
        <w:rPr>
          <w:rFonts w:ascii="Times New Roman" w:hAnsi="Times New Roman" w:cs="Times New Roman"/>
          <w:b/>
          <w:bCs/>
          <w:sz w:val="24"/>
          <w:szCs w:val="24"/>
        </w:rPr>
        <w:lastRenderedPageBreak/>
        <w:t>oświadczenie o braku podstaw do wykluczenia Wykonawcy</w:t>
      </w:r>
      <w:r w:rsidRPr="00BE6D08">
        <w:rPr>
          <w:rFonts w:ascii="Times New Roman" w:hAnsi="Times New Roman" w:cs="Times New Roman"/>
          <w:sz w:val="24"/>
          <w:szCs w:val="24"/>
        </w:rPr>
        <w:t xml:space="preserve">, według wzoru stanowiącego </w:t>
      </w:r>
      <w:r w:rsidRPr="00BE6D08">
        <w:rPr>
          <w:rFonts w:ascii="Times New Roman" w:hAnsi="Times New Roman" w:cs="Times New Roman"/>
          <w:b/>
          <w:bCs/>
          <w:sz w:val="24"/>
          <w:szCs w:val="24"/>
        </w:rPr>
        <w:t xml:space="preserve">załącznik nr </w:t>
      </w:r>
      <w:r w:rsidR="00D029C7" w:rsidRPr="00BE6D08">
        <w:rPr>
          <w:rFonts w:ascii="Times New Roman" w:hAnsi="Times New Roman" w:cs="Times New Roman"/>
          <w:b/>
          <w:bCs/>
          <w:sz w:val="24"/>
          <w:szCs w:val="24"/>
        </w:rPr>
        <w:t>3</w:t>
      </w:r>
      <w:r w:rsidRPr="00BE6D08">
        <w:rPr>
          <w:rFonts w:ascii="Times New Roman" w:hAnsi="Times New Roman" w:cs="Times New Roman"/>
          <w:b/>
          <w:bCs/>
          <w:sz w:val="24"/>
          <w:szCs w:val="24"/>
        </w:rPr>
        <w:t xml:space="preserve"> </w:t>
      </w:r>
      <w:r w:rsidRPr="00BE6D08">
        <w:rPr>
          <w:rFonts w:ascii="Times New Roman" w:hAnsi="Times New Roman" w:cs="Times New Roman"/>
          <w:sz w:val="24"/>
          <w:szCs w:val="24"/>
        </w:rPr>
        <w:t>do siwz.</w:t>
      </w:r>
      <w:r w:rsidR="006A4FFF" w:rsidRPr="00BE6D08">
        <w:rPr>
          <w:rFonts w:ascii="Times New Roman" w:hAnsi="Times New Roman" w:cs="Times New Roman"/>
          <w:sz w:val="24"/>
          <w:szCs w:val="24"/>
        </w:rPr>
        <w:t>6</w:t>
      </w:r>
    </w:p>
    <w:p w14:paraId="227C715A" w14:textId="77777777" w:rsidR="007B3815" w:rsidRPr="00BE6D08" w:rsidRDefault="007B3815" w:rsidP="00ED7960">
      <w:pPr>
        <w:pStyle w:val="Akapitzlist"/>
        <w:numPr>
          <w:ilvl w:val="0"/>
          <w:numId w:val="20"/>
        </w:numPr>
        <w:spacing w:after="0" w:line="240" w:lineRule="auto"/>
        <w:ind w:left="567" w:hanging="283"/>
        <w:jc w:val="both"/>
        <w:rPr>
          <w:rFonts w:ascii="Times New Roman" w:hAnsi="Times New Roman" w:cs="Times New Roman"/>
          <w:sz w:val="24"/>
          <w:szCs w:val="24"/>
        </w:rPr>
      </w:pPr>
      <w:r w:rsidRPr="00BE6D08">
        <w:rPr>
          <w:rFonts w:ascii="Times New Roman" w:hAnsi="Times New Roman" w:cs="Times New Roman"/>
          <w:sz w:val="24"/>
          <w:szCs w:val="24"/>
        </w:rPr>
        <w:t xml:space="preserve">W celu wstępnego potwierdzenia, że Wykonawca spełnia warunki udziału w postępowaniu, o których mowa w pkt 2 oraz podmioty trzecie, na zasobach których wykonawca polega spełniają warunki udziału w postępowaniu oraz nie podlegają wykluczeniu, wykonawca dołącza do oferty aktualne na dzień składania ofert </w:t>
      </w:r>
      <w:r w:rsidRPr="00BE6D08">
        <w:rPr>
          <w:rFonts w:ascii="Times New Roman" w:hAnsi="Times New Roman" w:cs="Times New Roman"/>
          <w:b/>
          <w:bCs/>
          <w:sz w:val="24"/>
          <w:szCs w:val="24"/>
        </w:rPr>
        <w:t>oświadczenie o spełnianiu warunków udziału i podmiotach trzecich</w:t>
      </w:r>
      <w:r w:rsidRPr="00BE6D08">
        <w:rPr>
          <w:rFonts w:ascii="Times New Roman" w:hAnsi="Times New Roman" w:cs="Times New Roman"/>
          <w:sz w:val="24"/>
          <w:szCs w:val="24"/>
        </w:rPr>
        <w:t xml:space="preserve">, według wzoru stanowiącego </w:t>
      </w:r>
      <w:r w:rsidRPr="00BE6D08">
        <w:rPr>
          <w:rFonts w:ascii="Times New Roman" w:hAnsi="Times New Roman" w:cs="Times New Roman"/>
          <w:b/>
          <w:bCs/>
          <w:sz w:val="24"/>
          <w:szCs w:val="24"/>
        </w:rPr>
        <w:t xml:space="preserve">załącznik nr </w:t>
      </w:r>
      <w:r w:rsidR="00D029C7" w:rsidRPr="00BE6D08">
        <w:rPr>
          <w:rFonts w:ascii="Times New Roman" w:hAnsi="Times New Roman" w:cs="Times New Roman"/>
          <w:b/>
          <w:bCs/>
          <w:sz w:val="24"/>
          <w:szCs w:val="24"/>
        </w:rPr>
        <w:t>4</w:t>
      </w:r>
      <w:r w:rsidRPr="00BE6D08">
        <w:rPr>
          <w:rFonts w:ascii="Times New Roman" w:hAnsi="Times New Roman" w:cs="Times New Roman"/>
          <w:b/>
          <w:bCs/>
          <w:sz w:val="24"/>
          <w:szCs w:val="24"/>
        </w:rPr>
        <w:t xml:space="preserve"> </w:t>
      </w:r>
      <w:r w:rsidRPr="00BE6D08">
        <w:rPr>
          <w:rFonts w:ascii="Times New Roman" w:hAnsi="Times New Roman" w:cs="Times New Roman"/>
          <w:sz w:val="24"/>
          <w:szCs w:val="24"/>
        </w:rPr>
        <w:t xml:space="preserve">do </w:t>
      </w:r>
      <w:proofErr w:type="spellStart"/>
      <w:r w:rsidRPr="00BE6D08">
        <w:rPr>
          <w:rFonts w:ascii="Times New Roman" w:hAnsi="Times New Roman" w:cs="Times New Roman"/>
          <w:sz w:val="24"/>
          <w:szCs w:val="24"/>
        </w:rPr>
        <w:t>siwz</w:t>
      </w:r>
      <w:proofErr w:type="spellEnd"/>
      <w:r w:rsidRPr="00BE6D08">
        <w:rPr>
          <w:rFonts w:ascii="Times New Roman" w:hAnsi="Times New Roman" w:cs="Times New Roman"/>
          <w:sz w:val="24"/>
          <w:szCs w:val="24"/>
        </w:rPr>
        <w:t>.</w:t>
      </w:r>
    </w:p>
    <w:p w14:paraId="1B154065" w14:textId="77777777" w:rsidR="007B3815" w:rsidRPr="00BE6D08" w:rsidRDefault="007B3815" w:rsidP="00ED7960">
      <w:pPr>
        <w:pStyle w:val="Akapitzlist"/>
        <w:numPr>
          <w:ilvl w:val="0"/>
          <w:numId w:val="20"/>
        </w:numPr>
        <w:spacing w:after="0" w:line="240" w:lineRule="auto"/>
        <w:ind w:left="567" w:hanging="283"/>
        <w:jc w:val="both"/>
        <w:rPr>
          <w:rFonts w:ascii="Times New Roman" w:hAnsi="Times New Roman" w:cs="Times New Roman"/>
          <w:b/>
          <w:bCs/>
          <w:sz w:val="24"/>
          <w:szCs w:val="24"/>
        </w:rPr>
      </w:pPr>
      <w:r w:rsidRPr="00BE6D08">
        <w:rPr>
          <w:rFonts w:ascii="Times New Roman" w:hAnsi="Times New Roman" w:cs="Times New Roman"/>
          <w:sz w:val="24"/>
          <w:szCs w:val="24"/>
        </w:rPr>
        <w:t>W przypadku wspólnego ubiegania się o zamówienie przez wykonawców,</w:t>
      </w:r>
      <w:r w:rsidRPr="00BE6D08">
        <w:rPr>
          <w:rFonts w:ascii="Times New Roman" w:hAnsi="Times New Roman" w:cs="Times New Roman"/>
          <w:b/>
          <w:bCs/>
          <w:sz w:val="24"/>
          <w:szCs w:val="24"/>
        </w:rPr>
        <w:t xml:space="preserve"> </w:t>
      </w:r>
      <w:r w:rsidRPr="00BE6D08">
        <w:rPr>
          <w:rFonts w:ascii="Times New Roman" w:hAnsi="Times New Roman" w:cs="Times New Roman"/>
          <w:sz w:val="24"/>
          <w:szCs w:val="24"/>
        </w:rPr>
        <w:t>ww.</w:t>
      </w:r>
      <w:r w:rsidRPr="00BE6D08">
        <w:rPr>
          <w:rFonts w:ascii="Times New Roman" w:hAnsi="Times New Roman" w:cs="Times New Roman"/>
          <w:b/>
          <w:bCs/>
          <w:sz w:val="24"/>
          <w:szCs w:val="24"/>
        </w:rPr>
        <w:t xml:space="preserve"> oświadczenie</w:t>
      </w:r>
      <w:r w:rsidRPr="00BE6D08">
        <w:rPr>
          <w:rFonts w:ascii="Times New Roman" w:hAnsi="Times New Roman" w:cs="Times New Roman"/>
          <w:sz w:val="24"/>
          <w:szCs w:val="24"/>
        </w:rPr>
        <w:t xml:space="preserve"> </w:t>
      </w:r>
      <w:r w:rsidRPr="00BE6D08">
        <w:rPr>
          <w:rFonts w:ascii="Times New Roman" w:hAnsi="Times New Roman" w:cs="Times New Roman"/>
          <w:b/>
          <w:bCs/>
          <w:sz w:val="24"/>
          <w:szCs w:val="24"/>
        </w:rPr>
        <w:t>o braku podstaw do wykluczenia Wykonawcy</w:t>
      </w:r>
      <w:r w:rsidRPr="00BE6D08">
        <w:rPr>
          <w:rFonts w:ascii="Times New Roman" w:hAnsi="Times New Roman" w:cs="Times New Roman"/>
          <w:sz w:val="24"/>
          <w:szCs w:val="24"/>
        </w:rPr>
        <w:t xml:space="preserve"> składa każdy z wykonawców wspólnie ubiegających się o zamówienie natomiast </w:t>
      </w:r>
      <w:r w:rsidRPr="00BE6D08">
        <w:rPr>
          <w:rFonts w:ascii="Times New Roman" w:hAnsi="Times New Roman" w:cs="Times New Roman"/>
          <w:b/>
          <w:bCs/>
          <w:sz w:val="24"/>
          <w:szCs w:val="24"/>
        </w:rPr>
        <w:t xml:space="preserve">oświadczenie o spełnianiu warunków udziału i podmiotach trzecich składa </w:t>
      </w:r>
      <w:r w:rsidRPr="00BE6D08">
        <w:rPr>
          <w:rFonts w:ascii="Times New Roman" w:hAnsi="Times New Roman" w:cs="Times New Roman"/>
          <w:sz w:val="24"/>
          <w:szCs w:val="24"/>
        </w:rPr>
        <w:t xml:space="preserve">pełnomocnik wykonawców wspólnie ubiegających się o zamówienie. </w:t>
      </w:r>
    </w:p>
    <w:p w14:paraId="19542D19" w14:textId="77777777" w:rsidR="007B3815" w:rsidRPr="00BE6D08" w:rsidRDefault="007B3815" w:rsidP="00ED7960">
      <w:pPr>
        <w:pStyle w:val="Akapitzlist"/>
        <w:numPr>
          <w:ilvl w:val="0"/>
          <w:numId w:val="20"/>
        </w:numPr>
        <w:spacing w:after="0" w:line="240" w:lineRule="auto"/>
        <w:ind w:left="567" w:hanging="283"/>
        <w:jc w:val="both"/>
        <w:rPr>
          <w:rFonts w:ascii="Times New Roman" w:hAnsi="Times New Roman" w:cs="Times New Roman"/>
          <w:b/>
          <w:bCs/>
          <w:sz w:val="24"/>
          <w:szCs w:val="24"/>
        </w:rPr>
      </w:pPr>
      <w:r w:rsidRPr="00BE6D08">
        <w:rPr>
          <w:rFonts w:ascii="Times New Roman" w:hAnsi="Times New Roman" w:cs="Times New Roman"/>
          <w:sz w:val="24"/>
          <w:szCs w:val="24"/>
        </w:rPr>
        <w:t xml:space="preserve">W przypadku wspólnego ubiegania się o zamówienie przez wykonawców oświadczenia, o których mowa w </w:t>
      </w:r>
      <w:proofErr w:type="spellStart"/>
      <w:r w:rsidRPr="00BE6D08">
        <w:rPr>
          <w:rFonts w:ascii="Times New Roman" w:hAnsi="Times New Roman" w:cs="Times New Roman"/>
          <w:sz w:val="24"/>
          <w:szCs w:val="24"/>
        </w:rPr>
        <w:t>ppkt</w:t>
      </w:r>
      <w:proofErr w:type="spellEnd"/>
      <w:r w:rsidRPr="00BE6D08">
        <w:rPr>
          <w:rFonts w:ascii="Times New Roman" w:hAnsi="Times New Roman" w:cs="Times New Roman"/>
          <w:sz w:val="24"/>
          <w:szCs w:val="24"/>
        </w:rPr>
        <w:t xml:space="preserve"> 1) i 2) potwierdzają spełnianie warunków udziału w postępowaniu oraz brak podstaw wykluczenia w zakresie, w którym każdy z wykonawców wykazuje spełnianie warunków udziału w postępowaniu lub brak podstaw wykluczenia.</w:t>
      </w:r>
    </w:p>
    <w:p w14:paraId="4D52D9B8" w14:textId="77777777" w:rsidR="007B3815" w:rsidRPr="00BE6D08" w:rsidRDefault="007B3815" w:rsidP="00ED7960">
      <w:pPr>
        <w:pStyle w:val="Akapitzlist"/>
        <w:numPr>
          <w:ilvl w:val="0"/>
          <w:numId w:val="20"/>
        </w:numPr>
        <w:spacing w:after="0" w:line="240" w:lineRule="auto"/>
        <w:ind w:left="567" w:hanging="283"/>
        <w:jc w:val="both"/>
        <w:rPr>
          <w:rFonts w:ascii="Times New Roman" w:hAnsi="Times New Roman" w:cs="Times New Roman"/>
          <w:b/>
          <w:bCs/>
          <w:sz w:val="24"/>
          <w:szCs w:val="24"/>
        </w:rPr>
      </w:pPr>
      <w:r w:rsidRPr="00BE6D08">
        <w:rPr>
          <w:rFonts w:ascii="Times New Roman" w:hAnsi="Times New Roman" w:cs="Times New Roman"/>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BE6D08">
        <w:rPr>
          <w:rFonts w:ascii="Times New Roman" w:hAnsi="Times New Roman" w:cs="Times New Roman"/>
          <w:sz w:val="24"/>
          <w:szCs w:val="24"/>
        </w:rPr>
        <w:t>ppkt</w:t>
      </w:r>
      <w:proofErr w:type="spellEnd"/>
      <w:r w:rsidRPr="00BE6D08">
        <w:rPr>
          <w:rFonts w:ascii="Times New Roman" w:hAnsi="Times New Roman" w:cs="Times New Roman"/>
          <w:sz w:val="24"/>
          <w:szCs w:val="24"/>
        </w:rPr>
        <w:t xml:space="preserve"> 2). </w:t>
      </w:r>
    </w:p>
    <w:p w14:paraId="7E77462D" w14:textId="77777777" w:rsidR="007B3815" w:rsidRPr="00BE6D08" w:rsidRDefault="007B3815" w:rsidP="00ED7960">
      <w:pPr>
        <w:numPr>
          <w:ilvl w:val="0"/>
          <w:numId w:val="6"/>
        </w:numPr>
        <w:tabs>
          <w:tab w:val="clear" w:pos="360"/>
        </w:tabs>
        <w:ind w:left="426" w:hanging="426"/>
        <w:jc w:val="both"/>
        <w:rPr>
          <w:b/>
          <w:bCs/>
          <w:sz w:val="24"/>
          <w:szCs w:val="24"/>
        </w:rPr>
      </w:pPr>
      <w:r w:rsidRPr="00BE6D08">
        <w:rPr>
          <w:b/>
          <w:bCs/>
          <w:sz w:val="24"/>
          <w:szCs w:val="24"/>
        </w:rPr>
        <w:t>Potencjał podmiotu trzeciego:</w:t>
      </w:r>
    </w:p>
    <w:p w14:paraId="40CC207D" w14:textId="77777777" w:rsidR="004F3D89" w:rsidRPr="00BE6D08" w:rsidRDefault="007B3815" w:rsidP="00ED7960">
      <w:pPr>
        <w:pStyle w:val="Akapitzlist"/>
        <w:numPr>
          <w:ilvl w:val="1"/>
          <w:numId w:val="6"/>
        </w:numPr>
        <w:spacing w:after="0" w:line="240" w:lineRule="auto"/>
        <w:ind w:left="567" w:hanging="283"/>
        <w:jc w:val="both"/>
        <w:rPr>
          <w:rFonts w:ascii="Times New Roman" w:hAnsi="Times New Roman" w:cs="Times New Roman"/>
          <w:sz w:val="24"/>
          <w:szCs w:val="24"/>
        </w:rPr>
      </w:pPr>
      <w:r w:rsidRPr="00BE6D08">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720723DD" w14:textId="77777777" w:rsidR="007B3815" w:rsidRPr="00BE6D08" w:rsidRDefault="004F3D89" w:rsidP="00ED7960">
      <w:pPr>
        <w:pStyle w:val="Akapitzlist"/>
        <w:numPr>
          <w:ilvl w:val="1"/>
          <w:numId w:val="6"/>
        </w:numPr>
        <w:spacing w:after="0" w:line="240" w:lineRule="auto"/>
        <w:ind w:left="567" w:hanging="283"/>
        <w:jc w:val="both"/>
        <w:rPr>
          <w:rFonts w:ascii="Times New Roman" w:hAnsi="Times New Roman" w:cs="Times New Roman"/>
          <w:sz w:val="24"/>
          <w:szCs w:val="24"/>
        </w:rPr>
      </w:pPr>
      <w:r w:rsidRPr="00BE6D08">
        <w:rPr>
          <w:rFonts w:ascii="Times New Roman" w:hAnsi="Times New Roman" w:cs="Times New Roman"/>
          <w:sz w:val="24"/>
          <w:szCs w:val="24"/>
        </w:rPr>
        <w:t xml:space="preserve"> </w:t>
      </w:r>
      <w:r w:rsidR="007B3815" w:rsidRPr="00BE6D08">
        <w:rPr>
          <w:rFonts w:ascii="Times New Roman" w:hAnsi="Times New Roman" w:cs="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007B3815" w:rsidRPr="00BE6D08">
        <w:rPr>
          <w:rFonts w:ascii="Times New Roman" w:hAnsi="Times New Roman" w:cs="Times New Roman"/>
          <w:sz w:val="24"/>
          <w:szCs w:val="24"/>
          <w:u w:val="single"/>
        </w:rPr>
        <w:t>zobowiązanie tych podmiotów do oddania mu do dyspozycji niezbędnych zasobów na potrzeby realizacji zamówienia</w:t>
      </w:r>
      <w:r w:rsidR="007B3815" w:rsidRPr="00BE6D08">
        <w:rPr>
          <w:rFonts w:ascii="Times New Roman" w:hAnsi="Times New Roman" w:cs="Times New Roman"/>
          <w:sz w:val="24"/>
          <w:szCs w:val="24"/>
        </w:rPr>
        <w:t xml:space="preserve"> (wzór stanowi  załącznik nr 7).</w:t>
      </w:r>
    </w:p>
    <w:p w14:paraId="16F7C7EE" w14:textId="77777777" w:rsidR="007B3815" w:rsidRPr="00BE6D08" w:rsidRDefault="007B3815" w:rsidP="00ED7960">
      <w:pPr>
        <w:pStyle w:val="Akapitzlist"/>
        <w:numPr>
          <w:ilvl w:val="1"/>
          <w:numId w:val="6"/>
        </w:numPr>
        <w:spacing w:after="0" w:line="240" w:lineRule="auto"/>
        <w:ind w:left="567" w:hanging="283"/>
        <w:jc w:val="both"/>
        <w:rPr>
          <w:rFonts w:ascii="Times New Roman" w:hAnsi="Times New Roman" w:cs="Times New Roman"/>
          <w:sz w:val="24"/>
          <w:szCs w:val="24"/>
        </w:rPr>
      </w:pPr>
      <w:r w:rsidRPr="00BE6D08">
        <w:rPr>
          <w:rFonts w:ascii="Times New Roman" w:hAnsi="Times New Roman" w:cs="Times New Roman"/>
          <w:sz w:val="24"/>
          <w:szCs w:val="24"/>
        </w:rPr>
        <w:t xml:space="preserve">W odniesieniu do warunków dotyczących wykształcenia, kwalifikacji zawodowych lub doświadczenia, wykonawcy mogą polegać na zdolnościach innych podmiotów, </w:t>
      </w:r>
      <w:r w:rsidRPr="00BE6D08">
        <w:rPr>
          <w:rFonts w:ascii="Times New Roman" w:hAnsi="Times New Roman" w:cs="Times New Roman"/>
          <w:sz w:val="24"/>
          <w:szCs w:val="24"/>
          <w:u w:val="single"/>
        </w:rPr>
        <w:t>gdy podmioty te zrealizują roboty budowlane lub usługi, do realizacji których te zdolności są wymagane.</w:t>
      </w:r>
    </w:p>
    <w:p w14:paraId="3ABDA5A4" w14:textId="1EFC87CE" w:rsidR="007B3815" w:rsidRPr="00BE6D08" w:rsidRDefault="007B3815" w:rsidP="00ED7960">
      <w:pPr>
        <w:pStyle w:val="Akapitzlist"/>
        <w:numPr>
          <w:ilvl w:val="1"/>
          <w:numId w:val="6"/>
        </w:numPr>
        <w:spacing w:after="0" w:line="240" w:lineRule="auto"/>
        <w:ind w:left="567" w:hanging="283"/>
        <w:jc w:val="both"/>
        <w:rPr>
          <w:rFonts w:ascii="Times New Roman" w:hAnsi="Times New Roman" w:cs="Times New Roman"/>
          <w:sz w:val="24"/>
          <w:szCs w:val="24"/>
        </w:rPr>
      </w:pPr>
      <w:r w:rsidRPr="00BE6D08">
        <w:rPr>
          <w:rFonts w:ascii="Times New Roman" w:hAnsi="Times New Roman" w:cs="Times New Roman"/>
          <w:sz w:val="24"/>
          <w:szCs w:val="24"/>
        </w:rPr>
        <w:t xml:space="preserve">Jeżeli wykonawca polega na zasobach innych podmiotów na zasadach określonych w art. 22a </w:t>
      </w:r>
      <w:proofErr w:type="spellStart"/>
      <w:r w:rsidRPr="00BE6D08">
        <w:rPr>
          <w:rFonts w:ascii="Times New Roman" w:hAnsi="Times New Roman" w:cs="Times New Roman"/>
          <w:sz w:val="24"/>
          <w:szCs w:val="24"/>
        </w:rPr>
        <w:t>Pzp</w:t>
      </w:r>
      <w:proofErr w:type="spellEnd"/>
      <w:r w:rsidRPr="00BE6D08">
        <w:rPr>
          <w:rFonts w:ascii="Times New Roman" w:hAnsi="Times New Roman" w:cs="Times New Roman"/>
          <w:sz w:val="24"/>
          <w:szCs w:val="24"/>
        </w:rPr>
        <w:t xml:space="preserve">, (o których mowa w </w:t>
      </w:r>
      <w:proofErr w:type="spellStart"/>
      <w:r w:rsidRPr="00BE6D08">
        <w:rPr>
          <w:rFonts w:ascii="Times New Roman" w:hAnsi="Times New Roman" w:cs="Times New Roman"/>
          <w:sz w:val="24"/>
          <w:szCs w:val="24"/>
        </w:rPr>
        <w:t>ppkt</w:t>
      </w:r>
      <w:proofErr w:type="spellEnd"/>
      <w:r w:rsidRPr="00BE6D08">
        <w:rPr>
          <w:rFonts w:ascii="Times New Roman" w:hAnsi="Times New Roman" w:cs="Times New Roman"/>
          <w:sz w:val="24"/>
          <w:szCs w:val="24"/>
        </w:rPr>
        <w:t xml:space="preserve"> 1), zamawiający wymaga od wykonawcy przedstawienia w odniesieniu do tych podmiotów dokumentów, o których mowa w</w:t>
      </w:r>
      <w:r w:rsidR="00D029C7" w:rsidRPr="00BE6D08">
        <w:rPr>
          <w:rFonts w:ascii="Times New Roman" w:hAnsi="Times New Roman" w:cs="Times New Roman"/>
          <w:sz w:val="24"/>
          <w:szCs w:val="24"/>
        </w:rPr>
        <w:t> </w:t>
      </w:r>
      <w:r w:rsidRPr="00BE6D08">
        <w:rPr>
          <w:rFonts w:ascii="Times New Roman" w:hAnsi="Times New Roman" w:cs="Times New Roman"/>
          <w:sz w:val="24"/>
          <w:szCs w:val="24"/>
        </w:rPr>
        <w:t xml:space="preserve">Rozdziale  V pkt 5 </w:t>
      </w:r>
      <w:proofErr w:type="spellStart"/>
      <w:r w:rsidRPr="00BE6D08">
        <w:rPr>
          <w:rFonts w:ascii="Times New Roman" w:hAnsi="Times New Roman" w:cs="Times New Roman"/>
          <w:sz w:val="24"/>
          <w:szCs w:val="24"/>
        </w:rPr>
        <w:t>ppkt</w:t>
      </w:r>
      <w:proofErr w:type="spellEnd"/>
      <w:r w:rsidRPr="00BE6D08">
        <w:rPr>
          <w:rFonts w:ascii="Times New Roman" w:hAnsi="Times New Roman" w:cs="Times New Roman"/>
          <w:sz w:val="24"/>
          <w:szCs w:val="24"/>
        </w:rPr>
        <w:t xml:space="preserve"> 1 </w:t>
      </w:r>
      <w:proofErr w:type="spellStart"/>
      <w:r w:rsidRPr="00BE6D08">
        <w:rPr>
          <w:rFonts w:ascii="Times New Roman" w:hAnsi="Times New Roman" w:cs="Times New Roman"/>
          <w:sz w:val="24"/>
          <w:szCs w:val="24"/>
        </w:rPr>
        <w:t>siwz</w:t>
      </w:r>
      <w:proofErr w:type="spellEnd"/>
      <w:r w:rsidRPr="00BE6D08">
        <w:rPr>
          <w:rFonts w:ascii="Times New Roman" w:hAnsi="Times New Roman" w:cs="Times New Roman"/>
          <w:sz w:val="24"/>
          <w:szCs w:val="24"/>
        </w:rPr>
        <w:t>.</w:t>
      </w:r>
    </w:p>
    <w:p w14:paraId="1888568D" w14:textId="0699F1BD" w:rsidR="007B3815" w:rsidRPr="00BE6D08" w:rsidRDefault="003E3DD4" w:rsidP="00ED7960">
      <w:pPr>
        <w:pStyle w:val="Akapitzlist"/>
        <w:numPr>
          <w:ilvl w:val="1"/>
          <w:numId w:val="6"/>
        </w:numPr>
        <w:tabs>
          <w:tab w:val="clear" w:pos="360"/>
          <w:tab w:val="num" w:pos="502"/>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7B3815" w:rsidRPr="00BE6D08">
        <w:rPr>
          <w:rFonts w:ascii="Times New Roman" w:hAnsi="Times New Roman" w:cs="Times New Roman"/>
          <w:sz w:val="24"/>
          <w:szCs w:val="24"/>
        </w:rPr>
        <w:t>Zamawiający dopuszcza</w:t>
      </w:r>
      <w:r w:rsidR="007B3815" w:rsidRPr="00BE6D08">
        <w:rPr>
          <w:rFonts w:ascii="Times New Roman" w:hAnsi="Times New Roman" w:cs="Times New Roman"/>
          <w:b/>
          <w:bCs/>
          <w:sz w:val="24"/>
          <w:szCs w:val="24"/>
        </w:rPr>
        <w:t xml:space="preserve"> wykonanie przedmiotu zamówienia przy udziale</w:t>
      </w:r>
      <w:r w:rsidR="007B3815" w:rsidRPr="00BE6D08">
        <w:rPr>
          <w:rFonts w:ascii="Times New Roman" w:hAnsi="Times New Roman" w:cs="Times New Roman"/>
          <w:sz w:val="24"/>
          <w:szCs w:val="24"/>
        </w:rPr>
        <w:t xml:space="preserve"> </w:t>
      </w:r>
      <w:r w:rsidR="007B3815" w:rsidRPr="00BE6D08">
        <w:rPr>
          <w:rFonts w:ascii="Times New Roman" w:hAnsi="Times New Roman" w:cs="Times New Roman"/>
          <w:b/>
          <w:bCs/>
          <w:sz w:val="24"/>
          <w:szCs w:val="24"/>
        </w:rPr>
        <w:t>podwykonawców.</w:t>
      </w:r>
      <w:r w:rsidR="007B3815" w:rsidRPr="00BE6D08">
        <w:rPr>
          <w:rFonts w:ascii="Times New Roman" w:hAnsi="Times New Roman" w:cs="Times New Roman"/>
          <w:sz w:val="24"/>
          <w:szCs w:val="24"/>
        </w:rPr>
        <w:t xml:space="preserve"> Zakres prac, który wykonawca zamierza powierzyć podwykonawcom należy wymienić w ofercie wykonawcy. Nie zamieszczenie podmiotowej informacji Zamawiający uzna za równoważne z informacją na moment składania ofert o wykonaniu przez wykonawcę zamówienia własnymi siłami.</w:t>
      </w:r>
    </w:p>
    <w:p w14:paraId="416D2E1F" w14:textId="77777777" w:rsidR="007B3815" w:rsidRPr="00BE6D08" w:rsidRDefault="007B3815" w:rsidP="00ED7960">
      <w:pPr>
        <w:keepNext/>
        <w:numPr>
          <w:ilvl w:val="0"/>
          <w:numId w:val="6"/>
        </w:numPr>
        <w:tabs>
          <w:tab w:val="clear" w:pos="360"/>
        </w:tabs>
        <w:ind w:left="426" w:hanging="426"/>
        <w:jc w:val="both"/>
        <w:rPr>
          <w:b/>
          <w:bCs/>
          <w:sz w:val="24"/>
          <w:szCs w:val="24"/>
          <w:u w:val="single"/>
        </w:rPr>
      </w:pPr>
      <w:r w:rsidRPr="00BE6D08">
        <w:rPr>
          <w:b/>
          <w:bCs/>
          <w:sz w:val="24"/>
          <w:szCs w:val="24"/>
          <w:u w:val="single"/>
        </w:rPr>
        <w:lastRenderedPageBreak/>
        <w:t>Zamawiający wezwie wykonawcę, którego oferta została najwyżej oceniona, do złożenia w wyznaczonym terminie, nie krótszym niż 5 dni, aktualnych na dzień złożenia oświadczeń i/lub dokumentów</w:t>
      </w:r>
      <w:r w:rsidRPr="00BE6D08">
        <w:rPr>
          <w:sz w:val="24"/>
          <w:szCs w:val="24"/>
          <w:u w:val="single"/>
        </w:rPr>
        <w:t xml:space="preserve"> </w:t>
      </w:r>
      <w:r w:rsidRPr="00BE6D08">
        <w:rPr>
          <w:b/>
          <w:bCs/>
          <w:sz w:val="24"/>
          <w:szCs w:val="24"/>
          <w:u w:val="single"/>
        </w:rPr>
        <w:t>na potwierdzenie, że:</w:t>
      </w:r>
    </w:p>
    <w:p w14:paraId="148F3F5E" w14:textId="77777777" w:rsidR="007B3815" w:rsidRPr="00BE6D08" w:rsidRDefault="007B3815" w:rsidP="00ED7960">
      <w:pPr>
        <w:pStyle w:val="Akapitzlist"/>
        <w:keepNext/>
        <w:numPr>
          <w:ilvl w:val="1"/>
          <w:numId w:val="6"/>
        </w:numPr>
        <w:tabs>
          <w:tab w:val="clear" w:pos="360"/>
        </w:tabs>
        <w:spacing w:after="0" w:line="240" w:lineRule="auto"/>
        <w:ind w:left="851" w:hanging="425"/>
        <w:jc w:val="both"/>
        <w:rPr>
          <w:rFonts w:ascii="Times New Roman" w:hAnsi="Times New Roman" w:cs="Times New Roman"/>
          <w:b/>
          <w:bCs/>
          <w:sz w:val="24"/>
          <w:szCs w:val="24"/>
        </w:rPr>
      </w:pPr>
      <w:r w:rsidRPr="00BE6D08">
        <w:rPr>
          <w:rFonts w:ascii="Times New Roman" w:hAnsi="Times New Roman" w:cs="Times New Roman"/>
          <w:b/>
          <w:bCs/>
          <w:sz w:val="24"/>
          <w:szCs w:val="24"/>
        </w:rPr>
        <w:t>Wykonawca nie podlega wykluczeniu z postępowania, z powodów określonych w </w:t>
      </w:r>
      <w:r w:rsidR="00396C90" w:rsidRPr="00BE6D08">
        <w:rPr>
          <w:rFonts w:ascii="Times New Roman" w:hAnsi="Times New Roman" w:cs="Times New Roman"/>
          <w:b/>
          <w:bCs/>
          <w:sz w:val="24"/>
          <w:szCs w:val="24"/>
        </w:rPr>
        <w:t xml:space="preserve"> </w:t>
      </w:r>
      <w:r w:rsidRPr="00BE6D08">
        <w:rPr>
          <w:rFonts w:ascii="Times New Roman" w:hAnsi="Times New Roman" w:cs="Times New Roman"/>
          <w:b/>
          <w:bCs/>
          <w:sz w:val="24"/>
          <w:szCs w:val="24"/>
        </w:rPr>
        <w:t>pkt 1, tj.:</w:t>
      </w:r>
    </w:p>
    <w:p w14:paraId="567EC666" w14:textId="77777777" w:rsidR="007B3815" w:rsidRPr="00BE6D08" w:rsidRDefault="007B3815" w:rsidP="00ED7960">
      <w:pPr>
        <w:pStyle w:val="Akapitzlist"/>
        <w:numPr>
          <w:ilvl w:val="0"/>
          <w:numId w:val="37"/>
        </w:numPr>
        <w:spacing w:after="0" w:line="240" w:lineRule="auto"/>
        <w:ind w:left="1276" w:hanging="425"/>
        <w:jc w:val="both"/>
        <w:rPr>
          <w:rFonts w:ascii="Times New Roman" w:hAnsi="Times New Roman" w:cs="Times New Roman"/>
          <w:sz w:val="24"/>
          <w:szCs w:val="24"/>
        </w:rPr>
      </w:pPr>
      <w:r w:rsidRPr="00BE6D08">
        <w:rPr>
          <w:rFonts w:ascii="Times New Roman" w:hAnsi="Times New Roman" w:cs="Times New Roman"/>
          <w:b/>
          <w:bCs/>
          <w:sz w:val="24"/>
          <w:szCs w:val="24"/>
        </w:rPr>
        <w:t>zaświadczenie właściwego naczelnika urzędu skarbowego</w:t>
      </w:r>
      <w:r w:rsidRPr="00BE6D08">
        <w:rPr>
          <w:rFonts w:ascii="Times New Roman" w:hAnsi="Times New Roman" w:cs="Times New Roman"/>
          <w:sz w:val="24"/>
          <w:szCs w:val="24"/>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8E1B4F" w14:textId="77777777" w:rsidR="007B3815" w:rsidRPr="00BE6D08" w:rsidRDefault="007B3815" w:rsidP="00ED7960">
      <w:pPr>
        <w:ind w:left="1276"/>
        <w:jc w:val="both"/>
        <w:rPr>
          <w:sz w:val="24"/>
          <w:szCs w:val="24"/>
        </w:rPr>
      </w:pPr>
      <w:r w:rsidRPr="00BE6D08">
        <w:rPr>
          <w:sz w:val="24"/>
          <w:szCs w:val="24"/>
          <w:u w:val="single"/>
        </w:rPr>
        <w:t>W przypadku składania oferty wspólnej ww. zaświadczenie składa każdy z wykonawców składających ofertę wspólną</w:t>
      </w:r>
      <w:r w:rsidRPr="00BE6D08">
        <w:rPr>
          <w:sz w:val="24"/>
          <w:szCs w:val="24"/>
        </w:rPr>
        <w:t xml:space="preserve">. </w:t>
      </w:r>
      <w:r w:rsidRPr="00BE6D08">
        <w:rPr>
          <w:sz w:val="24"/>
          <w:szCs w:val="24"/>
          <w:u w:val="single"/>
        </w:rPr>
        <w:t>W przypadku składania oferty przez spółkę cywilną wykonawca musi złożyć oddzielne zaświadczenia dla każdego ze wspólników oraz oddzielne na spółkę</w:t>
      </w:r>
      <w:r w:rsidRPr="00BE6D08">
        <w:rPr>
          <w:sz w:val="24"/>
          <w:szCs w:val="24"/>
        </w:rPr>
        <w:t>.</w:t>
      </w:r>
    </w:p>
    <w:p w14:paraId="5EBA80E3" w14:textId="77777777" w:rsidR="007B3815" w:rsidRPr="00BE6D08" w:rsidRDefault="007B3815" w:rsidP="00ED7960">
      <w:pPr>
        <w:ind w:left="1276"/>
        <w:jc w:val="both"/>
        <w:rPr>
          <w:sz w:val="24"/>
          <w:szCs w:val="24"/>
        </w:rPr>
      </w:pPr>
      <w:r w:rsidRPr="00BE6D08">
        <w:rPr>
          <w:sz w:val="24"/>
          <w:szCs w:val="24"/>
          <w:u w:val="single"/>
        </w:rPr>
        <w:t>Ww. dokument należy złożyć w oryginale lub kopii potwierdzonej za zgodność z oryginałem.</w:t>
      </w:r>
    </w:p>
    <w:p w14:paraId="33EF607A" w14:textId="77777777" w:rsidR="007B3815" w:rsidRPr="00BE6D08" w:rsidRDefault="007B3815" w:rsidP="00ED7960">
      <w:pPr>
        <w:pStyle w:val="Akapitzlist"/>
        <w:numPr>
          <w:ilvl w:val="0"/>
          <w:numId w:val="37"/>
        </w:numPr>
        <w:spacing w:after="0" w:line="240" w:lineRule="auto"/>
        <w:ind w:left="1276" w:hanging="425"/>
        <w:jc w:val="both"/>
        <w:rPr>
          <w:rFonts w:ascii="Times New Roman" w:hAnsi="Times New Roman" w:cs="Times New Roman"/>
          <w:sz w:val="24"/>
          <w:szCs w:val="24"/>
        </w:rPr>
      </w:pPr>
      <w:r w:rsidRPr="00BE6D08">
        <w:rPr>
          <w:rFonts w:ascii="Times New Roman" w:hAnsi="Times New Roman" w:cs="Times New Roman"/>
          <w:b/>
          <w:bCs/>
          <w:sz w:val="24"/>
          <w:szCs w:val="24"/>
        </w:rPr>
        <w:t>zaświadczenie właściwej terenowej jednostki organizacyjnej Zakładu Ubezpieczeń Społecznych</w:t>
      </w:r>
      <w:r w:rsidRPr="00BE6D08">
        <w:rPr>
          <w:rFonts w:ascii="Times New Roman" w:hAnsi="Times New Roman" w:cs="Times New Roman"/>
          <w:sz w:val="24"/>
          <w:szCs w:val="24"/>
        </w:rPr>
        <w:t xml:space="preserve"> lub Kasy Rolniczego Ubezpieczenia Społecznego albo inny dokument potwierdzający, że wykonawca nie zalega z opłacaniem składek na ubezpieczenie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1550443" w14:textId="77777777" w:rsidR="007B3815" w:rsidRPr="00BE6D08" w:rsidRDefault="007B3815" w:rsidP="00ED7960">
      <w:pPr>
        <w:tabs>
          <w:tab w:val="num" w:pos="851"/>
        </w:tabs>
        <w:ind w:left="851"/>
        <w:jc w:val="both"/>
        <w:rPr>
          <w:sz w:val="24"/>
          <w:szCs w:val="24"/>
        </w:rPr>
      </w:pPr>
      <w:r w:rsidRPr="00BE6D08">
        <w:rPr>
          <w:sz w:val="24"/>
          <w:szCs w:val="24"/>
          <w:u w:val="single"/>
        </w:rPr>
        <w:t>W przypadku składania oferty wspólnej ww. zaświadczenie składa każdy z wykonawców składających ofertę wspólną. W przypadku składania oferty przez spółkę cywilną wykonawca musi złożyć oddzielne zaświadczenia dla każdego ze wspólników oraz oddzielne na spółkę</w:t>
      </w:r>
      <w:r w:rsidRPr="00BE6D08">
        <w:rPr>
          <w:sz w:val="24"/>
          <w:szCs w:val="24"/>
        </w:rPr>
        <w:t>.</w:t>
      </w:r>
    </w:p>
    <w:p w14:paraId="35912CF2" w14:textId="70CDCDCA" w:rsidR="007B3815" w:rsidRDefault="007B3815" w:rsidP="00ED7960">
      <w:pPr>
        <w:ind w:left="851"/>
        <w:jc w:val="both"/>
        <w:rPr>
          <w:sz w:val="24"/>
          <w:szCs w:val="24"/>
          <w:u w:val="single"/>
        </w:rPr>
      </w:pPr>
      <w:r w:rsidRPr="00BE6D08">
        <w:rPr>
          <w:sz w:val="24"/>
          <w:szCs w:val="24"/>
          <w:u w:val="single"/>
        </w:rPr>
        <w:t>Ww. dokument należy złożyć w oryginale lub kopii potwierdzonej za zgodność z oryginałem.</w:t>
      </w:r>
    </w:p>
    <w:p w14:paraId="225CB406" w14:textId="1CE06A14" w:rsidR="00E270A0" w:rsidRDefault="00E270A0" w:rsidP="00ED7960">
      <w:pPr>
        <w:ind w:left="851"/>
        <w:jc w:val="both"/>
        <w:rPr>
          <w:sz w:val="24"/>
          <w:szCs w:val="24"/>
          <w:u w:val="single"/>
        </w:rPr>
      </w:pPr>
    </w:p>
    <w:p w14:paraId="7CEF1DCA" w14:textId="3EC8FB72" w:rsidR="00E270A0" w:rsidRPr="00096DAE" w:rsidRDefault="00E270A0" w:rsidP="00E270A0">
      <w:pPr>
        <w:pStyle w:val="Akapitzlist"/>
        <w:numPr>
          <w:ilvl w:val="0"/>
          <w:numId w:val="57"/>
        </w:numPr>
        <w:spacing w:after="0" w:line="23" w:lineRule="atLeast"/>
        <w:ind w:left="1134" w:hanging="283"/>
        <w:jc w:val="both"/>
        <w:rPr>
          <w:rFonts w:ascii="Times New Roman" w:hAnsi="Times New Roman"/>
          <w:sz w:val="24"/>
          <w:szCs w:val="24"/>
        </w:rPr>
      </w:pPr>
      <w:r w:rsidRPr="00096DAE">
        <w:rPr>
          <w:rFonts w:ascii="Times New Roman" w:hAnsi="Times New Roman"/>
          <w:b/>
          <w:sz w:val="24"/>
          <w:szCs w:val="24"/>
        </w:rPr>
        <w:t>informacja z Krajowego Rejestru Karnego</w:t>
      </w:r>
      <w:r w:rsidRPr="00096DAE">
        <w:rPr>
          <w:rFonts w:ascii="Times New Roman" w:hAnsi="Times New Roman"/>
          <w:sz w:val="24"/>
          <w:szCs w:val="24"/>
        </w:rPr>
        <w:t xml:space="preserve"> w zakresie określonym w art. 24 ust. 1 pkt 13, 14 i 21 </w:t>
      </w:r>
      <w:proofErr w:type="spellStart"/>
      <w:r>
        <w:rPr>
          <w:rFonts w:ascii="Times New Roman" w:hAnsi="Times New Roman"/>
          <w:sz w:val="24"/>
          <w:szCs w:val="24"/>
        </w:rPr>
        <w:t>Pzp</w:t>
      </w:r>
      <w:proofErr w:type="spellEnd"/>
      <w:r w:rsidRPr="00096DAE">
        <w:rPr>
          <w:rFonts w:ascii="Times New Roman" w:hAnsi="Times New Roman"/>
          <w:sz w:val="24"/>
          <w:szCs w:val="24"/>
        </w:rPr>
        <w:t>, wystawiona nie wcześniej niż 6 miesięcy przed upływem terminu składania ofert;</w:t>
      </w:r>
    </w:p>
    <w:p w14:paraId="7C56C7EA" w14:textId="77777777" w:rsidR="00E270A0" w:rsidRPr="00096DAE" w:rsidRDefault="00E270A0" w:rsidP="00E270A0">
      <w:pPr>
        <w:spacing w:line="23" w:lineRule="atLeast"/>
        <w:ind w:left="1134" w:hanging="283"/>
        <w:jc w:val="both"/>
        <w:rPr>
          <w:sz w:val="24"/>
          <w:szCs w:val="24"/>
          <w:u w:val="single"/>
        </w:rPr>
      </w:pPr>
      <w:r w:rsidRPr="00096DAE">
        <w:rPr>
          <w:sz w:val="24"/>
          <w:szCs w:val="24"/>
          <w:u w:val="single"/>
        </w:rPr>
        <w:t>W przypadku oferty wspólnej ww. informację składa każdy z wykonawców składających ofertę wspólną.</w:t>
      </w:r>
    </w:p>
    <w:p w14:paraId="28404DD3" w14:textId="77777777" w:rsidR="00E270A0" w:rsidRPr="005B5AC2" w:rsidRDefault="00E270A0" w:rsidP="00E270A0">
      <w:pPr>
        <w:spacing w:line="23" w:lineRule="atLeast"/>
        <w:ind w:left="1134" w:hanging="283"/>
        <w:jc w:val="both"/>
        <w:rPr>
          <w:sz w:val="24"/>
          <w:szCs w:val="24"/>
        </w:rPr>
      </w:pPr>
      <w:r w:rsidRPr="00096DAE">
        <w:rPr>
          <w:sz w:val="24"/>
          <w:szCs w:val="24"/>
          <w:u w:val="single"/>
        </w:rPr>
        <w:t xml:space="preserve">Ww. dokument należy złożyć w oryginale </w:t>
      </w:r>
      <w:r>
        <w:rPr>
          <w:sz w:val="24"/>
          <w:szCs w:val="24"/>
          <w:u w:val="single"/>
        </w:rPr>
        <w:t>w postaci dokumentu elektronicznego lub elektronicznej kopii dokumentu poświadczonej za zgodność z oryginałem.</w:t>
      </w:r>
    </w:p>
    <w:p w14:paraId="6852515D" w14:textId="77777777" w:rsidR="00E270A0" w:rsidRPr="00BE6D08" w:rsidRDefault="00E270A0" w:rsidP="00ED7960">
      <w:pPr>
        <w:ind w:left="851"/>
        <w:jc w:val="both"/>
        <w:rPr>
          <w:sz w:val="24"/>
          <w:szCs w:val="24"/>
        </w:rPr>
      </w:pPr>
    </w:p>
    <w:p w14:paraId="1D761902" w14:textId="0B0F61E2" w:rsidR="007B3815" w:rsidRPr="00BE6D08" w:rsidRDefault="007B3815" w:rsidP="00ED7960">
      <w:pPr>
        <w:pStyle w:val="Akapitzlist"/>
        <w:numPr>
          <w:ilvl w:val="0"/>
          <w:numId w:val="37"/>
        </w:numPr>
        <w:spacing w:after="0" w:line="240" w:lineRule="auto"/>
        <w:ind w:left="1276" w:hanging="425"/>
        <w:jc w:val="both"/>
        <w:rPr>
          <w:rFonts w:ascii="Times New Roman" w:hAnsi="Times New Roman" w:cs="Times New Roman"/>
          <w:sz w:val="24"/>
          <w:szCs w:val="24"/>
        </w:rPr>
      </w:pPr>
      <w:r w:rsidRPr="00BE6D08">
        <w:rPr>
          <w:rFonts w:ascii="Times New Roman" w:hAnsi="Times New Roman" w:cs="Times New Roman"/>
          <w:b/>
          <w:bCs/>
          <w:sz w:val="24"/>
          <w:szCs w:val="24"/>
        </w:rPr>
        <w:t>odpis z właściwego rejestru lub z centralnej ewidencji i informacji o działalności gospodarczej</w:t>
      </w:r>
      <w:r w:rsidRPr="00BE6D08">
        <w:rPr>
          <w:rFonts w:ascii="Times New Roman" w:hAnsi="Times New Roman" w:cs="Times New Roman"/>
          <w:sz w:val="24"/>
          <w:szCs w:val="24"/>
        </w:rPr>
        <w:t xml:space="preserve">, jeżeli odrębne przepisy wymagają wpisu do rejestru lub ewidencji, w celu potwierdzenia braku podstaw wykluczenia na podstawie art. 24 ust. 5 pkt 1 </w:t>
      </w:r>
      <w:proofErr w:type="spellStart"/>
      <w:r w:rsidRPr="00BE6D08">
        <w:rPr>
          <w:rFonts w:ascii="Times New Roman" w:hAnsi="Times New Roman" w:cs="Times New Roman"/>
          <w:sz w:val="24"/>
          <w:szCs w:val="24"/>
        </w:rPr>
        <w:t>Pzp</w:t>
      </w:r>
      <w:proofErr w:type="spellEnd"/>
      <w:r w:rsidRPr="00BE6D08">
        <w:rPr>
          <w:rFonts w:ascii="Times New Roman" w:hAnsi="Times New Roman" w:cs="Times New Roman"/>
          <w:sz w:val="24"/>
          <w:szCs w:val="24"/>
        </w:rPr>
        <w:t>;</w:t>
      </w:r>
    </w:p>
    <w:p w14:paraId="56AA1F8B" w14:textId="77777777" w:rsidR="007B3815" w:rsidRPr="00BE6D08" w:rsidRDefault="007B3815" w:rsidP="00ED7960">
      <w:pPr>
        <w:pStyle w:val="Akapitzlist"/>
        <w:spacing w:line="240" w:lineRule="auto"/>
        <w:ind w:left="1276"/>
        <w:jc w:val="both"/>
        <w:rPr>
          <w:rFonts w:ascii="Times New Roman" w:hAnsi="Times New Roman" w:cs="Times New Roman"/>
          <w:sz w:val="24"/>
          <w:szCs w:val="24"/>
        </w:rPr>
      </w:pPr>
      <w:r w:rsidRPr="00BE6D08">
        <w:rPr>
          <w:rFonts w:ascii="Times New Roman" w:hAnsi="Times New Roman" w:cs="Times New Roman"/>
          <w:sz w:val="24"/>
          <w:szCs w:val="24"/>
          <w:u w:val="single"/>
        </w:rPr>
        <w:lastRenderedPageBreak/>
        <w:t>W przypadku oferty wspólnej ww. odpis składa każdy z wykonawców składających ofertę wspólną.</w:t>
      </w:r>
    </w:p>
    <w:p w14:paraId="5788EBB7" w14:textId="77777777" w:rsidR="007B3815" w:rsidRPr="00BE6D08" w:rsidRDefault="007B3815" w:rsidP="00ED7960">
      <w:pPr>
        <w:pStyle w:val="Akapitzlist"/>
        <w:spacing w:line="240" w:lineRule="auto"/>
        <w:ind w:left="1276"/>
        <w:jc w:val="both"/>
        <w:rPr>
          <w:rFonts w:ascii="Times New Roman" w:hAnsi="Times New Roman" w:cs="Times New Roman"/>
          <w:sz w:val="24"/>
          <w:szCs w:val="24"/>
          <w:u w:val="single"/>
        </w:rPr>
      </w:pPr>
      <w:r w:rsidRPr="00BE6D08">
        <w:rPr>
          <w:rFonts w:ascii="Times New Roman" w:hAnsi="Times New Roman" w:cs="Times New Roman"/>
          <w:sz w:val="24"/>
          <w:szCs w:val="24"/>
          <w:u w:val="single"/>
        </w:rPr>
        <w:t>Ww. dokument należy złożyć w oryginale lub kopii potwierdzonej za zgodność z oryginałem.</w:t>
      </w:r>
    </w:p>
    <w:p w14:paraId="3AC7AB9D" w14:textId="77777777" w:rsidR="007B3815" w:rsidRPr="00BE6D08" w:rsidRDefault="007B3815" w:rsidP="00ED7960">
      <w:pPr>
        <w:pStyle w:val="Akapitzlist"/>
        <w:numPr>
          <w:ilvl w:val="0"/>
          <w:numId w:val="37"/>
        </w:numPr>
        <w:spacing w:after="0" w:line="240" w:lineRule="auto"/>
        <w:ind w:left="1276" w:hanging="425"/>
        <w:jc w:val="both"/>
        <w:rPr>
          <w:rFonts w:ascii="Times New Roman" w:hAnsi="Times New Roman" w:cs="Times New Roman"/>
          <w:sz w:val="24"/>
          <w:szCs w:val="24"/>
        </w:rPr>
      </w:pPr>
      <w:r w:rsidRPr="00BE6D08">
        <w:rPr>
          <w:rFonts w:ascii="Times New Roman" w:hAnsi="Times New Roman" w:cs="Times New Roman"/>
          <w:b/>
          <w:bCs/>
          <w:sz w:val="24"/>
          <w:szCs w:val="24"/>
        </w:rPr>
        <w:t>oświadczenie wykonawcy</w:t>
      </w:r>
      <w:r w:rsidRPr="00BE6D08">
        <w:rPr>
          <w:rFonts w:ascii="Times New Roman" w:hAnsi="Times New Roman" w:cs="Times New Roman"/>
          <w:sz w:val="24"/>
          <w:szCs w:val="24"/>
        </w:rPr>
        <w:t xml:space="preserve">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wraz z ewentualnymi odsetkami lub grzywnami lub zawarcie wiążącego porozumienia w sprawie spłat tych należności;</w:t>
      </w:r>
    </w:p>
    <w:p w14:paraId="190F819A" w14:textId="77777777" w:rsidR="007B3815" w:rsidRPr="00BE6D08" w:rsidRDefault="007B3815" w:rsidP="00ED7960">
      <w:pPr>
        <w:ind w:left="1276" w:hanging="425"/>
        <w:jc w:val="both"/>
        <w:rPr>
          <w:sz w:val="24"/>
          <w:szCs w:val="24"/>
        </w:rPr>
      </w:pPr>
      <w:r w:rsidRPr="00BE6D08">
        <w:rPr>
          <w:sz w:val="24"/>
          <w:szCs w:val="24"/>
        </w:rPr>
        <w:tab/>
      </w:r>
      <w:r w:rsidRPr="00BE6D08">
        <w:rPr>
          <w:sz w:val="24"/>
          <w:szCs w:val="24"/>
          <w:u w:val="single"/>
        </w:rPr>
        <w:t>W przypadku składania oferty wspólnej ww. informację składa każdy z</w:t>
      </w:r>
      <w:r w:rsidR="00D029C7" w:rsidRPr="00BE6D08">
        <w:rPr>
          <w:sz w:val="24"/>
          <w:szCs w:val="24"/>
          <w:u w:val="single"/>
        </w:rPr>
        <w:t> </w:t>
      </w:r>
      <w:r w:rsidRPr="00BE6D08">
        <w:rPr>
          <w:sz w:val="24"/>
          <w:szCs w:val="24"/>
          <w:u w:val="single"/>
        </w:rPr>
        <w:t>wykonawców składających ofertę wspólną</w:t>
      </w:r>
      <w:r w:rsidRPr="00BE6D08">
        <w:rPr>
          <w:sz w:val="24"/>
          <w:szCs w:val="24"/>
        </w:rPr>
        <w:t>.</w:t>
      </w:r>
    </w:p>
    <w:p w14:paraId="02EBA314" w14:textId="77777777" w:rsidR="007B3815" w:rsidRPr="00BE6D08" w:rsidRDefault="007B3815" w:rsidP="00ED7960">
      <w:pPr>
        <w:ind w:left="1276"/>
        <w:jc w:val="both"/>
        <w:rPr>
          <w:sz w:val="24"/>
          <w:szCs w:val="24"/>
        </w:rPr>
      </w:pPr>
      <w:r w:rsidRPr="00BE6D08">
        <w:rPr>
          <w:sz w:val="24"/>
          <w:szCs w:val="24"/>
          <w:u w:val="single"/>
        </w:rPr>
        <w:t>Ww. oświadczenie należy złożyć w oryginale.</w:t>
      </w:r>
    </w:p>
    <w:p w14:paraId="24DBD73C" w14:textId="77777777" w:rsidR="007B3815" w:rsidRPr="00BE6D08" w:rsidRDefault="007B3815" w:rsidP="00ED7960">
      <w:pPr>
        <w:pStyle w:val="Akapitzlist"/>
        <w:numPr>
          <w:ilvl w:val="0"/>
          <w:numId w:val="37"/>
        </w:numPr>
        <w:spacing w:after="0" w:line="240" w:lineRule="auto"/>
        <w:ind w:left="1276" w:hanging="425"/>
        <w:jc w:val="both"/>
        <w:rPr>
          <w:rFonts w:ascii="Times New Roman" w:hAnsi="Times New Roman" w:cs="Times New Roman"/>
          <w:sz w:val="24"/>
          <w:szCs w:val="24"/>
        </w:rPr>
      </w:pPr>
      <w:r w:rsidRPr="00BE6D08">
        <w:rPr>
          <w:rFonts w:ascii="Times New Roman" w:hAnsi="Times New Roman" w:cs="Times New Roman"/>
          <w:b/>
          <w:bCs/>
          <w:sz w:val="24"/>
          <w:szCs w:val="24"/>
        </w:rPr>
        <w:t>oświadczenie wykonawcy</w:t>
      </w:r>
      <w:r w:rsidRPr="00BE6D08">
        <w:rPr>
          <w:rFonts w:ascii="Times New Roman" w:hAnsi="Times New Roman" w:cs="Times New Roman"/>
          <w:sz w:val="24"/>
          <w:szCs w:val="24"/>
        </w:rPr>
        <w:t xml:space="preserve"> o braku orzeczenia wobec niego tytułem środka zapobiegawczego zakazu ubiegania się o zamówienie publiczne;</w:t>
      </w:r>
    </w:p>
    <w:p w14:paraId="20DCEFA5" w14:textId="77777777" w:rsidR="007B3815" w:rsidRPr="00BE6D08" w:rsidRDefault="007B3815" w:rsidP="00ED7960">
      <w:pPr>
        <w:ind w:left="1276" w:hanging="425"/>
        <w:jc w:val="both"/>
        <w:rPr>
          <w:sz w:val="24"/>
          <w:szCs w:val="24"/>
        </w:rPr>
      </w:pPr>
      <w:r w:rsidRPr="00BE6D08">
        <w:rPr>
          <w:sz w:val="24"/>
          <w:szCs w:val="24"/>
        </w:rPr>
        <w:tab/>
      </w:r>
      <w:r w:rsidRPr="00BE6D08">
        <w:rPr>
          <w:sz w:val="24"/>
          <w:szCs w:val="24"/>
          <w:u w:val="single"/>
        </w:rPr>
        <w:t>W przypadku składania oferty wspólnej ww. informację składa każdy z</w:t>
      </w:r>
      <w:r w:rsidR="00D029C7" w:rsidRPr="00BE6D08">
        <w:rPr>
          <w:sz w:val="24"/>
          <w:szCs w:val="24"/>
          <w:u w:val="single"/>
        </w:rPr>
        <w:t> </w:t>
      </w:r>
      <w:r w:rsidRPr="00BE6D08">
        <w:rPr>
          <w:sz w:val="24"/>
          <w:szCs w:val="24"/>
          <w:u w:val="single"/>
        </w:rPr>
        <w:t>wykonawców składających ofertę wspólną</w:t>
      </w:r>
      <w:r w:rsidRPr="00BE6D08">
        <w:rPr>
          <w:sz w:val="24"/>
          <w:szCs w:val="24"/>
        </w:rPr>
        <w:t>.</w:t>
      </w:r>
    </w:p>
    <w:p w14:paraId="56E24510" w14:textId="77777777" w:rsidR="007B3815" w:rsidRPr="00BE6D08" w:rsidRDefault="007B3815" w:rsidP="00ED7960">
      <w:pPr>
        <w:ind w:left="1276"/>
        <w:jc w:val="both"/>
        <w:rPr>
          <w:sz w:val="24"/>
          <w:szCs w:val="24"/>
        </w:rPr>
      </w:pPr>
      <w:r w:rsidRPr="00BE6D08">
        <w:rPr>
          <w:sz w:val="24"/>
          <w:szCs w:val="24"/>
          <w:u w:val="single"/>
        </w:rPr>
        <w:t>Ww. oświadczenie należy złożyć w oryginale.</w:t>
      </w:r>
    </w:p>
    <w:p w14:paraId="41805286" w14:textId="77777777" w:rsidR="007B3815" w:rsidRPr="00BE6D08" w:rsidRDefault="007B3815" w:rsidP="00ED7960">
      <w:pPr>
        <w:numPr>
          <w:ilvl w:val="0"/>
          <w:numId w:val="37"/>
        </w:numPr>
        <w:ind w:left="1276" w:hanging="425"/>
        <w:jc w:val="both"/>
        <w:rPr>
          <w:sz w:val="24"/>
          <w:szCs w:val="24"/>
        </w:rPr>
      </w:pPr>
      <w:r w:rsidRPr="00BE6D08">
        <w:rPr>
          <w:b/>
          <w:bCs/>
          <w:sz w:val="24"/>
          <w:szCs w:val="24"/>
        </w:rPr>
        <w:t xml:space="preserve">oświadczenie wykonawcy </w:t>
      </w:r>
      <w:r w:rsidRPr="00BE6D08">
        <w:rPr>
          <w:sz w:val="24"/>
          <w:szCs w:val="24"/>
        </w:rPr>
        <w:t>o niezaleganiu z opłacaniem podatków i opłat lokalnych, o których mowa w ustawie z dnia 12 stycznia 1991 r. o podatkach i opłatach lokalnych (Dz.U. z 201</w:t>
      </w:r>
      <w:r w:rsidR="00255B65" w:rsidRPr="00BE6D08">
        <w:rPr>
          <w:sz w:val="24"/>
          <w:szCs w:val="24"/>
        </w:rPr>
        <w:t>9</w:t>
      </w:r>
      <w:r w:rsidRPr="00BE6D08">
        <w:rPr>
          <w:sz w:val="24"/>
          <w:szCs w:val="24"/>
        </w:rPr>
        <w:t xml:space="preserve"> r. poz. 1</w:t>
      </w:r>
      <w:r w:rsidR="00255B65" w:rsidRPr="00BE6D08">
        <w:rPr>
          <w:sz w:val="24"/>
          <w:szCs w:val="24"/>
        </w:rPr>
        <w:t>170</w:t>
      </w:r>
      <w:r w:rsidRPr="00BE6D08">
        <w:rPr>
          <w:sz w:val="24"/>
          <w:szCs w:val="24"/>
        </w:rPr>
        <w:t xml:space="preserve"> ze zm.).</w:t>
      </w:r>
      <w:r w:rsidRPr="00BE6D08">
        <w:rPr>
          <w:b/>
          <w:bCs/>
          <w:sz w:val="24"/>
          <w:szCs w:val="24"/>
        </w:rPr>
        <w:t xml:space="preserve"> </w:t>
      </w:r>
    </w:p>
    <w:p w14:paraId="33988243" w14:textId="6BF3322D" w:rsidR="007B3815" w:rsidRPr="00BE6D08" w:rsidRDefault="007B3815" w:rsidP="00ED7960">
      <w:pPr>
        <w:ind w:left="1276" w:hanging="425"/>
        <w:jc w:val="both"/>
        <w:rPr>
          <w:sz w:val="24"/>
          <w:szCs w:val="24"/>
        </w:rPr>
      </w:pPr>
      <w:r w:rsidRPr="00BE6D08">
        <w:rPr>
          <w:sz w:val="24"/>
          <w:szCs w:val="24"/>
          <w:u w:val="single"/>
        </w:rPr>
        <w:t>Ww. oświadczenie należy złożyć w oryginale.</w:t>
      </w:r>
    </w:p>
    <w:p w14:paraId="7CCA1C14" w14:textId="77777777" w:rsidR="007B3815" w:rsidRPr="00BE6D08" w:rsidRDefault="007B3815" w:rsidP="00ED7960">
      <w:pPr>
        <w:pStyle w:val="Akapitzlist"/>
        <w:keepNext/>
        <w:numPr>
          <w:ilvl w:val="1"/>
          <w:numId w:val="6"/>
        </w:numPr>
        <w:tabs>
          <w:tab w:val="clear" w:pos="360"/>
        </w:tabs>
        <w:spacing w:after="0" w:line="240" w:lineRule="auto"/>
        <w:ind w:left="851" w:hanging="425"/>
        <w:jc w:val="both"/>
        <w:rPr>
          <w:rFonts w:ascii="Times New Roman" w:hAnsi="Times New Roman" w:cs="Times New Roman"/>
          <w:b/>
          <w:bCs/>
          <w:sz w:val="24"/>
          <w:szCs w:val="24"/>
        </w:rPr>
      </w:pPr>
      <w:r w:rsidRPr="00BE6D08">
        <w:rPr>
          <w:rFonts w:ascii="Times New Roman" w:hAnsi="Times New Roman" w:cs="Times New Roman"/>
          <w:b/>
          <w:bCs/>
          <w:sz w:val="24"/>
          <w:szCs w:val="24"/>
        </w:rPr>
        <w:t>Wykonawca spełnia warunki udziału w postępowaniu, o których mowa w pkt 2, tj.:</w:t>
      </w:r>
    </w:p>
    <w:p w14:paraId="70A42000" w14:textId="77777777" w:rsidR="007B3815" w:rsidRPr="00BE6D08" w:rsidRDefault="007B3815" w:rsidP="00ED7960">
      <w:pPr>
        <w:numPr>
          <w:ilvl w:val="0"/>
          <w:numId w:val="38"/>
        </w:numPr>
        <w:tabs>
          <w:tab w:val="clear" w:pos="360"/>
        </w:tabs>
        <w:ind w:left="1276" w:hanging="425"/>
        <w:jc w:val="both"/>
        <w:rPr>
          <w:sz w:val="24"/>
          <w:szCs w:val="24"/>
        </w:rPr>
      </w:pPr>
      <w:r w:rsidRPr="00BE6D08">
        <w:rPr>
          <w:b/>
          <w:bCs/>
          <w:sz w:val="24"/>
          <w:szCs w:val="24"/>
        </w:rPr>
        <w:t xml:space="preserve">informacja banku lub spółdzielczej kasy oszczędnościowo – kredytowej potwierdzająca wysokość posiadanych środków finansowych </w:t>
      </w:r>
      <w:r w:rsidRPr="00BE6D08">
        <w:rPr>
          <w:sz w:val="24"/>
          <w:szCs w:val="24"/>
        </w:rPr>
        <w:t>lub zdolność kredytową Wykonawcy, w okresie nie wcześniejszym niż 1 miesiąc przed upływem terminu składania ofert;</w:t>
      </w:r>
    </w:p>
    <w:p w14:paraId="636CA033" w14:textId="77777777" w:rsidR="007B3815" w:rsidRPr="00BE6D08" w:rsidRDefault="007B3815" w:rsidP="00ED7960">
      <w:pPr>
        <w:ind w:left="851"/>
        <w:jc w:val="both"/>
        <w:rPr>
          <w:sz w:val="24"/>
          <w:szCs w:val="24"/>
          <w:u w:val="single"/>
        </w:rPr>
      </w:pPr>
      <w:r w:rsidRPr="00BE6D08">
        <w:rPr>
          <w:sz w:val="24"/>
          <w:szCs w:val="24"/>
          <w:u w:val="single"/>
        </w:rPr>
        <w:t>W przypadku składania oferty wspólnej ww. oświadczenie składa ten/ci z wykonawców składających ofertę wspólną, który/którzy w ramach konsorcjum będzie/będą odpowiadał/odpowiadali za spełnienie tego warunku.</w:t>
      </w:r>
    </w:p>
    <w:p w14:paraId="594ABCA3" w14:textId="77777777" w:rsidR="007B3815" w:rsidRPr="00BE6D08" w:rsidRDefault="007B3815" w:rsidP="00ED7960">
      <w:pPr>
        <w:ind w:left="851"/>
        <w:jc w:val="both"/>
        <w:rPr>
          <w:sz w:val="24"/>
          <w:szCs w:val="24"/>
          <w:u w:val="single"/>
        </w:rPr>
      </w:pPr>
      <w:r w:rsidRPr="00BE6D08">
        <w:rPr>
          <w:sz w:val="24"/>
          <w:szCs w:val="24"/>
          <w:u w:val="single"/>
        </w:rPr>
        <w:t>Ww. dokument należy złożyć w oryginale lub kopii potwierdzonej za zgodność z oryginałem.</w:t>
      </w:r>
    </w:p>
    <w:p w14:paraId="23339993" w14:textId="77777777" w:rsidR="007B3815" w:rsidRPr="00BE6D08" w:rsidRDefault="007B3815" w:rsidP="00ED7960">
      <w:pPr>
        <w:pStyle w:val="Akapitzlist"/>
        <w:numPr>
          <w:ilvl w:val="0"/>
          <w:numId w:val="38"/>
        </w:numPr>
        <w:tabs>
          <w:tab w:val="clear" w:pos="360"/>
          <w:tab w:val="num" w:pos="1276"/>
        </w:tabs>
        <w:autoSpaceDE w:val="0"/>
        <w:autoSpaceDN w:val="0"/>
        <w:adjustRightInd w:val="0"/>
        <w:spacing w:after="0" w:line="240" w:lineRule="auto"/>
        <w:ind w:left="1276" w:hanging="425"/>
        <w:jc w:val="both"/>
        <w:rPr>
          <w:rFonts w:ascii="Times New Roman" w:hAnsi="Times New Roman" w:cs="Times New Roman"/>
          <w:b/>
          <w:sz w:val="24"/>
          <w:szCs w:val="24"/>
        </w:rPr>
      </w:pPr>
      <w:r w:rsidRPr="00BE6D08">
        <w:rPr>
          <w:rFonts w:ascii="Times New Roman" w:hAnsi="Times New Roman" w:cs="Times New Roman"/>
          <w:b/>
          <w:bCs/>
          <w:sz w:val="24"/>
          <w:szCs w:val="24"/>
        </w:rPr>
        <w:t xml:space="preserve">wykaz robót budowlanych </w:t>
      </w:r>
      <w:r w:rsidRPr="00BE6D08">
        <w:rPr>
          <w:rFonts w:ascii="Times New Roman" w:hAnsi="Times New Roman" w:cs="Times New Roman"/>
          <w:sz w:val="24"/>
          <w:szCs w:val="24"/>
        </w:rPr>
        <w:t>wykonanych nie wcześniej</w:t>
      </w:r>
      <w:r w:rsidRPr="00BE6D08">
        <w:rPr>
          <w:rFonts w:ascii="Times New Roman" w:hAnsi="Times New Roman" w:cs="Times New Roman"/>
          <w:b/>
          <w:bCs/>
          <w:sz w:val="24"/>
          <w:szCs w:val="24"/>
        </w:rPr>
        <w:t xml:space="preserve"> </w:t>
      </w:r>
      <w:r w:rsidRPr="00BE6D08">
        <w:rPr>
          <w:rFonts w:ascii="Times New Roman" w:hAnsi="Times New Roman" w:cs="Times New Roman"/>
          <w:sz w:val="24"/>
          <w:szCs w:val="24"/>
        </w:rPr>
        <w:t>niż w okresie ostatnich pięciu lat przed upływem terminu składania ofert, a jeżeli okres prowadzenia działalności jest krótszy – w tym okresie, wraz z podan</w:t>
      </w:r>
      <w:r w:rsidR="00BF2FF0" w:rsidRPr="00BE6D08">
        <w:rPr>
          <w:rFonts w:ascii="Times New Roman" w:hAnsi="Times New Roman" w:cs="Times New Roman"/>
          <w:sz w:val="24"/>
          <w:szCs w:val="24"/>
        </w:rPr>
        <w:t xml:space="preserve">iem ich rodzaju, wartości, daty i </w:t>
      </w:r>
      <w:r w:rsidRPr="00BE6D08">
        <w:rPr>
          <w:rFonts w:ascii="Times New Roman" w:hAnsi="Times New Roman" w:cs="Times New Roman"/>
          <w:sz w:val="24"/>
          <w:szCs w:val="24"/>
        </w:rPr>
        <w:t xml:space="preserve">miejsca wykonania i podmiotów, na rzecz których roboty te zostały wykonane, z załączeniem </w:t>
      </w:r>
      <w:r w:rsidRPr="00BE6D08">
        <w:rPr>
          <w:rFonts w:ascii="Times New Roman" w:hAnsi="Times New Roman" w:cs="Times New Roman"/>
          <w:sz w:val="24"/>
          <w:szCs w:val="24"/>
          <w:u w:val="single"/>
        </w:rPr>
        <w:t>dowodów</w:t>
      </w:r>
      <w:r w:rsidRPr="00BE6D08">
        <w:rPr>
          <w:rFonts w:ascii="Times New Roman" w:hAnsi="Times New Roman" w:cs="Times New Roman"/>
          <w:sz w:val="24"/>
          <w:szCs w:val="24"/>
        </w:rPr>
        <w:t xml:space="preserve"> </w:t>
      </w:r>
      <w:r w:rsidRPr="00BE6D08">
        <w:rPr>
          <w:rFonts w:ascii="Times New Roman" w:hAnsi="Times New Roman" w:cs="Times New Roman"/>
          <w:sz w:val="24"/>
          <w:szCs w:val="24"/>
          <w:u w:val="single"/>
        </w:rPr>
        <w:t>określających czy te roboty budowlane zostały wykonane należycie</w:t>
      </w:r>
      <w:r w:rsidRPr="00BE6D08">
        <w:rPr>
          <w:rFonts w:ascii="Times New Roman" w:hAnsi="Times New Roman" w:cs="Times New Roman"/>
          <w:sz w:val="24"/>
          <w:szCs w:val="24"/>
        </w:rPr>
        <w:t>,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BE6D08">
        <w:rPr>
          <w:rFonts w:ascii="Times New Roman" w:hAnsi="Times New Roman" w:cs="Times New Roman"/>
          <w:b/>
          <w:sz w:val="24"/>
          <w:szCs w:val="24"/>
        </w:rPr>
        <w:t xml:space="preserve">wzór stanowi załącznik nr 8 do </w:t>
      </w:r>
      <w:proofErr w:type="spellStart"/>
      <w:r w:rsidRPr="00BE6D08">
        <w:rPr>
          <w:rFonts w:ascii="Times New Roman" w:hAnsi="Times New Roman" w:cs="Times New Roman"/>
          <w:b/>
          <w:sz w:val="24"/>
          <w:szCs w:val="24"/>
        </w:rPr>
        <w:t>siwz</w:t>
      </w:r>
      <w:proofErr w:type="spellEnd"/>
      <w:r w:rsidRPr="00BE6D08">
        <w:rPr>
          <w:rFonts w:ascii="Times New Roman" w:hAnsi="Times New Roman" w:cs="Times New Roman"/>
          <w:b/>
          <w:sz w:val="24"/>
          <w:szCs w:val="24"/>
        </w:rPr>
        <w:t>);</w:t>
      </w:r>
    </w:p>
    <w:p w14:paraId="0D976683" w14:textId="77777777" w:rsidR="007B3815" w:rsidRPr="00BE6D08" w:rsidRDefault="007B3815" w:rsidP="00ED7960">
      <w:pPr>
        <w:tabs>
          <w:tab w:val="num" w:pos="851"/>
          <w:tab w:val="num" w:pos="1276"/>
        </w:tabs>
        <w:ind w:left="1276" w:hanging="425"/>
        <w:jc w:val="both"/>
        <w:rPr>
          <w:sz w:val="24"/>
          <w:szCs w:val="24"/>
          <w:u w:val="single"/>
        </w:rPr>
      </w:pPr>
      <w:r w:rsidRPr="00BE6D08">
        <w:rPr>
          <w:sz w:val="24"/>
          <w:szCs w:val="24"/>
        </w:rPr>
        <w:tab/>
      </w:r>
      <w:r w:rsidRPr="00BE6D08">
        <w:rPr>
          <w:sz w:val="24"/>
          <w:szCs w:val="24"/>
          <w:u w:val="single"/>
        </w:rPr>
        <w:t>W przypadku składania oferty wspólnej wykonawcy składający ofertę wspólną składają jeden wspólny ww. wykaz.</w:t>
      </w:r>
    </w:p>
    <w:p w14:paraId="0444555C" w14:textId="77777777" w:rsidR="007B3815" w:rsidRPr="00BE6D08" w:rsidRDefault="007B3815" w:rsidP="00ED7960">
      <w:pPr>
        <w:tabs>
          <w:tab w:val="num" w:pos="851"/>
          <w:tab w:val="num" w:pos="1276"/>
        </w:tabs>
        <w:ind w:left="1276"/>
        <w:jc w:val="both"/>
        <w:rPr>
          <w:sz w:val="24"/>
          <w:szCs w:val="24"/>
          <w:u w:val="single"/>
        </w:rPr>
      </w:pPr>
      <w:r w:rsidRPr="00BE6D08">
        <w:rPr>
          <w:sz w:val="24"/>
          <w:szCs w:val="24"/>
          <w:u w:val="single"/>
        </w:rPr>
        <w:t>Ww. oświadczenie należy złożyć w oryginale, natomiast dowody i inne dokumenty w oryginale lub kopii  potwierdzonej za zgodność z oryginałem.</w:t>
      </w:r>
    </w:p>
    <w:p w14:paraId="4C8B4C84" w14:textId="77777777" w:rsidR="007B3815" w:rsidRPr="00BE6D08" w:rsidRDefault="007B3815" w:rsidP="00ED7960">
      <w:pPr>
        <w:numPr>
          <w:ilvl w:val="0"/>
          <w:numId w:val="38"/>
        </w:numPr>
        <w:tabs>
          <w:tab w:val="clear" w:pos="360"/>
          <w:tab w:val="num" w:pos="1276"/>
        </w:tabs>
        <w:ind w:left="1276" w:hanging="425"/>
        <w:jc w:val="both"/>
        <w:rPr>
          <w:sz w:val="24"/>
          <w:szCs w:val="24"/>
        </w:rPr>
      </w:pPr>
      <w:r w:rsidRPr="00BE6D08">
        <w:rPr>
          <w:b/>
          <w:bCs/>
          <w:sz w:val="24"/>
          <w:szCs w:val="24"/>
        </w:rPr>
        <w:lastRenderedPageBreak/>
        <w:t>wykaz osób</w:t>
      </w:r>
      <w:r w:rsidRPr="00BE6D08">
        <w:rPr>
          <w:sz w:val="24"/>
          <w:szCs w:val="24"/>
        </w:rPr>
        <w:t>, skierowanych przez wykonawcę do re</w:t>
      </w:r>
      <w:r w:rsidR="00C346BC" w:rsidRPr="00BE6D08">
        <w:rPr>
          <w:sz w:val="24"/>
          <w:szCs w:val="24"/>
        </w:rPr>
        <w:t>alizacji zamówienia publicznego</w:t>
      </w:r>
      <w:r w:rsidRPr="00BE6D08">
        <w:rPr>
          <w:sz w:val="24"/>
          <w:szCs w:val="24"/>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E6D08">
        <w:rPr>
          <w:b/>
          <w:sz w:val="24"/>
          <w:szCs w:val="24"/>
        </w:rPr>
        <w:t xml:space="preserve">(wzór stanowi załącznik nr </w:t>
      </w:r>
      <w:r w:rsidR="00D029C7" w:rsidRPr="00BE6D08">
        <w:rPr>
          <w:b/>
          <w:sz w:val="24"/>
          <w:szCs w:val="24"/>
        </w:rPr>
        <w:t>2</w:t>
      </w:r>
      <w:r w:rsidRPr="00BE6D08">
        <w:rPr>
          <w:b/>
          <w:sz w:val="24"/>
          <w:szCs w:val="24"/>
        </w:rPr>
        <w:t>.</w:t>
      </w:r>
      <w:r w:rsidR="007E274B" w:rsidRPr="00BE6D08">
        <w:rPr>
          <w:b/>
          <w:sz w:val="24"/>
          <w:szCs w:val="24"/>
        </w:rPr>
        <w:t>3</w:t>
      </w:r>
      <w:r w:rsidRPr="00BE6D08">
        <w:rPr>
          <w:b/>
          <w:sz w:val="24"/>
          <w:szCs w:val="24"/>
        </w:rPr>
        <w:t xml:space="preserve"> do</w:t>
      </w:r>
      <w:r w:rsidR="00D029C7" w:rsidRPr="00BE6D08">
        <w:rPr>
          <w:b/>
          <w:sz w:val="24"/>
          <w:szCs w:val="24"/>
        </w:rPr>
        <w:t> </w:t>
      </w:r>
      <w:proofErr w:type="spellStart"/>
      <w:r w:rsidRPr="00BE6D08">
        <w:rPr>
          <w:b/>
          <w:sz w:val="24"/>
          <w:szCs w:val="24"/>
        </w:rPr>
        <w:t>siwz</w:t>
      </w:r>
      <w:proofErr w:type="spellEnd"/>
      <w:r w:rsidRPr="00BE6D08">
        <w:rPr>
          <w:b/>
          <w:sz w:val="24"/>
          <w:szCs w:val="24"/>
        </w:rPr>
        <w:t>)</w:t>
      </w:r>
      <w:r w:rsidR="000B2D6D" w:rsidRPr="00BE6D08">
        <w:rPr>
          <w:b/>
          <w:sz w:val="24"/>
          <w:szCs w:val="24"/>
        </w:rPr>
        <w:t xml:space="preserve">. </w:t>
      </w:r>
      <w:r w:rsidR="000B2D6D" w:rsidRPr="00BE6D08">
        <w:rPr>
          <w:sz w:val="24"/>
          <w:szCs w:val="24"/>
        </w:rPr>
        <w:t>Do wykazu n</w:t>
      </w:r>
      <w:r w:rsidR="000B2D6D" w:rsidRPr="00BE6D08">
        <w:rPr>
          <w:iCs/>
          <w:sz w:val="24"/>
          <w:szCs w:val="24"/>
        </w:rPr>
        <w:t>ależy dołączyć dokumenty potwierdzające kwalifikacje zawodowe i uprawnienia.</w:t>
      </w:r>
      <w:r w:rsidRPr="00BE6D08">
        <w:rPr>
          <w:sz w:val="24"/>
          <w:szCs w:val="24"/>
        </w:rPr>
        <w:t xml:space="preserve">; </w:t>
      </w:r>
    </w:p>
    <w:p w14:paraId="1703303C" w14:textId="77777777" w:rsidR="007B3815" w:rsidRPr="00BE6D08" w:rsidRDefault="007B3815" w:rsidP="00ED7960">
      <w:pPr>
        <w:tabs>
          <w:tab w:val="num" w:pos="1276"/>
        </w:tabs>
        <w:ind w:left="1276" w:hanging="425"/>
        <w:jc w:val="both"/>
        <w:rPr>
          <w:sz w:val="24"/>
          <w:szCs w:val="24"/>
          <w:u w:val="single"/>
        </w:rPr>
      </w:pPr>
      <w:r w:rsidRPr="00BE6D08">
        <w:rPr>
          <w:sz w:val="24"/>
          <w:szCs w:val="24"/>
        </w:rPr>
        <w:tab/>
      </w:r>
      <w:r w:rsidRPr="00BE6D08">
        <w:rPr>
          <w:sz w:val="24"/>
          <w:szCs w:val="24"/>
          <w:u w:val="single"/>
        </w:rPr>
        <w:t xml:space="preserve">W przypadku składania oferty wspólnej wykonawcy składają jeden wspólny ww. wykaz. </w:t>
      </w:r>
    </w:p>
    <w:p w14:paraId="705E1DD3" w14:textId="77777777" w:rsidR="007B3815" w:rsidRPr="00BE6D08" w:rsidRDefault="007B3815" w:rsidP="00ED7960">
      <w:pPr>
        <w:tabs>
          <w:tab w:val="num" w:pos="1276"/>
        </w:tabs>
        <w:ind w:left="1276" w:hanging="425"/>
        <w:jc w:val="both"/>
        <w:rPr>
          <w:sz w:val="24"/>
          <w:szCs w:val="24"/>
          <w:u w:val="single"/>
        </w:rPr>
      </w:pPr>
      <w:r w:rsidRPr="00BE6D08">
        <w:rPr>
          <w:sz w:val="24"/>
          <w:szCs w:val="24"/>
          <w:u w:val="single"/>
        </w:rPr>
        <w:t>Ww. oświadczenie należy złożyć w oryginale.</w:t>
      </w:r>
    </w:p>
    <w:p w14:paraId="22DABBD9" w14:textId="77777777" w:rsidR="003E3DD4" w:rsidRDefault="003E3DD4" w:rsidP="00ED7960">
      <w:pPr>
        <w:pStyle w:val="Akapitzlist"/>
        <w:spacing w:after="0" w:line="240" w:lineRule="auto"/>
        <w:ind w:left="357"/>
        <w:jc w:val="both"/>
        <w:rPr>
          <w:rFonts w:ascii="Times New Roman" w:hAnsi="Times New Roman" w:cs="Times New Roman"/>
          <w:b/>
          <w:bCs/>
          <w:sz w:val="24"/>
          <w:szCs w:val="24"/>
          <w:lang w:eastAsia="pl-PL"/>
        </w:rPr>
      </w:pPr>
    </w:p>
    <w:p w14:paraId="2EFE28A4" w14:textId="240D0738" w:rsidR="007B3815" w:rsidRPr="00BE6D08" w:rsidRDefault="007B3815" w:rsidP="00ED7960">
      <w:pPr>
        <w:pStyle w:val="Akapitzlist"/>
        <w:spacing w:after="0" w:line="240" w:lineRule="auto"/>
        <w:ind w:left="357"/>
        <w:jc w:val="both"/>
        <w:rPr>
          <w:rFonts w:ascii="Times New Roman" w:hAnsi="Times New Roman" w:cs="Times New Roman"/>
          <w:sz w:val="24"/>
          <w:szCs w:val="24"/>
          <w:u w:val="single"/>
          <w:lang w:eastAsia="pl-PL"/>
        </w:rPr>
      </w:pPr>
      <w:r w:rsidRPr="00BE6D08">
        <w:rPr>
          <w:rFonts w:ascii="Times New Roman" w:hAnsi="Times New Roman" w:cs="Times New Roman"/>
          <w:sz w:val="24"/>
          <w:szCs w:val="24"/>
          <w:u w:val="single"/>
          <w:lang w:eastAsia="pl-PL"/>
        </w:rPr>
        <w:t>W przypadku składania oferty wspólnej wykonawcy składający ofertę wspólną składają jeden wspólny ww. dokument</w:t>
      </w:r>
    </w:p>
    <w:p w14:paraId="6769F005" w14:textId="6C9F29E6" w:rsidR="007B3815" w:rsidRPr="00200D37" w:rsidRDefault="007B3815" w:rsidP="00ED7960">
      <w:pPr>
        <w:pStyle w:val="Akapitzlist"/>
        <w:numPr>
          <w:ilvl w:val="0"/>
          <w:numId w:val="6"/>
        </w:numPr>
        <w:spacing w:line="240" w:lineRule="auto"/>
        <w:jc w:val="both"/>
        <w:rPr>
          <w:rFonts w:ascii="Times New Roman" w:hAnsi="Times New Roman" w:cs="Times New Roman"/>
          <w:sz w:val="24"/>
          <w:szCs w:val="24"/>
        </w:rPr>
      </w:pPr>
      <w:r w:rsidRPr="00200D37">
        <w:rPr>
          <w:rFonts w:ascii="Times New Roman" w:hAnsi="Times New Roman" w:cs="Times New Roman"/>
          <w:sz w:val="24"/>
          <w:szCs w:val="24"/>
        </w:rPr>
        <w:t xml:space="preserve">Jeżeli z uzasadnionej przyczyny wykonawca nie może złożyć wymaganych przez zamawiającego dokumentów dotyczących sytuacji ekonomicznej lub finansowej (dokumenty wymienione w </w:t>
      </w:r>
      <w:proofErr w:type="spellStart"/>
      <w:r w:rsidRPr="00200D37">
        <w:rPr>
          <w:rFonts w:ascii="Times New Roman" w:hAnsi="Times New Roman" w:cs="Times New Roman"/>
          <w:sz w:val="24"/>
          <w:szCs w:val="24"/>
        </w:rPr>
        <w:t>ppkt</w:t>
      </w:r>
      <w:proofErr w:type="spellEnd"/>
      <w:r w:rsidRPr="00200D37">
        <w:rPr>
          <w:rFonts w:ascii="Times New Roman" w:hAnsi="Times New Roman" w:cs="Times New Roman"/>
          <w:sz w:val="24"/>
          <w:szCs w:val="24"/>
        </w:rPr>
        <w:t xml:space="preserve"> 2 lit. a)</w:t>
      </w:r>
      <w:r w:rsidR="00EE6635" w:rsidRPr="00200D37">
        <w:rPr>
          <w:rFonts w:ascii="Times New Roman" w:hAnsi="Times New Roman" w:cs="Times New Roman"/>
          <w:sz w:val="24"/>
          <w:szCs w:val="24"/>
        </w:rPr>
        <w:t>.</w:t>
      </w:r>
      <w:r w:rsidRPr="00200D37">
        <w:rPr>
          <w:rFonts w:ascii="Times New Roman" w:hAnsi="Times New Roman" w:cs="Times New Roman"/>
          <w:sz w:val="24"/>
          <w:szCs w:val="24"/>
        </w:rPr>
        <w:t xml:space="preserve"> zamawiający dopuszcza złożenie przez wykonawcę innego dokumentu, który w wystarczający sposób potwierdza spełnianie opisanego przez zamawiającego warunku udziału w postępowaniu.</w:t>
      </w:r>
    </w:p>
    <w:p w14:paraId="6629E4DA" w14:textId="77777777" w:rsidR="007B3815" w:rsidRPr="00BE6D08" w:rsidRDefault="007B3815" w:rsidP="00ED7960">
      <w:pPr>
        <w:ind w:left="426" w:hanging="426"/>
        <w:jc w:val="both"/>
        <w:rPr>
          <w:b/>
          <w:bCs/>
          <w:sz w:val="24"/>
          <w:szCs w:val="24"/>
        </w:rPr>
      </w:pPr>
      <w:r w:rsidRPr="00BE6D08">
        <w:rPr>
          <w:b/>
          <w:bCs/>
          <w:sz w:val="24"/>
          <w:szCs w:val="24"/>
        </w:rPr>
        <w:t>7.</w:t>
      </w:r>
      <w:r w:rsidRPr="00BE6D08">
        <w:rPr>
          <w:sz w:val="24"/>
          <w:szCs w:val="24"/>
        </w:rPr>
        <w:tab/>
      </w:r>
      <w:r w:rsidR="00A45E6A" w:rsidRPr="00BE6D08">
        <w:rPr>
          <w:b/>
          <w:sz w:val="24"/>
          <w:szCs w:val="24"/>
        </w:rPr>
        <w:t>D</w:t>
      </w:r>
      <w:r w:rsidRPr="00BE6D08">
        <w:rPr>
          <w:b/>
          <w:bCs/>
          <w:sz w:val="24"/>
          <w:szCs w:val="24"/>
        </w:rPr>
        <w:t>okumenty wymagane przez zamawiającego, które należy dołączyć do oferty:</w:t>
      </w:r>
    </w:p>
    <w:p w14:paraId="703D74C1" w14:textId="77777777" w:rsidR="007B3815" w:rsidRPr="00BE6D08" w:rsidRDefault="007B3815" w:rsidP="00ED7960">
      <w:pPr>
        <w:numPr>
          <w:ilvl w:val="0"/>
          <w:numId w:val="40"/>
        </w:numPr>
        <w:ind w:left="851" w:hanging="425"/>
        <w:jc w:val="both"/>
        <w:rPr>
          <w:sz w:val="24"/>
          <w:szCs w:val="24"/>
        </w:rPr>
      </w:pPr>
      <w:r w:rsidRPr="00BE6D08">
        <w:rPr>
          <w:b/>
          <w:bCs/>
          <w:sz w:val="24"/>
          <w:szCs w:val="24"/>
        </w:rPr>
        <w:t>formularz oferty</w:t>
      </w:r>
      <w:r w:rsidRPr="00BE6D08">
        <w:rPr>
          <w:sz w:val="24"/>
          <w:szCs w:val="24"/>
        </w:rPr>
        <w:t xml:space="preserve"> zgodnie z Rozdziałem I pkt 3 </w:t>
      </w:r>
      <w:proofErr w:type="spellStart"/>
      <w:r w:rsidRPr="00BE6D08">
        <w:rPr>
          <w:sz w:val="24"/>
          <w:szCs w:val="24"/>
        </w:rPr>
        <w:t>siwz</w:t>
      </w:r>
      <w:proofErr w:type="spellEnd"/>
      <w:r w:rsidRPr="00BE6D08">
        <w:rPr>
          <w:sz w:val="24"/>
          <w:szCs w:val="24"/>
        </w:rPr>
        <w:t xml:space="preserve"> </w:t>
      </w:r>
      <w:r w:rsidRPr="00BE6D08">
        <w:rPr>
          <w:b/>
          <w:sz w:val="24"/>
          <w:szCs w:val="24"/>
        </w:rPr>
        <w:t xml:space="preserve">wg wzoru stanowiącego załącznik nr 1 do </w:t>
      </w:r>
      <w:proofErr w:type="spellStart"/>
      <w:r w:rsidRPr="00BE6D08">
        <w:rPr>
          <w:b/>
          <w:sz w:val="24"/>
          <w:szCs w:val="24"/>
        </w:rPr>
        <w:t>siwz</w:t>
      </w:r>
      <w:proofErr w:type="spellEnd"/>
      <w:r w:rsidRPr="00BE6D08">
        <w:rPr>
          <w:b/>
          <w:sz w:val="24"/>
          <w:szCs w:val="24"/>
        </w:rPr>
        <w:t>;</w:t>
      </w:r>
    </w:p>
    <w:p w14:paraId="00B51018" w14:textId="77777777" w:rsidR="007B3815" w:rsidRPr="00BE6D08" w:rsidRDefault="007B3815" w:rsidP="00ED7960">
      <w:pPr>
        <w:pStyle w:val="Akapitzlist"/>
        <w:tabs>
          <w:tab w:val="num" w:pos="567"/>
        </w:tabs>
        <w:spacing w:after="0" w:line="240" w:lineRule="auto"/>
        <w:ind w:left="1276" w:hanging="425"/>
        <w:jc w:val="both"/>
        <w:rPr>
          <w:rFonts w:ascii="Times New Roman" w:hAnsi="Times New Roman" w:cs="Times New Roman"/>
          <w:sz w:val="24"/>
          <w:szCs w:val="24"/>
          <w:u w:val="single"/>
        </w:rPr>
      </w:pPr>
      <w:r w:rsidRPr="00BE6D08">
        <w:rPr>
          <w:rFonts w:ascii="Times New Roman" w:hAnsi="Times New Roman" w:cs="Times New Roman"/>
          <w:sz w:val="24"/>
          <w:szCs w:val="24"/>
          <w:u w:val="single"/>
        </w:rPr>
        <w:t>W przypadku składania oferty wspólnej należy złożyć jeden wspólny formularz.</w:t>
      </w:r>
    </w:p>
    <w:p w14:paraId="3D37257C" w14:textId="77777777" w:rsidR="007B3815" w:rsidRPr="00BE6D08" w:rsidRDefault="007B3815" w:rsidP="00ED7960">
      <w:pPr>
        <w:pStyle w:val="Akapitzlist"/>
        <w:tabs>
          <w:tab w:val="num" w:pos="567"/>
        </w:tabs>
        <w:spacing w:after="0" w:line="240" w:lineRule="auto"/>
        <w:ind w:left="1276" w:hanging="425"/>
        <w:jc w:val="both"/>
        <w:rPr>
          <w:rFonts w:ascii="Times New Roman" w:hAnsi="Times New Roman" w:cs="Times New Roman"/>
          <w:sz w:val="24"/>
          <w:szCs w:val="24"/>
        </w:rPr>
      </w:pPr>
      <w:r w:rsidRPr="00BE6D08">
        <w:rPr>
          <w:rFonts w:ascii="Times New Roman" w:hAnsi="Times New Roman" w:cs="Times New Roman"/>
          <w:sz w:val="24"/>
          <w:szCs w:val="24"/>
          <w:u w:val="single"/>
        </w:rPr>
        <w:t>Ww. oświadczenie należy złożyć w oryginale.</w:t>
      </w:r>
    </w:p>
    <w:p w14:paraId="07A5EBCE" w14:textId="77777777" w:rsidR="007B3815" w:rsidRPr="00BE6D08" w:rsidRDefault="007B3815" w:rsidP="00ED7960">
      <w:pPr>
        <w:numPr>
          <w:ilvl w:val="0"/>
          <w:numId w:val="40"/>
        </w:numPr>
        <w:ind w:left="851" w:hanging="425"/>
        <w:jc w:val="both"/>
        <w:rPr>
          <w:sz w:val="24"/>
          <w:szCs w:val="24"/>
        </w:rPr>
      </w:pPr>
      <w:r w:rsidRPr="00BE6D08">
        <w:rPr>
          <w:b/>
          <w:bCs/>
          <w:sz w:val="24"/>
          <w:szCs w:val="24"/>
        </w:rPr>
        <w:t>oświadczenie</w:t>
      </w:r>
      <w:r w:rsidRPr="00BE6D08">
        <w:rPr>
          <w:sz w:val="24"/>
          <w:szCs w:val="24"/>
        </w:rPr>
        <w:t xml:space="preserve">, zgodnie z Rozdziałem V pkt 3 </w:t>
      </w:r>
      <w:proofErr w:type="spellStart"/>
      <w:r w:rsidRPr="00BE6D08">
        <w:rPr>
          <w:sz w:val="24"/>
          <w:szCs w:val="24"/>
        </w:rPr>
        <w:t>ppkt</w:t>
      </w:r>
      <w:proofErr w:type="spellEnd"/>
      <w:r w:rsidRPr="00BE6D08">
        <w:rPr>
          <w:sz w:val="24"/>
          <w:szCs w:val="24"/>
        </w:rPr>
        <w:t xml:space="preserve"> 1) </w:t>
      </w:r>
      <w:proofErr w:type="spellStart"/>
      <w:r w:rsidRPr="00BE6D08">
        <w:rPr>
          <w:sz w:val="24"/>
          <w:szCs w:val="24"/>
        </w:rPr>
        <w:t>siwz</w:t>
      </w:r>
      <w:proofErr w:type="spellEnd"/>
      <w:r w:rsidRPr="00BE6D08">
        <w:rPr>
          <w:sz w:val="24"/>
          <w:szCs w:val="24"/>
        </w:rPr>
        <w:t>;</w:t>
      </w:r>
    </w:p>
    <w:p w14:paraId="0353F00B" w14:textId="77777777" w:rsidR="007B3815" w:rsidRPr="00BE6D08" w:rsidRDefault="007B3815" w:rsidP="00ED7960">
      <w:pPr>
        <w:pStyle w:val="Akapitzlist"/>
        <w:spacing w:after="0" w:line="240" w:lineRule="auto"/>
        <w:ind w:left="851"/>
        <w:jc w:val="both"/>
        <w:rPr>
          <w:rFonts w:ascii="Times New Roman" w:hAnsi="Times New Roman" w:cs="Times New Roman"/>
          <w:sz w:val="24"/>
          <w:szCs w:val="24"/>
        </w:rPr>
      </w:pPr>
      <w:r w:rsidRPr="00BE6D08">
        <w:rPr>
          <w:rFonts w:ascii="Times New Roman" w:hAnsi="Times New Roman" w:cs="Times New Roman"/>
          <w:sz w:val="24"/>
          <w:szCs w:val="24"/>
          <w:u w:val="single"/>
        </w:rPr>
        <w:t>W przypadku składania oferty wspólnej ww. oświadczenie składa każdy z wykonawców składających ofertę wspólną</w:t>
      </w:r>
      <w:r w:rsidRPr="00BE6D08">
        <w:rPr>
          <w:rFonts w:ascii="Times New Roman" w:hAnsi="Times New Roman" w:cs="Times New Roman"/>
          <w:sz w:val="24"/>
          <w:szCs w:val="24"/>
        </w:rPr>
        <w:t>.</w:t>
      </w:r>
    </w:p>
    <w:p w14:paraId="462C7DEF" w14:textId="77777777" w:rsidR="007B3815" w:rsidRPr="00BE6D08" w:rsidRDefault="007B3815" w:rsidP="00ED7960">
      <w:pPr>
        <w:pStyle w:val="Akapitzlist"/>
        <w:spacing w:after="0" w:line="240" w:lineRule="auto"/>
        <w:ind w:left="993" w:hanging="143"/>
        <w:jc w:val="both"/>
        <w:rPr>
          <w:rFonts w:ascii="Times New Roman" w:hAnsi="Times New Roman" w:cs="Times New Roman"/>
          <w:sz w:val="24"/>
          <w:szCs w:val="24"/>
        </w:rPr>
      </w:pPr>
      <w:r w:rsidRPr="00BE6D08">
        <w:rPr>
          <w:rFonts w:ascii="Times New Roman" w:hAnsi="Times New Roman" w:cs="Times New Roman"/>
          <w:sz w:val="24"/>
          <w:szCs w:val="24"/>
          <w:u w:val="single"/>
        </w:rPr>
        <w:t xml:space="preserve">Ww. oświadczenie należy złożyć w oryginale.  </w:t>
      </w:r>
    </w:p>
    <w:p w14:paraId="33E80C8C" w14:textId="77777777" w:rsidR="007B3815" w:rsidRPr="00BE6D08" w:rsidRDefault="007B3815" w:rsidP="00ED7960">
      <w:pPr>
        <w:numPr>
          <w:ilvl w:val="0"/>
          <w:numId w:val="40"/>
        </w:numPr>
        <w:ind w:left="851" w:hanging="425"/>
        <w:jc w:val="both"/>
        <w:rPr>
          <w:sz w:val="24"/>
          <w:szCs w:val="24"/>
        </w:rPr>
      </w:pPr>
      <w:r w:rsidRPr="00BE6D08">
        <w:rPr>
          <w:b/>
          <w:bCs/>
          <w:sz w:val="24"/>
          <w:szCs w:val="24"/>
        </w:rPr>
        <w:t>oświadczenie</w:t>
      </w:r>
      <w:r w:rsidRPr="00BE6D08">
        <w:rPr>
          <w:sz w:val="24"/>
          <w:szCs w:val="24"/>
        </w:rPr>
        <w:t xml:space="preserve">, zgodnie z Rozdziałem V pkt 3 </w:t>
      </w:r>
      <w:proofErr w:type="spellStart"/>
      <w:r w:rsidRPr="00BE6D08">
        <w:rPr>
          <w:sz w:val="24"/>
          <w:szCs w:val="24"/>
        </w:rPr>
        <w:t>ppkt</w:t>
      </w:r>
      <w:proofErr w:type="spellEnd"/>
      <w:r w:rsidRPr="00BE6D08">
        <w:rPr>
          <w:sz w:val="24"/>
          <w:szCs w:val="24"/>
        </w:rPr>
        <w:t xml:space="preserve"> 2) </w:t>
      </w:r>
      <w:proofErr w:type="spellStart"/>
      <w:r w:rsidRPr="00BE6D08">
        <w:rPr>
          <w:sz w:val="24"/>
          <w:szCs w:val="24"/>
        </w:rPr>
        <w:t>siwz</w:t>
      </w:r>
      <w:proofErr w:type="spellEnd"/>
      <w:r w:rsidRPr="00BE6D08">
        <w:rPr>
          <w:sz w:val="24"/>
          <w:szCs w:val="24"/>
        </w:rPr>
        <w:t>;</w:t>
      </w:r>
    </w:p>
    <w:p w14:paraId="683635B7" w14:textId="77777777" w:rsidR="007B3815" w:rsidRPr="00BE6D08" w:rsidRDefault="007B3815" w:rsidP="00ED7960">
      <w:pPr>
        <w:pStyle w:val="Akapitzlist"/>
        <w:spacing w:line="240" w:lineRule="auto"/>
        <w:ind w:left="851" w:hanging="143"/>
        <w:jc w:val="both"/>
        <w:rPr>
          <w:rFonts w:ascii="Times New Roman" w:hAnsi="Times New Roman" w:cs="Times New Roman"/>
          <w:sz w:val="24"/>
          <w:szCs w:val="24"/>
          <w:u w:val="single"/>
        </w:rPr>
      </w:pPr>
      <w:r w:rsidRPr="00BE6D08">
        <w:rPr>
          <w:rFonts w:ascii="Times New Roman" w:hAnsi="Times New Roman" w:cs="Times New Roman"/>
          <w:sz w:val="24"/>
          <w:szCs w:val="24"/>
          <w:u w:val="single"/>
        </w:rPr>
        <w:t>W przypadku składania oferty wspólnej należy złożyć jeden wspólny formularz.</w:t>
      </w:r>
    </w:p>
    <w:p w14:paraId="02B7AC0A" w14:textId="77777777" w:rsidR="007B3815" w:rsidRPr="00BE6D08" w:rsidRDefault="007B3815" w:rsidP="00ED7960">
      <w:pPr>
        <w:pStyle w:val="Akapitzlist"/>
        <w:spacing w:line="240" w:lineRule="auto"/>
        <w:ind w:left="851" w:hanging="143"/>
        <w:jc w:val="both"/>
        <w:rPr>
          <w:rFonts w:ascii="Times New Roman" w:hAnsi="Times New Roman" w:cs="Times New Roman"/>
          <w:sz w:val="24"/>
          <w:szCs w:val="24"/>
          <w:u w:val="single"/>
        </w:rPr>
      </w:pPr>
      <w:r w:rsidRPr="00BE6D08">
        <w:rPr>
          <w:rFonts w:ascii="Times New Roman" w:hAnsi="Times New Roman" w:cs="Times New Roman"/>
          <w:sz w:val="24"/>
          <w:szCs w:val="24"/>
          <w:u w:val="single"/>
        </w:rPr>
        <w:t>Ww. oświadczenie należy złożyć w oryginale,</w:t>
      </w:r>
    </w:p>
    <w:p w14:paraId="5B4FA717" w14:textId="77777777" w:rsidR="007B3815" w:rsidRPr="00BE6D08" w:rsidRDefault="007B3815" w:rsidP="00ED7960">
      <w:pPr>
        <w:pStyle w:val="Akapitzlist"/>
        <w:numPr>
          <w:ilvl w:val="0"/>
          <w:numId w:val="40"/>
        </w:numPr>
        <w:spacing w:after="0" w:line="240" w:lineRule="auto"/>
        <w:ind w:left="851" w:hanging="425"/>
        <w:jc w:val="both"/>
        <w:rPr>
          <w:rFonts w:ascii="Times New Roman" w:hAnsi="Times New Roman" w:cs="Times New Roman"/>
          <w:sz w:val="24"/>
          <w:szCs w:val="24"/>
          <w:u w:val="single"/>
        </w:rPr>
      </w:pPr>
      <w:r w:rsidRPr="00BE6D08">
        <w:rPr>
          <w:rFonts w:ascii="Times New Roman" w:hAnsi="Times New Roman" w:cs="Times New Roman"/>
          <w:b/>
          <w:bCs/>
          <w:sz w:val="24"/>
          <w:szCs w:val="24"/>
        </w:rPr>
        <w:t>zobowiązanie podmiotu trzeciego</w:t>
      </w:r>
      <w:r w:rsidRPr="00BE6D08">
        <w:rPr>
          <w:rFonts w:ascii="Times New Roman" w:hAnsi="Times New Roman" w:cs="Times New Roman"/>
          <w:sz w:val="24"/>
          <w:szCs w:val="24"/>
        </w:rPr>
        <w:t xml:space="preserve">, zgodnie z Rozdziałem V pkt 4 </w:t>
      </w:r>
      <w:proofErr w:type="spellStart"/>
      <w:r w:rsidRPr="00BE6D08">
        <w:rPr>
          <w:rFonts w:ascii="Times New Roman" w:hAnsi="Times New Roman" w:cs="Times New Roman"/>
          <w:sz w:val="24"/>
          <w:szCs w:val="24"/>
        </w:rPr>
        <w:t>ppkt</w:t>
      </w:r>
      <w:proofErr w:type="spellEnd"/>
      <w:r w:rsidRPr="00BE6D08">
        <w:rPr>
          <w:rFonts w:ascii="Times New Roman" w:hAnsi="Times New Roman" w:cs="Times New Roman"/>
          <w:sz w:val="24"/>
          <w:szCs w:val="24"/>
        </w:rPr>
        <w:t xml:space="preserve"> 2 </w:t>
      </w:r>
      <w:proofErr w:type="spellStart"/>
      <w:r w:rsidRPr="00BE6D08">
        <w:rPr>
          <w:rFonts w:ascii="Times New Roman" w:hAnsi="Times New Roman" w:cs="Times New Roman"/>
          <w:sz w:val="24"/>
          <w:szCs w:val="24"/>
        </w:rPr>
        <w:t>siwz</w:t>
      </w:r>
      <w:proofErr w:type="spellEnd"/>
      <w:r w:rsidRPr="00BE6D08">
        <w:rPr>
          <w:rFonts w:ascii="Times New Roman" w:hAnsi="Times New Roman" w:cs="Times New Roman"/>
          <w:sz w:val="24"/>
          <w:szCs w:val="24"/>
        </w:rPr>
        <w:t>, jeżeli wykonawca w celu potwierdzenia spełniania warunków udziału w postępowaniu, zamierza polegać na zdolnościach technicznych lub zawodowych lub sytuacji finansowej lub ekonomicznej innych podmiotów (</w:t>
      </w:r>
      <w:r w:rsidRPr="00BE6D08">
        <w:rPr>
          <w:rFonts w:ascii="Times New Roman" w:hAnsi="Times New Roman" w:cs="Times New Roman"/>
          <w:b/>
          <w:sz w:val="24"/>
          <w:szCs w:val="24"/>
        </w:rPr>
        <w:t xml:space="preserve">wzór - zał. nr 7 do </w:t>
      </w:r>
      <w:proofErr w:type="spellStart"/>
      <w:r w:rsidRPr="00BE6D08">
        <w:rPr>
          <w:rFonts w:ascii="Times New Roman" w:hAnsi="Times New Roman" w:cs="Times New Roman"/>
          <w:b/>
          <w:sz w:val="24"/>
          <w:szCs w:val="24"/>
        </w:rPr>
        <w:t>siwz</w:t>
      </w:r>
      <w:proofErr w:type="spellEnd"/>
      <w:r w:rsidRPr="00BE6D08">
        <w:rPr>
          <w:rFonts w:ascii="Times New Roman" w:hAnsi="Times New Roman" w:cs="Times New Roman"/>
          <w:b/>
          <w:sz w:val="24"/>
          <w:szCs w:val="24"/>
        </w:rPr>
        <w:t>);</w:t>
      </w:r>
    </w:p>
    <w:p w14:paraId="19CA04B0" w14:textId="77777777" w:rsidR="007B3815" w:rsidRPr="00BE6D08" w:rsidRDefault="007B3815" w:rsidP="00ED7960">
      <w:pPr>
        <w:pStyle w:val="Akapitzlist"/>
        <w:spacing w:after="0" w:line="240" w:lineRule="auto"/>
        <w:ind w:left="851" w:hanging="143"/>
        <w:jc w:val="both"/>
        <w:rPr>
          <w:rFonts w:ascii="Times New Roman" w:hAnsi="Times New Roman" w:cs="Times New Roman"/>
          <w:sz w:val="24"/>
          <w:szCs w:val="24"/>
        </w:rPr>
      </w:pPr>
      <w:r w:rsidRPr="00BE6D08">
        <w:rPr>
          <w:rFonts w:ascii="Times New Roman" w:hAnsi="Times New Roman" w:cs="Times New Roman"/>
          <w:sz w:val="24"/>
          <w:szCs w:val="24"/>
          <w:u w:val="single"/>
        </w:rPr>
        <w:t>Ww. oświadczenie należy złożyć w oryginale lub kopii notarialnie poświadczonej.</w:t>
      </w:r>
    </w:p>
    <w:p w14:paraId="76228A8F" w14:textId="77777777" w:rsidR="007B3815" w:rsidRPr="00BE6D08" w:rsidRDefault="007B3815" w:rsidP="00ED7960">
      <w:pPr>
        <w:numPr>
          <w:ilvl w:val="0"/>
          <w:numId w:val="40"/>
        </w:numPr>
        <w:ind w:left="851" w:hanging="425"/>
        <w:jc w:val="both"/>
        <w:rPr>
          <w:sz w:val="24"/>
          <w:szCs w:val="24"/>
        </w:rPr>
      </w:pPr>
      <w:r w:rsidRPr="00BE6D08">
        <w:rPr>
          <w:b/>
          <w:bCs/>
          <w:sz w:val="24"/>
          <w:szCs w:val="24"/>
        </w:rPr>
        <w:t>odpowiednie pełnomocnictwa</w:t>
      </w:r>
      <w:r w:rsidRPr="00BE6D08">
        <w:rPr>
          <w:sz w:val="24"/>
          <w:szCs w:val="24"/>
        </w:rPr>
        <w:t xml:space="preserve"> tylko w sytuacjach określonych w Rozdziale I pkt 5 zdanie 2  </w:t>
      </w:r>
      <w:proofErr w:type="spellStart"/>
      <w:r w:rsidRPr="00BE6D08">
        <w:rPr>
          <w:sz w:val="24"/>
          <w:szCs w:val="24"/>
        </w:rPr>
        <w:t>siwz</w:t>
      </w:r>
      <w:proofErr w:type="spellEnd"/>
      <w:r w:rsidRPr="00BE6D08">
        <w:rPr>
          <w:sz w:val="24"/>
          <w:szCs w:val="24"/>
        </w:rPr>
        <w:t xml:space="preserve"> lub w przypadku składania oferty wspólnej (Rozdział III pkt 1 </w:t>
      </w:r>
      <w:proofErr w:type="spellStart"/>
      <w:r w:rsidRPr="00BE6D08">
        <w:rPr>
          <w:sz w:val="24"/>
          <w:szCs w:val="24"/>
        </w:rPr>
        <w:t>siwz</w:t>
      </w:r>
      <w:proofErr w:type="spellEnd"/>
      <w:r w:rsidRPr="00BE6D08">
        <w:rPr>
          <w:sz w:val="24"/>
          <w:szCs w:val="24"/>
        </w:rPr>
        <w:t>);</w:t>
      </w:r>
    </w:p>
    <w:p w14:paraId="262A79C0" w14:textId="77777777" w:rsidR="007B3815" w:rsidRPr="00BE6D08" w:rsidRDefault="007B3815" w:rsidP="00ED7960">
      <w:pPr>
        <w:pStyle w:val="Akapitzlist"/>
        <w:spacing w:after="0" w:line="240" w:lineRule="auto"/>
        <w:ind w:left="851" w:hanging="143"/>
        <w:jc w:val="both"/>
        <w:rPr>
          <w:rFonts w:ascii="Times New Roman" w:hAnsi="Times New Roman" w:cs="Times New Roman"/>
          <w:sz w:val="24"/>
          <w:szCs w:val="24"/>
          <w:u w:val="single"/>
        </w:rPr>
      </w:pPr>
      <w:r w:rsidRPr="00BE6D08">
        <w:rPr>
          <w:rFonts w:ascii="Times New Roman" w:hAnsi="Times New Roman" w:cs="Times New Roman"/>
          <w:sz w:val="24"/>
          <w:szCs w:val="24"/>
          <w:u w:val="single"/>
        </w:rPr>
        <w:t>Ww. pełnomocnictwa należy złożyć w oryginale lub kopii notarialnie poświadczonej.</w:t>
      </w:r>
    </w:p>
    <w:p w14:paraId="468D8082" w14:textId="77777777" w:rsidR="007B3815" w:rsidRPr="00BE6D08" w:rsidRDefault="007B3815" w:rsidP="00ED7960">
      <w:pPr>
        <w:pStyle w:val="Akapitzlist"/>
        <w:numPr>
          <w:ilvl w:val="0"/>
          <w:numId w:val="40"/>
        </w:numPr>
        <w:spacing w:after="0" w:line="240" w:lineRule="auto"/>
        <w:ind w:left="851" w:hanging="425"/>
        <w:jc w:val="both"/>
        <w:rPr>
          <w:rFonts w:ascii="Times New Roman" w:hAnsi="Times New Roman" w:cs="Times New Roman"/>
          <w:color w:val="FF0000"/>
          <w:sz w:val="24"/>
          <w:szCs w:val="24"/>
        </w:rPr>
      </w:pPr>
      <w:r w:rsidRPr="00BE6D08">
        <w:rPr>
          <w:rFonts w:ascii="Times New Roman" w:hAnsi="Times New Roman" w:cs="Times New Roman"/>
          <w:b/>
          <w:bCs/>
          <w:sz w:val="24"/>
          <w:szCs w:val="24"/>
        </w:rPr>
        <w:t>oświadczenie</w:t>
      </w:r>
      <w:r w:rsidRPr="00BE6D08">
        <w:rPr>
          <w:rFonts w:ascii="Times New Roman" w:hAnsi="Times New Roman" w:cs="Times New Roman"/>
          <w:sz w:val="24"/>
          <w:szCs w:val="24"/>
        </w:rPr>
        <w:t xml:space="preserve"> według </w:t>
      </w:r>
      <w:r w:rsidRPr="00BE6D08">
        <w:rPr>
          <w:rFonts w:ascii="Times New Roman" w:hAnsi="Times New Roman" w:cs="Times New Roman"/>
          <w:b/>
          <w:sz w:val="24"/>
          <w:szCs w:val="24"/>
        </w:rPr>
        <w:t xml:space="preserve">wzoru stanowiącego załącznik nr 1 do </w:t>
      </w:r>
      <w:proofErr w:type="spellStart"/>
      <w:r w:rsidRPr="00BE6D08">
        <w:rPr>
          <w:rFonts w:ascii="Times New Roman" w:hAnsi="Times New Roman" w:cs="Times New Roman"/>
          <w:b/>
          <w:sz w:val="24"/>
          <w:szCs w:val="24"/>
        </w:rPr>
        <w:t>siwz</w:t>
      </w:r>
      <w:proofErr w:type="spellEnd"/>
      <w:r w:rsidRPr="00BE6D08">
        <w:rPr>
          <w:rFonts w:ascii="Times New Roman" w:hAnsi="Times New Roman" w:cs="Times New Roman"/>
          <w:sz w:val="24"/>
          <w:szCs w:val="24"/>
        </w:rPr>
        <w:t xml:space="preserve"> wskazujące część zamówienia, której wykonanie wykonawca powierzy podwykonawcom (jeżeli wykonawca przewiduje udział podwykonawców) oraz firmy podwykonawców (jeśli są znane);</w:t>
      </w:r>
    </w:p>
    <w:p w14:paraId="3D87D930" w14:textId="77777777" w:rsidR="007B3815" w:rsidRPr="00BE6D08" w:rsidRDefault="007B3815" w:rsidP="00ED7960">
      <w:pPr>
        <w:pStyle w:val="Akapitzlist"/>
        <w:spacing w:line="240" w:lineRule="auto"/>
        <w:ind w:left="851" w:hanging="143"/>
        <w:jc w:val="both"/>
        <w:rPr>
          <w:rFonts w:ascii="Times New Roman" w:hAnsi="Times New Roman" w:cs="Times New Roman"/>
          <w:sz w:val="24"/>
          <w:szCs w:val="24"/>
        </w:rPr>
      </w:pPr>
      <w:r w:rsidRPr="00BE6D08">
        <w:rPr>
          <w:rFonts w:ascii="Times New Roman" w:hAnsi="Times New Roman" w:cs="Times New Roman"/>
          <w:sz w:val="24"/>
          <w:szCs w:val="24"/>
          <w:u w:val="single"/>
        </w:rPr>
        <w:t>W przypadku składania oferty wspólnej należy złożyć jedno wspólne oświadczenie.</w:t>
      </w:r>
    </w:p>
    <w:p w14:paraId="1FA3D7BD" w14:textId="77777777" w:rsidR="007B3815" w:rsidRPr="00BE6D08" w:rsidRDefault="007B3815" w:rsidP="00ED7960">
      <w:pPr>
        <w:pStyle w:val="Akapitzlist"/>
        <w:spacing w:after="0" w:line="240" w:lineRule="auto"/>
        <w:ind w:left="851" w:hanging="143"/>
        <w:jc w:val="both"/>
        <w:rPr>
          <w:rFonts w:ascii="Times New Roman" w:hAnsi="Times New Roman" w:cs="Times New Roman"/>
          <w:sz w:val="24"/>
          <w:szCs w:val="24"/>
          <w:u w:val="single"/>
        </w:rPr>
      </w:pPr>
      <w:r w:rsidRPr="00BE6D08">
        <w:rPr>
          <w:rFonts w:ascii="Times New Roman" w:hAnsi="Times New Roman" w:cs="Times New Roman"/>
          <w:sz w:val="24"/>
          <w:szCs w:val="24"/>
          <w:u w:val="single"/>
        </w:rPr>
        <w:t>Ww. oświadczenie należy złożyć w oryginale.</w:t>
      </w:r>
    </w:p>
    <w:p w14:paraId="6B982435" w14:textId="77777777" w:rsidR="007B3815" w:rsidRPr="00BE6D08" w:rsidRDefault="007B3815" w:rsidP="00ED7960">
      <w:pPr>
        <w:numPr>
          <w:ilvl w:val="0"/>
          <w:numId w:val="40"/>
        </w:numPr>
        <w:ind w:left="851" w:hanging="425"/>
        <w:jc w:val="both"/>
        <w:rPr>
          <w:b/>
          <w:bCs/>
          <w:sz w:val="24"/>
          <w:szCs w:val="24"/>
        </w:rPr>
      </w:pPr>
      <w:r w:rsidRPr="00BE6D08">
        <w:rPr>
          <w:sz w:val="24"/>
          <w:szCs w:val="24"/>
        </w:rPr>
        <w:t xml:space="preserve">w przypadku, gdy wadium wnoszone jest w innej formie niż pieniądz (tzn. w formie gwarancji lub poręczenia), wówczas wraz z ofertą należy złożyć </w:t>
      </w:r>
      <w:r w:rsidRPr="00BE6D08">
        <w:rPr>
          <w:b/>
          <w:bCs/>
          <w:sz w:val="24"/>
          <w:szCs w:val="24"/>
        </w:rPr>
        <w:t>oryginał dokumentu wadialnego</w:t>
      </w:r>
      <w:r w:rsidRPr="00BE6D08">
        <w:rPr>
          <w:sz w:val="24"/>
          <w:szCs w:val="24"/>
        </w:rPr>
        <w:t xml:space="preserve"> – w osobnej wewnętrznej kopercie, natomiast kserokopie dokumentu </w:t>
      </w:r>
      <w:r w:rsidRPr="00BE6D08">
        <w:rPr>
          <w:sz w:val="24"/>
          <w:szCs w:val="24"/>
        </w:rPr>
        <w:lastRenderedPageBreak/>
        <w:t xml:space="preserve">wadialnego poświadczone przez wykonawcę za zgodność z oryginałem – należy dołączyć do oferty. W przypadku wniesienia wadium w pieniądzu - </w:t>
      </w:r>
      <w:r w:rsidRPr="00BE6D08">
        <w:rPr>
          <w:b/>
          <w:bCs/>
          <w:sz w:val="24"/>
          <w:szCs w:val="24"/>
        </w:rPr>
        <w:t xml:space="preserve">dowód wniesienia wadium </w:t>
      </w:r>
      <w:r w:rsidRPr="00BE6D08">
        <w:rPr>
          <w:sz w:val="24"/>
          <w:szCs w:val="24"/>
        </w:rPr>
        <w:t>wraz ze wskazaniem rachunku bankowego, na który zamawiający winien zwrócić wadium</w:t>
      </w:r>
      <w:r w:rsidRPr="00BE6D08">
        <w:rPr>
          <w:b/>
          <w:bCs/>
          <w:sz w:val="24"/>
          <w:szCs w:val="24"/>
        </w:rPr>
        <w:t>;</w:t>
      </w:r>
    </w:p>
    <w:p w14:paraId="46B1E816" w14:textId="77777777" w:rsidR="00EE6635" w:rsidRPr="00BE6D08" w:rsidRDefault="00EE6635" w:rsidP="00ED7960">
      <w:pPr>
        <w:numPr>
          <w:ilvl w:val="0"/>
          <w:numId w:val="40"/>
        </w:numPr>
        <w:tabs>
          <w:tab w:val="num" w:pos="709"/>
        </w:tabs>
        <w:ind w:left="851" w:hanging="425"/>
        <w:jc w:val="both"/>
        <w:rPr>
          <w:sz w:val="24"/>
          <w:szCs w:val="24"/>
        </w:rPr>
      </w:pPr>
      <w:r w:rsidRPr="00BE6D08">
        <w:rPr>
          <w:rStyle w:val="Pogrubienie"/>
          <w:b w:val="0"/>
          <w:bCs w:val="0"/>
          <w:noProof/>
          <w:color w:val="000000"/>
          <w:sz w:val="24"/>
          <w:szCs w:val="24"/>
        </w:rPr>
        <w:t xml:space="preserve">wypełniony </w:t>
      </w:r>
      <w:r w:rsidR="00405FAA" w:rsidRPr="00BE6D08">
        <w:rPr>
          <w:rStyle w:val="Pogrubienie"/>
          <w:bCs w:val="0"/>
          <w:noProof/>
          <w:color w:val="000000"/>
          <w:sz w:val="24"/>
          <w:szCs w:val="24"/>
        </w:rPr>
        <w:t>zakres rzeczowo-finansowy</w:t>
      </w:r>
      <w:r w:rsidR="00405FAA" w:rsidRPr="00BE6D08">
        <w:rPr>
          <w:rStyle w:val="Pogrubienie"/>
          <w:b w:val="0"/>
          <w:bCs w:val="0"/>
          <w:noProof/>
          <w:color w:val="000000"/>
          <w:sz w:val="24"/>
          <w:szCs w:val="24"/>
        </w:rPr>
        <w:t xml:space="preserve"> zawierający </w:t>
      </w:r>
      <w:r w:rsidR="00405FAA" w:rsidRPr="00BE6D08">
        <w:rPr>
          <w:rStyle w:val="Pogrubienie"/>
          <w:b w:val="0"/>
          <w:noProof/>
          <w:color w:val="000000"/>
          <w:sz w:val="24"/>
          <w:szCs w:val="24"/>
        </w:rPr>
        <w:t>elementy</w:t>
      </w:r>
      <w:r w:rsidRPr="00BE6D08">
        <w:rPr>
          <w:rStyle w:val="Pogrubienie"/>
          <w:b w:val="0"/>
          <w:noProof/>
          <w:color w:val="000000"/>
          <w:sz w:val="24"/>
          <w:szCs w:val="24"/>
        </w:rPr>
        <w:t xml:space="preserve"> rozliczeniow</w:t>
      </w:r>
      <w:r w:rsidR="00405FAA" w:rsidRPr="00BE6D08">
        <w:rPr>
          <w:rStyle w:val="Pogrubienie"/>
          <w:b w:val="0"/>
          <w:noProof/>
          <w:color w:val="000000"/>
          <w:sz w:val="24"/>
          <w:szCs w:val="24"/>
        </w:rPr>
        <w:t>e robót</w:t>
      </w:r>
      <w:r w:rsidRPr="00BE6D08">
        <w:rPr>
          <w:rStyle w:val="Pogrubienie"/>
          <w:b w:val="0"/>
          <w:bCs w:val="0"/>
          <w:noProof/>
          <w:color w:val="000000"/>
          <w:sz w:val="24"/>
          <w:szCs w:val="24"/>
        </w:rPr>
        <w:t xml:space="preserve"> stanowiący </w:t>
      </w:r>
      <w:r w:rsidRPr="00BE6D08">
        <w:rPr>
          <w:rStyle w:val="Pogrubienie"/>
          <w:bCs w:val="0"/>
          <w:noProof/>
          <w:color w:val="000000"/>
          <w:sz w:val="24"/>
          <w:szCs w:val="24"/>
        </w:rPr>
        <w:t xml:space="preserve">załącznik nr </w:t>
      </w:r>
      <w:r w:rsidR="00D029C7" w:rsidRPr="00BE6D08">
        <w:rPr>
          <w:rStyle w:val="Pogrubienie"/>
          <w:bCs w:val="0"/>
          <w:noProof/>
          <w:color w:val="000000"/>
          <w:sz w:val="24"/>
          <w:szCs w:val="24"/>
        </w:rPr>
        <w:t>2</w:t>
      </w:r>
      <w:r w:rsidRPr="00BE6D08">
        <w:rPr>
          <w:rStyle w:val="Pogrubienie"/>
          <w:bCs w:val="0"/>
          <w:noProof/>
          <w:color w:val="000000"/>
          <w:sz w:val="24"/>
          <w:szCs w:val="24"/>
        </w:rPr>
        <w:t>.</w:t>
      </w:r>
      <w:r w:rsidR="00396706" w:rsidRPr="00BE6D08">
        <w:rPr>
          <w:rStyle w:val="Pogrubienie"/>
          <w:bCs w:val="0"/>
          <w:noProof/>
          <w:color w:val="000000"/>
          <w:sz w:val="24"/>
          <w:szCs w:val="24"/>
        </w:rPr>
        <w:t>1</w:t>
      </w:r>
      <w:r w:rsidRPr="00BE6D08">
        <w:rPr>
          <w:rStyle w:val="Pogrubienie"/>
          <w:bCs w:val="0"/>
          <w:noProof/>
          <w:color w:val="000000"/>
          <w:sz w:val="24"/>
          <w:szCs w:val="24"/>
        </w:rPr>
        <w:t xml:space="preserve"> do siwz.</w:t>
      </w:r>
    </w:p>
    <w:p w14:paraId="32215DF3" w14:textId="77777777" w:rsidR="007B3815" w:rsidRPr="00BE6D08" w:rsidRDefault="007B3815" w:rsidP="00ED7960">
      <w:pPr>
        <w:numPr>
          <w:ilvl w:val="0"/>
          <w:numId w:val="40"/>
        </w:numPr>
        <w:tabs>
          <w:tab w:val="num" w:pos="709"/>
        </w:tabs>
        <w:ind w:left="851" w:hanging="425"/>
        <w:jc w:val="both"/>
        <w:rPr>
          <w:rStyle w:val="Pogrubienie"/>
          <w:b w:val="0"/>
          <w:bCs w:val="0"/>
          <w:sz w:val="24"/>
          <w:szCs w:val="24"/>
          <w:shd w:val="clear" w:color="auto" w:fill="auto"/>
        </w:rPr>
      </w:pPr>
      <w:r w:rsidRPr="00BE6D08">
        <w:rPr>
          <w:rStyle w:val="Pogrubienie"/>
          <w:b w:val="0"/>
          <w:bCs w:val="0"/>
          <w:noProof/>
          <w:color w:val="000000"/>
          <w:sz w:val="24"/>
          <w:szCs w:val="24"/>
        </w:rPr>
        <w:t>celem przyznania punktów w kryterium oceny ofert zamawiający wymaga od wykonawców wskazania w ofercie imion i nazwisk osób wykonujących czynności przy realizacji zamówienia wraz z informacjami o kwalifikacjach zawodowych i doświadczeniu zawodowym tych osób wraz z dokumentami potwierdzającymi te informacje;</w:t>
      </w:r>
    </w:p>
    <w:p w14:paraId="451DF178" w14:textId="77777777" w:rsidR="007B3815" w:rsidRPr="00BE6D08" w:rsidRDefault="007B3815" w:rsidP="00ED7960">
      <w:pPr>
        <w:ind w:left="426" w:hanging="426"/>
        <w:jc w:val="both"/>
        <w:rPr>
          <w:sz w:val="24"/>
          <w:szCs w:val="24"/>
        </w:rPr>
      </w:pPr>
      <w:r w:rsidRPr="00BE6D08">
        <w:rPr>
          <w:b/>
          <w:bCs/>
          <w:sz w:val="24"/>
          <w:szCs w:val="24"/>
        </w:rPr>
        <w:t>8.</w:t>
      </w:r>
      <w:r w:rsidRPr="00BE6D08">
        <w:rPr>
          <w:b/>
          <w:bCs/>
          <w:sz w:val="24"/>
          <w:szCs w:val="24"/>
        </w:rPr>
        <w:tab/>
        <w:t>Oświadczenie o przynależności lub braku przynależności do tej samej grupy kapitałowej</w:t>
      </w:r>
      <w:r w:rsidRPr="00BE6D08">
        <w:rPr>
          <w:sz w:val="24"/>
          <w:szCs w:val="24"/>
        </w:rPr>
        <w:t>:</w:t>
      </w:r>
    </w:p>
    <w:p w14:paraId="28C5594B" w14:textId="18682E29" w:rsidR="007B3815" w:rsidRPr="00BE6D08" w:rsidRDefault="007B3815" w:rsidP="00ED7960">
      <w:pPr>
        <w:numPr>
          <w:ilvl w:val="0"/>
          <w:numId w:val="41"/>
        </w:numPr>
        <w:ind w:left="851" w:hanging="425"/>
        <w:jc w:val="both"/>
        <w:rPr>
          <w:sz w:val="24"/>
          <w:szCs w:val="24"/>
        </w:rPr>
      </w:pPr>
      <w:r w:rsidRPr="00BE6D08">
        <w:rPr>
          <w:sz w:val="24"/>
          <w:szCs w:val="24"/>
        </w:rPr>
        <w:t xml:space="preserve">w celu potwierdzenia braku podstaw do wykluczenia wykonawcy z postępowania, o których mowa w art. 24 ust. 1 pkt 23 </w:t>
      </w:r>
      <w:proofErr w:type="spellStart"/>
      <w:r w:rsidRPr="00BE6D08">
        <w:rPr>
          <w:sz w:val="24"/>
          <w:szCs w:val="24"/>
        </w:rPr>
        <w:t>Pzp</w:t>
      </w:r>
      <w:proofErr w:type="spellEnd"/>
      <w:r w:rsidRPr="00BE6D08">
        <w:rPr>
          <w:sz w:val="24"/>
          <w:szCs w:val="24"/>
        </w:rPr>
        <w:t xml:space="preserve">, wykonawca składa oświadczenie o przynależności lub braku przynależności do tej samej grupy kapitałowej wg wzoru stanowiącego </w:t>
      </w:r>
      <w:r w:rsidRPr="00BE6D08">
        <w:rPr>
          <w:b/>
          <w:bCs/>
          <w:sz w:val="24"/>
          <w:szCs w:val="24"/>
        </w:rPr>
        <w:t xml:space="preserve">załącznik nr 6 do </w:t>
      </w:r>
      <w:proofErr w:type="spellStart"/>
      <w:r w:rsidRPr="00BE6D08">
        <w:rPr>
          <w:b/>
          <w:bCs/>
          <w:sz w:val="24"/>
          <w:szCs w:val="24"/>
        </w:rPr>
        <w:t>siwz</w:t>
      </w:r>
      <w:proofErr w:type="spellEnd"/>
      <w:r w:rsidRPr="00BE6D08">
        <w:rPr>
          <w:sz w:val="24"/>
          <w:szCs w:val="24"/>
        </w:rPr>
        <w:t>; w przypadku przynależności do tej samej grupy kapitałowej wykonawca może złożyć wraz z oświadczeniem dokumenty bądź informacje potwierdzające, że powiązania z innym wykonawcą nie prowadzą do zakłócenia konkurencji w postępowaniu;</w:t>
      </w:r>
    </w:p>
    <w:p w14:paraId="35FF5DC6" w14:textId="45BDFA12" w:rsidR="007B3815" w:rsidRPr="00BE6D08" w:rsidRDefault="007B3815" w:rsidP="00ED7960">
      <w:pPr>
        <w:numPr>
          <w:ilvl w:val="0"/>
          <w:numId w:val="41"/>
        </w:numPr>
        <w:ind w:left="851" w:hanging="425"/>
        <w:jc w:val="both"/>
        <w:rPr>
          <w:sz w:val="24"/>
          <w:szCs w:val="24"/>
        </w:rPr>
      </w:pPr>
      <w:r w:rsidRPr="00BE6D08">
        <w:rPr>
          <w:sz w:val="24"/>
          <w:szCs w:val="24"/>
        </w:rPr>
        <w:t xml:space="preserve">ww. oświadczenie oraz ewentualne dowody wykonawca składa </w:t>
      </w:r>
      <w:r w:rsidRPr="00BE6D08">
        <w:rPr>
          <w:b/>
          <w:bCs/>
          <w:sz w:val="24"/>
          <w:szCs w:val="24"/>
        </w:rPr>
        <w:t xml:space="preserve">w terminie </w:t>
      </w:r>
      <w:r w:rsidRPr="00BE6D08">
        <w:rPr>
          <w:b/>
          <w:bCs/>
          <w:sz w:val="24"/>
          <w:szCs w:val="24"/>
          <w:u w:val="single"/>
        </w:rPr>
        <w:t>3 dni od dnia zamieszczenia przez zamawiającego na stronie internetowej informacji (wykazu złożonych w danym postępowaniu ofert)</w:t>
      </w:r>
      <w:r w:rsidRPr="00BE6D08">
        <w:rPr>
          <w:b/>
          <w:bCs/>
          <w:sz w:val="24"/>
          <w:szCs w:val="24"/>
        </w:rPr>
        <w:t>,</w:t>
      </w:r>
      <w:r w:rsidRPr="00BE6D08">
        <w:rPr>
          <w:sz w:val="24"/>
          <w:szCs w:val="24"/>
        </w:rPr>
        <w:t xml:space="preserve"> o której mowa w art. 86 ust. 5 </w:t>
      </w:r>
      <w:proofErr w:type="spellStart"/>
      <w:r w:rsidRPr="00BE6D08">
        <w:rPr>
          <w:sz w:val="24"/>
          <w:szCs w:val="24"/>
        </w:rPr>
        <w:t>Pzp</w:t>
      </w:r>
      <w:proofErr w:type="spellEnd"/>
      <w:r w:rsidRPr="00BE6D08">
        <w:rPr>
          <w:sz w:val="24"/>
          <w:szCs w:val="24"/>
        </w:rPr>
        <w:t>.</w:t>
      </w:r>
    </w:p>
    <w:p w14:paraId="20BD525E" w14:textId="77777777" w:rsidR="007B3815" w:rsidRPr="00BE6D08" w:rsidRDefault="006E747A" w:rsidP="00ED7960">
      <w:pPr>
        <w:pStyle w:val="Akapitzlist"/>
        <w:spacing w:line="240" w:lineRule="auto"/>
        <w:ind w:left="851" w:hanging="143"/>
        <w:jc w:val="both"/>
        <w:rPr>
          <w:rFonts w:ascii="Times New Roman" w:hAnsi="Times New Roman" w:cs="Times New Roman"/>
          <w:sz w:val="24"/>
          <w:szCs w:val="24"/>
        </w:rPr>
      </w:pPr>
      <w:r w:rsidRPr="00BE6D08">
        <w:rPr>
          <w:rFonts w:ascii="Times New Roman" w:hAnsi="Times New Roman" w:cs="Times New Roman"/>
          <w:sz w:val="24"/>
          <w:szCs w:val="24"/>
          <w:u w:val="single"/>
        </w:rPr>
        <w:t xml:space="preserve"> </w:t>
      </w:r>
      <w:r w:rsidR="007B3815" w:rsidRPr="00BE6D08">
        <w:rPr>
          <w:rFonts w:ascii="Times New Roman" w:hAnsi="Times New Roman" w:cs="Times New Roman"/>
          <w:sz w:val="24"/>
          <w:szCs w:val="24"/>
          <w:u w:val="single"/>
        </w:rPr>
        <w:t>W przypadku składania oferty wspólnej ww. oświadczenie składa każdy z wykonawców składających ofertę wspólną</w:t>
      </w:r>
      <w:r w:rsidR="007B3815" w:rsidRPr="00BE6D08">
        <w:rPr>
          <w:rFonts w:ascii="Times New Roman" w:hAnsi="Times New Roman" w:cs="Times New Roman"/>
          <w:sz w:val="24"/>
          <w:szCs w:val="24"/>
        </w:rPr>
        <w:t>.</w:t>
      </w:r>
    </w:p>
    <w:p w14:paraId="1A0DA709" w14:textId="77777777" w:rsidR="007B3815" w:rsidRPr="00BE6D08" w:rsidRDefault="007B3815" w:rsidP="00ED7960">
      <w:pPr>
        <w:pStyle w:val="Akapitzlist"/>
        <w:spacing w:line="240" w:lineRule="auto"/>
        <w:ind w:left="851" w:hanging="143"/>
        <w:jc w:val="both"/>
        <w:rPr>
          <w:rFonts w:ascii="Times New Roman" w:hAnsi="Times New Roman" w:cs="Times New Roman"/>
          <w:sz w:val="24"/>
          <w:szCs w:val="24"/>
          <w:u w:val="single"/>
        </w:rPr>
      </w:pPr>
      <w:r w:rsidRPr="00BE6D08">
        <w:rPr>
          <w:rFonts w:ascii="Times New Roman" w:hAnsi="Times New Roman" w:cs="Times New Roman"/>
          <w:sz w:val="24"/>
          <w:szCs w:val="24"/>
          <w:u w:val="single"/>
        </w:rPr>
        <w:t>Ww. oświadczenie należy złożyć w oryginale.</w:t>
      </w:r>
    </w:p>
    <w:p w14:paraId="18CDB14E" w14:textId="77777777" w:rsidR="00E52314" w:rsidRPr="00BE6D08" w:rsidRDefault="00E52314" w:rsidP="00ED7960">
      <w:pPr>
        <w:pStyle w:val="Akapitzlist"/>
        <w:spacing w:line="240" w:lineRule="auto"/>
        <w:ind w:left="851" w:hanging="143"/>
        <w:jc w:val="both"/>
        <w:rPr>
          <w:rFonts w:ascii="Times New Roman" w:hAnsi="Times New Roman" w:cs="Times New Roman"/>
          <w:sz w:val="24"/>
          <w:szCs w:val="24"/>
          <w:u w:val="single"/>
        </w:rPr>
      </w:pPr>
    </w:p>
    <w:p w14:paraId="2617B72F" w14:textId="77777777" w:rsidR="007B3815" w:rsidRPr="00BE6D08" w:rsidRDefault="007B3815" w:rsidP="00ED7960">
      <w:pPr>
        <w:pStyle w:val="Akapitzlist"/>
        <w:numPr>
          <w:ilvl w:val="0"/>
          <w:numId w:val="42"/>
        </w:numPr>
        <w:tabs>
          <w:tab w:val="clear" w:pos="720"/>
        </w:tabs>
        <w:spacing w:line="240" w:lineRule="auto"/>
        <w:ind w:left="426" w:hanging="426"/>
        <w:jc w:val="both"/>
        <w:rPr>
          <w:rFonts w:ascii="Times New Roman" w:hAnsi="Times New Roman" w:cs="Times New Roman"/>
          <w:b/>
          <w:bCs/>
          <w:sz w:val="24"/>
          <w:szCs w:val="24"/>
        </w:rPr>
      </w:pPr>
      <w:r w:rsidRPr="00BE6D08">
        <w:rPr>
          <w:rFonts w:ascii="Times New Roman" w:hAnsi="Times New Roman" w:cs="Times New Roman"/>
          <w:b/>
          <w:bCs/>
          <w:sz w:val="24"/>
          <w:szCs w:val="24"/>
        </w:rPr>
        <w:t>Zasady dotyczące składania oświadczeń i dokumentów oraz ich forma i język.</w:t>
      </w:r>
    </w:p>
    <w:p w14:paraId="76DB423D" w14:textId="77777777" w:rsidR="007B3815" w:rsidRPr="00BE6D08" w:rsidRDefault="007B3815" w:rsidP="00ED7960">
      <w:pPr>
        <w:pStyle w:val="Akapitzlist"/>
        <w:numPr>
          <w:ilvl w:val="0"/>
          <w:numId w:val="39"/>
        </w:numPr>
        <w:spacing w:after="0" w:line="240" w:lineRule="auto"/>
        <w:ind w:left="851" w:hanging="425"/>
        <w:jc w:val="both"/>
        <w:rPr>
          <w:rFonts w:ascii="Times New Roman" w:hAnsi="Times New Roman" w:cs="Times New Roman"/>
          <w:b/>
          <w:bCs/>
          <w:sz w:val="24"/>
          <w:szCs w:val="24"/>
        </w:rPr>
      </w:pPr>
      <w:r w:rsidRPr="00BE6D08">
        <w:rPr>
          <w:rFonts w:ascii="Times New Roman" w:hAnsi="Times New Roman" w:cs="Times New Roman"/>
          <w:sz w:val="24"/>
          <w:szCs w:val="24"/>
        </w:rPr>
        <w:t xml:space="preserve">Poświadczenia za zgodność z oryginałem dokonuje odpowiednio wykonawca (osoba lub osoby uprawnione do reprezentowania wykonawcy), podmiot, na którego zdolnościach lub sytuacji polega wykonawca (podmiot trzeci), wykonawcy wspólnie ubiegający się o udzielenie zamówienia publicznego, </w:t>
      </w:r>
      <w:r w:rsidRPr="00BE6D08">
        <w:rPr>
          <w:rFonts w:ascii="Times New Roman" w:hAnsi="Times New Roman" w:cs="Times New Roman"/>
          <w:sz w:val="24"/>
          <w:szCs w:val="24"/>
          <w:u w:val="single"/>
        </w:rPr>
        <w:t>w zakresie dokumentów, które każdego z nich dotyczą.</w:t>
      </w:r>
    </w:p>
    <w:p w14:paraId="548918E4" w14:textId="77777777" w:rsidR="007B3815" w:rsidRPr="00BE6D08" w:rsidRDefault="007B3815" w:rsidP="00ED7960">
      <w:pPr>
        <w:pStyle w:val="Akapitzlist"/>
        <w:numPr>
          <w:ilvl w:val="0"/>
          <w:numId w:val="39"/>
        </w:numPr>
        <w:spacing w:after="0" w:line="240" w:lineRule="auto"/>
        <w:ind w:left="851" w:hanging="425"/>
        <w:jc w:val="both"/>
        <w:rPr>
          <w:rFonts w:ascii="Times New Roman" w:hAnsi="Times New Roman" w:cs="Times New Roman"/>
          <w:b/>
          <w:bCs/>
          <w:sz w:val="24"/>
          <w:szCs w:val="24"/>
        </w:rPr>
      </w:pPr>
      <w:r w:rsidRPr="00BE6D08">
        <w:rPr>
          <w:rFonts w:ascii="Times New Roman" w:hAnsi="Times New Roman" w:cs="Times New Roman"/>
          <w:sz w:val="24"/>
          <w:szCs w:val="24"/>
        </w:rPr>
        <w:t>Poświadczenie za zgodność z oryginałem następuje w formie pisemnej lub w formie elektronicznej i poprzedzone jest dopiskiem „za zgodność z oryginałem”.</w:t>
      </w:r>
    </w:p>
    <w:p w14:paraId="2A8CD10D" w14:textId="77777777" w:rsidR="007B3815" w:rsidRPr="00BE6D08" w:rsidRDefault="007B3815" w:rsidP="00ED7960">
      <w:pPr>
        <w:pStyle w:val="Akapitzlist"/>
        <w:numPr>
          <w:ilvl w:val="0"/>
          <w:numId w:val="39"/>
        </w:numPr>
        <w:spacing w:after="0" w:line="240" w:lineRule="auto"/>
        <w:ind w:left="851" w:hanging="425"/>
        <w:jc w:val="both"/>
        <w:rPr>
          <w:rFonts w:ascii="Times New Roman" w:hAnsi="Times New Roman" w:cs="Times New Roman"/>
          <w:b/>
          <w:bCs/>
          <w:sz w:val="24"/>
          <w:szCs w:val="24"/>
        </w:rPr>
      </w:pPr>
      <w:r w:rsidRPr="00BE6D08">
        <w:rPr>
          <w:rFonts w:ascii="Times New Roman" w:hAnsi="Times New Roman" w:cs="Times New Roman"/>
          <w:sz w:val="24"/>
          <w:szCs w:val="24"/>
        </w:rPr>
        <w:t>Dokumenty sporządzone w języku obcym są składane wraz z tłumaczeniem na język polski.</w:t>
      </w:r>
    </w:p>
    <w:p w14:paraId="773C9A9D" w14:textId="77777777" w:rsidR="007B3815" w:rsidRPr="00BE6D08" w:rsidRDefault="007B3815" w:rsidP="00ED7960">
      <w:pPr>
        <w:pStyle w:val="Akapitzlist"/>
        <w:numPr>
          <w:ilvl w:val="0"/>
          <w:numId w:val="39"/>
        </w:numPr>
        <w:spacing w:after="0" w:line="240" w:lineRule="auto"/>
        <w:ind w:left="851" w:hanging="425"/>
        <w:jc w:val="both"/>
        <w:rPr>
          <w:rFonts w:ascii="Times New Roman" w:hAnsi="Times New Roman" w:cs="Times New Roman"/>
          <w:b/>
          <w:bCs/>
          <w:sz w:val="24"/>
          <w:szCs w:val="24"/>
        </w:rPr>
      </w:pPr>
      <w:r w:rsidRPr="00BE6D08">
        <w:rPr>
          <w:rFonts w:ascii="Times New Roman" w:hAnsi="Times New Roman" w:cs="Times New Roman"/>
          <w:sz w:val="24"/>
          <w:szCs w:val="24"/>
        </w:rPr>
        <w:t xml:space="preserve">W przypadku wskazania przez wykonawcę dostępności oświadczeń lub dokumentów, o których mowa w Rozdziale V pkt 5 </w:t>
      </w:r>
      <w:proofErr w:type="spellStart"/>
      <w:r w:rsidRPr="00BE6D08">
        <w:rPr>
          <w:rFonts w:ascii="Times New Roman" w:hAnsi="Times New Roman" w:cs="Times New Roman"/>
          <w:sz w:val="24"/>
          <w:szCs w:val="24"/>
        </w:rPr>
        <w:t>siwz</w:t>
      </w:r>
      <w:proofErr w:type="spellEnd"/>
      <w:r w:rsidRPr="00BE6D08">
        <w:rPr>
          <w:rFonts w:ascii="Times New Roman" w:hAnsi="Times New Roman" w:cs="Times New Roman"/>
          <w:sz w:val="24"/>
          <w:szCs w:val="24"/>
        </w:rPr>
        <w:t>, w formie elektronicznej pod określonymi adresami internetowymi ogólnodostępnych i bezpłatnych baz danych, zamawiający pobierze samodzielnie z tych baz danych wskazane przez wykonawcę oświadczenia lub dokumenty.</w:t>
      </w:r>
    </w:p>
    <w:p w14:paraId="6B047065" w14:textId="77777777" w:rsidR="007B3815" w:rsidRPr="00BE6D08" w:rsidRDefault="007B3815" w:rsidP="00ED7960">
      <w:pPr>
        <w:pStyle w:val="Akapitzlist"/>
        <w:numPr>
          <w:ilvl w:val="0"/>
          <w:numId w:val="39"/>
        </w:numPr>
        <w:spacing w:after="0" w:line="240" w:lineRule="auto"/>
        <w:ind w:left="851" w:hanging="425"/>
        <w:jc w:val="both"/>
        <w:rPr>
          <w:rFonts w:ascii="Times New Roman" w:hAnsi="Times New Roman" w:cs="Times New Roman"/>
          <w:b/>
          <w:bCs/>
          <w:sz w:val="24"/>
          <w:szCs w:val="24"/>
        </w:rPr>
      </w:pPr>
      <w:r w:rsidRPr="00BE6D08">
        <w:rPr>
          <w:rFonts w:ascii="Times New Roman" w:hAnsi="Times New Roman" w:cs="Times New Roman"/>
          <w:sz w:val="24"/>
          <w:szCs w:val="24"/>
        </w:rPr>
        <w:t xml:space="preserve">W przypadku, o którym mowa w </w:t>
      </w:r>
      <w:proofErr w:type="spellStart"/>
      <w:r w:rsidRPr="00BE6D08">
        <w:rPr>
          <w:rFonts w:ascii="Times New Roman" w:hAnsi="Times New Roman" w:cs="Times New Roman"/>
          <w:sz w:val="24"/>
          <w:szCs w:val="24"/>
        </w:rPr>
        <w:t>ppkt</w:t>
      </w:r>
      <w:proofErr w:type="spellEnd"/>
      <w:r w:rsidRPr="00BE6D08">
        <w:rPr>
          <w:rFonts w:ascii="Times New Roman" w:hAnsi="Times New Roman" w:cs="Times New Roman"/>
          <w:sz w:val="24"/>
          <w:szCs w:val="24"/>
        </w:rPr>
        <w:t xml:space="preserve"> 4) zamawiający będzie żądał od wykonawcy przedstawienia tłumaczenia na język polski wskazanych przez wykonawcę i pobranych samodzielnie przez zamawiającego dokumentów.</w:t>
      </w:r>
    </w:p>
    <w:p w14:paraId="2458BA2B" w14:textId="77777777" w:rsidR="007B3815" w:rsidRPr="00BE6D08" w:rsidRDefault="007B3815" w:rsidP="00ED7960">
      <w:pPr>
        <w:pStyle w:val="Akapitzlist"/>
        <w:numPr>
          <w:ilvl w:val="0"/>
          <w:numId w:val="39"/>
        </w:numPr>
        <w:spacing w:after="0" w:line="240" w:lineRule="auto"/>
        <w:ind w:left="851" w:hanging="425"/>
        <w:jc w:val="both"/>
        <w:rPr>
          <w:rFonts w:ascii="Times New Roman" w:hAnsi="Times New Roman" w:cs="Times New Roman"/>
          <w:b/>
          <w:bCs/>
          <w:sz w:val="24"/>
          <w:szCs w:val="24"/>
        </w:rPr>
      </w:pPr>
      <w:r w:rsidRPr="00BE6D08">
        <w:rPr>
          <w:rFonts w:ascii="Times New Roman" w:hAnsi="Times New Roman" w:cs="Times New Roman"/>
          <w:sz w:val="24"/>
          <w:szCs w:val="24"/>
        </w:rPr>
        <w:t xml:space="preserve">Jeżeli jest to niezbędne do zapewnienia odpowiedniego przebiegu postępowania o udzielenie zamówienia, zamawiający może na każdym etapie postępowania wezwać wykonawców do złożenia wszystkich lub niektórych oświadczeń lub dokumentów </w:t>
      </w:r>
      <w:r w:rsidRPr="00BE6D08">
        <w:rPr>
          <w:rFonts w:ascii="Times New Roman" w:hAnsi="Times New Roman" w:cs="Times New Roman"/>
          <w:sz w:val="24"/>
          <w:szCs w:val="24"/>
        </w:rPr>
        <w:lastRenderedPageBreak/>
        <w:t>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7AEAD79D" w14:textId="5C8BE4B6" w:rsidR="007B3815" w:rsidRPr="00BE6D08" w:rsidRDefault="007B3815" w:rsidP="00ED7960">
      <w:pPr>
        <w:pStyle w:val="Akapitzlist"/>
        <w:numPr>
          <w:ilvl w:val="0"/>
          <w:numId w:val="39"/>
        </w:numPr>
        <w:spacing w:after="0" w:line="240" w:lineRule="auto"/>
        <w:ind w:left="851" w:hanging="425"/>
        <w:jc w:val="both"/>
        <w:rPr>
          <w:rFonts w:ascii="Times New Roman" w:hAnsi="Times New Roman" w:cs="Times New Roman"/>
          <w:b/>
          <w:bCs/>
          <w:sz w:val="24"/>
          <w:szCs w:val="24"/>
        </w:rPr>
      </w:pPr>
      <w:r w:rsidRPr="00BE6D08">
        <w:rPr>
          <w:rFonts w:ascii="Times New Roman" w:hAnsi="Times New Roman" w:cs="Times New Roman"/>
          <w:sz w:val="24"/>
          <w:szCs w:val="24"/>
        </w:rPr>
        <w:t xml:space="preserve">Jeżeli wykonawca nie złożył oświadczenia, o którym mowa w art. 25a ust. 1 </w:t>
      </w:r>
      <w:proofErr w:type="spellStart"/>
      <w:r w:rsidRPr="00BE6D08">
        <w:rPr>
          <w:rFonts w:ascii="Times New Roman" w:hAnsi="Times New Roman" w:cs="Times New Roman"/>
          <w:sz w:val="24"/>
          <w:szCs w:val="24"/>
        </w:rPr>
        <w:t>Pzp</w:t>
      </w:r>
      <w:proofErr w:type="spellEnd"/>
      <w:r w:rsidRPr="00BE6D08">
        <w:rPr>
          <w:rFonts w:ascii="Times New Roman" w:hAnsi="Times New Roman" w:cs="Times New Roman"/>
          <w:sz w:val="24"/>
          <w:szCs w:val="24"/>
        </w:rPr>
        <w:t xml:space="preserve">, oświadczeń lub dokumentów potwierdzających okoliczności, o których mowa w art. 25 ust. 1 </w:t>
      </w:r>
      <w:proofErr w:type="spellStart"/>
      <w:r w:rsidRPr="00BE6D08">
        <w:rPr>
          <w:rFonts w:ascii="Times New Roman" w:hAnsi="Times New Roman" w:cs="Times New Roman"/>
          <w:sz w:val="24"/>
          <w:szCs w:val="24"/>
        </w:rPr>
        <w:t>Pzp</w:t>
      </w:r>
      <w:proofErr w:type="spellEnd"/>
      <w:r w:rsidRPr="00BE6D08">
        <w:rPr>
          <w:rFonts w:ascii="Times New Roman" w:hAnsi="Times New Roman" w:cs="Times New Roman"/>
          <w:sz w:val="24"/>
          <w:szCs w:val="24"/>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14:paraId="1E5E93A1" w14:textId="77777777" w:rsidR="007B3815" w:rsidRPr="00BE6D08" w:rsidRDefault="007B3815" w:rsidP="00ED7960">
      <w:pPr>
        <w:pStyle w:val="Akapitzlist"/>
        <w:numPr>
          <w:ilvl w:val="0"/>
          <w:numId w:val="39"/>
        </w:numPr>
        <w:spacing w:after="0" w:line="240" w:lineRule="auto"/>
        <w:ind w:left="851" w:hanging="425"/>
        <w:jc w:val="both"/>
        <w:rPr>
          <w:rFonts w:ascii="Times New Roman" w:hAnsi="Times New Roman" w:cs="Times New Roman"/>
          <w:b/>
          <w:bCs/>
          <w:sz w:val="24"/>
          <w:szCs w:val="24"/>
        </w:rPr>
      </w:pPr>
      <w:r w:rsidRPr="00BE6D08">
        <w:rPr>
          <w:rFonts w:ascii="Times New Roman" w:hAnsi="Times New Roman" w:cs="Times New Roman"/>
          <w:sz w:val="24"/>
          <w:szCs w:val="24"/>
        </w:rPr>
        <w:t>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14:paraId="2D52490D" w14:textId="326D2EDA" w:rsidR="007B3815" w:rsidRPr="00BE6D08" w:rsidRDefault="007B3815" w:rsidP="00ED7960">
      <w:pPr>
        <w:pStyle w:val="Akapitzlist"/>
        <w:numPr>
          <w:ilvl w:val="0"/>
          <w:numId w:val="39"/>
        </w:numPr>
        <w:spacing w:after="0" w:line="240" w:lineRule="auto"/>
        <w:ind w:left="851" w:hanging="425"/>
        <w:jc w:val="both"/>
        <w:rPr>
          <w:rFonts w:ascii="Times New Roman" w:hAnsi="Times New Roman" w:cs="Times New Roman"/>
          <w:b/>
          <w:bCs/>
          <w:sz w:val="24"/>
          <w:szCs w:val="24"/>
        </w:rPr>
      </w:pPr>
      <w:r w:rsidRPr="00BE6D08">
        <w:rPr>
          <w:rFonts w:ascii="Times New Roman" w:hAnsi="Times New Roman" w:cs="Times New Roman"/>
          <w:sz w:val="24"/>
          <w:szCs w:val="24"/>
        </w:rPr>
        <w:t xml:space="preserve">W przypadku wątpliwości zamawiający wezwie, w wyznaczonym przez siebie terminie, do złożenia wyjaśnień dotyczących oświadczeń i dokumentów, o których mowa w art. 25 ust. 1 </w:t>
      </w:r>
      <w:proofErr w:type="spellStart"/>
      <w:r w:rsidRPr="00BE6D08">
        <w:rPr>
          <w:rFonts w:ascii="Times New Roman" w:hAnsi="Times New Roman" w:cs="Times New Roman"/>
          <w:sz w:val="24"/>
          <w:szCs w:val="24"/>
        </w:rPr>
        <w:t>Pzp</w:t>
      </w:r>
      <w:proofErr w:type="spellEnd"/>
      <w:r w:rsidRPr="00BE6D08">
        <w:rPr>
          <w:rFonts w:ascii="Times New Roman" w:hAnsi="Times New Roman" w:cs="Times New Roman"/>
          <w:sz w:val="24"/>
          <w:szCs w:val="24"/>
        </w:rPr>
        <w:t>.</w:t>
      </w:r>
    </w:p>
    <w:p w14:paraId="48C94F17" w14:textId="1482302F" w:rsidR="007B3815" w:rsidRPr="00095D8A" w:rsidRDefault="007B3815" w:rsidP="00ED7960">
      <w:pPr>
        <w:pStyle w:val="Akapitzlist"/>
        <w:numPr>
          <w:ilvl w:val="0"/>
          <w:numId w:val="39"/>
        </w:numPr>
        <w:spacing w:after="0" w:line="240" w:lineRule="auto"/>
        <w:ind w:left="851" w:hanging="425"/>
        <w:jc w:val="both"/>
        <w:rPr>
          <w:rFonts w:ascii="Times New Roman" w:hAnsi="Times New Roman" w:cs="Times New Roman"/>
          <w:i/>
          <w:iCs/>
          <w:sz w:val="24"/>
          <w:szCs w:val="24"/>
        </w:rPr>
      </w:pPr>
      <w:r w:rsidRPr="00095D8A">
        <w:rPr>
          <w:rFonts w:ascii="Times New Roman" w:hAnsi="Times New Roman" w:cs="Times New Roman"/>
          <w:b/>
          <w:bCs/>
          <w:sz w:val="24"/>
          <w:szCs w:val="24"/>
        </w:rPr>
        <w:t xml:space="preserve">Uwaga ! Na podstawie art. 24aa </w:t>
      </w:r>
      <w:proofErr w:type="spellStart"/>
      <w:r w:rsidRPr="00095D8A">
        <w:rPr>
          <w:rFonts w:ascii="Times New Roman" w:hAnsi="Times New Roman" w:cs="Times New Roman"/>
          <w:b/>
          <w:bCs/>
          <w:sz w:val="24"/>
          <w:szCs w:val="24"/>
        </w:rPr>
        <w:t>Pzp</w:t>
      </w:r>
      <w:proofErr w:type="spellEnd"/>
      <w:r w:rsidRPr="00095D8A">
        <w:rPr>
          <w:rFonts w:ascii="Times New Roman" w:hAnsi="Times New Roman" w:cs="Times New Roman"/>
          <w:b/>
          <w:bCs/>
          <w:sz w:val="24"/>
          <w:szCs w:val="24"/>
        </w:rPr>
        <w:t xml:space="preserve"> Zamawiający najpierw dokona oceny ofert, a następnie zbada, czy wykonawca, którego oferta została oceniona jako najkorzystniejsza, nie podlega wykluczeniu oraz spełnia warunki udziału w postępowaniu.</w:t>
      </w:r>
    </w:p>
    <w:p w14:paraId="1079408C" w14:textId="0C27646C" w:rsidR="007B3815" w:rsidRPr="00200D37" w:rsidRDefault="007B3815" w:rsidP="00ED7960">
      <w:pPr>
        <w:pStyle w:val="Akapitzlist"/>
        <w:numPr>
          <w:ilvl w:val="0"/>
          <w:numId w:val="39"/>
        </w:numPr>
        <w:spacing w:after="0" w:line="240" w:lineRule="auto"/>
        <w:ind w:left="851" w:hanging="425"/>
        <w:rPr>
          <w:sz w:val="24"/>
          <w:szCs w:val="24"/>
        </w:rPr>
      </w:pPr>
      <w:r w:rsidRPr="00BE6D08">
        <w:rPr>
          <w:rFonts w:ascii="Times New Roman" w:hAnsi="Times New Roman" w:cs="Times New Roman"/>
          <w:b/>
          <w:bCs/>
          <w:sz w:val="24"/>
          <w:szCs w:val="24"/>
        </w:rPr>
        <w:t xml:space="preserve">Jeżeli wykonawca, o którym mowa w </w:t>
      </w:r>
      <w:proofErr w:type="spellStart"/>
      <w:r w:rsidRPr="00BE6D08">
        <w:rPr>
          <w:rFonts w:ascii="Times New Roman" w:hAnsi="Times New Roman" w:cs="Times New Roman"/>
          <w:b/>
          <w:bCs/>
          <w:sz w:val="24"/>
          <w:szCs w:val="24"/>
        </w:rPr>
        <w:t>ppkt</w:t>
      </w:r>
      <w:proofErr w:type="spellEnd"/>
      <w:r w:rsidRPr="00BE6D08">
        <w:rPr>
          <w:rFonts w:ascii="Times New Roman" w:hAnsi="Times New Roman" w:cs="Times New Roman"/>
          <w:b/>
          <w:bCs/>
          <w:sz w:val="24"/>
          <w:szCs w:val="24"/>
        </w:rPr>
        <w:t xml:space="preserve"> 10)</w:t>
      </w:r>
      <w:r w:rsidR="00200D37">
        <w:rPr>
          <w:rFonts w:ascii="Times New Roman" w:hAnsi="Times New Roman" w:cs="Times New Roman"/>
          <w:b/>
          <w:bCs/>
          <w:sz w:val="24"/>
          <w:szCs w:val="24"/>
        </w:rPr>
        <w:t xml:space="preserve"> powyżej</w:t>
      </w:r>
      <w:r w:rsidRPr="00BE6D08">
        <w:rPr>
          <w:rFonts w:ascii="Times New Roman" w:hAnsi="Times New Roman" w:cs="Times New Roman"/>
          <w:b/>
          <w:bCs/>
          <w:sz w:val="24"/>
          <w:szCs w:val="24"/>
        </w:rPr>
        <w:t>,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w:t>
      </w:r>
      <w:r w:rsidR="00922A1A" w:rsidRPr="00BE6D08">
        <w:rPr>
          <w:rFonts w:ascii="Times New Roman" w:hAnsi="Times New Roman" w:cs="Times New Roman"/>
          <w:b/>
          <w:bCs/>
          <w:sz w:val="24"/>
          <w:szCs w:val="24"/>
        </w:rPr>
        <w:t xml:space="preserve"> o</w:t>
      </w:r>
      <w:r w:rsidRPr="00BE6D08">
        <w:rPr>
          <w:rFonts w:ascii="Times New Roman" w:hAnsi="Times New Roman" w:cs="Times New Roman"/>
          <w:b/>
          <w:bCs/>
          <w:sz w:val="24"/>
          <w:szCs w:val="24"/>
        </w:rPr>
        <w:t>fert.</w:t>
      </w:r>
      <w:r w:rsidR="006E747A" w:rsidRPr="00BE6D08">
        <w:rPr>
          <w:rFonts w:ascii="Times New Roman" w:hAnsi="Times New Roman" w:cs="Times New Roman"/>
          <w:b/>
          <w:bCs/>
          <w:sz w:val="24"/>
          <w:szCs w:val="24"/>
        </w:rPr>
        <w:br/>
      </w:r>
    </w:p>
    <w:p w14:paraId="16ADFCB9" w14:textId="77777777" w:rsidR="007B3815" w:rsidRPr="00BE6D08" w:rsidRDefault="007B3815" w:rsidP="00ED7960">
      <w:pPr>
        <w:pBdr>
          <w:top w:val="single" w:sz="4" w:space="1" w:color="auto"/>
          <w:left w:val="single" w:sz="4" w:space="4" w:color="auto"/>
          <w:bottom w:val="single" w:sz="4" w:space="1" w:color="auto"/>
          <w:right w:val="single" w:sz="4" w:space="4" w:color="auto"/>
        </w:pBdr>
        <w:shd w:val="clear" w:color="auto" w:fill="FFFF00"/>
        <w:jc w:val="both"/>
        <w:rPr>
          <w:b/>
          <w:bCs/>
          <w:sz w:val="24"/>
          <w:szCs w:val="24"/>
        </w:rPr>
      </w:pPr>
      <w:r w:rsidRPr="00BE6D08">
        <w:rPr>
          <w:b/>
          <w:bCs/>
          <w:sz w:val="24"/>
          <w:szCs w:val="24"/>
        </w:rPr>
        <w:t>ROZDZIAŁ VI Wykonawcy zagraniczni</w:t>
      </w:r>
    </w:p>
    <w:p w14:paraId="2BC51216" w14:textId="77777777" w:rsidR="007B3815" w:rsidRPr="00BE6D08" w:rsidRDefault="007B3815" w:rsidP="00ED7960">
      <w:pPr>
        <w:pStyle w:val="Akapitzlist"/>
        <w:numPr>
          <w:ilvl w:val="0"/>
          <w:numId w:val="26"/>
        </w:numPr>
        <w:autoSpaceDE w:val="0"/>
        <w:autoSpaceDN w:val="0"/>
        <w:adjustRightInd w:val="0"/>
        <w:spacing w:before="120" w:after="0" w:line="240" w:lineRule="auto"/>
        <w:ind w:left="425" w:hanging="425"/>
        <w:contextualSpacing w:val="0"/>
        <w:jc w:val="both"/>
        <w:rPr>
          <w:rFonts w:ascii="Times New Roman" w:hAnsi="Times New Roman" w:cs="Times New Roman"/>
          <w:sz w:val="24"/>
          <w:szCs w:val="24"/>
        </w:rPr>
      </w:pPr>
      <w:r w:rsidRPr="00BE6D08">
        <w:rPr>
          <w:rFonts w:ascii="Times New Roman" w:hAnsi="Times New Roman" w:cs="Times New Roman"/>
          <w:sz w:val="24"/>
          <w:szCs w:val="24"/>
        </w:rPr>
        <w:t xml:space="preserve">Jeżeli wykonawca ma siedzibę lub miejsce zamieszkania poza terytorium Rzeczypospolitej Polskiej </w:t>
      </w:r>
      <w:r w:rsidRPr="00BE6D08">
        <w:rPr>
          <w:rFonts w:ascii="Times New Roman" w:hAnsi="Times New Roman" w:cs="Times New Roman"/>
          <w:sz w:val="24"/>
          <w:szCs w:val="24"/>
          <w:u w:val="single"/>
        </w:rPr>
        <w:t xml:space="preserve">i jest zobowiązany, zgodnie z Rozdziałem V pkt 5 </w:t>
      </w:r>
      <w:proofErr w:type="spellStart"/>
      <w:r w:rsidRPr="00BE6D08">
        <w:rPr>
          <w:rFonts w:ascii="Times New Roman" w:hAnsi="Times New Roman" w:cs="Times New Roman"/>
          <w:sz w:val="24"/>
          <w:szCs w:val="24"/>
          <w:u w:val="single"/>
        </w:rPr>
        <w:t>ppkt</w:t>
      </w:r>
      <w:proofErr w:type="spellEnd"/>
      <w:r w:rsidRPr="00BE6D08">
        <w:rPr>
          <w:rFonts w:ascii="Times New Roman" w:hAnsi="Times New Roman" w:cs="Times New Roman"/>
          <w:sz w:val="24"/>
          <w:szCs w:val="24"/>
          <w:u w:val="single"/>
        </w:rPr>
        <w:t xml:space="preserve"> 1 </w:t>
      </w:r>
      <w:proofErr w:type="spellStart"/>
      <w:r w:rsidRPr="00BE6D08">
        <w:rPr>
          <w:rFonts w:ascii="Times New Roman" w:hAnsi="Times New Roman" w:cs="Times New Roman"/>
          <w:sz w:val="24"/>
          <w:szCs w:val="24"/>
          <w:u w:val="single"/>
        </w:rPr>
        <w:t>siwz</w:t>
      </w:r>
      <w:proofErr w:type="spellEnd"/>
      <w:r w:rsidRPr="00BE6D08">
        <w:rPr>
          <w:rFonts w:ascii="Times New Roman" w:hAnsi="Times New Roman" w:cs="Times New Roman"/>
          <w:sz w:val="24"/>
          <w:szCs w:val="24"/>
          <w:u w:val="single"/>
        </w:rPr>
        <w:t xml:space="preserve"> do złożenia wskazanych tam dokumentów</w:t>
      </w:r>
      <w:r w:rsidRPr="00BE6D08">
        <w:rPr>
          <w:rFonts w:ascii="Times New Roman" w:hAnsi="Times New Roman" w:cs="Times New Roman"/>
          <w:sz w:val="24"/>
          <w:szCs w:val="24"/>
        </w:rPr>
        <w:t xml:space="preserve">, to zgodnie z § 7 </w:t>
      </w:r>
      <w:r w:rsidRPr="00BE6D08">
        <w:rPr>
          <w:rFonts w:ascii="Times New Roman" w:hAnsi="Times New Roman" w:cs="Times New Roman"/>
          <w:b/>
          <w:bCs/>
          <w:sz w:val="24"/>
          <w:szCs w:val="24"/>
        </w:rPr>
        <w:t>Rozporządzenia Ministra Rozwoju z dnia 26 lipca 2016 r. w sprawie rodzajów dokumentów, jakich może żądać zamawiający od wykonawcy, okresu ich ważności oraz form, w jakich dokumenty te mogą być składane</w:t>
      </w:r>
      <w:r w:rsidRPr="00BE6D08">
        <w:rPr>
          <w:rFonts w:ascii="Times New Roman" w:hAnsi="Times New Roman" w:cs="Times New Roman"/>
          <w:sz w:val="24"/>
          <w:szCs w:val="24"/>
        </w:rPr>
        <w:t xml:space="preserve"> (Dz. U. z 2016 r. poz. 1126 ze zm.) zamiast dokumentów:</w:t>
      </w:r>
    </w:p>
    <w:p w14:paraId="42539768" w14:textId="77777777" w:rsidR="007B3815" w:rsidRPr="00BE6D08" w:rsidRDefault="007B3815" w:rsidP="00ED7960">
      <w:pPr>
        <w:autoSpaceDE w:val="0"/>
        <w:autoSpaceDN w:val="0"/>
        <w:adjustRightInd w:val="0"/>
        <w:ind w:left="851" w:hanging="425"/>
        <w:jc w:val="both"/>
        <w:rPr>
          <w:sz w:val="24"/>
          <w:szCs w:val="24"/>
        </w:rPr>
      </w:pPr>
      <w:r w:rsidRPr="00BE6D08">
        <w:rPr>
          <w:sz w:val="24"/>
          <w:szCs w:val="24"/>
        </w:rPr>
        <w:t>1) o których mowa w § 5 pkt 1 ww. Rozporządzenia:</w:t>
      </w:r>
    </w:p>
    <w:p w14:paraId="1BE43A37" w14:textId="34AF3E13" w:rsidR="007B3815" w:rsidRPr="00BE6D08" w:rsidRDefault="007B3815" w:rsidP="00ED7960">
      <w:pPr>
        <w:autoSpaceDE w:val="0"/>
        <w:autoSpaceDN w:val="0"/>
        <w:adjustRightInd w:val="0"/>
        <w:ind w:left="709" w:hanging="283"/>
        <w:jc w:val="both"/>
        <w:rPr>
          <w:sz w:val="24"/>
          <w:szCs w:val="24"/>
        </w:rPr>
      </w:pPr>
      <w:r w:rsidRPr="00BE6D08">
        <w:rPr>
          <w:sz w:val="24"/>
          <w:szCs w:val="24"/>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w:t>
      </w:r>
      <w:proofErr w:type="spellStart"/>
      <w:r w:rsidRPr="00BE6D08">
        <w:rPr>
          <w:sz w:val="24"/>
          <w:szCs w:val="24"/>
        </w:rPr>
        <w:t>Pzp</w:t>
      </w:r>
      <w:proofErr w:type="spellEnd"/>
      <w:r w:rsidRPr="00BE6D08">
        <w:rPr>
          <w:sz w:val="24"/>
          <w:szCs w:val="24"/>
        </w:rPr>
        <w:t>,</w:t>
      </w:r>
    </w:p>
    <w:p w14:paraId="1D9A03C2" w14:textId="77777777" w:rsidR="007B3815" w:rsidRPr="00BE6D08" w:rsidRDefault="007B3815" w:rsidP="00ED7960">
      <w:pPr>
        <w:autoSpaceDE w:val="0"/>
        <w:autoSpaceDN w:val="0"/>
        <w:adjustRightInd w:val="0"/>
        <w:ind w:left="851" w:hanging="425"/>
        <w:jc w:val="both"/>
        <w:rPr>
          <w:sz w:val="24"/>
          <w:szCs w:val="24"/>
        </w:rPr>
      </w:pPr>
      <w:r w:rsidRPr="00BE6D08">
        <w:rPr>
          <w:sz w:val="24"/>
          <w:szCs w:val="24"/>
        </w:rPr>
        <w:t>2) o których mowa w § 5 pkt 2-4 ww. Rozporządzenia:</w:t>
      </w:r>
    </w:p>
    <w:p w14:paraId="388EF0A9" w14:textId="77777777" w:rsidR="007B3815" w:rsidRPr="00BE6D08" w:rsidRDefault="007B3815" w:rsidP="00ED7960">
      <w:pPr>
        <w:autoSpaceDE w:val="0"/>
        <w:autoSpaceDN w:val="0"/>
        <w:adjustRightInd w:val="0"/>
        <w:ind w:left="851" w:hanging="425"/>
        <w:jc w:val="both"/>
        <w:rPr>
          <w:sz w:val="24"/>
          <w:szCs w:val="24"/>
        </w:rPr>
      </w:pPr>
      <w:r w:rsidRPr="00BE6D08">
        <w:rPr>
          <w:sz w:val="24"/>
          <w:szCs w:val="24"/>
        </w:rPr>
        <w:t>– składa dokument lub dokumenty wystawione w kraju, w którym wykonawca ma siedzibę lub miejsce zamieszkania, potwierdzające odpowiednio, że:</w:t>
      </w:r>
    </w:p>
    <w:p w14:paraId="5EB34C4C" w14:textId="77777777" w:rsidR="007B3815" w:rsidRPr="00BE6D08" w:rsidRDefault="007B3815" w:rsidP="00ED7960">
      <w:pPr>
        <w:pStyle w:val="Akapitzlist"/>
        <w:numPr>
          <w:ilvl w:val="0"/>
          <w:numId w:val="27"/>
        </w:numPr>
        <w:autoSpaceDE w:val="0"/>
        <w:autoSpaceDN w:val="0"/>
        <w:adjustRightInd w:val="0"/>
        <w:spacing w:after="0" w:line="240" w:lineRule="auto"/>
        <w:ind w:left="851" w:hanging="284"/>
        <w:jc w:val="both"/>
        <w:rPr>
          <w:rFonts w:ascii="Times New Roman" w:hAnsi="Times New Roman" w:cs="Times New Roman"/>
          <w:sz w:val="24"/>
          <w:szCs w:val="24"/>
        </w:rPr>
      </w:pPr>
      <w:r w:rsidRPr="00BE6D08">
        <w:rPr>
          <w:rFonts w:ascii="Times New Roman" w:hAnsi="Times New Roman" w:cs="Times New Roman"/>
          <w:sz w:val="24"/>
          <w:szCs w:val="24"/>
        </w:rPr>
        <w:lastRenderedPageBreak/>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F82F5B3" w14:textId="77777777" w:rsidR="007B3815" w:rsidRPr="00BE6D08" w:rsidRDefault="007B3815" w:rsidP="00ED7960">
      <w:pPr>
        <w:autoSpaceDE w:val="0"/>
        <w:autoSpaceDN w:val="0"/>
        <w:adjustRightInd w:val="0"/>
        <w:ind w:left="851" w:hanging="284"/>
        <w:jc w:val="both"/>
        <w:rPr>
          <w:sz w:val="24"/>
          <w:szCs w:val="24"/>
        </w:rPr>
      </w:pPr>
      <w:r w:rsidRPr="00BE6D08">
        <w:rPr>
          <w:sz w:val="24"/>
          <w:szCs w:val="24"/>
        </w:rPr>
        <w:t>b) nie otwarto jego likwidacji ani nie ogłoszono upadłości;</w:t>
      </w:r>
    </w:p>
    <w:p w14:paraId="7E1891B1" w14:textId="77777777" w:rsidR="007B3815" w:rsidRPr="00BE6D08" w:rsidRDefault="007B3815" w:rsidP="00ED7960">
      <w:pPr>
        <w:pStyle w:val="Akapitzlist"/>
        <w:numPr>
          <w:ilvl w:val="0"/>
          <w:numId w:val="26"/>
        </w:numPr>
        <w:autoSpaceDE w:val="0"/>
        <w:autoSpaceDN w:val="0"/>
        <w:adjustRightInd w:val="0"/>
        <w:spacing w:after="0" w:line="240" w:lineRule="auto"/>
        <w:ind w:left="426" w:hanging="426"/>
        <w:jc w:val="both"/>
        <w:rPr>
          <w:rFonts w:ascii="Times New Roman" w:hAnsi="Times New Roman" w:cs="Times New Roman"/>
          <w:sz w:val="24"/>
          <w:szCs w:val="24"/>
        </w:rPr>
      </w:pPr>
      <w:r w:rsidRPr="00BE6D08">
        <w:rPr>
          <w:rFonts w:ascii="Times New Roman" w:hAnsi="Times New Roman" w:cs="Times New Roman"/>
          <w:sz w:val="24"/>
          <w:szCs w:val="24"/>
        </w:rPr>
        <w:t>Dokumenty, o których mowa w § 7 ust. 1 pkt 1 i pkt 2 lit. b ww. Rozporządzenia, powinny być wystawione nie wcześniej niż 6 miesięcy przed upływem terminu składania ofert. Dokument, o którym mowa w § 7 ust. 1 pkt 2 lit. a ww. Rozporządzenia, powinien być wystawiony nie wcześniej niż 3 miesiące przed upływem tego terminu.</w:t>
      </w:r>
    </w:p>
    <w:p w14:paraId="0F9A1FF3" w14:textId="77777777" w:rsidR="007B3815" w:rsidRPr="00BE6D08" w:rsidRDefault="007B3815" w:rsidP="00ED7960">
      <w:pPr>
        <w:pStyle w:val="Akapitzlist"/>
        <w:numPr>
          <w:ilvl w:val="0"/>
          <w:numId w:val="26"/>
        </w:numPr>
        <w:autoSpaceDE w:val="0"/>
        <w:autoSpaceDN w:val="0"/>
        <w:adjustRightInd w:val="0"/>
        <w:spacing w:after="0" w:line="240" w:lineRule="auto"/>
        <w:ind w:left="426" w:hanging="426"/>
        <w:jc w:val="both"/>
        <w:rPr>
          <w:rFonts w:ascii="Times New Roman" w:hAnsi="Times New Roman" w:cs="Times New Roman"/>
          <w:sz w:val="24"/>
          <w:szCs w:val="24"/>
        </w:rPr>
      </w:pPr>
      <w:r w:rsidRPr="00BE6D08">
        <w:rPr>
          <w:rFonts w:ascii="Times New Roman" w:hAnsi="Times New Roman" w:cs="Times New Roman"/>
          <w:sz w:val="24"/>
          <w:szCs w:val="24"/>
        </w:rPr>
        <w:t>Jeżeli w kraju, w którym wykonawca ma siedzibę lub miejsce zamieszkania lub miejsce zamieszkania ma osoba, której dokument dotyczy, nie wydaje się dokumentów, o których mowa w §7 ust.1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w:t>
      </w:r>
    </w:p>
    <w:p w14:paraId="26C86F71" w14:textId="77777777" w:rsidR="007B3815" w:rsidRPr="00BE6D08" w:rsidRDefault="007B3815" w:rsidP="00ED7960">
      <w:pPr>
        <w:pStyle w:val="Akapitzlist"/>
        <w:numPr>
          <w:ilvl w:val="0"/>
          <w:numId w:val="26"/>
        </w:numPr>
        <w:autoSpaceDE w:val="0"/>
        <w:autoSpaceDN w:val="0"/>
        <w:adjustRightInd w:val="0"/>
        <w:spacing w:after="0" w:line="240" w:lineRule="auto"/>
        <w:ind w:left="426" w:hanging="426"/>
        <w:jc w:val="both"/>
        <w:rPr>
          <w:rFonts w:ascii="Times New Roman" w:hAnsi="Times New Roman" w:cs="Times New Roman"/>
          <w:sz w:val="24"/>
          <w:szCs w:val="24"/>
        </w:rPr>
      </w:pPr>
      <w:r w:rsidRPr="00BE6D08">
        <w:rPr>
          <w:rFonts w:ascii="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268046F" w14:textId="381FBCA6" w:rsidR="007B3815" w:rsidRPr="00BE6D08" w:rsidRDefault="007B3815" w:rsidP="00ED7960">
      <w:pPr>
        <w:pStyle w:val="Akapitzlist"/>
        <w:numPr>
          <w:ilvl w:val="0"/>
          <w:numId w:val="26"/>
        </w:numPr>
        <w:autoSpaceDE w:val="0"/>
        <w:autoSpaceDN w:val="0"/>
        <w:adjustRightInd w:val="0"/>
        <w:spacing w:after="0" w:line="240" w:lineRule="auto"/>
        <w:ind w:left="426" w:hanging="426"/>
        <w:jc w:val="both"/>
        <w:rPr>
          <w:rFonts w:ascii="Times New Roman" w:hAnsi="Times New Roman" w:cs="Times New Roman"/>
          <w:sz w:val="24"/>
          <w:szCs w:val="24"/>
        </w:rPr>
      </w:pPr>
      <w:r w:rsidRPr="00BE6D08">
        <w:rPr>
          <w:rFonts w:ascii="Times New Roman" w:hAnsi="Times New Roman" w:cs="Times New Roman"/>
          <w:sz w:val="24"/>
          <w:szCs w:val="24"/>
        </w:rPr>
        <w:t xml:space="preserve">Wykonawca mający siedzibę na terytorium Rzeczypospolitej Polskiej, w odniesieniu do osoby mającej miejsce zamieszkania poza terytorium Rzeczypospolitej Polskiej, której dotyczy dokument wskazany w § 5 pkt 1 ww. Rozporządzenia, składa dokument, o którym mowa w § 7 ust. 1 pkt 1 ww. Rozporządzenia, w zakresie określonym w art. 24 ust. 1 pkt 14 i 21 </w:t>
      </w:r>
      <w:proofErr w:type="spellStart"/>
      <w:r w:rsidRPr="00BE6D08">
        <w:rPr>
          <w:rFonts w:ascii="Times New Roman" w:hAnsi="Times New Roman" w:cs="Times New Roman"/>
          <w:sz w:val="24"/>
          <w:szCs w:val="24"/>
        </w:rPr>
        <w:t>Pzp</w:t>
      </w:r>
      <w:proofErr w:type="spellEnd"/>
      <w:r w:rsidRPr="00BE6D08">
        <w:rPr>
          <w:rFonts w:ascii="Times New Roman" w:hAnsi="Times New Roman" w:cs="Times New Roman"/>
          <w:sz w:val="24"/>
          <w:szCs w:val="24"/>
        </w:rPr>
        <w:t xml:space="preserve">, </w:t>
      </w:r>
      <w:r w:rsidRPr="00BE6D08">
        <w:rPr>
          <w:rFonts w:ascii="Times New Roman" w:hAnsi="Times New Roman" w:cs="Times New Roman"/>
          <w:sz w:val="24"/>
          <w:szCs w:val="24"/>
          <w:u w:val="single"/>
        </w:rPr>
        <w:t xml:space="preserve">jeżeli zamawiający wymagał zgodnie z Rozdziałem V pkt 5 </w:t>
      </w:r>
      <w:proofErr w:type="spellStart"/>
      <w:r w:rsidRPr="00BE6D08">
        <w:rPr>
          <w:rFonts w:ascii="Times New Roman" w:hAnsi="Times New Roman" w:cs="Times New Roman"/>
          <w:sz w:val="24"/>
          <w:szCs w:val="24"/>
          <w:u w:val="single"/>
        </w:rPr>
        <w:t>ppkt</w:t>
      </w:r>
      <w:proofErr w:type="spellEnd"/>
      <w:r w:rsidRPr="00BE6D08">
        <w:rPr>
          <w:rFonts w:ascii="Times New Roman" w:hAnsi="Times New Roman" w:cs="Times New Roman"/>
          <w:sz w:val="24"/>
          <w:szCs w:val="24"/>
          <w:u w:val="single"/>
        </w:rPr>
        <w:t xml:space="preserve"> 1 </w:t>
      </w:r>
      <w:proofErr w:type="spellStart"/>
      <w:r w:rsidRPr="00BE6D08">
        <w:rPr>
          <w:rFonts w:ascii="Times New Roman" w:hAnsi="Times New Roman" w:cs="Times New Roman"/>
          <w:sz w:val="24"/>
          <w:szCs w:val="24"/>
          <w:u w:val="single"/>
        </w:rPr>
        <w:t>siwz</w:t>
      </w:r>
      <w:proofErr w:type="spellEnd"/>
      <w:r w:rsidRPr="00BE6D08">
        <w:rPr>
          <w:rFonts w:ascii="Times New Roman" w:hAnsi="Times New Roman" w:cs="Times New Roman"/>
          <w:sz w:val="24"/>
          <w:szCs w:val="24"/>
          <w:u w:val="single"/>
        </w:rPr>
        <w:t xml:space="preserve"> </w:t>
      </w:r>
      <w:r w:rsidRPr="00BE6D08">
        <w:rPr>
          <w:rFonts w:ascii="Times New Roman" w:hAnsi="Times New Roman" w:cs="Times New Roman"/>
          <w:sz w:val="24"/>
          <w:szCs w:val="24"/>
        </w:rPr>
        <w:t>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w:t>
      </w:r>
    </w:p>
    <w:p w14:paraId="1B7F13FB" w14:textId="77777777" w:rsidR="007B3815" w:rsidRPr="00BE6D08" w:rsidRDefault="007B3815" w:rsidP="00ED7960">
      <w:pPr>
        <w:pStyle w:val="Akapitzlist"/>
        <w:numPr>
          <w:ilvl w:val="0"/>
          <w:numId w:val="26"/>
        </w:numPr>
        <w:autoSpaceDE w:val="0"/>
        <w:autoSpaceDN w:val="0"/>
        <w:adjustRightInd w:val="0"/>
        <w:spacing w:after="0" w:line="240" w:lineRule="auto"/>
        <w:ind w:left="426" w:hanging="426"/>
        <w:jc w:val="both"/>
        <w:rPr>
          <w:rFonts w:ascii="Times New Roman" w:hAnsi="Times New Roman" w:cs="Times New Roman"/>
          <w:sz w:val="24"/>
          <w:szCs w:val="24"/>
        </w:rPr>
      </w:pPr>
      <w:r w:rsidRPr="00BE6D08">
        <w:rPr>
          <w:rFonts w:ascii="Times New Roman" w:hAnsi="Times New Roman" w:cs="Times New Roman"/>
          <w:sz w:val="24"/>
          <w:szCs w:val="24"/>
        </w:rPr>
        <w:t xml:space="preserve">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 </w:t>
      </w:r>
    </w:p>
    <w:p w14:paraId="752E4F2F" w14:textId="77777777" w:rsidR="007B3815" w:rsidRPr="00BE6D08" w:rsidRDefault="007B3815" w:rsidP="00ED7960">
      <w:pPr>
        <w:ind w:left="360"/>
        <w:jc w:val="both"/>
        <w:rPr>
          <w:sz w:val="24"/>
          <w:szCs w:val="24"/>
        </w:rPr>
      </w:pPr>
    </w:p>
    <w:p w14:paraId="0CA0B776" w14:textId="77777777" w:rsidR="007B3815" w:rsidRPr="00BE6D08" w:rsidRDefault="007B3815" w:rsidP="00ED7960">
      <w:pPr>
        <w:pBdr>
          <w:top w:val="single" w:sz="4" w:space="1" w:color="auto"/>
          <w:left w:val="single" w:sz="4" w:space="4" w:color="auto"/>
          <w:bottom w:val="single" w:sz="4" w:space="1" w:color="auto"/>
          <w:right w:val="single" w:sz="4" w:space="4" w:color="auto"/>
        </w:pBdr>
        <w:shd w:val="clear" w:color="auto" w:fill="FFFF00"/>
        <w:jc w:val="both"/>
        <w:rPr>
          <w:b/>
          <w:bCs/>
        </w:rPr>
      </w:pPr>
      <w:r w:rsidRPr="00BE6D08">
        <w:rPr>
          <w:b/>
          <w:bCs/>
          <w:sz w:val="24"/>
          <w:szCs w:val="24"/>
        </w:rPr>
        <w:t>ROZDZIAŁ VII Termin wykonania zamówienia, gwarancja i rękojmia</w:t>
      </w:r>
    </w:p>
    <w:p w14:paraId="0CAAE73D" w14:textId="77777777" w:rsidR="007B3815" w:rsidRPr="00BE6D08" w:rsidRDefault="007B3815" w:rsidP="00ED7960">
      <w:pPr>
        <w:numPr>
          <w:ilvl w:val="0"/>
          <w:numId w:val="19"/>
        </w:numPr>
        <w:tabs>
          <w:tab w:val="clear" w:pos="360"/>
        </w:tabs>
        <w:spacing w:before="120"/>
        <w:ind w:left="425" w:hanging="425"/>
        <w:jc w:val="both"/>
        <w:rPr>
          <w:i/>
          <w:iCs/>
          <w:sz w:val="24"/>
          <w:szCs w:val="24"/>
        </w:rPr>
      </w:pPr>
      <w:r w:rsidRPr="00BE6D08">
        <w:rPr>
          <w:b/>
          <w:bCs/>
          <w:sz w:val="24"/>
          <w:szCs w:val="24"/>
        </w:rPr>
        <w:t>Zamawiający wymaga wykonania zamówienia w następujących terminach:</w:t>
      </w:r>
    </w:p>
    <w:p w14:paraId="1375B993" w14:textId="49B17F8D" w:rsidR="006E747A" w:rsidRPr="00BE6D08" w:rsidRDefault="006E747A" w:rsidP="00ED7960">
      <w:pPr>
        <w:numPr>
          <w:ilvl w:val="0"/>
          <w:numId w:val="28"/>
        </w:numPr>
        <w:ind w:left="1418" w:hanging="851"/>
        <w:contextualSpacing/>
        <w:rPr>
          <w:i/>
          <w:iCs/>
          <w:sz w:val="24"/>
          <w:szCs w:val="24"/>
        </w:rPr>
      </w:pPr>
      <w:r w:rsidRPr="00BE6D08">
        <w:rPr>
          <w:sz w:val="24"/>
          <w:szCs w:val="24"/>
        </w:rPr>
        <w:t xml:space="preserve">termin rozpoczęcia : </w:t>
      </w:r>
      <w:r w:rsidR="00DD4436" w:rsidRPr="00BE6D08">
        <w:rPr>
          <w:sz w:val="24"/>
          <w:szCs w:val="24"/>
        </w:rPr>
        <w:t xml:space="preserve">                                     </w:t>
      </w:r>
      <w:r w:rsidRPr="00BE6D08">
        <w:rPr>
          <w:sz w:val="24"/>
          <w:szCs w:val="24"/>
        </w:rPr>
        <w:t xml:space="preserve">od dnia </w:t>
      </w:r>
      <w:r w:rsidR="00EB05DF">
        <w:rPr>
          <w:color w:val="000000"/>
          <w:sz w:val="24"/>
          <w:szCs w:val="24"/>
        </w:rPr>
        <w:t>zawarcia</w:t>
      </w:r>
      <w:r w:rsidR="000B62F6" w:rsidRPr="00BE6D08">
        <w:rPr>
          <w:sz w:val="24"/>
          <w:szCs w:val="24"/>
        </w:rPr>
        <w:t xml:space="preserve"> umowy </w:t>
      </w:r>
    </w:p>
    <w:p w14:paraId="265CE889" w14:textId="77777777" w:rsidR="006E747A" w:rsidRPr="00BE6D08" w:rsidRDefault="006E747A" w:rsidP="00ED7960">
      <w:pPr>
        <w:numPr>
          <w:ilvl w:val="0"/>
          <w:numId w:val="28"/>
        </w:numPr>
        <w:ind w:left="0" w:firstLine="565"/>
        <w:contextualSpacing/>
        <w:jc w:val="both"/>
        <w:rPr>
          <w:i/>
          <w:iCs/>
          <w:sz w:val="24"/>
          <w:szCs w:val="24"/>
        </w:rPr>
      </w:pPr>
      <w:r w:rsidRPr="00BE6D08">
        <w:rPr>
          <w:sz w:val="24"/>
          <w:szCs w:val="24"/>
        </w:rPr>
        <w:t>t</w:t>
      </w:r>
      <w:r w:rsidR="007B3815" w:rsidRPr="00BE6D08">
        <w:rPr>
          <w:sz w:val="24"/>
          <w:szCs w:val="24"/>
        </w:rPr>
        <w:t xml:space="preserve">ermin zakończenia </w:t>
      </w:r>
      <w:r w:rsidR="008B40CB" w:rsidRPr="00BE6D08">
        <w:rPr>
          <w:sz w:val="24"/>
          <w:szCs w:val="24"/>
        </w:rPr>
        <w:t>przedmiotu umow</w:t>
      </w:r>
      <w:r w:rsidRPr="00BE6D08">
        <w:rPr>
          <w:sz w:val="24"/>
          <w:szCs w:val="24"/>
        </w:rPr>
        <w:t>y:</w:t>
      </w:r>
      <w:r w:rsidR="007B3815" w:rsidRPr="00BE6D08">
        <w:rPr>
          <w:sz w:val="24"/>
          <w:szCs w:val="24"/>
        </w:rPr>
        <w:tab/>
      </w:r>
      <w:r w:rsidR="002C06E0" w:rsidRPr="00BE6D08">
        <w:rPr>
          <w:sz w:val="24"/>
          <w:szCs w:val="24"/>
        </w:rPr>
        <w:t xml:space="preserve">31.12.2023r. </w:t>
      </w:r>
    </w:p>
    <w:p w14:paraId="5551A915" w14:textId="021F9839" w:rsidR="00AF2B55" w:rsidRPr="00BE6D08" w:rsidRDefault="00AF2B55" w:rsidP="00ED7960">
      <w:pPr>
        <w:ind w:left="426" w:hanging="426"/>
        <w:contextualSpacing/>
        <w:jc w:val="both"/>
        <w:rPr>
          <w:iCs/>
          <w:sz w:val="24"/>
          <w:szCs w:val="24"/>
        </w:rPr>
      </w:pPr>
      <w:r w:rsidRPr="00BE6D08">
        <w:rPr>
          <w:iCs/>
          <w:sz w:val="24"/>
          <w:szCs w:val="24"/>
        </w:rPr>
        <w:t xml:space="preserve">2. </w:t>
      </w:r>
      <w:r w:rsidR="002C06E0" w:rsidRPr="00BE6D08">
        <w:rPr>
          <w:iCs/>
          <w:sz w:val="24"/>
          <w:szCs w:val="24"/>
        </w:rPr>
        <w:t xml:space="preserve">    </w:t>
      </w:r>
      <w:r w:rsidR="002C4AB8" w:rsidRPr="00BE6D08">
        <w:rPr>
          <w:iCs/>
          <w:sz w:val="24"/>
          <w:szCs w:val="24"/>
        </w:rPr>
        <w:t>Okres gwarancji i rękojmi został określony w projekcie umowy</w:t>
      </w:r>
      <w:r w:rsidR="00CD7D30">
        <w:rPr>
          <w:iCs/>
          <w:sz w:val="24"/>
          <w:szCs w:val="24"/>
        </w:rPr>
        <w:t xml:space="preserve"> stanowiący załącznik nr 2 do </w:t>
      </w:r>
      <w:proofErr w:type="spellStart"/>
      <w:r w:rsidR="00CD7D30">
        <w:rPr>
          <w:iCs/>
          <w:sz w:val="24"/>
          <w:szCs w:val="24"/>
        </w:rPr>
        <w:t>siwz</w:t>
      </w:r>
      <w:proofErr w:type="spellEnd"/>
      <w:r w:rsidR="002C4AB8" w:rsidRPr="00BE6D08">
        <w:rPr>
          <w:iCs/>
          <w:sz w:val="24"/>
          <w:szCs w:val="24"/>
        </w:rPr>
        <w:t>.</w:t>
      </w:r>
    </w:p>
    <w:p w14:paraId="38D07840" w14:textId="77777777" w:rsidR="006E747A" w:rsidRPr="00BE6D08" w:rsidRDefault="006E747A" w:rsidP="00ED7960">
      <w:pPr>
        <w:ind w:left="851"/>
        <w:contextualSpacing/>
        <w:jc w:val="both"/>
        <w:rPr>
          <w:color w:val="FF0000"/>
          <w:sz w:val="24"/>
          <w:szCs w:val="24"/>
        </w:rPr>
      </w:pPr>
    </w:p>
    <w:p w14:paraId="6B161765" w14:textId="77777777" w:rsidR="00413021" w:rsidRPr="00BE6D08" w:rsidRDefault="00413021" w:rsidP="00ED7960">
      <w:pPr>
        <w:autoSpaceDE w:val="0"/>
        <w:autoSpaceDN w:val="0"/>
        <w:adjustRightInd w:val="0"/>
        <w:ind w:left="360"/>
        <w:jc w:val="both"/>
        <w:rPr>
          <w:b/>
          <w:bCs/>
          <w:sz w:val="24"/>
          <w:szCs w:val="24"/>
        </w:rPr>
      </w:pPr>
    </w:p>
    <w:p w14:paraId="498C80BE" w14:textId="77777777" w:rsidR="007B3815" w:rsidRPr="00BE6D08" w:rsidRDefault="007B3815" w:rsidP="00ED7960">
      <w:pPr>
        <w:pBdr>
          <w:top w:val="single" w:sz="4" w:space="1" w:color="auto"/>
          <w:left w:val="single" w:sz="4" w:space="4" w:color="auto"/>
          <w:bottom w:val="single" w:sz="4" w:space="1" w:color="auto"/>
          <w:right w:val="single" w:sz="4" w:space="4" w:color="auto"/>
        </w:pBdr>
        <w:shd w:val="clear" w:color="auto" w:fill="FFFF00"/>
        <w:jc w:val="both"/>
        <w:rPr>
          <w:b/>
          <w:bCs/>
        </w:rPr>
      </w:pPr>
      <w:r w:rsidRPr="00BE6D08">
        <w:rPr>
          <w:b/>
          <w:bCs/>
          <w:sz w:val="24"/>
          <w:szCs w:val="24"/>
        </w:rPr>
        <w:lastRenderedPageBreak/>
        <w:t>ROZDZIAŁ VIII Wadium</w:t>
      </w:r>
    </w:p>
    <w:p w14:paraId="2E33C706" w14:textId="77777777" w:rsidR="005859D5" w:rsidRPr="00BE6D08" w:rsidRDefault="005859D5" w:rsidP="00ED7960">
      <w:pPr>
        <w:pStyle w:val="pkt"/>
        <w:spacing w:before="120" w:after="0"/>
        <w:ind w:left="425" w:firstLine="0"/>
      </w:pPr>
    </w:p>
    <w:p w14:paraId="13670E65" w14:textId="77777777" w:rsidR="007B3815" w:rsidRPr="00BE6D08" w:rsidRDefault="007B3815" w:rsidP="00ED7960">
      <w:pPr>
        <w:pStyle w:val="pkt"/>
        <w:numPr>
          <w:ilvl w:val="0"/>
          <w:numId w:val="14"/>
        </w:numPr>
        <w:tabs>
          <w:tab w:val="clear" w:pos="360"/>
        </w:tabs>
        <w:spacing w:before="120" w:after="0"/>
        <w:ind w:left="425" w:hanging="425"/>
      </w:pPr>
      <w:r w:rsidRPr="00BE6D08">
        <w:t>Wadium należy wnieść w wysokości</w:t>
      </w:r>
      <w:r w:rsidR="00EE1F53" w:rsidRPr="00BE6D08">
        <w:t xml:space="preserve">: </w:t>
      </w:r>
      <w:r w:rsidR="002C06E0" w:rsidRPr="00BE6D08">
        <w:rPr>
          <w:color w:val="000000" w:themeColor="text1"/>
        </w:rPr>
        <w:t>50 </w:t>
      </w:r>
      <w:r w:rsidR="0011634E" w:rsidRPr="00BE6D08">
        <w:rPr>
          <w:color w:val="000000" w:themeColor="text1"/>
        </w:rPr>
        <w:t xml:space="preserve">000,00 zł ( słownie: </w:t>
      </w:r>
      <w:r w:rsidR="002C06E0" w:rsidRPr="00BE6D08">
        <w:rPr>
          <w:color w:val="000000" w:themeColor="text1"/>
        </w:rPr>
        <w:t xml:space="preserve">pięćdziesiąt </w:t>
      </w:r>
      <w:r w:rsidR="002B6CCA" w:rsidRPr="00BE6D08">
        <w:rPr>
          <w:color w:val="000000" w:themeColor="text1"/>
        </w:rPr>
        <w:t>tysię</w:t>
      </w:r>
      <w:r w:rsidR="00195849" w:rsidRPr="00BE6D08">
        <w:rPr>
          <w:color w:val="000000" w:themeColor="text1"/>
        </w:rPr>
        <w:t>cy</w:t>
      </w:r>
      <w:r w:rsidR="0011634E" w:rsidRPr="00BE6D08">
        <w:rPr>
          <w:color w:val="000000" w:themeColor="text1"/>
        </w:rPr>
        <w:t xml:space="preserve"> złotych)</w:t>
      </w:r>
      <w:r w:rsidR="00405FAA" w:rsidRPr="00BE6D08">
        <w:rPr>
          <w:color w:val="000000" w:themeColor="text1"/>
        </w:rPr>
        <w:t xml:space="preserve"> </w:t>
      </w:r>
      <w:r w:rsidRPr="00BE6D08">
        <w:rPr>
          <w:color w:val="000000" w:themeColor="text1"/>
        </w:rPr>
        <w:t xml:space="preserve">przed upływem terminu składania ofert. </w:t>
      </w:r>
      <w:r w:rsidRPr="00BE6D08">
        <w:rPr>
          <w:b/>
          <w:bCs/>
          <w:color w:val="000000" w:themeColor="text1"/>
        </w:rPr>
        <w:t xml:space="preserve">Decyduje moment wpływu środków </w:t>
      </w:r>
      <w:r w:rsidRPr="00BE6D08">
        <w:rPr>
          <w:b/>
          <w:bCs/>
        </w:rPr>
        <w:t xml:space="preserve">do Zamawiającego. </w:t>
      </w:r>
    </w:p>
    <w:p w14:paraId="739FEAAA" w14:textId="77777777" w:rsidR="007B3815" w:rsidRPr="00BE6D08" w:rsidRDefault="007B3815" w:rsidP="00ED7960">
      <w:pPr>
        <w:pStyle w:val="pkt"/>
        <w:numPr>
          <w:ilvl w:val="0"/>
          <w:numId w:val="14"/>
        </w:numPr>
        <w:tabs>
          <w:tab w:val="clear" w:pos="360"/>
        </w:tabs>
        <w:spacing w:before="0" w:after="0"/>
        <w:ind w:left="426" w:hanging="426"/>
      </w:pPr>
      <w:r w:rsidRPr="00BE6D08">
        <w:t>Wadium może być wnoszone:</w:t>
      </w:r>
    </w:p>
    <w:p w14:paraId="58FA81E1" w14:textId="77777777" w:rsidR="007B3815" w:rsidRPr="00BE6D08" w:rsidRDefault="007B3815" w:rsidP="00ED7960">
      <w:pPr>
        <w:numPr>
          <w:ilvl w:val="1"/>
          <w:numId w:val="22"/>
        </w:numPr>
        <w:ind w:left="851" w:hanging="425"/>
        <w:jc w:val="both"/>
        <w:rPr>
          <w:sz w:val="24"/>
          <w:szCs w:val="24"/>
        </w:rPr>
      </w:pPr>
      <w:r w:rsidRPr="00BE6D08">
        <w:rPr>
          <w:sz w:val="24"/>
          <w:szCs w:val="24"/>
        </w:rPr>
        <w:t>w pieniądzu – przelewem na konto depozytowe Zamawiającego:</w:t>
      </w:r>
    </w:p>
    <w:p w14:paraId="1D5573F9" w14:textId="77777777" w:rsidR="007B3815" w:rsidRPr="00BE6D08" w:rsidRDefault="007B3815" w:rsidP="00ED7960">
      <w:pPr>
        <w:pStyle w:val="pkt"/>
        <w:spacing w:before="0" w:after="0"/>
        <w:ind w:left="-720" w:firstLine="0"/>
        <w:jc w:val="center"/>
        <w:rPr>
          <w:b/>
          <w:bCs/>
        </w:rPr>
      </w:pPr>
      <w:r w:rsidRPr="00BE6D08">
        <w:rPr>
          <w:b/>
          <w:bCs/>
        </w:rPr>
        <w:t>Gmina Miasto Świnoujście</w:t>
      </w:r>
    </w:p>
    <w:p w14:paraId="724EEC20" w14:textId="77777777" w:rsidR="007B3815" w:rsidRPr="00BE6D08" w:rsidRDefault="007B3815" w:rsidP="00ED7960">
      <w:pPr>
        <w:pStyle w:val="pkt"/>
        <w:tabs>
          <w:tab w:val="num" w:pos="1800"/>
        </w:tabs>
        <w:spacing w:before="0" w:after="0"/>
        <w:ind w:left="2694" w:firstLine="0"/>
        <w:rPr>
          <w:b/>
          <w:bCs/>
        </w:rPr>
      </w:pPr>
      <w:r w:rsidRPr="00BE6D08">
        <w:rPr>
          <w:b/>
          <w:bCs/>
        </w:rPr>
        <w:t>27 1240 3914 1111 0010 0965 1187</w:t>
      </w:r>
    </w:p>
    <w:p w14:paraId="58C56B34" w14:textId="77777777" w:rsidR="007B3815" w:rsidRPr="00BE6D08" w:rsidRDefault="007B3815" w:rsidP="00ED7960">
      <w:pPr>
        <w:autoSpaceDE w:val="0"/>
        <w:autoSpaceDN w:val="0"/>
        <w:adjustRightInd w:val="0"/>
        <w:ind w:left="284"/>
        <w:jc w:val="both"/>
        <w:rPr>
          <w:b/>
          <w:spacing w:val="-4"/>
          <w:sz w:val="24"/>
          <w:szCs w:val="24"/>
          <w:lang w:eastAsia="ar-SA"/>
        </w:rPr>
      </w:pPr>
      <w:r w:rsidRPr="00BE6D08">
        <w:rPr>
          <w:sz w:val="24"/>
          <w:szCs w:val="24"/>
        </w:rPr>
        <w:t>Na dowodzie wpłaty należy zaznaczyć, jakiego zadania wadium dotyczy (</w:t>
      </w:r>
      <w:r w:rsidRPr="00BE6D08">
        <w:rPr>
          <w:b/>
          <w:bCs/>
          <w:sz w:val="24"/>
          <w:szCs w:val="24"/>
        </w:rPr>
        <w:t>Wadi</w:t>
      </w:r>
      <w:r w:rsidR="009E1010" w:rsidRPr="00BE6D08">
        <w:rPr>
          <w:b/>
          <w:bCs/>
          <w:sz w:val="24"/>
          <w:szCs w:val="24"/>
        </w:rPr>
        <w:t xml:space="preserve">um </w:t>
      </w:r>
      <w:r w:rsidRPr="00BE6D08">
        <w:rPr>
          <w:b/>
          <w:bCs/>
          <w:sz w:val="24"/>
          <w:szCs w:val="24"/>
        </w:rPr>
        <w:t>w postępowaniu nr WIM.271.1.</w:t>
      </w:r>
      <w:r w:rsidR="002C06E0" w:rsidRPr="00BE6D08">
        <w:rPr>
          <w:b/>
          <w:bCs/>
          <w:sz w:val="24"/>
          <w:szCs w:val="24"/>
        </w:rPr>
        <w:t>5</w:t>
      </w:r>
      <w:r w:rsidR="00EE1F53" w:rsidRPr="00BE6D08">
        <w:rPr>
          <w:b/>
          <w:bCs/>
          <w:sz w:val="24"/>
          <w:szCs w:val="24"/>
        </w:rPr>
        <w:t>.20</w:t>
      </w:r>
      <w:r w:rsidR="002C06E0" w:rsidRPr="00BE6D08">
        <w:rPr>
          <w:b/>
          <w:bCs/>
          <w:sz w:val="24"/>
          <w:szCs w:val="24"/>
        </w:rPr>
        <w:t>20</w:t>
      </w:r>
      <w:r w:rsidR="00EE1F53" w:rsidRPr="00BE6D08">
        <w:rPr>
          <w:b/>
          <w:bCs/>
          <w:sz w:val="24"/>
          <w:szCs w:val="24"/>
        </w:rPr>
        <w:t xml:space="preserve"> </w:t>
      </w:r>
      <w:r w:rsidR="00985D2F" w:rsidRPr="00BE6D08">
        <w:rPr>
          <w:b/>
          <w:spacing w:val="-4"/>
          <w:sz w:val="24"/>
          <w:szCs w:val="24"/>
          <w:lang w:eastAsia="ar-SA"/>
        </w:rPr>
        <w:t>„</w:t>
      </w:r>
      <w:r w:rsidR="002C06E0" w:rsidRPr="00BE6D08">
        <w:rPr>
          <w:b/>
          <w:spacing w:val="-4"/>
          <w:sz w:val="24"/>
          <w:szCs w:val="24"/>
          <w:lang w:eastAsia="ar-SA"/>
        </w:rPr>
        <w:t>Wykonywanie bieżącego utrzymania i drobnych remontów instalacji i urządzeń odwodnienia dróg publicznych znajdujących się na obszarze Gminy Miasto Świnoujście w latach 2020-2023</w:t>
      </w:r>
      <w:r w:rsidR="00985D2F" w:rsidRPr="00BE6D08">
        <w:rPr>
          <w:b/>
          <w:spacing w:val="-4"/>
          <w:sz w:val="24"/>
          <w:szCs w:val="24"/>
          <w:lang w:eastAsia="ar-SA"/>
        </w:rPr>
        <w:t>”</w:t>
      </w:r>
      <w:r w:rsidR="0076526C" w:rsidRPr="00BE6D08">
        <w:rPr>
          <w:b/>
          <w:bCs/>
          <w:sz w:val="24"/>
          <w:szCs w:val="24"/>
        </w:rPr>
        <w:t xml:space="preserve"> </w:t>
      </w:r>
    </w:p>
    <w:p w14:paraId="28AE932B" w14:textId="77777777" w:rsidR="005859D5" w:rsidRPr="00BE6D08" w:rsidRDefault="005859D5" w:rsidP="00ED7960">
      <w:pPr>
        <w:autoSpaceDE w:val="0"/>
        <w:autoSpaceDN w:val="0"/>
        <w:adjustRightInd w:val="0"/>
        <w:ind w:left="851" w:hanging="425"/>
        <w:jc w:val="both"/>
        <w:rPr>
          <w:sz w:val="24"/>
          <w:szCs w:val="24"/>
        </w:rPr>
      </w:pPr>
    </w:p>
    <w:p w14:paraId="4C5093F7" w14:textId="440E7E74" w:rsidR="007B3815" w:rsidRPr="00BE6D08" w:rsidRDefault="007B3815" w:rsidP="00ED7960">
      <w:pPr>
        <w:pStyle w:val="pkt"/>
        <w:numPr>
          <w:ilvl w:val="1"/>
          <w:numId w:val="22"/>
        </w:numPr>
        <w:tabs>
          <w:tab w:val="num" w:pos="567"/>
        </w:tabs>
        <w:spacing w:before="0" w:after="0"/>
        <w:ind w:left="851" w:hanging="425"/>
        <w:rPr>
          <w:b/>
          <w:bCs/>
        </w:rPr>
      </w:pPr>
      <w:r w:rsidRPr="00BE6D08">
        <w:t xml:space="preserve">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w:t>
      </w:r>
      <w:r w:rsidR="00213BF9" w:rsidRPr="00AE1FCA">
        <w:t>(t. j. Dz.U. z 2020 r. poz. 299).</w:t>
      </w:r>
    </w:p>
    <w:p w14:paraId="4A493F2D" w14:textId="77777777" w:rsidR="007B3815" w:rsidRPr="00BE6D08" w:rsidRDefault="007B3815" w:rsidP="00ED7960">
      <w:pPr>
        <w:numPr>
          <w:ilvl w:val="0"/>
          <w:numId w:val="17"/>
        </w:numPr>
        <w:tabs>
          <w:tab w:val="clear" w:pos="360"/>
          <w:tab w:val="left" w:pos="851"/>
        </w:tabs>
        <w:ind w:left="426" w:hanging="426"/>
        <w:jc w:val="both"/>
        <w:rPr>
          <w:sz w:val="24"/>
          <w:szCs w:val="24"/>
        </w:rPr>
      </w:pPr>
      <w:r w:rsidRPr="00BE6D08">
        <w:rPr>
          <w:sz w:val="24"/>
          <w:szCs w:val="24"/>
        </w:rPr>
        <w:t>Wadium może być wniesione w jednej lub kilku formach.</w:t>
      </w:r>
    </w:p>
    <w:p w14:paraId="77097005" w14:textId="77777777" w:rsidR="007B3815" w:rsidRPr="00BE6D08" w:rsidRDefault="007B3815" w:rsidP="00ED7960">
      <w:pPr>
        <w:numPr>
          <w:ilvl w:val="0"/>
          <w:numId w:val="17"/>
        </w:numPr>
        <w:tabs>
          <w:tab w:val="clear" w:pos="360"/>
          <w:tab w:val="left" w:pos="426"/>
        </w:tabs>
        <w:ind w:left="851" w:hanging="851"/>
        <w:jc w:val="both"/>
        <w:rPr>
          <w:sz w:val="24"/>
          <w:szCs w:val="24"/>
        </w:rPr>
      </w:pPr>
      <w:r w:rsidRPr="00BE6D08">
        <w:rPr>
          <w:sz w:val="24"/>
          <w:szCs w:val="24"/>
        </w:rPr>
        <w:t xml:space="preserve">W przypadku wnoszenia wadium w pieniądzu zaleca się, aby np. w tytule przelewu wyraźnie oznaczyć wykonawcę wnoszącego wadium, szczególnie w przypadku gdy wadium jest wnoszone przez pełnomocnika/pośrednika. </w:t>
      </w:r>
    </w:p>
    <w:p w14:paraId="401B6561" w14:textId="77777777" w:rsidR="007B3815" w:rsidRPr="00BE6D08" w:rsidRDefault="007B3815" w:rsidP="00ED7960">
      <w:pPr>
        <w:numPr>
          <w:ilvl w:val="0"/>
          <w:numId w:val="17"/>
        </w:numPr>
        <w:tabs>
          <w:tab w:val="clear" w:pos="360"/>
          <w:tab w:val="right" w:pos="426"/>
        </w:tabs>
        <w:ind w:left="851" w:hanging="851"/>
        <w:jc w:val="both"/>
        <w:rPr>
          <w:sz w:val="24"/>
          <w:szCs w:val="24"/>
        </w:rPr>
      </w:pPr>
      <w:r w:rsidRPr="00BE6D08">
        <w:rPr>
          <w:sz w:val="24"/>
          <w:szCs w:val="24"/>
        </w:rPr>
        <w:t>W przypadku, gdy wykonawca wnosi wadium w formie gwarancji bankowej, gwarancji ubezpieczeniowej lub poręczenia:</w:t>
      </w:r>
    </w:p>
    <w:p w14:paraId="760D13ED" w14:textId="77777777" w:rsidR="007B3815" w:rsidRPr="00BE6D08" w:rsidRDefault="00985D2F" w:rsidP="00ED7960">
      <w:pPr>
        <w:numPr>
          <w:ilvl w:val="0"/>
          <w:numId w:val="21"/>
        </w:numPr>
        <w:ind w:left="851" w:hanging="425"/>
        <w:jc w:val="both"/>
        <w:rPr>
          <w:sz w:val="24"/>
          <w:szCs w:val="24"/>
        </w:rPr>
      </w:pPr>
      <w:r w:rsidRPr="00BE6D08">
        <w:rPr>
          <w:sz w:val="24"/>
          <w:szCs w:val="24"/>
        </w:rPr>
        <w:t xml:space="preserve">  </w:t>
      </w:r>
      <w:r w:rsidR="007B3815" w:rsidRPr="00BE6D08">
        <w:rPr>
          <w:sz w:val="24"/>
          <w:szCs w:val="24"/>
        </w:rPr>
        <w:t>dokument gwarancji/poręczenia sporządzony w języku obcym należy złożyć wraz z tłumaczeniem na język polski,</w:t>
      </w:r>
    </w:p>
    <w:p w14:paraId="6EC25532" w14:textId="5ED666D9" w:rsidR="007B3815" w:rsidRDefault="00985D2F" w:rsidP="00ED7960">
      <w:pPr>
        <w:numPr>
          <w:ilvl w:val="0"/>
          <w:numId w:val="21"/>
        </w:numPr>
        <w:ind w:left="851" w:hanging="425"/>
        <w:jc w:val="both"/>
        <w:rPr>
          <w:sz w:val="24"/>
          <w:szCs w:val="24"/>
        </w:rPr>
      </w:pPr>
      <w:r w:rsidRPr="00BE6D08">
        <w:rPr>
          <w:sz w:val="24"/>
          <w:szCs w:val="24"/>
        </w:rPr>
        <w:t xml:space="preserve"> </w:t>
      </w:r>
      <w:r w:rsidR="007B3815" w:rsidRPr="00BE6D08">
        <w:rPr>
          <w:sz w:val="24"/>
          <w:szCs w:val="24"/>
        </w:rPr>
        <w:t xml:space="preserve">gwarancje/poręczenia podlegać muszą prawu polskiemu; wszystkie spory odnośnie gwarancji/poręczeń będą rozstrzygane zgodnie z prawem polskim i poddane jurysdykcji sądów polskich. </w:t>
      </w:r>
    </w:p>
    <w:p w14:paraId="1E98B7FD" w14:textId="77777777" w:rsidR="00213BF9" w:rsidRDefault="00213BF9" w:rsidP="00ED7960">
      <w:pPr>
        <w:numPr>
          <w:ilvl w:val="0"/>
          <w:numId w:val="21"/>
        </w:numPr>
        <w:ind w:left="851"/>
        <w:contextualSpacing/>
        <w:jc w:val="both"/>
        <w:rPr>
          <w:rFonts w:eastAsia="Calibri"/>
          <w:sz w:val="24"/>
          <w:szCs w:val="24"/>
          <w:lang w:eastAsia="en-US"/>
        </w:rPr>
      </w:pPr>
      <w:r w:rsidRPr="002079FC">
        <w:rPr>
          <w:sz w:val="24"/>
        </w:rPr>
        <w:t>wierzytelność, która ma być zabezpieczona gwarancją/poręczeniem,</w:t>
      </w:r>
    </w:p>
    <w:p w14:paraId="63D72CB1" w14:textId="77777777" w:rsidR="00213BF9" w:rsidRDefault="00213BF9" w:rsidP="00ED7960">
      <w:pPr>
        <w:numPr>
          <w:ilvl w:val="0"/>
          <w:numId w:val="21"/>
        </w:numPr>
        <w:ind w:left="851"/>
        <w:contextualSpacing/>
        <w:jc w:val="both"/>
        <w:rPr>
          <w:rFonts w:eastAsia="Calibri"/>
          <w:sz w:val="24"/>
          <w:szCs w:val="24"/>
          <w:lang w:eastAsia="en-US"/>
        </w:rPr>
      </w:pPr>
      <w:r w:rsidRPr="002079FC">
        <w:rPr>
          <w:sz w:val="24"/>
        </w:rPr>
        <w:t>kwota gwarancji/poręczenia,</w:t>
      </w:r>
    </w:p>
    <w:p w14:paraId="13682D26" w14:textId="29CDA8F6" w:rsidR="00213BF9" w:rsidRPr="00213BF9" w:rsidRDefault="00213BF9" w:rsidP="00ED7960">
      <w:pPr>
        <w:numPr>
          <w:ilvl w:val="0"/>
          <w:numId w:val="21"/>
        </w:numPr>
        <w:ind w:left="851"/>
        <w:contextualSpacing/>
        <w:jc w:val="both"/>
        <w:rPr>
          <w:rFonts w:eastAsia="Calibri"/>
          <w:sz w:val="24"/>
          <w:szCs w:val="24"/>
          <w:lang w:eastAsia="en-US"/>
        </w:rPr>
      </w:pPr>
      <w:r w:rsidRPr="002079FC">
        <w:rPr>
          <w:sz w:val="24"/>
          <w:szCs w:val="24"/>
        </w:rPr>
        <w:t xml:space="preserve">Zamawiający wymaga, aby w przypadku Wykonawców wspólnie ubiegających się </w:t>
      </w:r>
      <w:r>
        <w:rPr>
          <w:sz w:val="24"/>
          <w:szCs w:val="24"/>
        </w:rPr>
        <w:br/>
      </w:r>
      <w:r w:rsidRPr="002079FC">
        <w:rPr>
          <w:sz w:val="24"/>
          <w:szCs w:val="24"/>
        </w:rPr>
        <w:t xml:space="preserve">o udzielenie zamówienia, gwarancja bankowa lub ubezpieczeniowa obejmowała swoją treścią zobowiązanie wszystkich Wykonawców wspólnie występujących </w:t>
      </w:r>
      <w:r>
        <w:rPr>
          <w:sz w:val="24"/>
          <w:szCs w:val="24"/>
        </w:rPr>
        <w:br/>
      </w:r>
      <w:r w:rsidRPr="002079FC">
        <w:rPr>
          <w:sz w:val="24"/>
          <w:szCs w:val="24"/>
        </w:rPr>
        <w:t>w Postępowaniu (zobowiązanych z tytuł</w:t>
      </w:r>
      <w:r w:rsidRPr="000E7867">
        <w:rPr>
          <w:sz w:val="24"/>
          <w:szCs w:val="24"/>
        </w:rPr>
        <w:t>u gwarancji).</w:t>
      </w:r>
    </w:p>
    <w:p w14:paraId="304B40CC" w14:textId="77777777" w:rsidR="007B3815" w:rsidRPr="00BE6D08" w:rsidRDefault="007B3815" w:rsidP="00ED7960">
      <w:pPr>
        <w:numPr>
          <w:ilvl w:val="0"/>
          <w:numId w:val="17"/>
        </w:numPr>
        <w:tabs>
          <w:tab w:val="clear" w:pos="360"/>
        </w:tabs>
        <w:ind w:left="426" w:hanging="426"/>
        <w:jc w:val="both"/>
        <w:rPr>
          <w:sz w:val="24"/>
          <w:szCs w:val="24"/>
        </w:rPr>
      </w:pPr>
      <w:r w:rsidRPr="00BE6D08">
        <w:rPr>
          <w:sz w:val="24"/>
          <w:szCs w:val="24"/>
        </w:rPr>
        <w:t>W przypadku, gdy wykonawca wnosi wadium w formie gwarancji bankowej, gwarancji ubezpieczeniowej lub poręczenia z treści tych gwarancji/poręczeń musi w szczególności jednoznacznie wynikać:</w:t>
      </w:r>
    </w:p>
    <w:p w14:paraId="52019FA9" w14:textId="77777777" w:rsidR="007B3815" w:rsidRPr="00BE6D08" w:rsidRDefault="007B3815" w:rsidP="00ED7960">
      <w:pPr>
        <w:numPr>
          <w:ilvl w:val="0"/>
          <w:numId w:val="13"/>
        </w:numPr>
        <w:tabs>
          <w:tab w:val="clear" w:pos="928"/>
        </w:tabs>
        <w:ind w:left="851" w:hanging="425"/>
        <w:jc w:val="both"/>
        <w:rPr>
          <w:sz w:val="24"/>
          <w:szCs w:val="24"/>
        </w:rPr>
      </w:pPr>
      <w:r w:rsidRPr="00BE6D08">
        <w:rPr>
          <w:sz w:val="24"/>
          <w:szCs w:val="24"/>
        </w:rPr>
        <w:t xml:space="preserve">zobowiązanie gwaranta/poręczyciela (np. banku, zakładu ubezpieczeń) do zapłaty całej kwoty wadium </w:t>
      </w:r>
      <w:r w:rsidRPr="00BE6D08">
        <w:rPr>
          <w:b/>
          <w:bCs/>
          <w:sz w:val="24"/>
          <w:szCs w:val="24"/>
        </w:rPr>
        <w:t xml:space="preserve">nieodwołalnie i bezwarunkowo </w:t>
      </w:r>
      <w:r w:rsidRPr="00BE6D08">
        <w:rPr>
          <w:sz w:val="24"/>
          <w:szCs w:val="24"/>
        </w:rPr>
        <w:t xml:space="preserve">na pierwsze żądanie zamawiającego (beneficjenta gwarancji/poręczenia – </w:t>
      </w:r>
      <w:r w:rsidRPr="00BE6D08">
        <w:rPr>
          <w:i/>
          <w:iCs/>
          <w:sz w:val="24"/>
          <w:szCs w:val="24"/>
        </w:rPr>
        <w:t>Gminy Miasto Świnoujście</w:t>
      </w:r>
      <w:r w:rsidRPr="00BE6D08">
        <w:rPr>
          <w:sz w:val="24"/>
          <w:szCs w:val="24"/>
        </w:rPr>
        <w:t xml:space="preserve">) </w:t>
      </w:r>
      <w:r w:rsidRPr="00BE6D08">
        <w:rPr>
          <w:sz w:val="24"/>
          <w:szCs w:val="24"/>
          <w:u w:val="single"/>
        </w:rPr>
        <w:t xml:space="preserve">zawierające oświadczenie, </w:t>
      </w:r>
      <w:r w:rsidRPr="00BE6D08">
        <w:rPr>
          <w:sz w:val="24"/>
          <w:szCs w:val="24"/>
        </w:rPr>
        <w:t xml:space="preserve">że zaistniały okoliczności, o których mowa w pkt 9, bez potwierdzania tych okoliczności, </w:t>
      </w:r>
    </w:p>
    <w:p w14:paraId="2356F029" w14:textId="77777777" w:rsidR="007B3815" w:rsidRPr="00BE6D08" w:rsidRDefault="007B3815" w:rsidP="00ED7960">
      <w:pPr>
        <w:numPr>
          <w:ilvl w:val="0"/>
          <w:numId w:val="13"/>
        </w:numPr>
        <w:tabs>
          <w:tab w:val="clear" w:pos="928"/>
        </w:tabs>
        <w:ind w:left="851" w:hanging="425"/>
        <w:jc w:val="both"/>
        <w:rPr>
          <w:sz w:val="24"/>
          <w:szCs w:val="24"/>
        </w:rPr>
      </w:pPr>
      <w:r w:rsidRPr="00BE6D08">
        <w:rPr>
          <w:sz w:val="24"/>
          <w:szCs w:val="24"/>
        </w:rPr>
        <w:t>termin obowiązywania gwarancji/poręczenia, który nie może być krótszy niż termin związania ofertą.</w:t>
      </w:r>
    </w:p>
    <w:p w14:paraId="59481F99" w14:textId="77777777" w:rsidR="007B3815" w:rsidRPr="00BE6D08" w:rsidRDefault="007B3815" w:rsidP="00ED7960">
      <w:pPr>
        <w:numPr>
          <w:ilvl w:val="0"/>
          <w:numId w:val="17"/>
        </w:numPr>
        <w:tabs>
          <w:tab w:val="clear" w:pos="360"/>
        </w:tabs>
        <w:ind w:left="426" w:hanging="426"/>
        <w:jc w:val="both"/>
        <w:rPr>
          <w:sz w:val="24"/>
          <w:szCs w:val="24"/>
        </w:rPr>
      </w:pPr>
      <w:r w:rsidRPr="00BE6D08">
        <w:rPr>
          <w:sz w:val="24"/>
          <w:szCs w:val="24"/>
        </w:rPr>
        <w:lastRenderedPageBreak/>
        <w:t xml:space="preserve">Zamawiający odrzuci ofertę Wykonawcy, jeżeli nie wniesie on wadium lub wniesie wadium w sposób nieprawidłowy. </w:t>
      </w:r>
    </w:p>
    <w:p w14:paraId="3EF10E18" w14:textId="77777777" w:rsidR="007B3815" w:rsidRPr="00BE6D08" w:rsidRDefault="007B3815" w:rsidP="00ED7960">
      <w:pPr>
        <w:numPr>
          <w:ilvl w:val="0"/>
          <w:numId w:val="17"/>
        </w:numPr>
        <w:tabs>
          <w:tab w:val="clear" w:pos="360"/>
        </w:tabs>
        <w:ind w:left="426" w:hanging="426"/>
        <w:jc w:val="both"/>
        <w:rPr>
          <w:sz w:val="24"/>
          <w:szCs w:val="24"/>
        </w:rPr>
      </w:pPr>
      <w:r w:rsidRPr="00BE6D08">
        <w:rPr>
          <w:sz w:val="24"/>
          <w:szCs w:val="24"/>
        </w:rPr>
        <w:t>Wadium wniesione w pieniądzu zamawiający przechowa na rachunku bankowym.</w:t>
      </w:r>
    </w:p>
    <w:p w14:paraId="40B67C92" w14:textId="77777777" w:rsidR="007B3815" w:rsidRPr="00BE6D08" w:rsidRDefault="007B3815" w:rsidP="00ED7960">
      <w:pPr>
        <w:numPr>
          <w:ilvl w:val="0"/>
          <w:numId w:val="17"/>
        </w:numPr>
        <w:tabs>
          <w:tab w:val="clear" w:pos="360"/>
        </w:tabs>
        <w:ind w:left="426" w:hanging="426"/>
        <w:jc w:val="both"/>
        <w:rPr>
          <w:sz w:val="24"/>
          <w:szCs w:val="24"/>
        </w:rPr>
      </w:pPr>
      <w:r w:rsidRPr="00BE6D08">
        <w:rPr>
          <w:sz w:val="24"/>
          <w:szCs w:val="24"/>
        </w:rPr>
        <w:t>Zamawiający zatrzymuje wadium wraz z odsetkami, jeżeli:</w:t>
      </w:r>
      <w:r w:rsidRPr="00BE6D08">
        <w:rPr>
          <w:shd w:val="clear" w:color="auto" w:fill="FFFFFF"/>
        </w:rPr>
        <w:t xml:space="preserve"> </w:t>
      </w:r>
    </w:p>
    <w:p w14:paraId="33D5BC50" w14:textId="77777777" w:rsidR="007B3815" w:rsidRPr="00BE6D08" w:rsidRDefault="007B3815" w:rsidP="00ED7960">
      <w:pPr>
        <w:numPr>
          <w:ilvl w:val="0"/>
          <w:numId w:val="15"/>
        </w:numPr>
        <w:tabs>
          <w:tab w:val="clear" w:pos="502"/>
          <w:tab w:val="num" w:pos="709"/>
        </w:tabs>
        <w:ind w:left="709" w:hanging="283"/>
        <w:jc w:val="both"/>
        <w:rPr>
          <w:sz w:val="24"/>
          <w:szCs w:val="24"/>
        </w:rPr>
      </w:pPr>
      <w:r w:rsidRPr="00BE6D08">
        <w:rPr>
          <w:sz w:val="24"/>
          <w:szCs w:val="24"/>
          <w:u w:val="single"/>
        </w:rPr>
        <w:t>wykonawca, którego oferta została wybrana</w:t>
      </w:r>
      <w:r w:rsidRPr="00BE6D08">
        <w:t>:</w:t>
      </w:r>
    </w:p>
    <w:p w14:paraId="29A629A6" w14:textId="77777777" w:rsidR="007B3815" w:rsidRPr="00BE6D08" w:rsidRDefault="007B3815" w:rsidP="00ED7960">
      <w:pPr>
        <w:numPr>
          <w:ilvl w:val="0"/>
          <w:numId w:val="16"/>
        </w:numPr>
        <w:tabs>
          <w:tab w:val="clear" w:pos="360"/>
          <w:tab w:val="num" w:pos="709"/>
        </w:tabs>
        <w:ind w:left="709" w:hanging="283"/>
        <w:jc w:val="both"/>
        <w:rPr>
          <w:sz w:val="24"/>
          <w:szCs w:val="24"/>
        </w:rPr>
      </w:pPr>
      <w:r w:rsidRPr="00BE6D08">
        <w:rPr>
          <w:sz w:val="24"/>
          <w:szCs w:val="24"/>
        </w:rPr>
        <w:t>odmówił podpisania umowy w sprawie zamówienia publicznego na warunkach określonych w ofercie,</w:t>
      </w:r>
    </w:p>
    <w:p w14:paraId="66987DF3" w14:textId="77777777" w:rsidR="007B3815" w:rsidRPr="00BE6D08" w:rsidRDefault="007B3815" w:rsidP="00ED7960">
      <w:pPr>
        <w:numPr>
          <w:ilvl w:val="0"/>
          <w:numId w:val="16"/>
        </w:numPr>
        <w:tabs>
          <w:tab w:val="clear" w:pos="360"/>
          <w:tab w:val="num" w:pos="709"/>
        </w:tabs>
        <w:ind w:left="709" w:hanging="283"/>
        <w:jc w:val="both"/>
        <w:rPr>
          <w:sz w:val="24"/>
          <w:szCs w:val="24"/>
        </w:rPr>
      </w:pPr>
      <w:r w:rsidRPr="00BE6D08">
        <w:rPr>
          <w:sz w:val="24"/>
          <w:szCs w:val="24"/>
        </w:rPr>
        <w:t>nie wniósł wymaganego zabezpieczenia należytego wykonania umowy,</w:t>
      </w:r>
    </w:p>
    <w:p w14:paraId="0324B969" w14:textId="77777777" w:rsidR="007B3815" w:rsidRPr="00BE6D08" w:rsidRDefault="007B3815" w:rsidP="00ED7960">
      <w:pPr>
        <w:numPr>
          <w:ilvl w:val="0"/>
          <w:numId w:val="16"/>
        </w:numPr>
        <w:tabs>
          <w:tab w:val="clear" w:pos="360"/>
          <w:tab w:val="num" w:pos="709"/>
        </w:tabs>
        <w:ind w:left="709" w:hanging="283"/>
        <w:jc w:val="both"/>
        <w:rPr>
          <w:sz w:val="24"/>
          <w:szCs w:val="24"/>
        </w:rPr>
      </w:pPr>
      <w:r w:rsidRPr="00BE6D08">
        <w:rPr>
          <w:sz w:val="24"/>
          <w:szCs w:val="24"/>
        </w:rPr>
        <w:t>zawarcie umowy w sprawie zamówienia publicznego stało się niemożliwe z przyczyn leżących po jego stronie,</w:t>
      </w:r>
    </w:p>
    <w:p w14:paraId="32E9945D" w14:textId="3BD79E2F" w:rsidR="007B3815" w:rsidRPr="00BE6D08" w:rsidRDefault="007B3815" w:rsidP="00ED7960">
      <w:pPr>
        <w:numPr>
          <w:ilvl w:val="0"/>
          <w:numId w:val="15"/>
        </w:numPr>
        <w:tabs>
          <w:tab w:val="clear" w:pos="502"/>
          <w:tab w:val="num" w:pos="709"/>
        </w:tabs>
        <w:ind w:left="709" w:hanging="283"/>
        <w:jc w:val="both"/>
        <w:rPr>
          <w:sz w:val="24"/>
          <w:szCs w:val="24"/>
        </w:rPr>
      </w:pPr>
      <w:r w:rsidRPr="00BE6D08">
        <w:rPr>
          <w:sz w:val="24"/>
          <w:szCs w:val="24"/>
        </w:rPr>
        <w:t xml:space="preserve">wykonawca, w odpowiedzi na wezwanie, o którym mowa w art. 26 ust. 3 i 3a </w:t>
      </w:r>
      <w:proofErr w:type="spellStart"/>
      <w:r w:rsidRPr="00BE6D08">
        <w:rPr>
          <w:sz w:val="24"/>
          <w:szCs w:val="24"/>
        </w:rPr>
        <w:t>Pzp</w:t>
      </w:r>
      <w:proofErr w:type="spellEnd"/>
      <w:r w:rsidRPr="00BE6D08">
        <w:rPr>
          <w:sz w:val="24"/>
          <w:szCs w:val="24"/>
        </w:rPr>
        <w:t xml:space="preserve">, z przyczyn leżących po jego stronie, nie złożył oświadczeń lub dokumentów potwierdzających okoliczności, o których mowa w art. 25 ust. 1 </w:t>
      </w:r>
      <w:proofErr w:type="spellStart"/>
      <w:r w:rsidRPr="00BE6D08">
        <w:rPr>
          <w:sz w:val="24"/>
          <w:szCs w:val="24"/>
        </w:rPr>
        <w:t>Pzp</w:t>
      </w:r>
      <w:proofErr w:type="spellEnd"/>
      <w:r w:rsidRPr="00BE6D08">
        <w:rPr>
          <w:sz w:val="24"/>
          <w:szCs w:val="24"/>
        </w:rPr>
        <w:t xml:space="preserve">, oświadczenia, o którym mowa w art. 25a ust. 1 </w:t>
      </w:r>
      <w:proofErr w:type="spellStart"/>
      <w:r w:rsidRPr="00BE6D08">
        <w:rPr>
          <w:sz w:val="24"/>
          <w:szCs w:val="24"/>
        </w:rPr>
        <w:t>Pzp</w:t>
      </w:r>
      <w:proofErr w:type="spellEnd"/>
      <w:r w:rsidRPr="00BE6D08">
        <w:rPr>
          <w:sz w:val="24"/>
          <w:szCs w:val="24"/>
        </w:rPr>
        <w:t xml:space="preserve">, pełnomocnictw lub nie wyraził zgody na poprawienie omyłki, o której mowa w art. 87 ust. 2 pkt 3 </w:t>
      </w:r>
      <w:proofErr w:type="spellStart"/>
      <w:r w:rsidRPr="00BE6D08">
        <w:rPr>
          <w:sz w:val="24"/>
          <w:szCs w:val="24"/>
        </w:rPr>
        <w:t>Pzp</w:t>
      </w:r>
      <w:proofErr w:type="spellEnd"/>
      <w:r w:rsidRPr="00BE6D08">
        <w:rPr>
          <w:sz w:val="24"/>
          <w:szCs w:val="24"/>
        </w:rPr>
        <w:t>, co spowodowało brak możliwości wybrania oferty złożonej przez wykonawcę jako najkorzystniejszej.</w:t>
      </w:r>
    </w:p>
    <w:p w14:paraId="45ED7580" w14:textId="77777777" w:rsidR="007B3815" w:rsidRPr="00BE6D08" w:rsidRDefault="007B3815" w:rsidP="00ED7960">
      <w:pPr>
        <w:numPr>
          <w:ilvl w:val="0"/>
          <w:numId w:val="17"/>
        </w:numPr>
        <w:tabs>
          <w:tab w:val="clear" w:pos="360"/>
        </w:tabs>
        <w:ind w:left="426" w:hanging="426"/>
        <w:jc w:val="both"/>
        <w:rPr>
          <w:sz w:val="24"/>
          <w:szCs w:val="24"/>
        </w:rPr>
      </w:pPr>
      <w:r w:rsidRPr="00BE6D08">
        <w:rPr>
          <w:sz w:val="24"/>
          <w:szCs w:val="24"/>
        </w:rPr>
        <w:t xml:space="preserve">Zamawiający zwraca wadium wszystkim wykonawcom niezwłocznie po wyborze oferty najkorzystniejszej lub unieważnieniu postępowania, z wyjątkiem wykonawcy, którego oferta została wybrana jako najkorzystniejsza, z zastrzeżeniem pkt 9 </w:t>
      </w:r>
      <w:proofErr w:type="spellStart"/>
      <w:r w:rsidRPr="00BE6D08">
        <w:rPr>
          <w:sz w:val="24"/>
          <w:szCs w:val="24"/>
        </w:rPr>
        <w:t>ppkt</w:t>
      </w:r>
      <w:proofErr w:type="spellEnd"/>
      <w:r w:rsidRPr="00BE6D08">
        <w:rPr>
          <w:sz w:val="24"/>
          <w:szCs w:val="24"/>
        </w:rPr>
        <w:t xml:space="preserve"> 2.</w:t>
      </w:r>
    </w:p>
    <w:p w14:paraId="41C18571" w14:textId="77777777" w:rsidR="007B3815" w:rsidRPr="00BE6D08" w:rsidRDefault="007B3815" w:rsidP="00ED7960">
      <w:pPr>
        <w:numPr>
          <w:ilvl w:val="0"/>
          <w:numId w:val="17"/>
        </w:numPr>
        <w:tabs>
          <w:tab w:val="clear" w:pos="360"/>
        </w:tabs>
        <w:ind w:left="426" w:hanging="426"/>
        <w:jc w:val="both"/>
        <w:rPr>
          <w:sz w:val="24"/>
          <w:szCs w:val="24"/>
        </w:rPr>
      </w:pPr>
      <w:r w:rsidRPr="00BE6D08">
        <w:rPr>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8292701" w14:textId="77777777" w:rsidR="007B3815" w:rsidRPr="00BE6D08" w:rsidRDefault="007B3815" w:rsidP="00ED7960">
      <w:pPr>
        <w:numPr>
          <w:ilvl w:val="0"/>
          <w:numId w:val="17"/>
        </w:numPr>
        <w:tabs>
          <w:tab w:val="clear" w:pos="360"/>
        </w:tabs>
        <w:ind w:left="426" w:hanging="426"/>
        <w:jc w:val="both"/>
        <w:rPr>
          <w:sz w:val="24"/>
          <w:szCs w:val="24"/>
        </w:rPr>
      </w:pPr>
      <w:r w:rsidRPr="00BE6D08">
        <w:rPr>
          <w:sz w:val="24"/>
          <w:szCs w:val="24"/>
        </w:rPr>
        <w:t>Zamawiający zwraca niezwłocznie wadium na wniosek wykonawcy, który wycofał ofertę przed upływem terminu składania ofert.</w:t>
      </w:r>
    </w:p>
    <w:p w14:paraId="1DCA1ADF" w14:textId="77777777" w:rsidR="007B3815" w:rsidRPr="00BE6D08" w:rsidRDefault="007B3815" w:rsidP="00ED7960">
      <w:pPr>
        <w:numPr>
          <w:ilvl w:val="0"/>
          <w:numId w:val="17"/>
        </w:numPr>
        <w:tabs>
          <w:tab w:val="clear" w:pos="360"/>
        </w:tabs>
        <w:ind w:left="426" w:hanging="426"/>
        <w:jc w:val="both"/>
        <w:rPr>
          <w:sz w:val="24"/>
          <w:szCs w:val="24"/>
        </w:rPr>
      </w:pPr>
      <w:r w:rsidRPr="00BE6D08">
        <w:rPr>
          <w:sz w:val="24"/>
          <w:szCs w:val="24"/>
        </w:rPr>
        <w:t>Zamawiający żąda ponownego wniesienia wadium przez wykonawcę, któremu zwrócono wadium na podstawie pkt 10, jeżeli w wyniku ostatecznego rozstrzygnięcia odwołania jego oferta została wybrana jako najkorzystniejsza. Wykonawca wnosi wadium w terminie określonym przez zamawiającego.</w:t>
      </w:r>
    </w:p>
    <w:p w14:paraId="6D7597C1" w14:textId="77777777" w:rsidR="007B3815" w:rsidRPr="00BE6D08" w:rsidRDefault="007B3815" w:rsidP="00ED7960">
      <w:pPr>
        <w:numPr>
          <w:ilvl w:val="0"/>
          <w:numId w:val="17"/>
        </w:numPr>
        <w:tabs>
          <w:tab w:val="clear" w:pos="360"/>
        </w:tabs>
        <w:ind w:left="426" w:hanging="426"/>
        <w:jc w:val="both"/>
        <w:rPr>
          <w:sz w:val="24"/>
          <w:szCs w:val="24"/>
        </w:rPr>
      </w:pPr>
      <w:r w:rsidRPr="00BE6D08">
        <w:rPr>
          <w:sz w:val="24"/>
          <w:szCs w:val="24"/>
        </w:rPr>
        <w:t>Na wniosek wykonawcy, którego oferta zostanie uznana za najkorzystniejszą zamawiający zaliczy wadium wpłacone w pieniądzu na poczet zabezpieczenia należytego wykonania umowy.</w:t>
      </w:r>
    </w:p>
    <w:p w14:paraId="534BB089" w14:textId="77777777" w:rsidR="007B3815" w:rsidRPr="00BE6D08" w:rsidRDefault="007B3815" w:rsidP="00ED7960">
      <w:pPr>
        <w:numPr>
          <w:ilvl w:val="0"/>
          <w:numId w:val="17"/>
        </w:numPr>
        <w:tabs>
          <w:tab w:val="clear" w:pos="360"/>
          <w:tab w:val="left" w:pos="142"/>
        </w:tabs>
        <w:ind w:left="426" w:hanging="426"/>
        <w:jc w:val="both"/>
        <w:rPr>
          <w:sz w:val="24"/>
          <w:szCs w:val="24"/>
        </w:rPr>
      </w:pPr>
      <w:r w:rsidRPr="00BE6D08">
        <w:rPr>
          <w:sz w:val="24"/>
          <w:szCs w:val="24"/>
        </w:rPr>
        <w:t>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14:paraId="19C0677E" w14:textId="77777777" w:rsidR="007B3815" w:rsidRPr="00BE6D08" w:rsidRDefault="007B3815" w:rsidP="00ED7960">
      <w:pPr>
        <w:numPr>
          <w:ilvl w:val="0"/>
          <w:numId w:val="17"/>
        </w:numPr>
        <w:tabs>
          <w:tab w:val="clear" w:pos="360"/>
          <w:tab w:val="left" w:pos="142"/>
          <w:tab w:val="left" w:pos="851"/>
        </w:tabs>
        <w:ind w:left="426" w:hanging="426"/>
        <w:jc w:val="both"/>
        <w:rPr>
          <w:sz w:val="24"/>
          <w:szCs w:val="24"/>
        </w:rPr>
      </w:pPr>
      <w:r w:rsidRPr="00BE6D08">
        <w:rPr>
          <w:sz w:val="24"/>
          <w:szCs w:val="24"/>
        </w:rPr>
        <w:t>W ofercie należy wpisać nr konta, na które zamawiający ma zwrócić wadium  lub dołączyć do oferty upoważnienie do odbioru wadium przez wskazaną osobę.</w:t>
      </w:r>
    </w:p>
    <w:p w14:paraId="054EF996" w14:textId="77777777" w:rsidR="007B3815" w:rsidRPr="00BE6D08" w:rsidRDefault="007B3815" w:rsidP="00ED7960">
      <w:pPr>
        <w:tabs>
          <w:tab w:val="left" w:pos="851"/>
        </w:tabs>
        <w:ind w:left="426" w:hanging="426"/>
        <w:jc w:val="both"/>
        <w:rPr>
          <w:sz w:val="24"/>
          <w:szCs w:val="24"/>
        </w:rPr>
      </w:pPr>
    </w:p>
    <w:p w14:paraId="41C9946F" w14:textId="77777777" w:rsidR="007B3815" w:rsidRPr="00BE6D08" w:rsidRDefault="007B3815" w:rsidP="00ED7960">
      <w:pPr>
        <w:pStyle w:val="Nagwek4"/>
        <w:ind w:left="1701" w:hanging="1701"/>
        <w:rPr>
          <w:color w:val="auto"/>
        </w:rPr>
      </w:pPr>
      <w:r w:rsidRPr="00BE6D08">
        <w:rPr>
          <w:color w:val="auto"/>
        </w:rPr>
        <w:t xml:space="preserve">ROZDZIAŁ IX Wyjaśnienia treści </w:t>
      </w:r>
      <w:proofErr w:type="spellStart"/>
      <w:r w:rsidRPr="00BE6D08">
        <w:rPr>
          <w:color w:val="auto"/>
        </w:rPr>
        <w:t>siwz</w:t>
      </w:r>
      <w:proofErr w:type="spellEnd"/>
      <w:r w:rsidRPr="00BE6D08">
        <w:rPr>
          <w:color w:val="auto"/>
        </w:rPr>
        <w:t xml:space="preserve"> i jej modyfikacja oraz sposób porozumiewania się wykonawców z zamawiającym </w:t>
      </w:r>
    </w:p>
    <w:p w14:paraId="6D502EDA" w14:textId="77777777" w:rsidR="007B3815" w:rsidRPr="00BE6D08" w:rsidRDefault="007B3815" w:rsidP="00ED7960">
      <w:pPr>
        <w:numPr>
          <w:ilvl w:val="0"/>
          <w:numId w:val="9"/>
        </w:numPr>
        <w:tabs>
          <w:tab w:val="clear" w:pos="720"/>
        </w:tabs>
        <w:spacing w:before="120"/>
        <w:ind w:left="425" w:hanging="425"/>
        <w:jc w:val="both"/>
        <w:rPr>
          <w:sz w:val="24"/>
          <w:szCs w:val="24"/>
        </w:rPr>
      </w:pPr>
      <w:r w:rsidRPr="00BE6D08">
        <w:rPr>
          <w:sz w:val="24"/>
          <w:szCs w:val="24"/>
        </w:rPr>
        <w:t>Zamawiający urzęduje w następujących dniach (pracujących) od poniedziałku do piątku w godzinach od 7:30 do 15:30.</w:t>
      </w:r>
    </w:p>
    <w:p w14:paraId="38225ACE" w14:textId="77777777" w:rsidR="007B3815" w:rsidRPr="00BE6D08" w:rsidRDefault="007B3815" w:rsidP="00ED7960">
      <w:pPr>
        <w:numPr>
          <w:ilvl w:val="0"/>
          <w:numId w:val="9"/>
        </w:numPr>
        <w:tabs>
          <w:tab w:val="clear" w:pos="720"/>
        </w:tabs>
        <w:ind w:left="426" w:hanging="426"/>
        <w:jc w:val="both"/>
        <w:rPr>
          <w:sz w:val="24"/>
          <w:szCs w:val="24"/>
        </w:rPr>
      </w:pPr>
      <w:r w:rsidRPr="00BE6D08">
        <w:rPr>
          <w:sz w:val="24"/>
          <w:szCs w:val="24"/>
        </w:rPr>
        <w:t xml:space="preserve">Oświadczenia, wnioski, zawiadomienia oraz informacje zamawiający i wykonawca przekazują </w:t>
      </w:r>
      <w:r w:rsidRPr="00BE6D08">
        <w:rPr>
          <w:b/>
          <w:bCs/>
          <w:sz w:val="24"/>
          <w:szCs w:val="24"/>
        </w:rPr>
        <w:t>pisemnie</w:t>
      </w:r>
      <w:r w:rsidRPr="00BE6D08">
        <w:rPr>
          <w:sz w:val="24"/>
          <w:szCs w:val="24"/>
        </w:rPr>
        <w:t>, z zastrzeżeniem pkt 3.</w:t>
      </w:r>
    </w:p>
    <w:p w14:paraId="1902632F" w14:textId="77777777" w:rsidR="007B3815" w:rsidRPr="00BE6D08" w:rsidRDefault="007B3815" w:rsidP="00ED7960">
      <w:pPr>
        <w:ind w:left="426"/>
        <w:jc w:val="both"/>
        <w:rPr>
          <w:sz w:val="24"/>
          <w:szCs w:val="24"/>
        </w:rPr>
      </w:pPr>
      <w:r w:rsidRPr="00BE6D08">
        <w:rPr>
          <w:sz w:val="24"/>
          <w:szCs w:val="24"/>
        </w:rPr>
        <w:t>Forma pisemna zastrzeżona jest dla następujących czynności:</w:t>
      </w:r>
    </w:p>
    <w:p w14:paraId="0BA3CD75" w14:textId="77777777" w:rsidR="007B3815" w:rsidRPr="00BE6D08" w:rsidRDefault="007B3815" w:rsidP="00ED7960">
      <w:pPr>
        <w:numPr>
          <w:ilvl w:val="0"/>
          <w:numId w:val="30"/>
        </w:numPr>
        <w:ind w:left="851" w:hanging="425"/>
        <w:jc w:val="both"/>
        <w:rPr>
          <w:sz w:val="24"/>
          <w:szCs w:val="24"/>
        </w:rPr>
      </w:pPr>
      <w:r w:rsidRPr="00BE6D08">
        <w:rPr>
          <w:sz w:val="24"/>
          <w:szCs w:val="24"/>
        </w:rPr>
        <w:t>złożenie oferty;</w:t>
      </w:r>
    </w:p>
    <w:p w14:paraId="260DAAA4" w14:textId="77777777" w:rsidR="007B3815" w:rsidRPr="00BE6D08" w:rsidRDefault="007B3815" w:rsidP="00ED7960">
      <w:pPr>
        <w:numPr>
          <w:ilvl w:val="0"/>
          <w:numId w:val="30"/>
        </w:numPr>
        <w:ind w:left="851" w:hanging="425"/>
        <w:jc w:val="both"/>
        <w:rPr>
          <w:sz w:val="24"/>
          <w:szCs w:val="24"/>
        </w:rPr>
      </w:pPr>
      <w:r w:rsidRPr="00BE6D08">
        <w:rPr>
          <w:sz w:val="24"/>
          <w:szCs w:val="24"/>
        </w:rPr>
        <w:lastRenderedPageBreak/>
        <w:t>wycofanie oferty;</w:t>
      </w:r>
    </w:p>
    <w:p w14:paraId="755824B3" w14:textId="77777777" w:rsidR="007B3815" w:rsidRPr="00BE6D08" w:rsidRDefault="007B3815" w:rsidP="00ED7960">
      <w:pPr>
        <w:numPr>
          <w:ilvl w:val="0"/>
          <w:numId w:val="30"/>
        </w:numPr>
        <w:ind w:left="851" w:hanging="425"/>
        <w:jc w:val="both"/>
        <w:rPr>
          <w:sz w:val="24"/>
          <w:szCs w:val="24"/>
        </w:rPr>
      </w:pPr>
      <w:r w:rsidRPr="00BE6D08">
        <w:rPr>
          <w:sz w:val="24"/>
          <w:szCs w:val="24"/>
        </w:rPr>
        <w:t>zmiana ofert;</w:t>
      </w:r>
    </w:p>
    <w:p w14:paraId="5184E009" w14:textId="267F8CEF" w:rsidR="007B3815" w:rsidRPr="00BE6D08" w:rsidRDefault="007B3815" w:rsidP="00ED7960">
      <w:pPr>
        <w:numPr>
          <w:ilvl w:val="0"/>
          <w:numId w:val="30"/>
        </w:numPr>
        <w:ind w:left="851" w:hanging="425"/>
        <w:jc w:val="both"/>
        <w:rPr>
          <w:sz w:val="24"/>
          <w:szCs w:val="24"/>
        </w:rPr>
      </w:pPr>
      <w:r w:rsidRPr="00BE6D08">
        <w:rPr>
          <w:sz w:val="24"/>
          <w:szCs w:val="24"/>
        </w:rPr>
        <w:t xml:space="preserve">uzupełnienie oferty w przypadkach wynikających z art. 26 </w:t>
      </w:r>
      <w:proofErr w:type="spellStart"/>
      <w:r w:rsidRPr="00BE6D08">
        <w:rPr>
          <w:sz w:val="24"/>
          <w:szCs w:val="24"/>
        </w:rPr>
        <w:t>Pzp</w:t>
      </w:r>
      <w:proofErr w:type="spellEnd"/>
      <w:r w:rsidRPr="00BE6D08">
        <w:rPr>
          <w:sz w:val="24"/>
          <w:szCs w:val="24"/>
        </w:rPr>
        <w:t>, przy czym Wykonawca w celu dochowania terminu na uzupełnienie może przesłać oświadczenia lub dokumenty faksem lub e-mailem pod warunkiem ich niezwłocznego dostarczenia w formie pisemnej.</w:t>
      </w:r>
    </w:p>
    <w:p w14:paraId="7193A098" w14:textId="7D3AD5D2" w:rsidR="007B3815" w:rsidRPr="00BE6D08" w:rsidRDefault="007B3815" w:rsidP="00ED7960">
      <w:pPr>
        <w:numPr>
          <w:ilvl w:val="0"/>
          <w:numId w:val="9"/>
        </w:numPr>
        <w:tabs>
          <w:tab w:val="clear" w:pos="720"/>
        </w:tabs>
        <w:ind w:left="426" w:hanging="426"/>
        <w:jc w:val="both"/>
        <w:rPr>
          <w:sz w:val="24"/>
          <w:szCs w:val="24"/>
        </w:rPr>
      </w:pPr>
      <w:r w:rsidRPr="00BE6D08">
        <w:rPr>
          <w:sz w:val="24"/>
          <w:szCs w:val="24"/>
        </w:rPr>
        <w:t xml:space="preserve">Zamawiający dopuszcza porozumiewanie się za pomocą </w:t>
      </w:r>
      <w:hyperlink r:id="rId10" w:history="1">
        <w:r w:rsidR="00EA0ED0" w:rsidRPr="00BE6D08">
          <w:rPr>
            <w:rStyle w:val="Hipercze"/>
            <w:sz w:val="24"/>
            <w:szCs w:val="24"/>
          </w:rPr>
          <w:t>wiz@um.swinoujscie.pl</w:t>
        </w:r>
      </w:hyperlink>
      <w:r w:rsidR="00EA0ED0">
        <w:rPr>
          <w:rStyle w:val="Hipercze"/>
          <w:sz w:val="24"/>
          <w:szCs w:val="24"/>
        </w:rPr>
        <w:t xml:space="preserve"> </w:t>
      </w:r>
      <w:r w:rsidRPr="00BE6D08">
        <w:rPr>
          <w:sz w:val="24"/>
          <w:szCs w:val="24"/>
        </w:rPr>
        <w:t>przy przekazywaniu następujących dokumentów:</w:t>
      </w:r>
    </w:p>
    <w:p w14:paraId="4784D391" w14:textId="77777777" w:rsidR="007B3815" w:rsidRPr="00BE6D08" w:rsidRDefault="007B3815" w:rsidP="00ED7960">
      <w:pPr>
        <w:numPr>
          <w:ilvl w:val="0"/>
          <w:numId w:val="18"/>
        </w:numPr>
        <w:ind w:left="851" w:hanging="425"/>
        <w:jc w:val="both"/>
        <w:rPr>
          <w:sz w:val="24"/>
          <w:szCs w:val="24"/>
        </w:rPr>
      </w:pPr>
      <w:r w:rsidRPr="00BE6D08">
        <w:rPr>
          <w:sz w:val="24"/>
          <w:szCs w:val="24"/>
        </w:rPr>
        <w:t xml:space="preserve">pytania wykonawców i wyjaśnienia zamawiającego dotyczące treści </w:t>
      </w:r>
      <w:proofErr w:type="spellStart"/>
      <w:r w:rsidRPr="00BE6D08">
        <w:rPr>
          <w:sz w:val="24"/>
          <w:szCs w:val="24"/>
        </w:rPr>
        <w:t>siwz</w:t>
      </w:r>
      <w:proofErr w:type="spellEnd"/>
      <w:r w:rsidRPr="00BE6D08">
        <w:rPr>
          <w:sz w:val="24"/>
          <w:szCs w:val="24"/>
        </w:rPr>
        <w:t>,</w:t>
      </w:r>
    </w:p>
    <w:p w14:paraId="4DB52E54" w14:textId="77777777" w:rsidR="007B3815" w:rsidRPr="00BE6D08" w:rsidRDefault="007B3815" w:rsidP="00ED7960">
      <w:pPr>
        <w:numPr>
          <w:ilvl w:val="0"/>
          <w:numId w:val="18"/>
        </w:numPr>
        <w:ind w:left="851" w:hanging="425"/>
        <w:jc w:val="both"/>
        <w:rPr>
          <w:sz w:val="24"/>
          <w:szCs w:val="24"/>
        </w:rPr>
      </w:pPr>
      <w:r w:rsidRPr="00BE6D08">
        <w:rPr>
          <w:sz w:val="24"/>
          <w:szCs w:val="24"/>
        </w:rPr>
        <w:t xml:space="preserve">modyfikacje treści </w:t>
      </w:r>
      <w:proofErr w:type="spellStart"/>
      <w:r w:rsidRPr="00BE6D08">
        <w:rPr>
          <w:sz w:val="24"/>
          <w:szCs w:val="24"/>
        </w:rPr>
        <w:t>siwz</w:t>
      </w:r>
      <w:proofErr w:type="spellEnd"/>
      <w:r w:rsidRPr="00BE6D08">
        <w:rPr>
          <w:sz w:val="24"/>
          <w:szCs w:val="24"/>
        </w:rPr>
        <w:t>,</w:t>
      </w:r>
    </w:p>
    <w:p w14:paraId="3ABF1F63" w14:textId="77777777" w:rsidR="007B3815" w:rsidRPr="00BE6D08" w:rsidRDefault="007B3815" w:rsidP="00ED7960">
      <w:pPr>
        <w:numPr>
          <w:ilvl w:val="0"/>
          <w:numId w:val="18"/>
        </w:numPr>
        <w:ind w:left="851" w:hanging="425"/>
        <w:jc w:val="both"/>
        <w:rPr>
          <w:sz w:val="24"/>
          <w:szCs w:val="24"/>
        </w:rPr>
      </w:pPr>
      <w:r w:rsidRPr="00BE6D08">
        <w:rPr>
          <w:sz w:val="24"/>
          <w:szCs w:val="24"/>
        </w:rPr>
        <w:t>wezwanie wykonawcy do wyjaśnienia treści oferty i odpowiedź wykonawcy,</w:t>
      </w:r>
    </w:p>
    <w:p w14:paraId="5123EEC2" w14:textId="65A92F1F" w:rsidR="007B3815" w:rsidRPr="00BE6D08" w:rsidRDefault="007B3815" w:rsidP="00ED7960">
      <w:pPr>
        <w:numPr>
          <w:ilvl w:val="0"/>
          <w:numId w:val="18"/>
        </w:numPr>
        <w:ind w:left="851" w:hanging="425"/>
        <w:jc w:val="both"/>
        <w:rPr>
          <w:sz w:val="24"/>
          <w:szCs w:val="24"/>
        </w:rPr>
      </w:pPr>
      <w:r w:rsidRPr="00BE6D08">
        <w:rPr>
          <w:sz w:val="24"/>
          <w:szCs w:val="24"/>
        </w:rPr>
        <w:t xml:space="preserve">wezwanie kierowane do wykonawców na podstawie art. 26 </w:t>
      </w:r>
      <w:proofErr w:type="spellStart"/>
      <w:r w:rsidRPr="00BE6D08">
        <w:rPr>
          <w:sz w:val="24"/>
          <w:szCs w:val="24"/>
        </w:rPr>
        <w:t>Pzp</w:t>
      </w:r>
      <w:proofErr w:type="spellEnd"/>
      <w:r w:rsidRPr="00BE6D08">
        <w:rPr>
          <w:sz w:val="24"/>
          <w:szCs w:val="24"/>
        </w:rPr>
        <w:t>,</w:t>
      </w:r>
    </w:p>
    <w:p w14:paraId="6A8B617D" w14:textId="77777777" w:rsidR="007B3815" w:rsidRPr="00BE6D08" w:rsidRDefault="007B3815" w:rsidP="00ED7960">
      <w:pPr>
        <w:numPr>
          <w:ilvl w:val="0"/>
          <w:numId w:val="18"/>
        </w:numPr>
        <w:ind w:left="851" w:hanging="425"/>
        <w:jc w:val="both"/>
        <w:rPr>
          <w:sz w:val="24"/>
          <w:szCs w:val="24"/>
        </w:rPr>
      </w:pPr>
      <w:r w:rsidRPr="00BE6D08">
        <w:rPr>
          <w:sz w:val="24"/>
          <w:szCs w:val="24"/>
        </w:rPr>
        <w:t>wezwanie do udzielenia wyjaśnień dotyczących elementów oferty mających wpływ na wysokość ceny oraz odpowiedź wykonawcy,</w:t>
      </w:r>
    </w:p>
    <w:p w14:paraId="0027F086" w14:textId="3EB6E879" w:rsidR="007B3815" w:rsidRPr="00BE6D08" w:rsidRDefault="007B3815" w:rsidP="00ED7960">
      <w:pPr>
        <w:numPr>
          <w:ilvl w:val="0"/>
          <w:numId w:val="18"/>
        </w:numPr>
        <w:ind w:left="851" w:hanging="425"/>
        <w:jc w:val="both"/>
        <w:rPr>
          <w:sz w:val="24"/>
          <w:szCs w:val="24"/>
        </w:rPr>
      </w:pPr>
      <w:r w:rsidRPr="00BE6D08">
        <w:rPr>
          <w:sz w:val="24"/>
          <w:szCs w:val="24"/>
        </w:rPr>
        <w:t xml:space="preserve">informacja o poprawieniu oferty na podstawie art. 87 ust. 2 </w:t>
      </w:r>
      <w:proofErr w:type="spellStart"/>
      <w:r w:rsidRPr="00BE6D08">
        <w:rPr>
          <w:sz w:val="24"/>
          <w:szCs w:val="24"/>
        </w:rPr>
        <w:t>Pzp</w:t>
      </w:r>
      <w:proofErr w:type="spellEnd"/>
      <w:r w:rsidRPr="00BE6D08">
        <w:rPr>
          <w:sz w:val="24"/>
          <w:szCs w:val="24"/>
        </w:rPr>
        <w:t>,</w:t>
      </w:r>
    </w:p>
    <w:p w14:paraId="1742FEAD" w14:textId="7B8FFECD" w:rsidR="007B3815" w:rsidRPr="00BE6D08" w:rsidRDefault="007B3815" w:rsidP="00ED7960">
      <w:pPr>
        <w:numPr>
          <w:ilvl w:val="0"/>
          <w:numId w:val="18"/>
        </w:numPr>
        <w:ind w:left="851" w:hanging="425"/>
        <w:jc w:val="both"/>
        <w:rPr>
          <w:sz w:val="24"/>
          <w:szCs w:val="24"/>
        </w:rPr>
      </w:pPr>
      <w:r w:rsidRPr="00BE6D08">
        <w:rPr>
          <w:sz w:val="24"/>
          <w:szCs w:val="24"/>
        </w:rPr>
        <w:t xml:space="preserve">oświadczenie wykonawcy w kwestii wyrażenia zgody na poprawienie innych omyłek na podstawie art. 87 ust. 2 pkt 3 </w:t>
      </w:r>
      <w:proofErr w:type="spellStart"/>
      <w:r w:rsidRPr="00BE6D08">
        <w:rPr>
          <w:sz w:val="24"/>
          <w:szCs w:val="24"/>
        </w:rPr>
        <w:t>Pzp</w:t>
      </w:r>
      <w:proofErr w:type="spellEnd"/>
      <w:r w:rsidRPr="00BE6D08">
        <w:rPr>
          <w:sz w:val="24"/>
          <w:szCs w:val="24"/>
        </w:rPr>
        <w:t>.</w:t>
      </w:r>
    </w:p>
    <w:p w14:paraId="0030FCF5" w14:textId="77777777" w:rsidR="007B3815" w:rsidRPr="00BE6D08" w:rsidRDefault="007B3815" w:rsidP="00ED7960">
      <w:pPr>
        <w:numPr>
          <w:ilvl w:val="0"/>
          <w:numId w:val="18"/>
        </w:numPr>
        <w:ind w:left="851" w:hanging="425"/>
        <w:jc w:val="both"/>
        <w:rPr>
          <w:sz w:val="24"/>
          <w:szCs w:val="24"/>
        </w:rPr>
      </w:pPr>
      <w:r w:rsidRPr="00BE6D08">
        <w:rPr>
          <w:sz w:val="24"/>
          <w:szCs w:val="24"/>
        </w:rPr>
        <w:t>wezwanie zamawiającego do wyrażenia zgody na przedłużenie terminu związania ofertą oraz odpowiedź wykonawcy,</w:t>
      </w:r>
    </w:p>
    <w:p w14:paraId="7264F722" w14:textId="77777777" w:rsidR="007B3815" w:rsidRPr="00BE6D08" w:rsidRDefault="007B3815" w:rsidP="00ED7960">
      <w:pPr>
        <w:numPr>
          <w:ilvl w:val="0"/>
          <w:numId w:val="18"/>
        </w:numPr>
        <w:ind w:left="851" w:hanging="425"/>
        <w:jc w:val="both"/>
        <w:rPr>
          <w:sz w:val="24"/>
          <w:szCs w:val="24"/>
        </w:rPr>
      </w:pPr>
      <w:r w:rsidRPr="00BE6D08">
        <w:rPr>
          <w:sz w:val="24"/>
          <w:szCs w:val="24"/>
        </w:rPr>
        <w:t xml:space="preserve">oświadczenie wykonawcy o przedłużeniu terminu związania ofertą,  </w:t>
      </w:r>
    </w:p>
    <w:p w14:paraId="2669C53A" w14:textId="2D1E9B20" w:rsidR="007B3815" w:rsidRPr="00BE6D08" w:rsidRDefault="007B3815" w:rsidP="00ED7960">
      <w:pPr>
        <w:numPr>
          <w:ilvl w:val="0"/>
          <w:numId w:val="18"/>
        </w:numPr>
        <w:ind w:left="851" w:hanging="425"/>
        <w:jc w:val="both"/>
        <w:rPr>
          <w:sz w:val="24"/>
          <w:szCs w:val="24"/>
        </w:rPr>
      </w:pPr>
      <w:r w:rsidRPr="00BE6D08">
        <w:rPr>
          <w:sz w:val="24"/>
          <w:szCs w:val="24"/>
        </w:rPr>
        <w:t xml:space="preserve">zawiadomienie o wyborze najkorzystniejszej oferty, zgodnie z art. 92 ust. 1 </w:t>
      </w:r>
      <w:proofErr w:type="spellStart"/>
      <w:r w:rsidRPr="00BE6D08">
        <w:rPr>
          <w:sz w:val="24"/>
          <w:szCs w:val="24"/>
        </w:rPr>
        <w:t>Pzp</w:t>
      </w:r>
      <w:proofErr w:type="spellEnd"/>
      <w:r w:rsidRPr="00BE6D08">
        <w:rPr>
          <w:sz w:val="24"/>
          <w:szCs w:val="24"/>
        </w:rPr>
        <w:t>,</w:t>
      </w:r>
    </w:p>
    <w:p w14:paraId="42C00F79" w14:textId="77777777" w:rsidR="007B3815" w:rsidRPr="00BE6D08" w:rsidRDefault="007B3815" w:rsidP="00ED7960">
      <w:pPr>
        <w:numPr>
          <w:ilvl w:val="0"/>
          <w:numId w:val="18"/>
        </w:numPr>
        <w:ind w:left="851" w:hanging="425"/>
        <w:jc w:val="both"/>
        <w:rPr>
          <w:sz w:val="24"/>
          <w:szCs w:val="24"/>
        </w:rPr>
      </w:pPr>
      <w:r w:rsidRPr="00BE6D08">
        <w:rPr>
          <w:sz w:val="24"/>
          <w:szCs w:val="24"/>
        </w:rPr>
        <w:t>zawiadomienie o unieważnieniu postępowania,</w:t>
      </w:r>
    </w:p>
    <w:p w14:paraId="5D1E60C8" w14:textId="3471B4A4" w:rsidR="007B3815" w:rsidRPr="00BE6D08" w:rsidRDefault="007B3815" w:rsidP="00ED7960">
      <w:pPr>
        <w:numPr>
          <w:ilvl w:val="0"/>
          <w:numId w:val="18"/>
        </w:numPr>
        <w:ind w:left="851" w:hanging="425"/>
        <w:jc w:val="both"/>
        <w:rPr>
          <w:sz w:val="24"/>
          <w:szCs w:val="24"/>
        </w:rPr>
      </w:pPr>
      <w:r w:rsidRPr="00BE6D08">
        <w:rPr>
          <w:sz w:val="24"/>
          <w:szCs w:val="24"/>
        </w:rPr>
        <w:t xml:space="preserve">informacje i zawiadomienia kierowane do wykonawców na podstawie art. 181, 184 i 185 </w:t>
      </w:r>
      <w:proofErr w:type="spellStart"/>
      <w:r w:rsidRPr="00BE6D08">
        <w:rPr>
          <w:sz w:val="24"/>
          <w:szCs w:val="24"/>
        </w:rPr>
        <w:t>Pzp</w:t>
      </w:r>
      <w:proofErr w:type="spellEnd"/>
      <w:r w:rsidRPr="00BE6D08">
        <w:rPr>
          <w:sz w:val="24"/>
          <w:szCs w:val="24"/>
        </w:rPr>
        <w:t>.</w:t>
      </w:r>
    </w:p>
    <w:p w14:paraId="7173D1F6" w14:textId="77777777" w:rsidR="007B3815" w:rsidRPr="00BE6D08" w:rsidRDefault="007B3815" w:rsidP="00ED7960">
      <w:pPr>
        <w:numPr>
          <w:ilvl w:val="0"/>
          <w:numId w:val="9"/>
        </w:numPr>
        <w:tabs>
          <w:tab w:val="clear" w:pos="720"/>
        </w:tabs>
        <w:ind w:left="426" w:hanging="426"/>
        <w:jc w:val="both"/>
        <w:rPr>
          <w:sz w:val="24"/>
          <w:szCs w:val="24"/>
        </w:rPr>
      </w:pPr>
      <w:r w:rsidRPr="00BE6D08">
        <w:rPr>
          <w:sz w:val="24"/>
          <w:szCs w:val="24"/>
        </w:rPr>
        <w:t xml:space="preserve">Jeżeli zamawiający lub wykonawca przekazują ww. oświadczenia, wnioski, zawiadomienia </w:t>
      </w:r>
      <w:r w:rsidRPr="00BE6D08">
        <w:rPr>
          <w:sz w:val="24"/>
          <w:szCs w:val="24"/>
        </w:rPr>
        <w:br/>
        <w:t xml:space="preserve">oraz informacje faksem albo e-mailem, każda ze stron na żądanie drugiej niezwłocznie potwierdza fakt ich otrzymania. W przypadku przekazywania dokumentów faksem lub </w:t>
      </w:r>
      <w:r w:rsidRPr="00BE6D08">
        <w:rPr>
          <w:sz w:val="24"/>
          <w:szCs w:val="24"/>
        </w:rPr>
        <w:br/>
        <w:t>e-mailem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14:paraId="034ACD7F" w14:textId="77777777" w:rsidR="007B3815" w:rsidRPr="00BE6D08" w:rsidRDefault="007B3815" w:rsidP="00ED7960">
      <w:pPr>
        <w:numPr>
          <w:ilvl w:val="0"/>
          <w:numId w:val="9"/>
        </w:numPr>
        <w:tabs>
          <w:tab w:val="clear" w:pos="720"/>
        </w:tabs>
        <w:ind w:left="426" w:hanging="426"/>
        <w:jc w:val="both"/>
        <w:rPr>
          <w:sz w:val="24"/>
          <w:szCs w:val="24"/>
        </w:rPr>
      </w:pPr>
      <w:r w:rsidRPr="00BE6D08">
        <w:rPr>
          <w:sz w:val="24"/>
          <w:szCs w:val="24"/>
        </w:rPr>
        <w:t>Postępowanie odbywa się w języku polskim w związku z czym wszelkie pisma, dokumenty, oświadczenia itp. składane w trakcie postępowania między zamawiającym a wykonawcami muszą być sporządzone w języku polskim.</w:t>
      </w:r>
    </w:p>
    <w:p w14:paraId="67BA2FD1" w14:textId="77777777" w:rsidR="007B3815" w:rsidRPr="00BE6D08" w:rsidRDefault="007B3815" w:rsidP="00ED7960">
      <w:pPr>
        <w:numPr>
          <w:ilvl w:val="0"/>
          <w:numId w:val="9"/>
        </w:numPr>
        <w:tabs>
          <w:tab w:val="clear" w:pos="720"/>
        </w:tabs>
        <w:ind w:left="426" w:hanging="426"/>
        <w:jc w:val="both"/>
        <w:rPr>
          <w:sz w:val="24"/>
          <w:szCs w:val="24"/>
        </w:rPr>
      </w:pPr>
      <w:r w:rsidRPr="00BE6D08">
        <w:rPr>
          <w:sz w:val="24"/>
          <w:szCs w:val="24"/>
        </w:rPr>
        <w:t xml:space="preserve">Adres do korespondencji jest zamieszczony na pierwszej stronie </w:t>
      </w:r>
      <w:proofErr w:type="spellStart"/>
      <w:r w:rsidRPr="00BE6D08">
        <w:rPr>
          <w:sz w:val="24"/>
          <w:szCs w:val="24"/>
        </w:rPr>
        <w:t>siwz</w:t>
      </w:r>
      <w:proofErr w:type="spellEnd"/>
      <w:r w:rsidRPr="00BE6D08">
        <w:rPr>
          <w:sz w:val="24"/>
          <w:szCs w:val="24"/>
        </w:rPr>
        <w:t>. Zamawiający wymaga, aby wszelkie pisma związane z postępowaniem były kierowane wyłącznie na ten adres.</w:t>
      </w:r>
    </w:p>
    <w:p w14:paraId="6CC944FC" w14:textId="77777777" w:rsidR="007B3815" w:rsidRPr="00BE6D08" w:rsidRDefault="007B3815" w:rsidP="00ED7960">
      <w:pPr>
        <w:numPr>
          <w:ilvl w:val="0"/>
          <w:numId w:val="9"/>
        </w:numPr>
        <w:tabs>
          <w:tab w:val="clear" w:pos="720"/>
        </w:tabs>
        <w:ind w:left="426" w:hanging="426"/>
        <w:jc w:val="both"/>
        <w:rPr>
          <w:sz w:val="24"/>
          <w:szCs w:val="24"/>
        </w:rPr>
      </w:pPr>
      <w:r w:rsidRPr="00BE6D08">
        <w:rPr>
          <w:sz w:val="24"/>
          <w:szCs w:val="24"/>
        </w:rPr>
        <w:t>Zamawiający nie przewiduje zwoływania zebrania wykonawców.</w:t>
      </w:r>
    </w:p>
    <w:p w14:paraId="00686326" w14:textId="77777777" w:rsidR="007B3815" w:rsidRPr="00BE6D08" w:rsidRDefault="007B3815" w:rsidP="00ED7960">
      <w:pPr>
        <w:numPr>
          <w:ilvl w:val="0"/>
          <w:numId w:val="9"/>
        </w:numPr>
        <w:tabs>
          <w:tab w:val="clear" w:pos="720"/>
        </w:tabs>
        <w:ind w:left="426" w:hanging="426"/>
        <w:jc w:val="both"/>
        <w:rPr>
          <w:b/>
          <w:bCs/>
          <w:sz w:val="24"/>
          <w:szCs w:val="24"/>
        </w:rPr>
      </w:pPr>
      <w:r w:rsidRPr="00BE6D08">
        <w:rPr>
          <w:sz w:val="24"/>
          <w:szCs w:val="24"/>
        </w:rPr>
        <w:t>W</w:t>
      </w:r>
      <w:r w:rsidRPr="00BE6D08">
        <w:rPr>
          <w:b/>
          <w:bCs/>
          <w:sz w:val="24"/>
          <w:szCs w:val="24"/>
        </w:rPr>
        <w:t xml:space="preserve"> </w:t>
      </w:r>
      <w:r w:rsidRPr="00BE6D08">
        <w:rPr>
          <w:sz w:val="24"/>
          <w:szCs w:val="24"/>
        </w:rPr>
        <w:t>celu zapewnienia sprawnego porozumiewania się wykonawców z zamawiającym za pomocą poczt</w:t>
      </w:r>
      <w:r w:rsidR="0076526C" w:rsidRPr="00BE6D08">
        <w:rPr>
          <w:sz w:val="24"/>
          <w:szCs w:val="24"/>
        </w:rPr>
        <w:t>y</w:t>
      </w:r>
      <w:r w:rsidRPr="00BE6D08">
        <w:rPr>
          <w:sz w:val="24"/>
          <w:szCs w:val="24"/>
        </w:rPr>
        <w:t xml:space="preserve"> elektroniczn</w:t>
      </w:r>
      <w:r w:rsidR="0076526C" w:rsidRPr="00BE6D08">
        <w:rPr>
          <w:sz w:val="24"/>
          <w:szCs w:val="24"/>
        </w:rPr>
        <w:t>ej</w:t>
      </w:r>
      <w:r w:rsidRPr="00BE6D08">
        <w:rPr>
          <w:sz w:val="24"/>
          <w:szCs w:val="24"/>
        </w:rPr>
        <w:t xml:space="preserve"> w tym postępowaniu, zamawiający wskazuje niżej podany adres poczty elektronicznej:</w:t>
      </w:r>
    </w:p>
    <w:p w14:paraId="3FB055FD" w14:textId="77777777" w:rsidR="007B3815" w:rsidRPr="00BE6D08" w:rsidRDefault="007B3815" w:rsidP="00ED7960">
      <w:pPr>
        <w:ind w:left="993"/>
        <w:jc w:val="both"/>
        <w:rPr>
          <w:sz w:val="24"/>
          <w:szCs w:val="24"/>
        </w:rPr>
      </w:pPr>
      <w:r w:rsidRPr="00BE6D08">
        <w:rPr>
          <w:sz w:val="24"/>
          <w:szCs w:val="24"/>
        </w:rPr>
        <w:t xml:space="preserve">(czynny całą dobę), </w:t>
      </w:r>
      <w:hyperlink r:id="rId11" w:history="1">
        <w:r w:rsidR="0011634E" w:rsidRPr="00BE6D08">
          <w:rPr>
            <w:rStyle w:val="Hipercze"/>
            <w:sz w:val="24"/>
            <w:szCs w:val="24"/>
          </w:rPr>
          <w:t>wiz@um.swinoujscie.pl</w:t>
        </w:r>
      </w:hyperlink>
    </w:p>
    <w:p w14:paraId="6ADF92B1" w14:textId="77777777" w:rsidR="007B3815" w:rsidRPr="00BE6D08" w:rsidRDefault="007B3815" w:rsidP="00ED7960">
      <w:pPr>
        <w:autoSpaceDE w:val="0"/>
        <w:autoSpaceDN w:val="0"/>
        <w:adjustRightInd w:val="0"/>
        <w:ind w:left="284"/>
        <w:jc w:val="both"/>
        <w:rPr>
          <w:sz w:val="24"/>
          <w:szCs w:val="24"/>
        </w:rPr>
      </w:pPr>
      <w:r w:rsidRPr="00BE6D08">
        <w:rPr>
          <w:sz w:val="24"/>
          <w:szCs w:val="24"/>
          <w:u w:val="single"/>
        </w:rPr>
        <w:t>Zamawiający upoważnia do kontaktów z wykonawcami następujące osoby</w:t>
      </w:r>
      <w:r w:rsidRPr="00BE6D08">
        <w:rPr>
          <w:sz w:val="24"/>
          <w:szCs w:val="24"/>
        </w:rPr>
        <w:t>:</w:t>
      </w:r>
    </w:p>
    <w:p w14:paraId="1E0B78FA" w14:textId="77777777" w:rsidR="007B3815" w:rsidRPr="00BE6D08" w:rsidRDefault="002173D7" w:rsidP="00ED7960">
      <w:pPr>
        <w:numPr>
          <w:ilvl w:val="0"/>
          <w:numId w:val="29"/>
        </w:numPr>
        <w:jc w:val="both"/>
        <w:rPr>
          <w:sz w:val="24"/>
          <w:szCs w:val="24"/>
        </w:rPr>
      </w:pPr>
      <w:r w:rsidRPr="00BE6D08">
        <w:rPr>
          <w:sz w:val="24"/>
          <w:szCs w:val="24"/>
        </w:rPr>
        <w:t>Włodzimierz Bogdał</w:t>
      </w:r>
      <w:r w:rsidR="00A43E4C" w:rsidRPr="00BE6D08">
        <w:rPr>
          <w:sz w:val="24"/>
          <w:szCs w:val="24"/>
        </w:rPr>
        <w:t xml:space="preserve"> </w:t>
      </w:r>
      <w:r w:rsidR="007B3815" w:rsidRPr="00BE6D08">
        <w:rPr>
          <w:sz w:val="24"/>
          <w:szCs w:val="24"/>
        </w:rPr>
        <w:t xml:space="preserve"> – </w:t>
      </w:r>
      <w:r w:rsidRPr="00BE6D08">
        <w:rPr>
          <w:sz w:val="24"/>
          <w:szCs w:val="24"/>
        </w:rPr>
        <w:t xml:space="preserve">Główny Specjalista </w:t>
      </w:r>
      <w:r w:rsidR="007B3815" w:rsidRPr="00BE6D08">
        <w:rPr>
          <w:sz w:val="24"/>
          <w:szCs w:val="24"/>
        </w:rPr>
        <w:t xml:space="preserve">Wydziału </w:t>
      </w:r>
      <w:r w:rsidR="0011634E" w:rsidRPr="00BE6D08">
        <w:rPr>
          <w:sz w:val="24"/>
          <w:szCs w:val="24"/>
        </w:rPr>
        <w:t xml:space="preserve">Infrastruktury i Zieleni Miejskiej </w:t>
      </w:r>
    </w:p>
    <w:p w14:paraId="392CDF38" w14:textId="21395FBD" w:rsidR="007B3815" w:rsidRPr="00BE6D08" w:rsidRDefault="007B3815" w:rsidP="00ED7960">
      <w:pPr>
        <w:ind w:left="1980" w:hanging="720"/>
        <w:jc w:val="both"/>
        <w:rPr>
          <w:sz w:val="24"/>
          <w:szCs w:val="24"/>
        </w:rPr>
      </w:pPr>
      <w:r w:rsidRPr="00BE6D08">
        <w:rPr>
          <w:sz w:val="24"/>
          <w:szCs w:val="24"/>
        </w:rPr>
        <w:t xml:space="preserve">e-mail: </w:t>
      </w:r>
      <w:r w:rsidRPr="00BE6D08">
        <w:rPr>
          <w:sz w:val="24"/>
          <w:szCs w:val="24"/>
        </w:rPr>
        <w:tab/>
      </w:r>
      <w:hyperlink r:id="rId12" w:history="1">
        <w:r w:rsidR="00BB7054" w:rsidRPr="00BE6D08">
          <w:rPr>
            <w:rStyle w:val="Hipercze"/>
            <w:sz w:val="24"/>
            <w:szCs w:val="24"/>
          </w:rPr>
          <w:t>wbogdal@um.swinoujscie.pl</w:t>
        </w:r>
      </w:hyperlink>
      <w:r w:rsidR="00E31A67" w:rsidRPr="00BE6D08">
        <w:rPr>
          <w:sz w:val="24"/>
          <w:szCs w:val="24"/>
        </w:rPr>
        <w:t xml:space="preserve">; </w:t>
      </w:r>
    </w:p>
    <w:p w14:paraId="097C3D5D" w14:textId="77777777" w:rsidR="007B3815" w:rsidRPr="00BE6D08" w:rsidRDefault="007B3815" w:rsidP="00ED7960">
      <w:pPr>
        <w:ind w:firstLine="426"/>
        <w:jc w:val="both"/>
        <w:rPr>
          <w:sz w:val="24"/>
          <w:szCs w:val="24"/>
        </w:rPr>
      </w:pPr>
      <w:r w:rsidRPr="00BE6D08">
        <w:rPr>
          <w:sz w:val="24"/>
          <w:szCs w:val="24"/>
        </w:rPr>
        <w:t>lub, w czasie nieobecności ww.:</w:t>
      </w:r>
    </w:p>
    <w:p w14:paraId="7E4AE057" w14:textId="77777777" w:rsidR="007B3815" w:rsidRPr="00BE6D08" w:rsidRDefault="0011634E" w:rsidP="00ED7960">
      <w:pPr>
        <w:numPr>
          <w:ilvl w:val="0"/>
          <w:numId w:val="29"/>
        </w:numPr>
        <w:jc w:val="both"/>
        <w:rPr>
          <w:color w:val="000000" w:themeColor="text1"/>
          <w:sz w:val="24"/>
          <w:szCs w:val="24"/>
        </w:rPr>
      </w:pPr>
      <w:r w:rsidRPr="00BE6D08">
        <w:rPr>
          <w:color w:val="000000" w:themeColor="text1"/>
          <w:sz w:val="24"/>
          <w:szCs w:val="24"/>
        </w:rPr>
        <w:t xml:space="preserve">Sylwester Sowała </w:t>
      </w:r>
      <w:r w:rsidR="007B3815" w:rsidRPr="00BE6D08">
        <w:rPr>
          <w:color w:val="000000" w:themeColor="text1"/>
          <w:sz w:val="24"/>
          <w:szCs w:val="24"/>
        </w:rPr>
        <w:t xml:space="preserve"> – </w:t>
      </w:r>
      <w:r w:rsidRPr="00BE6D08">
        <w:rPr>
          <w:color w:val="000000" w:themeColor="text1"/>
          <w:sz w:val="24"/>
          <w:szCs w:val="24"/>
        </w:rPr>
        <w:t>Zastępca N</w:t>
      </w:r>
      <w:r w:rsidR="007B3815" w:rsidRPr="00BE6D08">
        <w:rPr>
          <w:color w:val="000000" w:themeColor="text1"/>
          <w:sz w:val="24"/>
          <w:szCs w:val="24"/>
        </w:rPr>
        <w:t>aczelnik</w:t>
      </w:r>
      <w:r w:rsidRPr="00BE6D08">
        <w:rPr>
          <w:color w:val="000000" w:themeColor="text1"/>
          <w:sz w:val="24"/>
          <w:szCs w:val="24"/>
        </w:rPr>
        <w:t>a</w:t>
      </w:r>
      <w:r w:rsidR="007B3815" w:rsidRPr="00BE6D08">
        <w:rPr>
          <w:color w:val="000000" w:themeColor="text1"/>
          <w:sz w:val="24"/>
          <w:szCs w:val="24"/>
        </w:rPr>
        <w:t xml:space="preserve"> Wydziału </w:t>
      </w:r>
      <w:r w:rsidRPr="00BE6D08">
        <w:rPr>
          <w:color w:val="000000" w:themeColor="text1"/>
          <w:sz w:val="24"/>
          <w:szCs w:val="24"/>
        </w:rPr>
        <w:t>Infrastruktury i Zieleni Miejskiej</w:t>
      </w:r>
    </w:p>
    <w:p w14:paraId="198D555B" w14:textId="77777777" w:rsidR="007B3815" w:rsidRPr="00BE6D08" w:rsidRDefault="007B3815" w:rsidP="00ED7960">
      <w:pPr>
        <w:ind w:left="1980" w:hanging="720"/>
        <w:jc w:val="both"/>
        <w:rPr>
          <w:color w:val="000000" w:themeColor="text1"/>
          <w:sz w:val="24"/>
          <w:szCs w:val="24"/>
          <w:lang w:val="en-US"/>
        </w:rPr>
      </w:pPr>
      <w:r w:rsidRPr="00BE6D08">
        <w:rPr>
          <w:color w:val="000000" w:themeColor="text1"/>
          <w:sz w:val="24"/>
          <w:szCs w:val="24"/>
          <w:lang w:val="en-US"/>
        </w:rPr>
        <w:t xml:space="preserve">e-mail: </w:t>
      </w:r>
      <w:r w:rsidR="00A43E4C" w:rsidRPr="004F6A9F">
        <w:rPr>
          <w:rStyle w:val="Hipercze"/>
          <w:sz w:val="24"/>
          <w:szCs w:val="24"/>
        </w:rPr>
        <w:t>ssowala</w:t>
      </w:r>
      <w:r w:rsidRPr="004F6A9F">
        <w:rPr>
          <w:rStyle w:val="Hipercze"/>
          <w:sz w:val="24"/>
          <w:szCs w:val="24"/>
        </w:rPr>
        <w:t>@um.swinoujscie.pl</w:t>
      </w:r>
    </w:p>
    <w:p w14:paraId="5E103F53" w14:textId="77777777" w:rsidR="007B3815" w:rsidRPr="00BE6D08" w:rsidRDefault="007B3815" w:rsidP="00ED7960">
      <w:pPr>
        <w:numPr>
          <w:ilvl w:val="0"/>
          <w:numId w:val="9"/>
        </w:numPr>
        <w:tabs>
          <w:tab w:val="clear" w:pos="720"/>
        </w:tabs>
        <w:ind w:left="426" w:hanging="426"/>
        <w:jc w:val="both"/>
        <w:rPr>
          <w:sz w:val="24"/>
          <w:szCs w:val="24"/>
        </w:rPr>
      </w:pPr>
      <w:r w:rsidRPr="00BE6D08">
        <w:rPr>
          <w:sz w:val="24"/>
          <w:szCs w:val="24"/>
        </w:rPr>
        <w:lastRenderedPageBreak/>
        <w:t xml:space="preserve">Wykonawca może zwrócić się do zamawiającego o wyjaśnienie treści </w:t>
      </w:r>
      <w:proofErr w:type="spellStart"/>
      <w:r w:rsidRPr="00BE6D08">
        <w:rPr>
          <w:sz w:val="24"/>
          <w:szCs w:val="24"/>
        </w:rPr>
        <w:t>siwz</w:t>
      </w:r>
      <w:proofErr w:type="spellEnd"/>
      <w:r w:rsidRPr="00BE6D08">
        <w:rPr>
          <w:sz w:val="24"/>
          <w:szCs w:val="24"/>
        </w:rPr>
        <w:t xml:space="preserve"> zamawiający udzieli wyjaśnień niezwłocznie, jednak nie później niż na </w:t>
      </w:r>
      <w:r w:rsidRPr="00BE6D08">
        <w:rPr>
          <w:b/>
          <w:bCs/>
          <w:sz w:val="24"/>
          <w:szCs w:val="24"/>
        </w:rPr>
        <w:t>2 dni</w:t>
      </w:r>
      <w:r w:rsidRPr="00BE6D08">
        <w:rPr>
          <w:sz w:val="24"/>
          <w:szCs w:val="24"/>
        </w:rPr>
        <w:t xml:space="preserve"> przed upływem terminu składania ofert, pod warunkiem że wniosek o wyjaśnienie treści </w:t>
      </w:r>
      <w:proofErr w:type="spellStart"/>
      <w:r w:rsidRPr="00BE6D08">
        <w:rPr>
          <w:sz w:val="24"/>
          <w:szCs w:val="24"/>
        </w:rPr>
        <w:t>siwz</w:t>
      </w:r>
      <w:proofErr w:type="spellEnd"/>
      <w:r w:rsidRPr="00BE6D08">
        <w:rPr>
          <w:sz w:val="24"/>
          <w:szCs w:val="24"/>
        </w:rPr>
        <w:t xml:space="preserve"> wpłynie do zamawiającego nie później niż do końca dnia, w którym upływa połowa wyznaczonego terminu składania ofert.</w:t>
      </w:r>
    </w:p>
    <w:p w14:paraId="305A46FE" w14:textId="77777777" w:rsidR="007B3815" w:rsidRPr="00BE6D08" w:rsidRDefault="007B3815" w:rsidP="00ED7960">
      <w:pPr>
        <w:numPr>
          <w:ilvl w:val="0"/>
          <w:numId w:val="9"/>
        </w:numPr>
        <w:tabs>
          <w:tab w:val="clear" w:pos="720"/>
        </w:tabs>
        <w:ind w:left="426" w:hanging="426"/>
        <w:jc w:val="both"/>
        <w:rPr>
          <w:sz w:val="24"/>
          <w:szCs w:val="24"/>
        </w:rPr>
      </w:pPr>
      <w:r w:rsidRPr="00BE6D08">
        <w:rPr>
          <w:sz w:val="24"/>
          <w:szCs w:val="24"/>
        </w:rPr>
        <w:t xml:space="preserve">Jeżeli wniosek o wyjaśnienie treści </w:t>
      </w:r>
      <w:proofErr w:type="spellStart"/>
      <w:r w:rsidRPr="00BE6D08">
        <w:rPr>
          <w:sz w:val="24"/>
          <w:szCs w:val="24"/>
        </w:rPr>
        <w:t>siwz</w:t>
      </w:r>
      <w:proofErr w:type="spellEnd"/>
      <w:r w:rsidRPr="00BE6D08">
        <w:rPr>
          <w:sz w:val="24"/>
          <w:szCs w:val="24"/>
        </w:rPr>
        <w:t xml:space="preserve"> wpłynie po upływie terminu składania wniosku, o którym mowa w pkt 9, lub będzie dotyczyć udzielonych wyjaśnień, zamawiający może udzielić wyjaśnień albo pozostawić wniosek bez rozpoznania.</w:t>
      </w:r>
    </w:p>
    <w:p w14:paraId="12625113" w14:textId="77777777" w:rsidR="007B3815" w:rsidRPr="00BE6D08" w:rsidRDefault="007B3815" w:rsidP="00ED7960">
      <w:pPr>
        <w:numPr>
          <w:ilvl w:val="0"/>
          <w:numId w:val="9"/>
        </w:numPr>
        <w:tabs>
          <w:tab w:val="clear" w:pos="720"/>
        </w:tabs>
        <w:ind w:left="426" w:hanging="426"/>
        <w:jc w:val="both"/>
        <w:rPr>
          <w:sz w:val="24"/>
          <w:szCs w:val="24"/>
        </w:rPr>
      </w:pPr>
      <w:r w:rsidRPr="00BE6D08">
        <w:rPr>
          <w:sz w:val="24"/>
          <w:szCs w:val="24"/>
        </w:rPr>
        <w:t>Przedłużenie terminu składania ofert nie wpływa na bieg terminu składania wniosku, o którym mowa w pkt 9.</w:t>
      </w:r>
    </w:p>
    <w:p w14:paraId="60CCEE5D" w14:textId="77777777" w:rsidR="007B3815" w:rsidRPr="00BE6D08" w:rsidRDefault="007B3815" w:rsidP="00ED7960">
      <w:pPr>
        <w:numPr>
          <w:ilvl w:val="0"/>
          <w:numId w:val="9"/>
        </w:numPr>
        <w:tabs>
          <w:tab w:val="clear" w:pos="720"/>
        </w:tabs>
        <w:ind w:left="426" w:hanging="426"/>
        <w:jc w:val="both"/>
        <w:rPr>
          <w:sz w:val="24"/>
          <w:szCs w:val="24"/>
        </w:rPr>
      </w:pPr>
      <w:r w:rsidRPr="00BE6D08">
        <w:rPr>
          <w:sz w:val="24"/>
          <w:szCs w:val="24"/>
        </w:rPr>
        <w:t xml:space="preserve">Treść pytań wraz z wyjaśnieniami zamawiający przekazuje wykonawcom, którym przekazał </w:t>
      </w:r>
      <w:proofErr w:type="spellStart"/>
      <w:r w:rsidRPr="00BE6D08">
        <w:rPr>
          <w:sz w:val="24"/>
          <w:szCs w:val="24"/>
        </w:rPr>
        <w:t>siwz</w:t>
      </w:r>
      <w:proofErr w:type="spellEnd"/>
      <w:r w:rsidRPr="00BE6D08">
        <w:rPr>
          <w:sz w:val="24"/>
          <w:szCs w:val="24"/>
        </w:rPr>
        <w:t xml:space="preserve"> bez ujawniania źródła zapytania oraz udostępnia na stronie internetowej.</w:t>
      </w:r>
    </w:p>
    <w:p w14:paraId="30E142EC" w14:textId="77777777" w:rsidR="007B3815" w:rsidRPr="00BE6D08" w:rsidRDefault="007B3815" w:rsidP="00ED7960">
      <w:pPr>
        <w:numPr>
          <w:ilvl w:val="0"/>
          <w:numId w:val="9"/>
        </w:numPr>
        <w:tabs>
          <w:tab w:val="clear" w:pos="720"/>
        </w:tabs>
        <w:ind w:left="426" w:hanging="426"/>
        <w:jc w:val="both"/>
        <w:rPr>
          <w:sz w:val="24"/>
          <w:szCs w:val="24"/>
        </w:rPr>
      </w:pPr>
      <w:r w:rsidRPr="00BE6D08">
        <w:rPr>
          <w:sz w:val="24"/>
          <w:szCs w:val="24"/>
        </w:rPr>
        <w:t xml:space="preserve">W uzasadnionych przypadkach zamawiający może przed upływem terminu składania ofert zmienić treść specyfikacji istotnych warunków zamówienia. Dokonaną zmianę treści </w:t>
      </w:r>
      <w:proofErr w:type="spellStart"/>
      <w:r w:rsidRPr="00BE6D08">
        <w:rPr>
          <w:sz w:val="24"/>
          <w:szCs w:val="24"/>
        </w:rPr>
        <w:t>siwz</w:t>
      </w:r>
      <w:proofErr w:type="spellEnd"/>
      <w:r w:rsidRPr="00BE6D08">
        <w:rPr>
          <w:sz w:val="24"/>
          <w:szCs w:val="24"/>
        </w:rPr>
        <w:t xml:space="preserve"> zamawiający udostępnia na stronie internetowej.</w:t>
      </w:r>
    </w:p>
    <w:p w14:paraId="4CD1291B" w14:textId="77777777" w:rsidR="007B3815" w:rsidRPr="00BE6D08" w:rsidRDefault="007B3815" w:rsidP="00ED7960">
      <w:pPr>
        <w:numPr>
          <w:ilvl w:val="0"/>
          <w:numId w:val="9"/>
        </w:numPr>
        <w:tabs>
          <w:tab w:val="clear" w:pos="720"/>
        </w:tabs>
        <w:ind w:left="425" w:hanging="425"/>
        <w:jc w:val="both"/>
        <w:rPr>
          <w:sz w:val="24"/>
          <w:szCs w:val="24"/>
        </w:rPr>
      </w:pPr>
      <w:r w:rsidRPr="00BE6D08">
        <w:rPr>
          <w:sz w:val="24"/>
          <w:szCs w:val="24"/>
        </w:rPr>
        <w:t xml:space="preserve">Jeżeli w wyniku zmiany treści </w:t>
      </w:r>
      <w:proofErr w:type="spellStart"/>
      <w:r w:rsidRPr="00BE6D08">
        <w:rPr>
          <w:sz w:val="24"/>
          <w:szCs w:val="24"/>
        </w:rPr>
        <w:t>siwz</w:t>
      </w:r>
      <w:proofErr w:type="spellEnd"/>
      <w:r w:rsidRPr="00BE6D08">
        <w:rPr>
          <w:sz w:val="24"/>
          <w:szCs w:val="24"/>
        </w:rPr>
        <w:t xml:space="preserve"> nieprowadzącej do zmiany treści ogłoszenia o zamówieniu jest niezbędny dodatkowy czas na wprowadzenie zmian w ofertach, zamawiający przedłuża termin składania ofert i zamieszcza informację na stronie internetowej.</w:t>
      </w:r>
    </w:p>
    <w:p w14:paraId="0F22D4B1" w14:textId="77777777" w:rsidR="007B3815" w:rsidRPr="00BE6D08" w:rsidRDefault="007B3815" w:rsidP="00ED7960">
      <w:pPr>
        <w:tabs>
          <w:tab w:val="num" w:pos="709"/>
        </w:tabs>
        <w:jc w:val="both"/>
        <w:rPr>
          <w:sz w:val="24"/>
          <w:szCs w:val="24"/>
        </w:rPr>
      </w:pPr>
    </w:p>
    <w:p w14:paraId="464642A6" w14:textId="77777777" w:rsidR="007B3815" w:rsidRPr="00BE6D08" w:rsidRDefault="007B3815" w:rsidP="00ED7960">
      <w:pPr>
        <w:pStyle w:val="Nagwek4"/>
        <w:rPr>
          <w:color w:val="auto"/>
        </w:rPr>
      </w:pPr>
      <w:r w:rsidRPr="00BE6D08">
        <w:rPr>
          <w:color w:val="auto"/>
        </w:rPr>
        <w:t>ROZDZIAŁ X Sposób obliczenia ceny oferty</w:t>
      </w:r>
    </w:p>
    <w:p w14:paraId="1077A490" w14:textId="77777777" w:rsidR="009F5679" w:rsidRPr="00BE6D08" w:rsidRDefault="009F5679" w:rsidP="00ED7960">
      <w:pPr>
        <w:pStyle w:val="Default"/>
        <w:numPr>
          <w:ilvl w:val="0"/>
          <w:numId w:val="51"/>
        </w:numPr>
        <w:tabs>
          <w:tab w:val="left" w:pos="426"/>
        </w:tabs>
        <w:spacing w:after="67"/>
        <w:ind w:left="426" w:hanging="426"/>
        <w:jc w:val="both"/>
        <w:rPr>
          <w:color w:val="auto"/>
        </w:rPr>
      </w:pPr>
      <w:r w:rsidRPr="00BE6D08">
        <w:rPr>
          <w:color w:val="auto"/>
        </w:rPr>
        <w:t xml:space="preserve">Cena Oferty zostanie wyliczona przez Wykonawcę wg </w:t>
      </w:r>
      <w:r w:rsidRPr="00BE6D08">
        <w:rPr>
          <w:b/>
          <w:color w:val="auto"/>
        </w:rPr>
        <w:t>załącznika nr 2.</w:t>
      </w:r>
      <w:r w:rsidR="009F0D6E" w:rsidRPr="00BE6D08">
        <w:rPr>
          <w:b/>
          <w:color w:val="auto"/>
        </w:rPr>
        <w:t>1</w:t>
      </w:r>
      <w:r w:rsidRPr="00BE6D08">
        <w:rPr>
          <w:color w:val="auto"/>
        </w:rPr>
        <w:t xml:space="preserve"> </w:t>
      </w:r>
      <w:r w:rsidRPr="00BE6D08">
        <w:rPr>
          <w:b/>
          <w:color w:val="auto"/>
        </w:rPr>
        <w:t>UWAGA: Wypełniony załącznik należy załączyć do oferty. W przypadku braku wypełnionego załącznika oferta zostanie odrzucona.</w:t>
      </w:r>
      <w:r w:rsidRPr="00BE6D08">
        <w:rPr>
          <w:color w:val="auto"/>
        </w:rPr>
        <w:t xml:space="preserve"> </w:t>
      </w:r>
    </w:p>
    <w:p w14:paraId="58F0DC03" w14:textId="6EE7B209" w:rsidR="009F5679" w:rsidRPr="004F6A9F" w:rsidRDefault="009F5679" w:rsidP="00ED7960">
      <w:pPr>
        <w:pStyle w:val="Default"/>
        <w:numPr>
          <w:ilvl w:val="0"/>
          <w:numId w:val="51"/>
        </w:numPr>
        <w:tabs>
          <w:tab w:val="left" w:pos="426"/>
        </w:tabs>
        <w:spacing w:after="67"/>
        <w:ind w:left="426" w:hanging="426"/>
        <w:jc w:val="both"/>
        <w:rPr>
          <w:color w:val="auto"/>
        </w:rPr>
      </w:pPr>
      <w:r w:rsidRPr="004F6A9F">
        <w:rPr>
          <w:color w:val="auto"/>
        </w:rPr>
        <w:t xml:space="preserve">Zakres rzeczowo finansowy, o którym mowa w pkt. 1 powyżej należy sporządzić metodą kalkulacji uproszczonej ściśle według kolejności wyszczególnionych pozycji. Wykonawca określi ceny jednostkowe netto oraz wartości usług netto dla wszystkich pozycji wymienionych w kosztorysie. </w:t>
      </w:r>
    </w:p>
    <w:p w14:paraId="2B3545AB" w14:textId="04498629" w:rsidR="009F5679" w:rsidRPr="00BE6D08" w:rsidRDefault="009F5679" w:rsidP="00ED7960">
      <w:pPr>
        <w:pStyle w:val="Default"/>
        <w:numPr>
          <w:ilvl w:val="0"/>
          <w:numId w:val="51"/>
        </w:numPr>
        <w:tabs>
          <w:tab w:val="left" w:pos="426"/>
        </w:tabs>
        <w:spacing w:after="67"/>
        <w:ind w:left="426" w:hanging="426"/>
        <w:jc w:val="both"/>
        <w:rPr>
          <w:color w:val="auto"/>
        </w:rPr>
      </w:pPr>
      <w:r w:rsidRPr="00BE6D08">
        <w:rPr>
          <w:color w:val="auto"/>
        </w:rPr>
        <w:t xml:space="preserve">Podczas oceny ofert, w razie jakichkolwiek wątpliwości Zamawiającego wynikających, </w:t>
      </w:r>
      <w:r w:rsidRPr="00BE6D08">
        <w:rPr>
          <w:color w:val="auto"/>
        </w:rPr>
        <w:br/>
        <w:t xml:space="preserve">np. z omyłek w obliczeniach wartości poszczególnych elementów rozliczeniowych, brana będzie pod uwagę Cena Oferty po poprawieniu omyłek, zgodnie z art. 87 </w:t>
      </w:r>
      <w:proofErr w:type="spellStart"/>
      <w:r w:rsidRPr="00BE6D08">
        <w:rPr>
          <w:color w:val="auto"/>
        </w:rPr>
        <w:t>Pzp</w:t>
      </w:r>
      <w:proofErr w:type="spellEnd"/>
      <w:r w:rsidRPr="00BE6D08">
        <w:rPr>
          <w:color w:val="auto"/>
        </w:rPr>
        <w:t xml:space="preserve">. </w:t>
      </w:r>
    </w:p>
    <w:p w14:paraId="35BE7E26" w14:textId="220C554B" w:rsidR="009F5679" w:rsidRPr="00BE6D08" w:rsidRDefault="009F5679" w:rsidP="00ED7960">
      <w:pPr>
        <w:pStyle w:val="Default"/>
        <w:numPr>
          <w:ilvl w:val="0"/>
          <w:numId w:val="51"/>
        </w:numPr>
        <w:tabs>
          <w:tab w:val="left" w:pos="426"/>
        </w:tabs>
        <w:spacing w:after="67"/>
        <w:ind w:left="426" w:hanging="426"/>
        <w:jc w:val="both"/>
        <w:rPr>
          <w:color w:val="auto"/>
        </w:rPr>
      </w:pPr>
      <w:r w:rsidRPr="00BE6D08">
        <w:rPr>
          <w:color w:val="auto"/>
        </w:rPr>
        <w:t xml:space="preserve">Wyliczone w zakresie rzeczowo finansowym (dla poszczególnych </w:t>
      </w:r>
      <w:r w:rsidR="009F0D6E" w:rsidRPr="00BE6D08">
        <w:rPr>
          <w:color w:val="auto"/>
        </w:rPr>
        <w:t>robót</w:t>
      </w:r>
      <w:r w:rsidRPr="00BE6D08">
        <w:rPr>
          <w:color w:val="auto"/>
        </w:rPr>
        <w:t xml:space="preserve"> danej części zadania) wartości netto za wykonanie poszczególnych elementów prac Wykonawca powinien zsumować do pozycji „razem” (dla danej części zadania) , dodać podatek VAT i obliczyć cenę brutto . </w:t>
      </w:r>
    </w:p>
    <w:p w14:paraId="67FA4727" w14:textId="77777777" w:rsidR="009F5679" w:rsidRPr="00BE6D08" w:rsidRDefault="009F5679" w:rsidP="00ED7960">
      <w:pPr>
        <w:pStyle w:val="Default"/>
        <w:numPr>
          <w:ilvl w:val="0"/>
          <w:numId w:val="51"/>
        </w:numPr>
        <w:tabs>
          <w:tab w:val="left" w:pos="426"/>
        </w:tabs>
        <w:spacing w:after="67"/>
        <w:ind w:left="426" w:hanging="426"/>
        <w:jc w:val="both"/>
        <w:rPr>
          <w:color w:val="auto"/>
        </w:rPr>
      </w:pPr>
      <w:r w:rsidRPr="00BE6D08">
        <w:rPr>
          <w:color w:val="auto"/>
        </w:rPr>
        <w:t xml:space="preserve">Wykonawca obliczając cenę oferty musi uwzględnić w zakresie rzeczowo finansowym  wszystkie opisane pozycje. Wykonawca nie może również wprowadzać zmian do zakresu rzeczowo finansowego. Wszystkie błędy ujawnione w Specyfikacjach Technicznych oraz w zakresie rzeczowo finansowym Wykonawca powinien zgłosić Zamawiającemu przed terminem składania ofert. </w:t>
      </w:r>
    </w:p>
    <w:p w14:paraId="07888AB9" w14:textId="77777777" w:rsidR="009F5679" w:rsidRPr="00BE6D08" w:rsidRDefault="009F5679" w:rsidP="00ED7960">
      <w:pPr>
        <w:numPr>
          <w:ilvl w:val="0"/>
          <w:numId w:val="51"/>
        </w:numPr>
        <w:tabs>
          <w:tab w:val="left" w:pos="426"/>
        </w:tabs>
        <w:ind w:left="426" w:hanging="426"/>
        <w:jc w:val="both"/>
        <w:rPr>
          <w:sz w:val="24"/>
          <w:szCs w:val="24"/>
        </w:rPr>
      </w:pPr>
      <w:r w:rsidRPr="00BE6D08">
        <w:rPr>
          <w:sz w:val="24"/>
          <w:szCs w:val="24"/>
        </w:rPr>
        <w:t xml:space="preserve">Cena oferty powinna obejmować całkowity koszt wykonania przedmiotu zamówienia: </w:t>
      </w:r>
    </w:p>
    <w:p w14:paraId="1C3E8FBC" w14:textId="77777777" w:rsidR="009F5679" w:rsidRPr="00BE6D08" w:rsidRDefault="009F5679" w:rsidP="00ED7960">
      <w:pPr>
        <w:numPr>
          <w:ilvl w:val="0"/>
          <w:numId w:val="52"/>
        </w:numPr>
        <w:tabs>
          <w:tab w:val="num" w:pos="709"/>
        </w:tabs>
        <w:ind w:left="709" w:hanging="283"/>
        <w:jc w:val="both"/>
        <w:rPr>
          <w:sz w:val="24"/>
          <w:szCs w:val="24"/>
        </w:rPr>
      </w:pPr>
      <w:r w:rsidRPr="00BE6D08">
        <w:rPr>
          <w:sz w:val="24"/>
          <w:szCs w:val="24"/>
        </w:rPr>
        <w:t xml:space="preserve">zgodnie z zakresem prac określonym w projekcie umowy stanowiącym </w:t>
      </w:r>
      <w:r w:rsidRPr="00BE6D08">
        <w:rPr>
          <w:b/>
          <w:sz w:val="24"/>
          <w:szCs w:val="24"/>
        </w:rPr>
        <w:t xml:space="preserve">załącznik </w:t>
      </w:r>
      <w:r w:rsidRPr="00BE6D08">
        <w:rPr>
          <w:b/>
          <w:sz w:val="24"/>
          <w:szCs w:val="24"/>
        </w:rPr>
        <w:br/>
        <w:t xml:space="preserve">nr </w:t>
      </w:r>
      <w:r w:rsidR="009F0D6E" w:rsidRPr="00BE6D08">
        <w:rPr>
          <w:b/>
          <w:sz w:val="24"/>
          <w:szCs w:val="24"/>
        </w:rPr>
        <w:t xml:space="preserve">2 </w:t>
      </w:r>
      <w:r w:rsidRPr="00BE6D08">
        <w:rPr>
          <w:b/>
          <w:sz w:val="24"/>
          <w:szCs w:val="24"/>
        </w:rPr>
        <w:t xml:space="preserve">do </w:t>
      </w:r>
      <w:proofErr w:type="spellStart"/>
      <w:r w:rsidRPr="00BE6D08">
        <w:rPr>
          <w:b/>
          <w:sz w:val="24"/>
          <w:szCs w:val="24"/>
        </w:rPr>
        <w:t>siwz</w:t>
      </w:r>
      <w:proofErr w:type="spellEnd"/>
      <w:r w:rsidRPr="00BE6D08">
        <w:rPr>
          <w:b/>
          <w:sz w:val="24"/>
          <w:szCs w:val="24"/>
        </w:rPr>
        <w:t>,</w:t>
      </w:r>
      <w:r w:rsidRPr="00BE6D08">
        <w:rPr>
          <w:sz w:val="24"/>
          <w:szCs w:val="24"/>
        </w:rPr>
        <w:t xml:space="preserve"> w opisie przedmiotu zamówienia stanowiącym załącznik nr </w:t>
      </w:r>
      <w:r w:rsidR="009F0D6E" w:rsidRPr="00BE6D08">
        <w:rPr>
          <w:sz w:val="24"/>
          <w:szCs w:val="24"/>
        </w:rPr>
        <w:t>2.2</w:t>
      </w:r>
      <w:r w:rsidRPr="00BE6D08">
        <w:rPr>
          <w:sz w:val="24"/>
          <w:szCs w:val="24"/>
        </w:rPr>
        <w:t xml:space="preserve"> do </w:t>
      </w:r>
      <w:proofErr w:type="spellStart"/>
      <w:r w:rsidRPr="00BE6D08">
        <w:rPr>
          <w:sz w:val="24"/>
          <w:szCs w:val="24"/>
        </w:rPr>
        <w:t>siwz</w:t>
      </w:r>
      <w:proofErr w:type="spellEnd"/>
      <w:r w:rsidRPr="00BE6D08">
        <w:rPr>
          <w:sz w:val="24"/>
          <w:szCs w:val="24"/>
        </w:rPr>
        <w:t xml:space="preserve">, </w:t>
      </w:r>
    </w:p>
    <w:p w14:paraId="19B491C0" w14:textId="6557A2F1" w:rsidR="009F5679" w:rsidRPr="00974605" w:rsidRDefault="009F5679" w:rsidP="00ED7960">
      <w:pPr>
        <w:numPr>
          <w:ilvl w:val="0"/>
          <w:numId w:val="52"/>
        </w:numPr>
        <w:tabs>
          <w:tab w:val="num" w:pos="709"/>
        </w:tabs>
        <w:ind w:left="709" w:hanging="283"/>
        <w:jc w:val="both"/>
        <w:rPr>
          <w:sz w:val="24"/>
          <w:szCs w:val="24"/>
        </w:rPr>
      </w:pPr>
      <w:r w:rsidRPr="00BE6D08">
        <w:rPr>
          <w:sz w:val="24"/>
          <w:szCs w:val="24"/>
        </w:rPr>
        <w:t xml:space="preserve">cena musi zawierać wszystkie koszty związane z realizacją zadania wynikające wprost z  opisu przedmiotu zamówienia i zakresu rzeczowego określonego w punkcie. </w:t>
      </w:r>
    </w:p>
    <w:p w14:paraId="3F481FDB" w14:textId="77777777" w:rsidR="009F5679" w:rsidRPr="00BE6D08" w:rsidRDefault="009F5679" w:rsidP="00ED7960">
      <w:pPr>
        <w:numPr>
          <w:ilvl w:val="0"/>
          <w:numId w:val="51"/>
        </w:numPr>
        <w:tabs>
          <w:tab w:val="num" w:pos="426"/>
        </w:tabs>
        <w:ind w:left="426" w:hanging="426"/>
        <w:jc w:val="both"/>
        <w:rPr>
          <w:sz w:val="24"/>
          <w:szCs w:val="24"/>
        </w:rPr>
      </w:pPr>
      <w:r w:rsidRPr="00BE6D08">
        <w:rPr>
          <w:sz w:val="24"/>
          <w:szCs w:val="24"/>
        </w:rPr>
        <w:lastRenderedPageBreak/>
        <w:t>Wszystkie obliczenia, oraz wpisywanie ich wyników do dokumentów stanowiących ofertę należy wykonać ze szczególną starannością i poddać sprawdzeniu w celu uniknięcia omyłek rachunkowych i pisarskich.</w:t>
      </w:r>
    </w:p>
    <w:p w14:paraId="4CFAFBBC" w14:textId="3C0665FC" w:rsidR="009F5679" w:rsidRPr="00BE6D08" w:rsidRDefault="009F5679" w:rsidP="00ED7960">
      <w:pPr>
        <w:numPr>
          <w:ilvl w:val="0"/>
          <w:numId w:val="51"/>
        </w:numPr>
        <w:tabs>
          <w:tab w:val="num" w:pos="426"/>
        </w:tabs>
        <w:ind w:left="426" w:hanging="426"/>
        <w:jc w:val="both"/>
        <w:rPr>
          <w:sz w:val="24"/>
          <w:szCs w:val="24"/>
        </w:rPr>
      </w:pPr>
      <w:r w:rsidRPr="00BE6D08">
        <w:rPr>
          <w:sz w:val="24"/>
          <w:szCs w:val="24"/>
        </w:rPr>
        <w:t xml:space="preserve">Zamawiający poprawia zauważone przez komisję przetargową omyłki w obliczeniu ceny w sposób określony w art. 87 ust. 2 </w:t>
      </w:r>
      <w:proofErr w:type="spellStart"/>
      <w:r w:rsidR="00E87BCE">
        <w:rPr>
          <w:sz w:val="24"/>
          <w:szCs w:val="24"/>
        </w:rPr>
        <w:t>Pzp</w:t>
      </w:r>
      <w:proofErr w:type="spellEnd"/>
      <w:r w:rsidR="00E87BCE">
        <w:rPr>
          <w:sz w:val="24"/>
          <w:szCs w:val="24"/>
        </w:rPr>
        <w:t>.</w:t>
      </w:r>
    </w:p>
    <w:p w14:paraId="539839B5" w14:textId="0FBC53AD" w:rsidR="009F5679" w:rsidRPr="00BE6D08" w:rsidRDefault="009F5679" w:rsidP="00ED7960">
      <w:pPr>
        <w:numPr>
          <w:ilvl w:val="0"/>
          <w:numId w:val="51"/>
        </w:numPr>
        <w:tabs>
          <w:tab w:val="left" w:pos="426"/>
        </w:tabs>
        <w:ind w:hanging="720"/>
        <w:jc w:val="both"/>
        <w:rPr>
          <w:sz w:val="24"/>
          <w:szCs w:val="24"/>
        </w:rPr>
      </w:pPr>
      <w:r w:rsidRPr="00BE6D08">
        <w:rPr>
          <w:sz w:val="24"/>
          <w:szCs w:val="24"/>
        </w:rPr>
        <w:t xml:space="preserve">Rozliczenia pomiędzy zamawiającym a wykonawcą będą prowadzone w walucie </w:t>
      </w:r>
      <w:r w:rsidR="00E87BCE">
        <w:rPr>
          <w:sz w:val="24"/>
          <w:szCs w:val="24"/>
        </w:rPr>
        <w:t>polskiej</w:t>
      </w:r>
      <w:r w:rsidRPr="00BE6D08">
        <w:rPr>
          <w:sz w:val="24"/>
          <w:szCs w:val="24"/>
        </w:rPr>
        <w:t>.</w:t>
      </w:r>
    </w:p>
    <w:p w14:paraId="11EAA980" w14:textId="77777777" w:rsidR="009F5679" w:rsidRPr="00BE6D08" w:rsidRDefault="009F5679" w:rsidP="00ED7960">
      <w:pPr>
        <w:numPr>
          <w:ilvl w:val="0"/>
          <w:numId w:val="51"/>
        </w:numPr>
        <w:tabs>
          <w:tab w:val="left" w:pos="426"/>
        </w:tabs>
        <w:ind w:left="426" w:hanging="426"/>
        <w:jc w:val="both"/>
        <w:rPr>
          <w:sz w:val="24"/>
          <w:szCs w:val="24"/>
        </w:rPr>
      </w:pPr>
      <w:r w:rsidRPr="00BE6D08">
        <w:rPr>
          <w:sz w:val="24"/>
          <w:szCs w:val="24"/>
        </w:rPr>
        <w:t>Cena musi być wyrażona w złotych polskich niezależnie od wchodzących w jej skład elementów. Tak obliczona cena będzie brana pod uwagę przez komisję przetargową w trakcie wyboru najkorzystniejszej oferty.</w:t>
      </w:r>
    </w:p>
    <w:p w14:paraId="727557AF" w14:textId="77777777" w:rsidR="007B3815" w:rsidRPr="00BE6D08" w:rsidRDefault="007B3815" w:rsidP="00ED7960">
      <w:pPr>
        <w:jc w:val="both"/>
        <w:rPr>
          <w:color w:val="FF0000"/>
          <w:sz w:val="24"/>
          <w:szCs w:val="24"/>
        </w:rPr>
      </w:pPr>
    </w:p>
    <w:p w14:paraId="1AB1B9A8" w14:textId="77777777" w:rsidR="007B3815" w:rsidRPr="00BE6D08" w:rsidRDefault="007B3815" w:rsidP="00ED7960">
      <w:pPr>
        <w:pStyle w:val="Nagwek4"/>
        <w:rPr>
          <w:color w:val="auto"/>
        </w:rPr>
      </w:pPr>
      <w:r w:rsidRPr="00BE6D08">
        <w:rPr>
          <w:color w:val="auto"/>
        </w:rPr>
        <w:t>ROZDZIAŁ XI Składanie i otwarcie ofert</w:t>
      </w:r>
    </w:p>
    <w:p w14:paraId="2F2C16DB" w14:textId="0813B43D" w:rsidR="00C10AFA" w:rsidRPr="00BE6D08" w:rsidRDefault="007B3815" w:rsidP="00ED7960">
      <w:pPr>
        <w:pStyle w:val="Tekstpodstawowywcity"/>
        <w:numPr>
          <w:ilvl w:val="0"/>
          <w:numId w:val="10"/>
        </w:numPr>
        <w:ind w:left="425" w:hanging="425"/>
        <w:rPr>
          <w:b/>
          <w:bCs/>
          <w:color w:val="000000" w:themeColor="text1"/>
        </w:rPr>
      </w:pPr>
      <w:r w:rsidRPr="00BE6D08">
        <w:rPr>
          <w:color w:val="auto"/>
        </w:rPr>
        <w:t xml:space="preserve">Ofertę należy złożyć w </w:t>
      </w:r>
      <w:r w:rsidRPr="00BE6D08">
        <w:t>Urzędzie Miasta Świnoujście</w:t>
      </w:r>
      <w:r w:rsidR="00E31A67" w:rsidRPr="00BE6D08">
        <w:t xml:space="preserve"> - </w:t>
      </w:r>
      <w:r w:rsidRPr="00BE6D08">
        <w:t xml:space="preserve"> Stanowisko Obsługi Interesantów</w:t>
      </w:r>
      <w:r w:rsidRPr="00BE6D08">
        <w:rPr>
          <w:color w:val="auto"/>
        </w:rPr>
        <w:t xml:space="preserve">, w terminie </w:t>
      </w:r>
      <w:r w:rsidRPr="00BE6D08">
        <w:rPr>
          <w:b/>
          <w:color w:val="000000" w:themeColor="text1"/>
        </w:rPr>
        <w:t xml:space="preserve">do dnia </w:t>
      </w:r>
      <w:r w:rsidR="00E87AA0">
        <w:rPr>
          <w:b/>
          <w:color w:val="000000" w:themeColor="text1"/>
        </w:rPr>
        <w:t>15.04.2020</w:t>
      </w:r>
      <w:r w:rsidRPr="00BE6D08">
        <w:rPr>
          <w:b/>
          <w:color w:val="000000" w:themeColor="text1"/>
        </w:rPr>
        <w:t>, do godz</w:t>
      </w:r>
      <w:r w:rsidRPr="00BE6D08">
        <w:rPr>
          <w:b/>
          <w:bCs/>
          <w:color w:val="000000" w:themeColor="text1"/>
        </w:rPr>
        <w:t xml:space="preserve">. </w:t>
      </w:r>
      <w:r w:rsidR="00E87AA0">
        <w:rPr>
          <w:b/>
          <w:bCs/>
          <w:color w:val="000000" w:themeColor="text1"/>
        </w:rPr>
        <w:t>12.</w:t>
      </w:r>
      <w:r w:rsidR="00E87AA0" w:rsidRPr="00E87AA0">
        <w:rPr>
          <w:b/>
          <w:bCs/>
          <w:color w:val="000000" w:themeColor="text1"/>
          <w:vertAlign w:val="superscript"/>
        </w:rPr>
        <w:t>00</w:t>
      </w:r>
    </w:p>
    <w:p w14:paraId="4975AB92" w14:textId="77777777" w:rsidR="007B3815" w:rsidRPr="00BE6D08" w:rsidRDefault="007B3815" w:rsidP="00ED7960">
      <w:pPr>
        <w:pStyle w:val="Tekstpodstawowywcity"/>
        <w:numPr>
          <w:ilvl w:val="0"/>
          <w:numId w:val="10"/>
        </w:numPr>
        <w:ind w:left="425" w:hanging="425"/>
        <w:rPr>
          <w:b/>
          <w:bCs/>
          <w:color w:val="auto"/>
        </w:rPr>
      </w:pPr>
      <w:r w:rsidRPr="00BE6D08">
        <w:t>Za termin złożenia oferty uważa się termin jej dotarcia do zamawiającego.</w:t>
      </w:r>
    </w:p>
    <w:p w14:paraId="4243DBFA" w14:textId="77777777" w:rsidR="007B3815" w:rsidRPr="00BE6D08" w:rsidRDefault="007B3815" w:rsidP="00ED7960">
      <w:pPr>
        <w:pStyle w:val="pkt"/>
        <w:numPr>
          <w:ilvl w:val="0"/>
          <w:numId w:val="10"/>
        </w:numPr>
        <w:tabs>
          <w:tab w:val="clear" w:pos="360"/>
        </w:tabs>
        <w:spacing w:before="0" w:after="0"/>
        <w:ind w:left="426" w:hanging="426"/>
      </w:pPr>
      <w:r w:rsidRPr="00BE6D08">
        <w:t xml:space="preserve">Oferty będą podlegać rejestracji przez zamawiającego. Każda przyjęta oferta zostanie opatrzona adnotacją określającą dokładny termin przyjęcia oferty tzn. datę kalendarzową </w:t>
      </w:r>
      <w:r w:rsidRPr="00BE6D08">
        <w:br/>
        <w:t>oraz godzinę i minutę, w której została przyjęta. Do czasu otwarcia ofert, będą one przechowywane w sposób gwarantujący ich nienaruszalność.</w:t>
      </w:r>
    </w:p>
    <w:p w14:paraId="405ADACA" w14:textId="7DD34BFA" w:rsidR="007B3815" w:rsidRPr="00BE6D08" w:rsidRDefault="007B3815" w:rsidP="00ED7960">
      <w:pPr>
        <w:pStyle w:val="Tekstpodstawowywcity"/>
        <w:numPr>
          <w:ilvl w:val="0"/>
          <w:numId w:val="10"/>
        </w:numPr>
        <w:tabs>
          <w:tab w:val="clear" w:pos="360"/>
        </w:tabs>
        <w:ind w:left="426" w:hanging="426"/>
        <w:rPr>
          <w:color w:val="auto"/>
        </w:rPr>
      </w:pPr>
      <w:r w:rsidRPr="00BE6D08">
        <w:rPr>
          <w:color w:val="auto"/>
        </w:rPr>
        <w:t xml:space="preserve">Otwarcie ofert odbędzie się w </w:t>
      </w:r>
      <w:r w:rsidRPr="00BE6D08">
        <w:rPr>
          <w:b/>
          <w:color w:val="000000" w:themeColor="text1"/>
        </w:rPr>
        <w:t xml:space="preserve">dn. </w:t>
      </w:r>
      <w:r w:rsidR="00E87AA0">
        <w:rPr>
          <w:b/>
          <w:color w:val="000000" w:themeColor="text1"/>
        </w:rPr>
        <w:t>15.04.2020</w:t>
      </w:r>
      <w:r w:rsidRPr="00BE6D08">
        <w:rPr>
          <w:b/>
          <w:color w:val="000000" w:themeColor="text1"/>
        </w:rPr>
        <w:t xml:space="preserve"> o godz. </w:t>
      </w:r>
      <w:r w:rsidR="00E87AA0">
        <w:rPr>
          <w:b/>
          <w:color w:val="000000" w:themeColor="text1"/>
        </w:rPr>
        <w:t>12.</w:t>
      </w:r>
      <w:r w:rsidR="00E87AA0" w:rsidRPr="00E87AA0">
        <w:rPr>
          <w:b/>
          <w:color w:val="000000" w:themeColor="text1"/>
          <w:vertAlign w:val="superscript"/>
        </w:rPr>
        <w:t>30</w:t>
      </w:r>
      <w:r w:rsidRPr="00BE6D08">
        <w:rPr>
          <w:color w:val="000000" w:themeColor="text1"/>
        </w:rPr>
        <w:t xml:space="preserve"> </w:t>
      </w:r>
      <w:r w:rsidRPr="00BE6D08">
        <w:rPr>
          <w:color w:val="auto"/>
        </w:rPr>
        <w:t xml:space="preserve">w Urzędzie Miasta Świnoujście, pok. nr </w:t>
      </w:r>
      <w:r w:rsidR="00E87AA0">
        <w:rPr>
          <w:color w:val="auto"/>
        </w:rPr>
        <w:t>32</w:t>
      </w:r>
      <w:r w:rsidRPr="00BE6D08">
        <w:rPr>
          <w:color w:val="auto"/>
        </w:rPr>
        <w:t>1. Otwarcie ofert jest jawne, wykonawcy mogą w nim uczestniczyć.</w:t>
      </w:r>
    </w:p>
    <w:p w14:paraId="78885078" w14:textId="77777777" w:rsidR="00C10AFA" w:rsidRPr="00BE6D08" w:rsidRDefault="007B3815" w:rsidP="00ED7960">
      <w:pPr>
        <w:pStyle w:val="Tekstpodstawowywcity"/>
        <w:numPr>
          <w:ilvl w:val="0"/>
          <w:numId w:val="10"/>
        </w:numPr>
        <w:tabs>
          <w:tab w:val="clear" w:pos="360"/>
        </w:tabs>
        <w:ind w:left="426" w:hanging="426"/>
        <w:rPr>
          <w:color w:val="auto"/>
        </w:rPr>
      </w:pPr>
      <w:r w:rsidRPr="00BE6D08">
        <w:rPr>
          <w:color w:val="auto"/>
        </w:rPr>
        <w:t>Postępowanie o udzielenie zamówienia jest przeprowadzane przez komisję przetargową powołaną Zarządzeniem Prezydenta Miasta Świnoujście.</w:t>
      </w:r>
    </w:p>
    <w:p w14:paraId="20840AAD" w14:textId="4C876498" w:rsidR="00C10AFA" w:rsidRPr="00BE6D08" w:rsidRDefault="007B3815" w:rsidP="00ED7960">
      <w:pPr>
        <w:pStyle w:val="Tekstpodstawowywcity"/>
        <w:numPr>
          <w:ilvl w:val="0"/>
          <w:numId w:val="10"/>
        </w:numPr>
        <w:tabs>
          <w:tab w:val="clear" w:pos="360"/>
        </w:tabs>
        <w:ind w:left="426" w:hanging="426"/>
        <w:rPr>
          <w:color w:val="auto"/>
        </w:rPr>
      </w:pPr>
      <w:r w:rsidRPr="00BE6D08">
        <w:t xml:space="preserve">Zamawiający bezpośrednio przed otwarciem ofert poda kwotę, jaką zamierza przeznaczyć na sfinansowanie zamówienia. Następnie zamawiający poda informacje, o których mowa w art. 86 ust. 4 </w:t>
      </w:r>
      <w:proofErr w:type="spellStart"/>
      <w:r w:rsidRPr="00BE6D08">
        <w:t>Pzp</w:t>
      </w:r>
      <w:proofErr w:type="spellEnd"/>
      <w:r w:rsidRPr="00BE6D08">
        <w:t>.</w:t>
      </w:r>
    </w:p>
    <w:p w14:paraId="049A44BA" w14:textId="77777777" w:rsidR="007B3815" w:rsidRPr="00BE6D08" w:rsidRDefault="007B3815" w:rsidP="00ED7960">
      <w:pPr>
        <w:pStyle w:val="Tekstpodstawowywcity"/>
        <w:numPr>
          <w:ilvl w:val="0"/>
          <w:numId w:val="10"/>
        </w:numPr>
        <w:tabs>
          <w:tab w:val="clear" w:pos="360"/>
        </w:tabs>
        <w:ind w:left="426" w:hanging="426"/>
        <w:rPr>
          <w:color w:val="auto"/>
        </w:rPr>
      </w:pPr>
      <w:r w:rsidRPr="00BE6D08">
        <w:t>Niezwłocznie po otwarciu ofert zamawiający zamieści na stronie internetowej informacje dotyczące:</w:t>
      </w:r>
    </w:p>
    <w:p w14:paraId="2D4B37B0" w14:textId="77777777" w:rsidR="007B3815" w:rsidRPr="00BE6D08" w:rsidRDefault="007B3815" w:rsidP="00ED7960">
      <w:pPr>
        <w:pStyle w:val="ZLITPKTzmpktliter"/>
        <w:spacing w:line="240" w:lineRule="auto"/>
        <w:ind w:left="851" w:hanging="425"/>
        <w:rPr>
          <w:rFonts w:ascii="Times New Roman" w:hAnsi="Times New Roman" w:cs="Times New Roman"/>
        </w:rPr>
      </w:pPr>
      <w:r w:rsidRPr="00BE6D08">
        <w:rPr>
          <w:rFonts w:ascii="Times New Roman" w:hAnsi="Times New Roman" w:cs="Times New Roman"/>
        </w:rPr>
        <w:t>1)</w:t>
      </w:r>
      <w:r w:rsidRPr="00BE6D08">
        <w:rPr>
          <w:rFonts w:ascii="Times New Roman" w:hAnsi="Times New Roman" w:cs="Times New Roman"/>
        </w:rPr>
        <w:tab/>
        <w:t>kwoty, jaką zamierza przeznaczyć na sfinansowanie zamówienia;</w:t>
      </w:r>
    </w:p>
    <w:p w14:paraId="39A4238B" w14:textId="77777777" w:rsidR="007B3815" w:rsidRPr="00BE6D08" w:rsidRDefault="007B3815" w:rsidP="00ED7960">
      <w:pPr>
        <w:pStyle w:val="ZLITPKTzmpktliter"/>
        <w:spacing w:line="240" w:lineRule="auto"/>
        <w:ind w:left="851" w:hanging="425"/>
        <w:rPr>
          <w:rFonts w:ascii="Times New Roman" w:hAnsi="Times New Roman" w:cs="Times New Roman"/>
        </w:rPr>
      </w:pPr>
      <w:r w:rsidRPr="00BE6D08">
        <w:rPr>
          <w:rFonts w:ascii="Times New Roman" w:hAnsi="Times New Roman" w:cs="Times New Roman"/>
        </w:rPr>
        <w:t>2)</w:t>
      </w:r>
      <w:r w:rsidRPr="00BE6D08">
        <w:rPr>
          <w:rFonts w:ascii="Times New Roman" w:hAnsi="Times New Roman" w:cs="Times New Roman"/>
        </w:rPr>
        <w:tab/>
        <w:t>firm oraz adresów wykonawców, którzy złożyli oferty w terminie;</w:t>
      </w:r>
    </w:p>
    <w:p w14:paraId="68F465B5" w14:textId="77777777" w:rsidR="007B3815" w:rsidRPr="00BE6D08" w:rsidRDefault="007B3815" w:rsidP="00ED7960">
      <w:pPr>
        <w:pStyle w:val="ust"/>
        <w:spacing w:before="0" w:after="0"/>
        <w:ind w:left="851" w:hanging="425"/>
      </w:pPr>
      <w:r w:rsidRPr="00BE6D08">
        <w:t>3)</w:t>
      </w:r>
      <w:r w:rsidRPr="00BE6D08">
        <w:tab/>
        <w:t>ceny, termin</w:t>
      </w:r>
      <w:r w:rsidR="00BB7054" w:rsidRPr="00BE6D08">
        <w:t>u</w:t>
      </w:r>
      <w:r w:rsidRPr="00BE6D08">
        <w:t xml:space="preserve"> wykonania zamówienia, okresu gwarancji i warunków płatności zawartych w ofertach.</w:t>
      </w:r>
    </w:p>
    <w:p w14:paraId="02EEC545" w14:textId="77777777" w:rsidR="007B3815" w:rsidRPr="00BE6D08" w:rsidRDefault="007B3815" w:rsidP="00ED7960">
      <w:pPr>
        <w:jc w:val="both"/>
        <w:rPr>
          <w:sz w:val="24"/>
          <w:szCs w:val="24"/>
        </w:rPr>
      </w:pPr>
    </w:p>
    <w:p w14:paraId="1D12ACDA" w14:textId="048111FB" w:rsidR="007B3815" w:rsidRPr="00BE6D08" w:rsidRDefault="007B3815" w:rsidP="00ED7960">
      <w:pPr>
        <w:pStyle w:val="Nagwek4"/>
        <w:rPr>
          <w:color w:val="auto"/>
        </w:rPr>
      </w:pPr>
      <w:r w:rsidRPr="00BE6D08">
        <w:rPr>
          <w:color w:val="auto"/>
        </w:rPr>
        <w:t xml:space="preserve">ROZDZIAŁ XII </w:t>
      </w:r>
      <w:r w:rsidR="00BE6D08">
        <w:rPr>
          <w:color w:val="auto"/>
        </w:rPr>
        <w:t>Kryteria i sposób oceny ofert. Wybór</w:t>
      </w:r>
      <w:r w:rsidR="00BE6D08" w:rsidRPr="00BE6D08">
        <w:rPr>
          <w:color w:val="auto"/>
        </w:rPr>
        <w:t xml:space="preserve"> </w:t>
      </w:r>
      <w:r w:rsidRPr="00BE6D08">
        <w:rPr>
          <w:color w:val="auto"/>
        </w:rPr>
        <w:t>oferty najkorzystniejszej</w:t>
      </w:r>
      <w:r w:rsidR="00BE6D08">
        <w:rPr>
          <w:color w:val="auto"/>
        </w:rPr>
        <w:t>. Terminy związania ofertą</w:t>
      </w:r>
    </w:p>
    <w:p w14:paraId="707DF74B" w14:textId="77777777" w:rsidR="00276670" w:rsidRPr="00BE6D08" w:rsidRDefault="00276670" w:rsidP="00ED7960">
      <w:pPr>
        <w:autoSpaceDE w:val="0"/>
        <w:autoSpaceDN w:val="0"/>
        <w:adjustRightInd w:val="0"/>
        <w:rPr>
          <w:sz w:val="24"/>
          <w:szCs w:val="24"/>
        </w:rPr>
      </w:pPr>
    </w:p>
    <w:p w14:paraId="2B84EFC2" w14:textId="77777777" w:rsidR="0033515E" w:rsidRPr="00BE6D08" w:rsidRDefault="0033515E" w:rsidP="00ED7960">
      <w:pPr>
        <w:numPr>
          <w:ilvl w:val="0"/>
          <w:numId w:val="32"/>
        </w:numPr>
        <w:autoSpaceDE w:val="0"/>
        <w:autoSpaceDN w:val="0"/>
        <w:adjustRightInd w:val="0"/>
        <w:ind w:left="425" w:hanging="425"/>
        <w:rPr>
          <w:sz w:val="24"/>
          <w:szCs w:val="24"/>
        </w:rPr>
      </w:pPr>
      <w:r w:rsidRPr="00BE6D08">
        <w:rPr>
          <w:b/>
          <w:bCs/>
          <w:sz w:val="24"/>
          <w:szCs w:val="24"/>
        </w:rPr>
        <w:t>Za ofertę najkorzystniejszą zostanie uznana oferta zawierająca najkorzystniejszy bilans punktów w kryteriach:</w:t>
      </w:r>
    </w:p>
    <w:p w14:paraId="25EEB487" w14:textId="77777777" w:rsidR="0033515E" w:rsidRPr="00E87AA0" w:rsidRDefault="0033515E" w:rsidP="00ED7960">
      <w:pPr>
        <w:numPr>
          <w:ilvl w:val="1"/>
          <w:numId w:val="33"/>
        </w:numPr>
        <w:tabs>
          <w:tab w:val="clear" w:pos="1070"/>
          <w:tab w:val="left" w:pos="1134"/>
        </w:tabs>
        <w:autoSpaceDE w:val="0"/>
        <w:autoSpaceDN w:val="0"/>
        <w:adjustRightInd w:val="0"/>
        <w:ind w:left="1134" w:hanging="708"/>
        <w:rPr>
          <w:b/>
          <w:bCs/>
          <w:sz w:val="24"/>
          <w:szCs w:val="24"/>
        </w:rPr>
      </w:pPr>
      <w:r w:rsidRPr="00E87AA0">
        <w:rPr>
          <w:b/>
          <w:bCs/>
          <w:sz w:val="24"/>
          <w:szCs w:val="24"/>
        </w:rPr>
        <w:t>Cena oferty brutto ( C)</w:t>
      </w:r>
      <w:r w:rsidRPr="00E87AA0">
        <w:rPr>
          <w:b/>
          <w:bCs/>
          <w:sz w:val="24"/>
          <w:szCs w:val="24"/>
        </w:rPr>
        <w:tab/>
      </w:r>
      <w:r w:rsidRPr="00E87AA0">
        <w:rPr>
          <w:b/>
          <w:bCs/>
          <w:sz w:val="24"/>
          <w:szCs w:val="24"/>
        </w:rPr>
        <w:tab/>
      </w:r>
      <w:r w:rsidRPr="00E87AA0">
        <w:rPr>
          <w:b/>
          <w:bCs/>
          <w:sz w:val="24"/>
          <w:szCs w:val="24"/>
        </w:rPr>
        <w:tab/>
      </w:r>
      <w:r w:rsidRPr="00E87AA0">
        <w:rPr>
          <w:b/>
          <w:bCs/>
          <w:sz w:val="24"/>
          <w:szCs w:val="24"/>
        </w:rPr>
        <w:tab/>
      </w:r>
      <w:r w:rsidRPr="00E87AA0">
        <w:rPr>
          <w:b/>
          <w:bCs/>
          <w:sz w:val="24"/>
          <w:szCs w:val="24"/>
        </w:rPr>
        <w:tab/>
      </w:r>
      <w:r w:rsidRPr="00E87AA0">
        <w:rPr>
          <w:b/>
          <w:bCs/>
          <w:sz w:val="24"/>
          <w:szCs w:val="24"/>
        </w:rPr>
        <w:tab/>
      </w:r>
      <w:r w:rsidRPr="00E87AA0">
        <w:rPr>
          <w:b/>
          <w:bCs/>
          <w:sz w:val="24"/>
          <w:szCs w:val="24"/>
        </w:rPr>
        <w:tab/>
        <w:t>60 %</w:t>
      </w:r>
      <w:r w:rsidR="00535C7A" w:rsidRPr="00E87AA0">
        <w:rPr>
          <w:b/>
          <w:bCs/>
          <w:sz w:val="24"/>
          <w:szCs w:val="24"/>
        </w:rPr>
        <w:t xml:space="preserve"> </w:t>
      </w:r>
    </w:p>
    <w:p w14:paraId="51906AB8" w14:textId="77777777" w:rsidR="0033515E" w:rsidRPr="00E87AA0" w:rsidRDefault="0033515E" w:rsidP="00ED7960">
      <w:pPr>
        <w:numPr>
          <w:ilvl w:val="1"/>
          <w:numId w:val="33"/>
        </w:numPr>
        <w:tabs>
          <w:tab w:val="clear" w:pos="1070"/>
          <w:tab w:val="left" w:pos="1134"/>
        </w:tabs>
        <w:autoSpaceDE w:val="0"/>
        <w:autoSpaceDN w:val="0"/>
        <w:adjustRightInd w:val="0"/>
        <w:ind w:left="1134" w:hanging="708"/>
        <w:rPr>
          <w:b/>
          <w:bCs/>
          <w:sz w:val="24"/>
          <w:szCs w:val="24"/>
        </w:rPr>
      </w:pPr>
      <w:r w:rsidRPr="00E87AA0">
        <w:rPr>
          <w:b/>
          <w:bCs/>
          <w:sz w:val="24"/>
          <w:szCs w:val="24"/>
        </w:rPr>
        <w:t>Doświadczenie zawodowe kierownika budowy (D</w:t>
      </w:r>
      <w:r w:rsidR="0042136D" w:rsidRPr="00E87AA0">
        <w:rPr>
          <w:b/>
          <w:bCs/>
        </w:rPr>
        <w:t>b</w:t>
      </w:r>
      <w:r w:rsidRPr="00E87AA0">
        <w:rPr>
          <w:b/>
          <w:bCs/>
          <w:sz w:val="24"/>
          <w:szCs w:val="24"/>
        </w:rPr>
        <w:t>)</w:t>
      </w:r>
      <w:r w:rsidRPr="00E87AA0">
        <w:rPr>
          <w:b/>
          <w:bCs/>
          <w:sz w:val="24"/>
          <w:szCs w:val="24"/>
        </w:rPr>
        <w:tab/>
      </w:r>
      <w:r w:rsidRPr="00E87AA0">
        <w:rPr>
          <w:b/>
          <w:bCs/>
          <w:sz w:val="24"/>
          <w:szCs w:val="24"/>
        </w:rPr>
        <w:tab/>
      </w:r>
      <w:r w:rsidRPr="00E87AA0">
        <w:rPr>
          <w:b/>
          <w:bCs/>
          <w:sz w:val="24"/>
          <w:szCs w:val="24"/>
        </w:rPr>
        <w:tab/>
        <w:t>20%</w:t>
      </w:r>
    </w:p>
    <w:p w14:paraId="2C5B0038" w14:textId="77777777" w:rsidR="00BF1983" w:rsidRPr="00BE6D08" w:rsidRDefault="00405FAA" w:rsidP="00ED7960">
      <w:pPr>
        <w:numPr>
          <w:ilvl w:val="1"/>
          <w:numId w:val="48"/>
        </w:numPr>
        <w:tabs>
          <w:tab w:val="left" w:pos="1134"/>
          <w:tab w:val="left" w:pos="7797"/>
        </w:tabs>
        <w:autoSpaceDE w:val="0"/>
        <w:autoSpaceDN w:val="0"/>
        <w:adjustRightInd w:val="0"/>
        <w:ind w:left="1134" w:hanging="708"/>
        <w:rPr>
          <w:b/>
          <w:bCs/>
          <w:sz w:val="24"/>
          <w:szCs w:val="24"/>
        </w:rPr>
      </w:pPr>
      <w:r w:rsidRPr="00E87AA0">
        <w:rPr>
          <w:b/>
          <w:bCs/>
          <w:sz w:val="24"/>
          <w:szCs w:val="24"/>
        </w:rPr>
        <w:t>T</w:t>
      </w:r>
      <w:r w:rsidR="00CE30B0" w:rsidRPr="00E87AA0">
        <w:rPr>
          <w:b/>
          <w:bCs/>
          <w:sz w:val="24"/>
          <w:szCs w:val="24"/>
        </w:rPr>
        <w:t xml:space="preserve">ermin płatności                                                                         </w:t>
      </w:r>
      <w:r w:rsidRPr="00BE6D08">
        <w:rPr>
          <w:b/>
          <w:bCs/>
          <w:sz w:val="24"/>
          <w:szCs w:val="24"/>
        </w:rPr>
        <w:tab/>
      </w:r>
      <w:r w:rsidR="00CE30B0" w:rsidRPr="00BE6D08">
        <w:rPr>
          <w:b/>
          <w:bCs/>
          <w:sz w:val="24"/>
          <w:szCs w:val="24"/>
        </w:rPr>
        <w:t>2</w:t>
      </w:r>
      <w:r w:rsidR="00CF317D" w:rsidRPr="00BE6D08">
        <w:rPr>
          <w:b/>
          <w:bCs/>
          <w:sz w:val="24"/>
          <w:szCs w:val="24"/>
        </w:rPr>
        <w:t>0</w:t>
      </w:r>
      <w:r w:rsidR="00535C7A" w:rsidRPr="00BE6D08">
        <w:rPr>
          <w:b/>
          <w:bCs/>
          <w:sz w:val="24"/>
          <w:szCs w:val="24"/>
        </w:rPr>
        <w:t>%</w:t>
      </w:r>
    </w:p>
    <w:p w14:paraId="3A2422FC" w14:textId="77777777" w:rsidR="00CE30B0" w:rsidRPr="00BE6D08" w:rsidRDefault="00CE30B0" w:rsidP="00ED7960">
      <w:pPr>
        <w:autoSpaceDE w:val="0"/>
        <w:autoSpaceDN w:val="0"/>
        <w:adjustRightInd w:val="0"/>
        <w:ind w:left="360"/>
        <w:rPr>
          <w:b/>
          <w:bCs/>
          <w:color w:val="FF0000"/>
          <w:sz w:val="24"/>
          <w:szCs w:val="24"/>
        </w:rPr>
      </w:pPr>
    </w:p>
    <w:p w14:paraId="175EF1B2" w14:textId="77777777" w:rsidR="0033515E" w:rsidRPr="00BE6D08" w:rsidRDefault="0033515E" w:rsidP="00ED7960">
      <w:pPr>
        <w:numPr>
          <w:ilvl w:val="0"/>
          <w:numId w:val="32"/>
        </w:numPr>
        <w:autoSpaceDE w:val="0"/>
        <w:autoSpaceDN w:val="0"/>
        <w:adjustRightInd w:val="0"/>
        <w:ind w:left="426" w:hanging="579"/>
        <w:rPr>
          <w:sz w:val="24"/>
          <w:szCs w:val="24"/>
        </w:rPr>
      </w:pPr>
      <w:r w:rsidRPr="00BE6D08">
        <w:rPr>
          <w:sz w:val="24"/>
          <w:szCs w:val="24"/>
        </w:rPr>
        <w:t xml:space="preserve">Punkty będą przyznawane wg następujących zasad: </w:t>
      </w:r>
    </w:p>
    <w:p w14:paraId="306AEC77" w14:textId="77777777" w:rsidR="0033515E" w:rsidRPr="00BE6D08" w:rsidRDefault="0033515E" w:rsidP="00ED7960">
      <w:pPr>
        <w:numPr>
          <w:ilvl w:val="1"/>
          <w:numId w:val="34"/>
        </w:numPr>
        <w:tabs>
          <w:tab w:val="clear" w:pos="928"/>
        </w:tabs>
        <w:autoSpaceDE w:val="0"/>
        <w:autoSpaceDN w:val="0"/>
        <w:adjustRightInd w:val="0"/>
        <w:ind w:left="851" w:hanging="425"/>
        <w:rPr>
          <w:b/>
          <w:bCs/>
          <w:sz w:val="24"/>
          <w:szCs w:val="24"/>
        </w:rPr>
      </w:pPr>
      <w:r w:rsidRPr="00BE6D08">
        <w:rPr>
          <w:b/>
          <w:bCs/>
          <w:sz w:val="24"/>
          <w:szCs w:val="24"/>
        </w:rPr>
        <w:t>Cena oferty (C)</w:t>
      </w:r>
    </w:p>
    <w:p w14:paraId="10FE70EB" w14:textId="77777777" w:rsidR="0033515E" w:rsidRPr="00BE6D08" w:rsidRDefault="0033515E" w:rsidP="00ED7960">
      <w:pPr>
        <w:ind w:left="1440"/>
        <w:jc w:val="center"/>
        <w:rPr>
          <w:b/>
          <w:bCs/>
          <w:sz w:val="28"/>
          <w:szCs w:val="28"/>
        </w:rPr>
      </w:pPr>
      <w:r w:rsidRPr="00BE6D08">
        <w:rPr>
          <w:b/>
          <w:bCs/>
          <w:sz w:val="28"/>
          <w:szCs w:val="28"/>
        </w:rPr>
        <w:t>C = 0,6 x (</w:t>
      </w:r>
      <w:proofErr w:type="spellStart"/>
      <w:r w:rsidRPr="00BE6D08">
        <w:rPr>
          <w:b/>
          <w:bCs/>
          <w:sz w:val="28"/>
          <w:szCs w:val="28"/>
        </w:rPr>
        <w:t>C</w:t>
      </w:r>
      <w:r w:rsidRPr="00BE6D08">
        <w:rPr>
          <w:b/>
          <w:bCs/>
          <w:sz w:val="28"/>
          <w:szCs w:val="28"/>
          <w:vertAlign w:val="subscript"/>
        </w:rPr>
        <w:t>min</w:t>
      </w:r>
      <w:proofErr w:type="spellEnd"/>
      <w:r w:rsidRPr="00BE6D08">
        <w:rPr>
          <w:b/>
          <w:bCs/>
          <w:sz w:val="28"/>
          <w:szCs w:val="28"/>
        </w:rPr>
        <w:t xml:space="preserve"> / </w:t>
      </w:r>
      <w:proofErr w:type="spellStart"/>
      <w:r w:rsidRPr="00BE6D08">
        <w:rPr>
          <w:b/>
          <w:bCs/>
          <w:sz w:val="28"/>
          <w:szCs w:val="28"/>
        </w:rPr>
        <w:t>C</w:t>
      </w:r>
      <w:r w:rsidRPr="00BE6D08">
        <w:rPr>
          <w:b/>
          <w:bCs/>
          <w:sz w:val="28"/>
          <w:szCs w:val="28"/>
          <w:vertAlign w:val="subscript"/>
        </w:rPr>
        <w:t>ob</w:t>
      </w:r>
      <w:proofErr w:type="spellEnd"/>
      <w:r w:rsidRPr="00BE6D08">
        <w:rPr>
          <w:b/>
          <w:bCs/>
          <w:sz w:val="28"/>
          <w:szCs w:val="28"/>
        </w:rPr>
        <w:t>) x 100 pkt</w:t>
      </w:r>
    </w:p>
    <w:p w14:paraId="0C3E9921" w14:textId="77777777" w:rsidR="0033515E" w:rsidRPr="00BE6D08" w:rsidRDefault="0033515E" w:rsidP="00ED7960">
      <w:pPr>
        <w:ind w:left="1854"/>
        <w:jc w:val="both"/>
        <w:outlineLvl w:val="1"/>
      </w:pPr>
      <w:r w:rsidRPr="00BE6D08">
        <w:t>gdzie:</w:t>
      </w:r>
      <w:r w:rsidRPr="00BE6D08">
        <w:tab/>
      </w:r>
      <w:r w:rsidRPr="00BE6D08">
        <w:tab/>
      </w:r>
    </w:p>
    <w:p w14:paraId="58852B7A" w14:textId="77777777" w:rsidR="0033515E" w:rsidRPr="00BE6D08" w:rsidRDefault="0033515E" w:rsidP="00ED7960">
      <w:pPr>
        <w:ind w:left="1854"/>
        <w:jc w:val="both"/>
        <w:outlineLvl w:val="1"/>
      </w:pPr>
      <w:r w:rsidRPr="00BE6D08">
        <w:tab/>
      </w:r>
      <w:r w:rsidRPr="00BE6D08">
        <w:tab/>
      </w:r>
      <w:r w:rsidRPr="00BE6D08">
        <w:tab/>
      </w:r>
      <w:proofErr w:type="spellStart"/>
      <w:r w:rsidRPr="00BE6D08">
        <w:t>C</w:t>
      </w:r>
      <w:r w:rsidRPr="00BE6D08">
        <w:rPr>
          <w:vertAlign w:val="subscript"/>
        </w:rPr>
        <w:t>min</w:t>
      </w:r>
      <w:proofErr w:type="spellEnd"/>
      <w:r w:rsidRPr="00BE6D08">
        <w:tab/>
        <w:t xml:space="preserve">- cena brutto najniższa, </w:t>
      </w:r>
    </w:p>
    <w:p w14:paraId="07E1D2C5" w14:textId="77777777" w:rsidR="0033515E" w:rsidRPr="00BE6D08" w:rsidRDefault="0033515E" w:rsidP="00ED7960">
      <w:pPr>
        <w:ind w:left="1854"/>
        <w:jc w:val="both"/>
        <w:outlineLvl w:val="1"/>
      </w:pPr>
      <w:r w:rsidRPr="00BE6D08">
        <w:tab/>
      </w:r>
      <w:r w:rsidRPr="00BE6D08">
        <w:tab/>
      </w:r>
      <w:r w:rsidRPr="00BE6D08">
        <w:tab/>
      </w:r>
      <w:proofErr w:type="spellStart"/>
      <w:r w:rsidRPr="00BE6D08">
        <w:rPr>
          <w:b/>
          <w:bCs/>
        </w:rPr>
        <w:t>C</w:t>
      </w:r>
      <w:r w:rsidRPr="00BE6D08">
        <w:rPr>
          <w:b/>
          <w:bCs/>
          <w:vertAlign w:val="subscript"/>
        </w:rPr>
        <w:t>ob</w:t>
      </w:r>
      <w:proofErr w:type="spellEnd"/>
      <w:r w:rsidRPr="00BE6D08">
        <w:tab/>
        <w:t>- cena brutto oferty badanej</w:t>
      </w:r>
    </w:p>
    <w:p w14:paraId="7D5F952C" w14:textId="77777777" w:rsidR="0033515E" w:rsidRPr="00BE6D08" w:rsidRDefault="0033515E" w:rsidP="00ED7960">
      <w:pPr>
        <w:ind w:left="1440"/>
        <w:rPr>
          <w:b/>
          <w:bCs/>
          <w:sz w:val="28"/>
          <w:szCs w:val="28"/>
        </w:rPr>
      </w:pPr>
    </w:p>
    <w:p w14:paraId="56EAAF5F" w14:textId="77777777" w:rsidR="0033515E" w:rsidRPr="00BE6D08" w:rsidRDefault="0033515E" w:rsidP="00ED7960">
      <w:pPr>
        <w:numPr>
          <w:ilvl w:val="1"/>
          <w:numId w:val="34"/>
        </w:numPr>
        <w:tabs>
          <w:tab w:val="clear" w:pos="928"/>
        </w:tabs>
        <w:autoSpaceDE w:val="0"/>
        <w:autoSpaceDN w:val="0"/>
        <w:adjustRightInd w:val="0"/>
        <w:ind w:left="851" w:hanging="425"/>
        <w:rPr>
          <w:sz w:val="24"/>
          <w:szCs w:val="24"/>
        </w:rPr>
      </w:pPr>
      <w:r w:rsidRPr="00BE6D08">
        <w:rPr>
          <w:b/>
          <w:bCs/>
          <w:sz w:val="24"/>
          <w:szCs w:val="24"/>
        </w:rPr>
        <w:t>Doświadczenie zawodowe kierownika budowy (D</w:t>
      </w:r>
      <w:r w:rsidR="0042136D" w:rsidRPr="00BE6D08">
        <w:rPr>
          <w:b/>
          <w:bCs/>
        </w:rPr>
        <w:t>b</w:t>
      </w:r>
      <w:r w:rsidRPr="00BE6D08">
        <w:rPr>
          <w:b/>
          <w:bCs/>
          <w:sz w:val="24"/>
          <w:szCs w:val="24"/>
        </w:rPr>
        <w:t>)</w:t>
      </w:r>
    </w:p>
    <w:p w14:paraId="0456A90E" w14:textId="77777777" w:rsidR="00317D3D" w:rsidRPr="00BE6D08" w:rsidRDefault="00317D3D" w:rsidP="00ED7960">
      <w:pPr>
        <w:tabs>
          <w:tab w:val="num" w:pos="1134"/>
        </w:tabs>
        <w:autoSpaceDE w:val="0"/>
        <w:autoSpaceDN w:val="0"/>
        <w:adjustRightInd w:val="0"/>
        <w:ind w:left="425" w:hanging="425"/>
        <w:rPr>
          <w:b/>
          <w:bCs/>
          <w:sz w:val="24"/>
          <w:szCs w:val="24"/>
        </w:rPr>
      </w:pPr>
      <w:r w:rsidRPr="00BE6D08">
        <w:rPr>
          <w:sz w:val="24"/>
          <w:szCs w:val="24"/>
        </w:rPr>
        <w:tab/>
        <w:t>Punkty w tym kryterium będą przyznawane za doświadczenie zawodowe osoby wskazanej przez wykonawcę do pełnienia funkcji kierownika budowy.</w:t>
      </w:r>
    </w:p>
    <w:p w14:paraId="0BA033E3" w14:textId="77777777" w:rsidR="00317D3D" w:rsidRPr="00BE6D08" w:rsidRDefault="00317D3D" w:rsidP="00ED7960">
      <w:pPr>
        <w:tabs>
          <w:tab w:val="num" w:pos="1134"/>
        </w:tabs>
        <w:autoSpaceDE w:val="0"/>
        <w:autoSpaceDN w:val="0"/>
        <w:adjustRightInd w:val="0"/>
        <w:ind w:left="425" w:hanging="425"/>
        <w:jc w:val="both"/>
        <w:rPr>
          <w:sz w:val="24"/>
          <w:szCs w:val="24"/>
        </w:rPr>
      </w:pPr>
      <w:r w:rsidRPr="00BE6D08">
        <w:rPr>
          <w:sz w:val="24"/>
          <w:szCs w:val="24"/>
        </w:rPr>
        <w:tab/>
        <w:t>Za każdą realizację spełniającą poniższe warunki, na której ww. osoba pełniła funkcję kierownika budowy, oferta otrzyma 10 punktów (maksymalnie 20 punktów w kryterium). Zamawiający przyzna punkty wyłącznie za te realizacje, z których każda spełniała łącznie poniższe warunki:</w:t>
      </w:r>
    </w:p>
    <w:p w14:paraId="1BF34EFA" w14:textId="3118B4A8" w:rsidR="00317D3D" w:rsidRPr="00BE6D08" w:rsidRDefault="00317D3D" w:rsidP="00ED7960">
      <w:pPr>
        <w:tabs>
          <w:tab w:val="num" w:pos="1134"/>
        </w:tabs>
        <w:autoSpaceDE w:val="0"/>
        <w:autoSpaceDN w:val="0"/>
        <w:adjustRightInd w:val="0"/>
        <w:ind w:left="425" w:hanging="425"/>
        <w:jc w:val="both"/>
        <w:rPr>
          <w:sz w:val="24"/>
          <w:szCs w:val="24"/>
        </w:rPr>
      </w:pPr>
      <w:r w:rsidRPr="00BE6D08">
        <w:rPr>
          <w:sz w:val="24"/>
          <w:szCs w:val="24"/>
        </w:rPr>
        <w:tab/>
        <w:t xml:space="preserve">- obejmowała swoim zakresem wykonanie robót </w:t>
      </w:r>
      <w:r w:rsidR="00BB7054" w:rsidRPr="00BE6D08">
        <w:rPr>
          <w:sz w:val="24"/>
          <w:szCs w:val="24"/>
        </w:rPr>
        <w:t xml:space="preserve">instalacyjnych </w:t>
      </w:r>
      <w:r w:rsidRPr="00BE6D08">
        <w:rPr>
          <w:sz w:val="24"/>
          <w:szCs w:val="24"/>
        </w:rPr>
        <w:t xml:space="preserve">których wartość realizacji wynosiła kwotę nie mniejszą </w:t>
      </w:r>
      <w:r w:rsidRPr="00480DD9">
        <w:rPr>
          <w:sz w:val="24"/>
          <w:szCs w:val="24"/>
        </w:rPr>
        <w:t xml:space="preserve">niż </w:t>
      </w:r>
      <w:r w:rsidRPr="00480DD9">
        <w:rPr>
          <w:b/>
          <w:sz w:val="24"/>
          <w:szCs w:val="24"/>
        </w:rPr>
        <w:t> </w:t>
      </w:r>
      <w:r w:rsidR="0048567B" w:rsidRPr="00480DD9">
        <w:rPr>
          <w:b/>
          <w:sz w:val="24"/>
          <w:szCs w:val="24"/>
        </w:rPr>
        <w:t>400</w:t>
      </w:r>
      <w:r w:rsidR="00974605" w:rsidRPr="00480DD9">
        <w:rPr>
          <w:b/>
          <w:sz w:val="24"/>
          <w:szCs w:val="24"/>
        </w:rPr>
        <w:t> </w:t>
      </w:r>
      <w:r w:rsidRPr="00480DD9">
        <w:rPr>
          <w:b/>
          <w:sz w:val="24"/>
          <w:szCs w:val="24"/>
        </w:rPr>
        <w:t>000</w:t>
      </w:r>
      <w:r w:rsidR="00974605" w:rsidRPr="00480DD9">
        <w:rPr>
          <w:b/>
          <w:sz w:val="24"/>
          <w:szCs w:val="24"/>
        </w:rPr>
        <w:t>,00 (czterysta tysięcy)</w:t>
      </w:r>
      <w:r w:rsidRPr="00480DD9">
        <w:rPr>
          <w:b/>
          <w:sz w:val="24"/>
          <w:szCs w:val="24"/>
        </w:rPr>
        <w:t xml:space="preserve"> zł</w:t>
      </w:r>
      <w:r w:rsidR="00974605" w:rsidRPr="00480DD9">
        <w:rPr>
          <w:b/>
          <w:sz w:val="24"/>
          <w:szCs w:val="24"/>
        </w:rPr>
        <w:t>otych</w:t>
      </w:r>
      <w:r w:rsidRPr="00480DD9">
        <w:rPr>
          <w:b/>
          <w:sz w:val="24"/>
          <w:szCs w:val="24"/>
        </w:rPr>
        <w:t>,</w:t>
      </w:r>
      <w:r w:rsidRPr="00BE6D08">
        <w:rPr>
          <w:sz w:val="24"/>
          <w:szCs w:val="24"/>
        </w:rPr>
        <w:t xml:space="preserve"> a okres pełnienia funkcji kierownika budowy obejmował całość realizacji inwestycji.</w:t>
      </w:r>
    </w:p>
    <w:p w14:paraId="6029998C" w14:textId="77777777" w:rsidR="00317D3D" w:rsidRPr="00BE6D08" w:rsidRDefault="00317D3D" w:rsidP="00ED7960">
      <w:pPr>
        <w:tabs>
          <w:tab w:val="num" w:pos="1134"/>
        </w:tabs>
        <w:autoSpaceDE w:val="0"/>
        <w:autoSpaceDN w:val="0"/>
        <w:adjustRightInd w:val="0"/>
        <w:ind w:left="426" w:hanging="426"/>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982"/>
        <w:gridCol w:w="999"/>
      </w:tblGrid>
      <w:tr w:rsidR="00317D3D" w:rsidRPr="00BE6D08" w14:paraId="232B4600" w14:textId="77777777" w:rsidTr="00317D3D">
        <w:trPr>
          <w:jc w:val="center"/>
        </w:trPr>
        <w:tc>
          <w:tcPr>
            <w:tcW w:w="0" w:type="auto"/>
            <w:tcBorders>
              <w:top w:val="single" w:sz="4" w:space="0" w:color="auto"/>
              <w:left w:val="single" w:sz="4" w:space="0" w:color="auto"/>
              <w:bottom w:val="single" w:sz="4" w:space="0" w:color="auto"/>
              <w:right w:val="single" w:sz="4" w:space="0" w:color="auto"/>
            </w:tcBorders>
            <w:hideMark/>
          </w:tcPr>
          <w:p w14:paraId="36F469B3" w14:textId="77777777" w:rsidR="00317D3D" w:rsidRPr="00BE6D08" w:rsidRDefault="00317D3D" w:rsidP="00ED7960">
            <w:pPr>
              <w:tabs>
                <w:tab w:val="num" w:pos="1134"/>
              </w:tabs>
              <w:autoSpaceDE w:val="0"/>
              <w:autoSpaceDN w:val="0"/>
              <w:adjustRightInd w:val="0"/>
            </w:pPr>
            <w:r w:rsidRPr="00BE6D08">
              <w:t>Ilość realizacji, na których</w:t>
            </w:r>
          </w:p>
          <w:p w14:paraId="5987C9B3" w14:textId="77777777" w:rsidR="00317D3D" w:rsidRPr="00BE6D08" w:rsidRDefault="00317D3D" w:rsidP="00ED7960">
            <w:pPr>
              <w:tabs>
                <w:tab w:val="num" w:pos="1134"/>
              </w:tabs>
              <w:autoSpaceDE w:val="0"/>
              <w:autoSpaceDN w:val="0"/>
              <w:adjustRightInd w:val="0"/>
            </w:pPr>
            <w:r w:rsidRPr="00BE6D08">
              <w:t xml:space="preserve">wskazana osoba pełniła funkcję </w:t>
            </w:r>
          </w:p>
          <w:p w14:paraId="4951B16B" w14:textId="77777777" w:rsidR="00317D3D" w:rsidRPr="00BE6D08" w:rsidRDefault="00317D3D" w:rsidP="00ED7960">
            <w:pPr>
              <w:tabs>
                <w:tab w:val="num" w:pos="1134"/>
              </w:tabs>
              <w:autoSpaceDE w:val="0"/>
              <w:autoSpaceDN w:val="0"/>
              <w:adjustRightInd w:val="0"/>
            </w:pPr>
            <w:r w:rsidRPr="00BE6D08">
              <w:t xml:space="preserve">kierownika budowy:  </w:t>
            </w:r>
          </w:p>
        </w:tc>
        <w:tc>
          <w:tcPr>
            <w:tcW w:w="0" w:type="auto"/>
            <w:tcBorders>
              <w:top w:val="single" w:sz="4" w:space="0" w:color="auto"/>
              <w:left w:val="single" w:sz="4" w:space="0" w:color="auto"/>
              <w:bottom w:val="single" w:sz="4" w:space="0" w:color="auto"/>
              <w:right w:val="single" w:sz="4" w:space="0" w:color="auto"/>
            </w:tcBorders>
            <w:hideMark/>
          </w:tcPr>
          <w:p w14:paraId="5E102418" w14:textId="77777777" w:rsidR="00317D3D" w:rsidRPr="00BE6D08" w:rsidRDefault="00317D3D" w:rsidP="00ED7960">
            <w:pPr>
              <w:tabs>
                <w:tab w:val="num" w:pos="1134"/>
              </w:tabs>
              <w:autoSpaceDE w:val="0"/>
              <w:autoSpaceDN w:val="0"/>
              <w:adjustRightInd w:val="0"/>
              <w:jc w:val="center"/>
            </w:pPr>
            <w:r w:rsidRPr="00BE6D08">
              <w:t>1</w:t>
            </w:r>
          </w:p>
          <w:p w14:paraId="2C459ED6" w14:textId="77777777" w:rsidR="00317D3D" w:rsidRPr="00BE6D08" w:rsidRDefault="00317D3D" w:rsidP="00ED7960">
            <w:pPr>
              <w:tabs>
                <w:tab w:val="num" w:pos="1134"/>
              </w:tabs>
              <w:autoSpaceDE w:val="0"/>
              <w:autoSpaceDN w:val="0"/>
              <w:adjustRightInd w:val="0"/>
              <w:jc w:val="center"/>
            </w:pPr>
            <w:r w:rsidRPr="00BE6D08">
              <w:t>realizacja</w:t>
            </w:r>
          </w:p>
        </w:tc>
        <w:tc>
          <w:tcPr>
            <w:tcW w:w="0" w:type="auto"/>
            <w:tcBorders>
              <w:top w:val="single" w:sz="4" w:space="0" w:color="auto"/>
              <w:left w:val="single" w:sz="4" w:space="0" w:color="auto"/>
              <w:bottom w:val="single" w:sz="4" w:space="0" w:color="auto"/>
              <w:right w:val="single" w:sz="4" w:space="0" w:color="auto"/>
            </w:tcBorders>
          </w:tcPr>
          <w:p w14:paraId="05EB43B9" w14:textId="77777777" w:rsidR="00317D3D" w:rsidRPr="00BE6D08" w:rsidRDefault="00317D3D" w:rsidP="00ED7960">
            <w:pPr>
              <w:tabs>
                <w:tab w:val="num" w:pos="1134"/>
              </w:tabs>
              <w:autoSpaceDE w:val="0"/>
              <w:autoSpaceDN w:val="0"/>
              <w:adjustRightInd w:val="0"/>
              <w:jc w:val="center"/>
            </w:pPr>
            <w:r w:rsidRPr="00BE6D08">
              <w:t>2 i więcej</w:t>
            </w:r>
          </w:p>
          <w:p w14:paraId="2D91CABA" w14:textId="77777777" w:rsidR="00317D3D" w:rsidRPr="00BE6D08" w:rsidRDefault="00317D3D" w:rsidP="00ED7960">
            <w:pPr>
              <w:tabs>
                <w:tab w:val="num" w:pos="1134"/>
              </w:tabs>
              <w:autoSpaceDE w:val="0"/>
              <w:autoSpaceDN w:val="0"/>
              <w:adjustRightInd w:val="0"/>
              <w:jc w:val="center"/>
            </w:pPr>
            <w:r w:rsidRPr="00BE6D08">
              <w:t xml:space="preserve"> realizacji</w:t>
            </w:r>
          </w:p>
          <w:p w14:paraId="4D1B1617" w14:textId="77777777" w:rsidR="00317D3D" w:rsidRPr="00BE6D08" w:rsidRDefault="00317D3D" w:rsidP="00ED7960">
            <w:pPr>
              <w:tabs>
                <w:tab w:val="num" w:pos="1134"/>
              </w:tabs>
              <w:autoSpaceDE w:val="0"/>
              <w:autoSpaceDN w:val="0"/>
              <w:adjustRightInd w:val="0"/>
              <w:jc w:val="center"/>
            </w:pPr>
          </w:p>
        </w:tc>
      </w:tr>
      <w:tr w:rsidR="00317D3D" w:rsidRPr="00BE6D08" w14:paraId="5D96E2DA" w14:textId="77777777" w:rsidTr="00317D3D">
        <w:trPr>
          <w:jc w:val="center"/>
        </w:trPr>
        <w:tc>
          <w:tcPr>
            <w:tcW w:w="0" w:type="auto"/>
            <w:tcBorders>
              <w:top w:val="single" w:sz="4" w:space="0" w:color="auto"/>
              <w:left w:val="single" w:sz="4" w:space="0" w:color="auto"/>
              <w:bottom w:val="single" w:sz="4" w:space="0" w:color="auto"/>
              <w:right w:val="single" w:sz="4" w:space="0" w:color="auto"/>
            </w:tcBorders>
            <w:hideMark/>
          </w:tcPr>
          <w:p w14:paraId="4E293914" w14:textId="77777777" w:rsidR="00317D3D" w:rsidRPr="00BE6D08" w:rsidRDefault="00317D3D" w:rsidP="00ED7960">
            <w:pPr>
              <w:tabs>
                <w:tab w:val="num" w:pos="1134"/>
              </w:tabs>
              <w:autoSpaceDE w:val="0"/>
              <w:autoSpaceDN w:val="0"/>
              <w:adjustRightInd w:val="0"/>
              <w:rPr>
                <w:b/>
                <w:bCs/>
                <w:sz w:val="22"/>
                <w:szCs w:val="22"/>
              </w:rPr>
            </w:pPr>
            <w:r w:rsidRPr="00BE6D08">
              <w:rPr>
                <w:b/>
                <w:bCs/>
                <w:sz w:val="22"/>
                <w:szCs w:val="22"/>
              </w:rPr>
              <w:t>Przyznane punkty -</w:t>
            </w:r>
            <w:r w:rsidR="00C33EC5" w:rsidRPr="00BE6D08">
              <w:rPr>
                <w:b/>
                <w:bCs/>
                <w:sz w:val="22"/>
                <w:szCs w:val="22"/>
              </w:rPr>
              <w:t xml:space="preserve"> </w:t>
            </w:r>
            <w:r w:rsidRPr="00BE6D08">
              <w:rPr>
                <w:b/>
                <w:bCs/>
                <w:sz w:val="24"/>
                <w:szCs w:val="24"/>
              </w:rPr>
              <w:t>D</w:t>
            </w:r>
            <w:r w:rsidRPr="00BE6D08">
              <w:rPr>
                <w:b/>
                <w:bCs/>
              </w:rPr>
              <w:t>b</w:t>
            </w:r>
            <w:r w:rsidRPr="00BE6D08">
              <w:rPr>
                <w:b/>
                <w:bCs/>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E7F8E42" w14:textId="77777777" w:rsidR="00317D3D" w:rsidRPr="00BE6D08" w:rsidRDefault="00317D3D" w:rsidP="00ED7960">
            <w:pPr>
              <w:tabs>
                <w:tab w:val="num" w:pos="1134"/>
              </w:tabs>
              <w:autoSpaceDE w:val="0"/>
              <w:autoSpaceDN w:val="0"/>
              <w:adjustRightInd w:val="0"/>
              <w:jc w:val="center"/>
              <w:rPr>
                <w:b/>
                <w:bCs/>
                <w:sz w:val="22"/>
                <w:szCs w:val="22"/>
              </w:rPr>
            </w:pPr>
            <w:r w:rsidRPr="00BE6D08">
              <w:rPr>
                <w:b/>
                <w:bCs/>
                <w:sz w:val="22"/>
                <w:szCs w:val="22"/>
              </w:rPr>
              <w:t>10</w:t>
            </w:r>
          </w:p>
        </w:tc>
        <w:tc>
          <w:tcPr>
            <w:tcW w:w="0" w:type="auto"/>
            <w:tcBorders>
              <w:top w:val="single" w:sz="4" w:space="0" w:color="auto"/>
              <w:left w:val="single" w:sz="4" w:space="0" w:color="auto"/>
              <w:bottom w:val="single" w:sz="4" w:space="0" w:color="auto"/>
              <w:right w:val="single" w:sz="4" w:space="0" w:color="auto"/>
            </w:tcBorders>
            <w:hideMark/>
          </w:tcPr>
          <w:p w14:paraId="1E813339" w14:textId="77777777" w:rsidR="00317D3D" w:rsidRPr="00BE6D08" w:rsidRDefault="00317D3D" w:rsidP="00ED7960">
            <w:pPr>
              <w:tabs>
                <w:tab w:val="num" w:pos="1134"/>
              </w:tabs>
              <w:autoSpaceDE w:val="0"/>
              <w:autoSpaceDN w:val="0"/>
              <w:adjustRightInd w:val="0"/>
              <w:jc w:val="center"/>
              <w:rPr>
                <w:b/>
                <w:bCs/>
                <w:sz w:val="22"/>
                <w:szCs w:val="22"/>
              </w:rPr>
            </w:pPr>
            <w:r w:rsidRPr="00BE6D08">
              <w:rPr>
                <w:b/>
                <w:bCs/>
                <w:sz w:val="22"/>
                <w:szCs w:val="22"/>
              </w:rPr>
              <w:t>20</w:t>
            </w:r>
          </w:p>
        </w:tc>
      </w:tr>
    </w:tbl>
    <w:p w14:paraId="0089BA8A" w14:textId="77777777" w:rsidR="007C5418" w:rsidRPr="00BE6D08" w:rsidRDefault="007C5418" w:rsidP="00ED7960">
      <w:pPr>
        <w:autoSpaceDE w:val="0"/>
        <w:autoSpaceDN w:val="0"/>
        <w:adjustRightInd w:val="0"/>
        <w:ind w:left="851"/>
        <w:rPr>
          <w:sz w:val="24"/>
          <w:szCs w:val="24"/>
        </w:rPr>
      </w:pPr>
    </w:p>
    <w:p w14:paraId="3EC5DE7B" w14:textId="171B6B7D" w:rsidR="009A5CD9" w:rsidRPr="00BE6D08" w:rsidRDefault="00DE23FA" w:rsidP="00ED7960">
      <w:pPr>
        <w:autoSpaceDE w:val="0"/>
        <w:autoSpaceDN w:val="0"/>
        <w:adjustRightInd w:val="0"/>
        <w:jc w:val="both"/>
        <w:rPr>
          <w:sz w:val="24"/>
          <w:szCs w:val="24"/>
        </w:rPr>
      </w:pPr>
      <w:r w:rsidRPr="00BE6D08">
        <w:rPr>
          <w:sz w:val="24"/>
          <w:szCs w:val="24"/>
        </w:rPr>
        <w:tab/>
      </w:r>
      <w:r w:rsidR="009A5CD9" w:rsidRPr="00BE6D08">
        <w:rPr>
          <w:sz w:val="24"/>
          <w:szCs w:val="24"/>
        </w:rPr>
        <w:t xml:space="preserve">Zamawiający informuje, że należy bardzo szczegółowo wypełnić tabele w formularzu ofertowym dotyczące doświadczenia osoby dysponowanej na funkcję kierownika budowy  wpisując nazwę zadania wraz z opisem robót pozwalającym stwierdzić, że wymienione realizacje potwierdzają posiadanie doświadczenia zawodowego postawionego przez </w:t>
      </w:r>
      <w:r w:rsidR="006D3AA2">
        <w:rPr>
          <w:sz w:val="24"/>
          <w:szCs w:val="24"/>
        </w:rPr>
        <w:t>Z</w:t>
      </w:r>
      <w:r w:rsidR="009A5CD9" w:rsidRPr="00BE6D08">
        <w:rPr>
          <w:sz w:val="24"/>
          <w:szCs w:val="24"/>
        </w:rPr>
        <w:t xml:space="preserve">amawiającego </w:t>
      </w:r>
      <w:r w:rsidR="006D3AA2">
        <w:rPr>
          <w:sz w:val="24"/>
          <w:szCs w:val="24"/>
        </w:rPr>
        <w:br/>
      </w:r>
      <w:r w:rsidR="009A5CD9" w:rsidRPr="00BE6D08">
        <w:rPr>
          <w:sz w:val="24"/>
          <w:szCs w:val="24"/>
        </w:rPr>
        <w:t>w powyższych punktach jak również okres realizacji</w:t>
      </w:r>
      <w:r w:rsidR="00BA4AB6" w:rsidRPr="00BE6D08">
        <w:rPr>
          <w:sz w:val="24"/>
          <w:szCs w:val="24"/>
        </w:rPr>
        <w:t xml:space="preserve"> zadania</w:t>
      </w:r>
      <w:r w:rsidR="009A5CD9" w:rsidRPr="00BE6D08">
        <w:rPr>
          <w:sz w:val="24"/>
          <w:szCs w:val="24"/>
        </w:rPr>
        <w:t xml:space="preserve"> wraz z okresem pełnienia funkcji kierowniczych oraz nazwę i adres zamawiającego.</w:t>
      </w:r>
    </w:p>
    <w:p w14:paraId="47F4DDD1" w14:textId="77777777" w:rsidR="009A5CD9" w:rsidRPr="00BE6D08" w:rsidRDefault="009A5CD9" w:rsidP="00ED7960">
      <w:pPr>
        <w:autoSpaceDE w:val="0"/>
        <w:autoSpaceDN w:val="0"/>
        <w:adjustRightInd w:val="0"/>
        <w:jc w:val="both"/>
        <w:rPr>
          <w:sz w:val="24"/>
          <w:szCs w:val="24"/>
        </w:rPr>
      </w:pPr>
    </w:p>
    <w:p w14:paraId="17EE64A8" w14:textId="48F144BC" w:rsidR="0099573E" w:rsidRPr="00BE6D08" w:rsidRDefault="009A5CD9" w:rsidP="00ED7960">
      <w:pPr>
        <w:autoSpaceDE w:val="0"/>
        <w:autoSpaceDN w:val="0"/>
        <w:adjustRightInd w:val="0"/>
        <w:jc w:val="both"/>
        <w:rPr>
          <w:sz w:val="24"/>
          <w:szCs w:val="24"/>
        </w:rPr>
      </w:pPr>
      <w:r w:rsidRPr="00BE6D08">
        <w:rPr>
          <w:sz w:val="24"/>
          <w:szCs w:val="24"/>
        </w:rPr>
        <w:t>W przypadku nie wykazania ww. doświadczenia dla os</w:t>
      </w:r>
      <w:r w:rsidR="00BA4AB6" w:rsidRPr="00BE6D08">
        <w:rPr>
          <w:sz w:val="24"/>
          <w:szCs w:val="24"/>
        </w:rPr>
        <w:t>oby</w:t>
      </w:r>
      <w:r w:rsidRPr="00BE6D08">
        <w:rPr>
          <w:sz w:val="24"/>
          <w:szCs w:val="24"/>
        </w:rPr>
        <w:t xml:space="preserve"> wskazan</w:t>
      </w:r>
      <w:r w:rsidR="00BA4AB6" w:rsidRPr="00BE6D08">
        <w:rPr>
          <w:sz w:val="24"/>
          <w:szCs w:val="24"/>
        </w:rPr>
        <w:t>ej</w:t>
      </w:r>
      <w:r w:rsidRPr="00BE6D08">
        <w:rPr>
          <w:sz w:val="24"/>
          <w:szCs w:val="24"/>
        </w:rPr>
        <w:t xml:space="preserve"> w formularzu ofertowym lub jeżeli wykazane doświadczenie/uprawnienia będą niezgodne z </w:t>
      </w:r>
      <w:proofErr w:type="spellStart"/>
      <w:r w:rsidR="006D3AA2">
        <w:rPr>
          <w:sz w:val="24"/>
          <w:szCs w:val="24"/>
        </w:rPr>
        <w:t>siwz</w:t>
      </w:r>
      <w:proofErr w:type="spellEnd"/>
      <w:r w:rsidRPr="00BE6D08">
        <w:rPr>
          <w:sz w:val="24"/>
          <w:szCs w:val="24"/>
        </w:rPr>
        <w:t>, Zamawiający uzna, że Wykonawca na dane stanowisko oferuje osobę, która nie posiada doświadczenia na potrzeby kryteriów oceny ofert i przyzna 0 pkt. Przyznanie przez Zamawiającego 0 pkt w kryterium „Doświadczenie zawodowe kierownika budowy” nie powoduje odrzucenia oferty. Zamawiający zastrzega sobie prawo do weryfikacji złożonych przez Wykonawcę oświadczeń, w każdy dostępny mu sposób.</w:t>
      </w:r>
    </w:p>
    <w:p w14:paraId="2F9850AE" w14:textId="77777777" w:rsidR="0033515E" w:rsidRPr="00BE6D08" w:rsidRDefault="0033515E" w:rsidP="00ED7960">
      <w:pPr>
        <w:autoSpaceDE w:val="0"/>
        <w:autoSpaceDN w:val="0"/>
        <w:adjustRightInd w:val="0"/>
        <w:ind w:left="709"/>
        <w:jc w:val="both"/>
        <w:rPr>
          <w:sz w:val="24"/>
          <w:szCs w:val="24"/>
        </w:rPr>
      </w:pPr>
    </w:p>
    <w:p w14:paraId="015C0047" w14:textId="2DA5C2C1" w:rsidR="002E6E16" w:rsidRPr="006D3AA2" w:rsidRDefault="002E6E16" w:rsidP="00ED7960">
      <w:pPr>
        <w:pStyle w:val="Akapitzlist"/>
        <w:numPr>
          <w:ilvl w:val="1"/>
          <w:numId w:val="32"/>
        </w:numPr>
        <w:spacing w:line="240" w:lineRule="auto"/>
        <w:ind w:left="851" w:hanging="425"/>
        <w:jc w:val="both"/>
        <w:rPr>
          <w:sz w:val="24"/>
          <w:szCs w:val="24"/>
        </w:rPr>
      </w:pPr>
      <w:r w:rsidRPr="006D3AA2">
        <w:rPr>
          <w:b/>
          <w:sz w:val="24"/>
          <w:szCs w:val="24"/>
        </w:rPr>
        <w:t xml:space="preserve"> punkty za termin płatności</w:t>
      </w:r>
      <w:r w:rsidRPr="006D3AA2">
        <w:rPr>
          <w:sz w:val="24"/>
          <w:szCs w:val="24"/>
        </w:rPr>
        <w:t>:</w:t>
      </w:r>
    </w:p>
    <w:p w14:paraId="418347D5" w14:textId="77777777" w:rsidR="002E6E16" w:rsidRPr="00BE6D08" w:rsidRDefault="002E6E16" w:rsidP="00ED7960">
      <w:pPr>
        <w:ind w:left="2835" w:hanging="1701"/>
        <w:jc w:val="both"/>
        <w:rPr>
          <w:sz w:val="24"/>
          <w:szCs w:val="24"/>
        </w:rPr>
      </w:pPr>
      <w:r w:rsidRPr="00BE6D08">
        <w:rPr>
          <w:b/>
          <w:sz w:val="24"/>
          <w:szCs w:val="24"/>
        </w:rPr>
        <w:t xml:space="preserve">T </w:t>
      </w:r>
      <w:r w:rsidRPr="00BE6D08">
        <w:rPr>
          <w:sz w:val="24"/>
          <w:szCs w:val="24"/>
        </w:rPr>
        <w:t xml:space="preserve">=   20 pkt – </w:t>
      </w:r>
      <w:r w:rsidR="002007B5" w:rsidRPr="00BE6D08">
        <w:rPr>
          <w:sz w:val="24"/>
          <w:szCs w:val="24"/>
        </w:rPr>
        <w:t xml:space="preserve">  </w:t>
      </w:r>
      <w:r w:rsidRPr="00BE6D08">
        <w:rPr>
          <w:sz w:val="24"/>
          <w:szCs w:val="24"/>
        </w:rPr>
        <w:t>gdy termin płatności powyżej 30 dni.</w:t>
      </w:r>
    </w:p>
    <w:p w14:paraId="64679E61" w14:textId="77777777" w:rsidR="002E6E16" w:rsidRPr="00BE6D08" w:rsidRDefault="002E6E16" w:rsidP="00ED7960">
      <w:pPr>
        <w:ind w:left="2835" w:hanging="1701"/>
        <w:jc w:val="both"/>
        <w:rPr>
          <w:sz w:val="24"/>
          <w:szCs w:val="24"/>
        </w:rPr>
      </w:pPr>
      <w:r w:rsidRPr="00BE6D08">
        <w:rPr>
          <w:b/>
          <w:sz w:val="24"/>
          <w:szCs w:val="24"/>
        </w:rPr>
        <w:t>T</w:t>
      </w:r>
      <w:r w:rsidRPr="00BE6D08">
        <w:rPr>
          <w:sz w:val="24"/>
          <w:szCs w:val="24"/>
        </w:rPr>
        <w:t xml:space="preserve"> =   15 pkt –   gdy termin płatności od 21 do 30 dni.</w:t>
      </w:r>
    </w:p>
    <w:p w14:paraId="7633D909" w14:textId="77777777" w:rsidR="002E6E16" w:rsidRPr="00BE6D08" w:rsidRDefault="002E6E16" w:rsidP="00ED7960">
      <w:pPr>
        <w:ind w:left="2835" w:hanging="1701"/>
        <w:jc w:val="both"/>
        <w:rPr>
          <w:sz w:val="24"/>
          <w:szCs w:val="24"/>
        </w:rPr>
      </w:pPr>
      <w:r w:rsidRPr="00BE6D08">
        <w:rPr>
          <w:b/>
          <w:sz w:val="24"/>
          <w:szCs w:val="24"/>
        </w:rPr>
        <w:t>T</w:t>
      </w:r>
      <w:r w:rsidRPr="00BE6D08">
        <w:rPr>
          <w:sz w:val="24"/>
          <w:szCs w:val="24"/>
        </w:rPr>
        <w:t xml:space="preserve"> </w:t>
      </w:r>
      <w:r w:rsidRPr="00BE6D08">
        <w:rPr>
          <w:b/>
          <w:sz w:val="24"/>
          <w:szCs w:val="24"/>
        </w:rPr>
        <w:t>=</w:t>
      </w:r>
      <w:r w:rsidRPr="00BE6D08">
        <w:rPr>
          <w:sz w:val="24"/>
          <w:szCs w:val="24"/>
        </w:rPr>
        <w:t xml:space="preserve">   10 pkt – </w:t>
      </w:r>
      <w:r w:rsidR="002007B5" w:rsidRPr="00BE6D08">
        <w:rPr>
          <w:sz w:val="24"/>
          <w:szCs w:val="24"/>
        </w:rPr>
        <w:t xml:space="preserve">  </w:t>
      </w:r>
      <w:r w:rsidRPr="00BE6D08">
        <w:rPr>
          <w:sz w:val="24"/>
          <w:szCs w:val="24"/>
        </w:rPr>
        <w:t>gdy termin płatności od 14 do 21 dni.</w:t>
      </w:r>
    </w:p>
    <w:p w14:paraId="3E1A1A64" w14:textId="77777777" w:rsidR="002E6E16" w:rsidRPr="00BE6D08" w:rsidRDefault="002E6E16" w:rsidP="00ED7960">
      <w:pPr>
        <w:ind w:left="1440" w:hanging="24"/>
        <w:jc w:val="both"/>
        <w:rPr>
          <w:b/>
          <w:sz w:val="24"/>
          <w:szCs w:val="24"/>
        </w:rPr>
      </w:pPr>
    </w:p>
    <w:p w14:paraId="0A734C5E" w14:textId="77777777" w:rsidR="002E6E16" w:rsidRPr="00BE6D08" w:rsidRDefault="002E6E16" w:rsidP="00ED7960">
      <w:pPr>
        <w:ind w:left="1440" w:hanging="1014"/>
        <w:jc w:val="both"/>
        <w:rPr>
          <w:sz w:val="24"/>
          <w:szCs w:val="24"/>
        </w:rPr>
      </w:pPr>
      <w:r w:rsidRPr="00BE6D08">
        <w:rPr>
          <w:b/>
          <w:sz w:val="24"/>
          <w:szCs w:val="24"/>
        </w:rPr>
        <w:t>Termin płatności musi być podany jako jedna z powyższych liczb.</w:t>
      </w:r>
    </w:p>
    <w:p w14:paraId="0445640E" w14:textId="77777777" w:rsidR="00667B1E" w:rsidRPr="00BE6D08" w:rsidRDefault="00667B1E" w:rsidP="00ED7960">
      <w:pPr>
        <w:autoSpaceDE w:val="0"/>
        <w:autoSpaceDN w:val="0"/>
        <w:adjustRightInd w:val="0"/>
        <w:jc w:val="both"/>
        <w:rPr>
          <w:b/>
          <w:color w:val="000000"/>
          <w:sz w:val="22"/>
          <w:szCs w:val="22"/>
        </w:rPr>
      </w:pPr>
    </w:p>
    <w:p w14:paraId="751C1F83" w14:textId="77777777" w:rsidR="00A86A3F" w:rsidRPr="00BE6D08" w:rsidRDefault="00A86A3F" w:rsidP="00ED7960">
      <w:pPr>
        <w:autoSpaceDE w:val="0"/>
        <w:autoSpaceDN w:val="0"/>
        <w:adjustRightInd w:val="0"/>
        <w:jc w:val="both"/>
        <w:rPr>
          <w:sz w:val="24"/>
          <w:szCs w:val="24"/>
        </w:rPr>
      </w:pPr>
      <w:r w:rsidRPr="00BE6D08">
        <w:rPr>
          <w:sz w:val="24"/>
          <w:szCs w:val="24"/>
        </w:rPr>
        <w:t>Zamawiający informuje, że należy bardzo szczegółowo wypełnić tabele w formularzu ofertowym dotyczące doświadczenia osoby dysponowanej na funkcję kierownika budowy wpisując nazwę inwestycji wraz z opisem robót pozwalającym stwierdzić, że wymienione realizacje potwierdzają posiadanie doświadczenia zawodowego postawionego przez zamawiającego w powyższych punktach jak również okres realizacji inwestycji wraz z okresem pełnienia funkcji kierowniczych oraz nazwę i adres zamawiającego.</w:t>
      </w:r>
    </w:p>
    <w:p w14:paraId="52F1C7CB" w14:textId="7F737FD8" w:rsidR="0033515E" w:rsidRPr="00BE6D08" w:rsidRDefault="00A86A3F" w:rsidP="00ED7960">
      <w:pPr>
        <w:autoSpaceDE w:val="0"/>
        <w:autoSpaceDN w:val="0"/>
        <w:adjustRightInd w:val="0"/>
        <w:ind w:firstLine="567"/>
        <w:jc w:val="both"/>
        <w:rPr>
          <w:sz w:val="24"/>
          <w:szCs w:val="24"/>
        </w:rPr>
      </w:pPr>
      <w:r w:rsidRPr="00480DD9">
        <w:rPr>
          <w:sz w:val="24"/>
          <w:szCs w:val="24"/>
        </w:rPr>
        <w:lastRenderedPageBreak/>
        <w:t>W przypadku nie wykazania ww. doświadczenia dla osób wskazanych w formularzu ofertowym lub jeżeli wykazane doświadczenie/uprawnienia będą niezgodne z SIWZ, Zamawiający uzna, że Wykonawca na dane stanowisko oferuje osobę, która nie posiada doświadczenia na potrzeby kryteriów oceny ofert i przyzna 0 pkt. Przyznanie przez Zamawiającego 0 pkt w kryterium „Doświadczenie zawodowe kierownika budowy</w:t>
      </w:r>
      <w:r w:rsidR="006D3AA2" w:rsidRPr="00480DD9">
        <w:rPr>
          <w:sz w:val="24"/>
          <w:szCs w:val="24"/>
        </w:rPr>
        <w:t>”</w:t>
      </w:r>
      <w:r w:rsidR="00430AA6" w:rsidRPr="00480DD9">
        <w:rPr>
          <w:sz w:val="24"/>
          <w:szCs w:val="24"/>
        </w:rPr>
        <w:t xml:space="preserve"> </w:t>
      </w:r>
      <w:r w:rsidRPr="00480DD9">
        <w:rPr>
          <w:sz w:val="24"/>
          <w:szCs w:val="24"/>
        </w:rPr>
        <w:t>nie powoduje odrzucenia oferty. Zamawiający zastrzega sobie prawo do weryfikacji złożonych przez Wykonawcę oświadczeń, w każdy dostępny mu sposób.</w:t>
      </w:r>
    </w:p>
    <w:p w14:paraId="208AA378" w14:textId="77777777" w:rsidR="0033515E" w:rsidRPr="00BE6D08" w:rsidRDefault="0033515E" w:rsidP="00ED7960">
      <w:pPr>
        <w:numPr>
          <w:ilvl w:val="0"/>
          <w:numId w:val="32"/>
        </w:numPr>
        <w:autoSpaceDE w:val="0"/>
        <w:autoSpaceDN w:val="0"/>
        <w:adjustRightInd w:val="0"/>
        <w:ind w:left="426" w:hanging="426"/>
        <w:jc w:val="both"/>
        <w:rPr>
          <w:sz w:val="24"/>
          <w:szCs w:val="24"/>
        </w:rPr>
      </w:pPr>
      <w:r w:rsidRPr="00BE6D08">
        <w:rPr>
          <w:sz w:val="24"/>
          <w:szCs w:val="24"/>
        </w:rPr>
        <w:t>Całkowita liczba punktów, jaką otrzyma dana oferta, zostanie obliczona wg poniższego wzoru:</w:t>
      </w:r>
    </w:p>
    <w:p w14:paraId="25E55C07" w14:textId="77777777" w:rsidR="006D3AA2" w:rsidRDefault="006D3AA2" w:rsidP="00ED7960">
      <w:pPr>
        <w:autoSpaceDE w:val="0"/>
        <w:autoSpaceDN w:val="0"/>
        <w:adjustRightInd w:val="0"/>
        <w:ind w:left="720"/>
        <w:jc w:val="center"/>
        <w:rPr>
          <w:b/>
          <w:sz w:val="24"/>
          <w:szCs w:val="24"/>
        </w:rPr>
      </w:pPr>
    </w:p>
    <w:p w14:paraId="01ADFB94" w14:textId="136F0A28" w:rsidR="0033515E" w:rsidRPr="00BE6D08" w:rsidRDefault="0033515E" w:rsidP="00ED7960">
      <w:pPr>
        <w:autoSpaceDE w:val="0"/>
        <w:autoSpaceDN w:val="0"/>
        <w:adjustRightInd w:val="0"/>
        <w:ind w:left="720"/>
        <w:jc w:val="center"/>
        <w:rPr>
          <w:b/>
          <w:sz w:val="24"/>
          <w:szCs w:val="24"/>
        </w:rPr>
      </w:pPr>
      <w:r w:rsidRPr="00BE6D08">
        <w:rPr>
          <w:b/>
          <w:sz w:val="24"/>
          <w:szCs w:val="24"/>
        </w:rPr>
        <w:t>L = C + D</w:t>
      </w:r>
      <w:r w:rsidR="00A86A3F" w:rsidRPr="00BE6D08">
        <w:rPr>
          <w:b/>
        </w:rPr>
        <w:t>b</w:t>
      </w:r>
      <w:r w:rsidRPr="00BE6D08">
        <w:rPr>
          <w:b/>
        </w:rPr>
        <w:t xml:space="preserve"> </w:t>
      </w:r>
      <w:r w:rsidRPr="00BE6D08">
        <w:rPr>
          <w:b/>
          <w:sz w:val="24"/>
          <w:szCs w:val="24"/>
        </w:rPr>
        <w:t xml:space="preserve">+ </w:t>
      </w:r>
      <w:r w:rsidR="002E6E16" w:rsidRPr="00BE6D08">
        <w:rPr>
          <w:b/>
          <w:sz w:val="24"/>
          <w:szCs w:val="24"/>
        </w:rPr>
        <w:t>T</w:t>
      </w:r>
    </w:p>
    <w:p w14:paraId="0A990D19" w14:textId="77777777" w:rsidR="0033515E" w:rsidRPr="00BE6D08" w:rsidRDefault="0033515E" w:rsidP="00ED7960">
      <w:pPr>
        <w:autoSpaceDE w:val="0"/>
        <w:autoSpaceDN w:val="0"/>
        <w:adjustRightInd w:val="0"/>
        <w:ind w:left="720"/>
        <w:jc w:val="both"/>
        <w:rPr>
          <w:sz w:val="24"/>
          <w:szCs w:val="24"/>
        </w:rPr>
      </w:pPr>
      <w:r w:rsidRPr="00BE6D08">
        <w:rPr>
          <w:sz w:val="24"/>
          <w:szCs w:val="24"/>
        </w:rPr>
        <w:t>gdzie:</w:t>
      </w:r>
    </w:p>
    <w:p w14:paraId="2C9831A1" w14:textId="77777777" w:rsidR="0033515E" w:rsidRPr="00BE6D08" w:rsidRDefault="0033515E" w:rsidP="00ED7960">
      <w:pPr>
        <w:autoSpaceDE w:val="0"/>
        <w:autoSpaceDN w:val="0"/>
        <w:adjustRightInd w:val="0"/>
        <w:ind w:left="720"/>
        <w:rPr>
          <w:sz w:val="24"/>
          <w:szCs w:val="24"/>
        </w:rPr>
      </w:pPr>
      <w:r w:rsidRPr="00BE6D08">
        <w:tab/>
      </w:r>
      <w:r w:rsidRPr="00BE6D08">
        <w:rPr>
          <w:sz w:val="24"/>
          <w:szCs w:val="24"/>
        </w:rPr>
        <w:t>L</w:t>
      </w:r>
      <w:r w:rsidRPr="00BE6D08">
        <w:rPr>
          <w:sz w:val="24"/>
          <w:szCs w:val="24"/>
        </w:rPr>
        <w:tab/>
        <w:t>- całkowita liczba punktów</w:t>
      </w:r>
    </w:p>
    <w:p w14:paraId="65B4CB23" w14:textId="77777777" w:rsidR="0033515E" w:rsidRPr="00BE6D08" w:rsidRDefault="0033515E" w:rsidP="00ED7960">
      <w:pPr>
        <w:autoSpaceDE w:val="0"/>
        <w:autoSpaceDN w:val="0"/>
        <w:adjustRightInd w:val="0"/>
        <w:ind w:left="708" w:firstLine="708"/>
        <w:rPr>
          <w:sz w:val="24"/>
          <w:szCs w:val="24"/>
        </w:rPr>
      </w:pPr>
      <w:r w:rsidRPr="00BE6D08">
        <w:rPr>
          <w:sz w:val="24"/>
          <w:szCs w:val="24"/>
        </w:rPr>
        <w:t>C</w:t>
      </w:r>
      <w:r w:rsidRPr="00BE6D08">
        <w:rPr>
          <w:sz w:val="24"/>
          <w:szCs w:val="24"/>
        </w:rPr>
        <w:tab/>
        <w:t>- ilość punktów za cenę oferty</w:t>
      </w:r>
    </w:p>
    <w:p w14:paraId="63E1F09E" w14:textId="77777777" w:rsidR="0033515E" w:rsidRPr="00BE6D08" w:rsidRDefault="0033515E" w:rsidP="00ED7960">
      <w:pPr>
        <w:autoSpaceDE w:val="0"/>
        <w:autoSpaceDN w:val="0"/>
        <w:adjustRightInd w:val="0"/>
        <w:ind w:left="709" w:firstLine="709"/>
        <w:rPr>
          <w:sz w:val="24"/>
          <w:szCs w:val="24"/>
        </w:rPr>
      </w:pPr>
      <w:r w:rsidRPr="00BE6D08">
        <w:rPr>
          <w:sz w:val="24"/>
          <w:szCs w:val="24"/>
        </w:rPr>
        <w:t>D</w:t>
      </w:r>
      <w:r w:rsidR="00A86A3F" w:rsidRPr="00BE6D08">
        <w:t>b</w:t>
      </w:r>
      <w:r w:rsidRPr="00BE6D08">
        <w:rPr>
          <w:sz w:val="24"/>
          <w:szCs w:val="24"/>
        </w:rPr>
        <w:tab/>
        <w:t>- ilość punktów za doświadczenie zawodowe kierownika robót</w:t>
      </w:r>
    </w:p>
    <w:p w14:paraId="6DD8B8F5" w14:textId="77777777" w:rsidR="002E6E16" w:rsidRPr="00BE6D08" w:rsidRDefault="002E6E16" w:rsidP="00ED7960">
      <w:pPr>
        <w:autoSpaceDE w:val="0"/>
        <w:autoSpaceDN w:val="0"/>
        <w:adjustRightInd w:val="0"/>
        <w:ind w:left="709" w:firstLine="709"/>
        <w:rPr>
          <w:sz w:val="24"/>
          <w:szCs w:val="24"/>
        </w:rPr>
      </w:pPr>
      <w:r w:rsidRPr="00BE6D08">
        <w:rPr>
          <w:sz w:val="24"/>
          <w:szCs w:val="24"/>
        </w:rPr>
        <w:t>T         - ilość punktów za termin płatności</w:t>
      </w:r>
    </w:p>
    <w:p w14:paraId="2E3C8DDC" w14:textId="77777777" w:rsidR="00AB31BC" w:rsidRPr="00BE6D08" w:rsidRDefault="00AB31BC" w:rsidP="00ED7960">
      <w:pPr>
        <w:autoSpaceDE w:val="0"/>
        <w:autoSpaceDN w:val="0"/>
        <w:adjustRightInd w:val="0"/>
        <w:ind w:left="709" w:firstLine="709"/>
        <w:rPr>
          <w:sz w:val="24"/>
          <w:szCs w:val="24"/>
        </w:rPr>
      </w:pPr>
    </w:p>
    <w:p w14:paraId="641AF854" w14:textId="6B08348F" w:rsidR="0033515E" w:rsidRPr="00BE6D08" w:rsidRDefault="0033515E" w:rsidP="00ED7960">
      <w:pPr>
        <w:autoSpaceDE w:val="0"/>
        <w:autoSpaceDN w:val="0"/>
        <w:adjustRightInd w:val="0"/>
        <w:ind w:left="426"/>
        <w:jc w:val="both"/>
        <w:rPr>
          <w:sz w:val="24"/>
          <w:szCs w:val="24"/>
        </w:rPr>
      </w:pPr>
      <w:r w:rsidRPr="00BE6D08">
        <w:rPr>
          <w:sz w:val="24"/>
          <w:szCs w:val="24"/>
        </w:rPr>
        <w:t>Ocena punktowa będzie dotyczyć wyłącznie ofert uznanych za ważne i niepodlegających odrzuceniu.</w:t>
      </w:r>
      <w:r w:rsidR="006D3AA2">
        <w:rPr>
          <w:sz w:val="24"/>
          <w:szCs w:val="24"/>
        </w:rPr>
        <w:t xml:space="preserve"> </w:t>
      </w:r>
      <w:r w:rsidRPr="00BE6D08">
        <w:rPr>
          <w:sz w:val="24"/>
          <w:szCs w:val="24"/>
        </w:rPr>
        <w:t>Punktacja przyznawana ofertom w poszczególnych kryteriach będzie liczona z dokładnością do dwóch miejsc po przecinku. Najwyższa liczba punktów wyznaczy najkorzystniejsza ofertę.</w:t>
      </w:r>
    </w:p>
    <w:p w14:paraId="79B58C53" w14:textId="4D37CDCC" w:rsidR="0033515E" w:rsidRPr="00BE6D08" w:rsidRDefault="0033515E" w:rsidP="00ED7960">
      <w:pPr>
        <w:numPr>
          <w:ilvl w:val="0"/>
          <w:numId w:val="32"/>
        </w:numPr>
        <w:autoSpaceDE w:val="0"/>
        <w:autoSpaceDN w:val="0"/>
        <w:adjustRightInd w:val="0"/>
        <w:ind w:left="426" w:hanging="438"/>
        <w:jc w:val="both"/>
        <w:rPr>
          <w:sz w:val="24"/>
          <w:szCs w:val="24"/>
        </w:rPr>
      </w:pPr>
      <w:r w:rsidRPr="00BE6D08">
        <w:rPr>
          <w:sz w:val="24"/>
          <w:szCs w:val="24"/>
        </w:rPr>
        <w:t xml:space="preserve">Zamawiający udzieli zamówienia wykonawcy, którego oferta odpowiadać będzie wszystkim wymaganiom przedstawionym w </w:t>
      </w:r>
      <w:proofErr w:type="spellStart"/>
      <w:r w:rsidRPr="00BE6D08">
        <w:rPr>
          <w:sz w:val="24"/>
          <w:szCs w:val="24"/>
        </w:rPr>
        <w:t>Pzp</w:t>
      </w:r>
      <w:proofErr w:type="spellEnd"/>
      <w:r w:rsidRPr="00BE6D08">
        <w:rPr>
          <w:sz w:val="24"/>
          <w:szCs w:val="24"/>
        </w:rPr>
        <w:t xml:space="preserve">, oraz w </w:t>
      </w:r>
      <w:proofErr w:type="spellStart"/>
      <w:r w:rsidRPr="00BE6D08">
        <w:rPr>
          <w:sz w:val="24"/>
          <w:szCs w:val="24"/>
        </w:rPr>
        <w:t>siwz</w:t>
      </w:r>
      <w:proofErr w:type="spellEnd"/>
      <w:r w:rsidRPr="00BE6D08">
        <w:rPr>
          <w:sz w:val="24"/>
          <w:szCs w:val="24"/>
        </w:rPr>
        <w:t xml:space="preserve"> i zostanie oceniona jako najkorzystniejsza w oparciu o podane kryteria wyboru.</w:t>
      </w:r>
      <w:r w:rsidRPr="00BE6D08">
        <w:rPr>
          <w:b/>
          <w:bCs/>
          <w:sz w:val="24"/>
          <w:szCs w:val="24"/>
        </w:rPr>
        <w:t xml:space="preserve"> </w:t>
      </w:r>
    </w:p>
    <w:p w14:paraId="44D535E0" w14:textId="2B9F2082" w:rsidR="0033515E" w:rsidRPr="00BE6D08" w:rsidRDefault="0033515E" w:rsidP="00ED7960">
      <w:pPr>
        <w:numPr>
          <w:ilvl w:val="0"/>
          <w:numId w:val="32"/>
        </w:numPr>
        <w:autoSpaceDE w:val="0"/>
        <w:autoSpaceDN w:val="0"/>
        <w:adjustRightInd w:val="0"/>
        <w:ind w:left="426" w:hanging="438"/>
        <w:jc w:val="both"/>
        <w:rPr>
          <w:sz w:val="24"/>
          <w:szCs w:val="24"/>
        </w:rPr>
      </w:pPr>
      <w:r w:rsidRPr="00BE6D08">
        <w:rPr>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najniższą ceną (art. 91 ust. 4 </w:t>
      </w:r>
      <w:proofErr w:type="spellStart"/>
      <w:r w:rsidRPr="00BE6D08">
        <w:rPr>
          <w:sz w:val="24"/>
          <w:szCs w:val="24"/>
        </w:rPr>
        <w:t>Pzp</w:t>
      </w:r>
      <w:proofErr w:type="spellEnd"/>
      <w:r w:rsidRPr="00BE6D08">
        <w:rPr>
          <w:sz w:val="24"/>
          <w:szCs w:val="24"/>
        </w:rPr>
        <w:t>).</w:t>
      </w:r>
    </w:p>
    <w:p w14:paraId="4280B79A" w14:textId="77777777" w:rsidR="0033515E" w:rsidRPr="00BE6D08" w:rsidRDefault="0033515E" w:rsidP="00ED7960">
      <w:pPr>
        <w:numPr>
          <w:ilvl w:val="0"/>
          <w:numId w:val="32"/>
        </w:numPr>
        <w:autoSpaceDE w:val="0"/>
        <w:autoSpaceDN w:val="0"/>
        <w:adjustRightInd w:val="0"/>
        <w:ind w:left="426" w:hanging="438"/>
        <w:jc w:val="both"/>
        <w:rPr>
          <w:sz w:val="24"/>
          <w:szCs w:val="24"/>
        </w:rPr>
      </w:pPr>
      <w:r w:rsidRPr="00BE6D08">
        <w:rPr>
          <w:sz w:val="24"/>
          <w:szCs w:val="24"/>
        </w:rPr>
        <w:t>Komisja przetargowa sporządzi zbiorcze zestawienie oceny ofert z pisemnym uzasadnieniem wyboru najkorzystniejszej oferty zawierającym wyliczenie punktów za cenę dla każdej nieodrzuconej oferty.</w:t>
      </w:r>
    </w:p>
    <w:p w14:paraId="5F1077FE" w14:textId="628BE4B5" w:rsidR="0033515E" w:rsidRPr="00BE6D08" w:rsidRDefault="0033515E" w:rsidP="00ED7960">
      <w:pPr>
        <w:numPr>
          <w:ilvl w:val="0"/>
          <w:numId w:val="32"/>
        </w:numPr>
        <w:autoSpaceDE w:val="0"/>
        <w:autoSpaceDN w:val="0"/>
        <w:adjustRightInd w:val="0"/>
        <w:ind w:left="426" w:hanging="438"/>
        <w:jc w:val="both"/>
        <w:rPr>
          <w:sz w:val="24"/>
          <w:szCs w:val="24"/>
        </w:rPr>
      </w:pPr>
      <w:r w:rsidRPr="00BE6D08">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w:t>
      </w:r>
      <w:r w:rsidRPr="00BE6D08">
        <w:t xml:space="preserve"> </w:t>
      </w:r>
      <w:r w:rsidRPr="00BE6D08">
        <w:rPr>
          <w:sz w:val="24"/>
          <w:szCs w:val="24"/>
        </w:rPr>
        <w:t xml:space="preserve">miałby obowiązek wpłacić zgodnie z obowiązującymi przepisami (art. 91 ust. 3a </w:t>
      </w:r>
      <w:proofErr w:type="spellStart"/>
      <w:r w:rsidRPr="00BE6D08">
        <w:rPr>
          <w:sz w:val="24"/>
          <w:szCs w:val="24"/>
        </w:rPr>
        <w:t>Pzp</w:t>
      </w:r>
      <w:proofErr w:type="spellEnd"/>
      <w:r w:rsidRPr="00BE6D08">
        <w:rPr>
          <w:sz w:val="24"/>
          <w:szCs w:val="24"/>
        </w:rPr>
        <w:t>).</w:t>
      </w:r>
      <w:r w:rsidRPr="00BE6D08">
        <w:rPr>
          <w:b/>
          <w:bCs/>
          <w:sz w:val="24"/>
          <w:szCs w:val="24"/>
        </w:rPr>
        <w:t xml:space="preserve"> </w:t>
      </w:r>
    </w:p>
    <w:p w14:paraId="15D83E71" w14:textId="77777777" w:rsidR="0033515E" w:rsidRPr="00BE6D08" w:rsidRDefault="0033515E" w:rsidP="00ED7960">
      <w:pPr>
        <w:numPr>
          <w:ilvl w:val="0"/>
          <w:numId w:val="32"/>
        </w:numPr>
        <w:autoSpaceDE w:val="0"/>
        <w:autoSpaceDN w:val="0"/>
        <w:adjustRightInd w:val="0"/>
        <w:ind w:left="426" w:hanging="438"/>
        <w:jc w:val="both"/>
      </w:pPr>
      <w:r w:rsidRPr="00BE6D08">
        <w:rPr>
          <w:sz w:val="24"/>
          <w:szCs w:val="24"/>
        </w:rPr>
        <w:t>Wykonawca pozostaje związany ofertą przez okres 30 dni.</w:t>
      </w:r>
    </w:p>
    <w:p w14:paraId="23E02F7F" w14:textId="77777777" w:rsidR="0033515E" w:rsidRPr="00BE6D08" w:rsidRDefault="0033515E" w:rsidP="00ED7960">
      <w:pPr>
        <w:numPr>
          <w:ilvl w:val="0"/>
          <w:numId w:val="32"/>
        </w:numPr>
        <w:autoSpaceDE w:val="0"/>
        <w:autoSpaceDN w:val="0"/>
        <w:adjustRightInd w:val="0"/>
        <w:ind w:left="426" w:hanging="438"/>
        <w:jc w:val="both"/>
      </w:pPr>
      <w:r w:rsidRPr="00BE6D08">
        <w:rPr>
          <w:sz w:val="24"/>
          <w:szCs w:val="24"/>
        </w:rPr>
        <w:t>Bieg terminu związania ofertą rozpoczyna się wraz z upływem terminu składania ofert.</w:t>
      </w:r>
    </w:p>
    <w:p w14:paraId="6A8AE8AF" w14:textId="77777777" w:rsidR="0033515E" w:rsidRPr="00BE6D08" w:rsidRDefault="0033515E" w:rsidP="00ED7960">
      <w:pPr>
        <w:numPr>
          <w:ilvl w:val="0"/>
          <w:numId w:val="32"/>
        </w:numPr>
        <w:autoSpaceDE w:val="0"/>
        <w:autoSpaceDN w:val="0"/>
        <w:adjustRightInd w:val="0"/>
        <w:ind w:left="426" w:hanging="438"/>
        <w:jc w:val="both"/>
      </w:pPr>
      <w:r w:rsidRPr="00BE6D08">
        <w:rPr>
          <w:sz w:val="24"/>
          <w:szCs w:val="24"/>
        </w:rPr>
        <w:t xml:space="preserve">Zamawiający poprawi w tekście oferty oczywiste omyłki pisarskie oraz oczywiste omyłki rachunkowe (z uwzględnieniem konsekwencji rachunkowych dokonywanych poprawek) a także inne omyłki polegające na niezgodności oferty z </w:t>
      </w:r>
      <w:proofErr w:type="spellStart"/>
      <w:r w:rsidRPr="00BE6D08">
        <w:rPr>
          <w:sz w:val="24"/>
          <w:szCs w:val="24"/>
        </w:rPr>
        <w:t>siwz</w:t>
      </w:r>
      <w:proofErr w:type="spellEnd"/>
      <w:r w:rsidRPr="00BE6D08">
        <w:rPr>
          <w:sz w:val="24"/>
          <w:szCs w:val="24"/>
        </w:rPr>
        <w:t xml:space="preserve"> (niepowodujące istotnych zmian w treści oferty), niezwłocznie zawiadamiając o tym wykonawcę, którego oferta została poprawiona.</w:t>
      </w:r>
    </w:p>
    <w:p w14:paraId="6E0D81B3" w14:textId="4B1588BC" w:rsidR="0033515E" w:rsidRPr="00BE6D08" w:rsidRDefault="0033515E" w:rsidP="00ED7960">
      <w:pPr>
        <w:numPr>
          <w:ilvl w:val="0"/>
          <w:numId w:val="32"/>
        </w:numPr>
        <w:autoSpaceDE w:val="0"/>
        <w:autoSpaceDN w:val="0"/>
        <w:adjustRightInd w:val="0"/>
        <w:ind w:left="426" w:hanging="438"/>
        <w:jc w:val="both"/>
      </w:pPr>
      <w:r w:rsidRPr="00BE6D08">
        <w:rPr>
          <w:sz w:val="24"/>
          <w:szCs w:val="24"/>
        </w:rPr>
        <w:t xml:space="preserve">Zamawiający odrzuci ofertę, jeżeli zaistnieją przesłanki określone w art. 89 </w:t>
      </w:r>
      <w:proofErr w:type="spellStart"/>
      <w:r w:rsidRPr="00BE6D08">
        <w:rPr>
          <w:sz w:val="24"/>
          <w:szCs w:val="24"/>
        </w:rPr>
        <w:t>Pzp</w:t>
      </w:r>
      <w:proofErr w:type="spellEnd"/>
      <w:r w:rsidRPr="00BE6D08">
        <w:rPr>
          <w:sz w:val="24"/>
          <w:szCs w:val="24"/>
        </w:rPr>
        <w:t>.</w:t>
      </w:r>
    </w:p>
    <w:p w14:paraId="1735A119" w14:textId="77777777" w:rsidR="0033515E" w:rsidRPr="00BE6D08" w:rsidRDefault="0033515E" w:rsidP="00ED7960">
      <w:pPr>
        <w:numPr>
          <w:ilvl w:val="0"/>
          <w:numId w:val="32"/>
        </w:numPr>
        <w:autoSpaceDE w:val="0"/>
        <w:autoSpaceDN w:val="0"/>
        <w:adjustRightInd w:val="0"/>
        <w:ind w:left="426" w:hanging="438"/>
        <w:jc w:val="both"/>
      </w:pPr>
      <w:r w:rsidRPr="00BE6D08">
        <w:rPr>
          <w:sz w:val="24"/>
          <w:szCs w:val="24"/>
        </w:rPr>
        <w:t>Zamawiający wybierze ofertę najkorzystniejszą na podstawie kryterium(ów) oceny ofert określonym(</w:t>
      </w:r>
      <w:proofErr w:type="spellStart"/>
      <w:r w:rsidRPr="00BE6D08">
        <w:rPr>
          <w:sz w:val="24"/>
          <w:szCs w:val="24"/>
        </w:rPr>
        <w:t>ych</w:t>
      </w:r>
      <w:proofErr w:type="spellEnd"/>
      <w:r w:rsidRPr="00BE6D08">
        <w:rPr>
          <w:sz w:val="24"/>
          <w:szCs w:val="24"/>
        </w:rPr>
        <w:t xml:space="preserve">) w </w:t>
      </w:r>
      <w:proofErr w:type="spellStart"/>
      <w:r w:rsidRPr="00BE6D08">
        <w:rPr>
          <w:sz w:val="24"/>
          <w:szCs w:val="24"/>
        </w:rPr>
        <w:t>siwz</w:t>
      </w:r>
      <w:proofErr w:type="spellEnd"/>
      <w:r w:rsidRPr="00BE6D08">
        <w:rPr>
          <w:sz w:val="24"/>
          <w:szCs w:val="24"/>
        </w:rPr>
        <w:t>.</w:t>
      </w:r>
    </w:p>
    <w:p w14:paraId="7F71F34D" w14:textId="499F6AE8" w:rsidR="0033515E" w:rsidRPr="00BE6D08" w:rsidRDefault="0033515E" w:rsidP="00ED7960">
      <w:pPr>
        <w:numPr>
          <w:ilvl w:val="0"/>
          <w:numId w:val="32"/>
        </w:numPr>
        <w:autoSpaceDE w:val="0"/>
        <w:autoSpaceDN w:val="0"/>
        <w:adjustRightInd w:val="0"/>
        <w:ind w:left="426" w:hanging="438"/>
        <w:jc w:val="both"/>
      </w:pPr>
      <w:r w:rsidRPr="00BE6D08">
        <w:rPr>
          <w:sz w:val="24"/>
          <w:szCs w:val="24"/>
        </w:rPr>
        <w:t xml:space="preserve">Niezwłocznie po wyborze najkorzystniejszej oferty zamawiający poinformuje wszystkich wykonawców o okolicznościach, o których mowa w art. 92 </w:t>
      </w:r>
      <w:proofErr w:type="spellStart"/>
      <w:r w:rsidRPr="00BE6D08">
        <w:rPr>
          <w:sz w:val="24"/>
          <w:szCs w:val="24"/>
        </w:rPr>
        <w:t>Pzp</w:t>
      </w:r>
      <w:proofErr w:type="spellEnd"/>
      <w:r w:rsidRPr="00BE6D08">
        <w:rPr>
          <w:sz w:val="24"/>
          <w:szCs w:val="24"/>
        </w:rPr>
        <w:t>.</w:t>
      </w:r>
    </w:p>
    <w:p w14:paraId="518FCC27" w14:textId="5264BE6B" w:rsidR="0033515E" w:rsidRPr="00BE6D08" w:rsidRDefault="0033515E" w:rsidP="00ED7960">
      <w:pPr>
        <w:numPr>
          <w:ilvl w:val="0"/>
          <w:numId w:val="32"/>
        </w:numPr>
        <w:autoSpaceDE w:val="0"/>
        <w:autoSpaceDN w:val="0"/>
        <w:adjustRightInd w:val="0"/>
        <w:ind w:left="426" w:hanging="438"/>
        <w:jc w:val="both"/>
      </w:pPr>
      <w:r w:rsidRPr="00BE6D08">
        <w:rPr>
          <w:sz w:val="24"/>
          <w:szCs w:val="24"/>
        </w:rPr>
        <w:lastRenderedPageBreak/>
        <w:t xml:space="preserve">W przypadku wystąpienia przesłanek, o których mowa w art. 93 ust. 1 </w:t>
      </w:r>
      <w:proofErr w:type="spellStart"/>
      <w:r w:rsidRPr="00BE6D08">
        <w:rPr>
          <w:sz w:val="24"/>
          <w:szCs w:val="24"/>
        </w:rPr>
        <w:t>Pzp</w:t>
      </w:r>
      <w:proofErr w:type="spellEnd"/>
      <w:r w:rsidRPr="00BE6D08">
        <w:rPr>
          <w:sz w:val="24"/>
          <w:szCs w:val="24"/>
        </w:rPr>
        <w:t xml:space="preserve"> Zamawiający unieważni postępowanie.</w:t>
      </w:r>
    </w:p>
    <w:p w14:paraId="1497E5B0" w14:textId="751D2D9D" w:rsidR="0033515E" w:rsidRPr="00BE6D08" w:rsidRDefault="0033515E" w:rsidP="00ED7960">
      <w:pPr>
        <w:numPr>
          <w:ilvl w:val="0"/>
          <w:numId w:val="32"/>
        </w:numPr>
        <w:autoSpaceDE w:val="0"/>
        <w:autoSpaceDN w:val="0"/>
        <w:adjustRightInd w:val="0"/>
        <w:ind w:left="426" w:hanging="438"/>
        <w:jc w:val="both"/>
      </w:pPr>
      <w:r w:rsidRPr="00BE6D08">
        <w:rPr>
          <w:sz w:val="24"/>
          <w:szCs w:val="24"/>
        </w:rPr>
        <w:t xml:space="preserve">O unieważnieniu postępowania </w:t>
      </w:r>
      <w:r w:rsidR="006D3AA2">
        <w:rPr>
          <w:sz w:val="24"/>
          <w:szCs w:val="24"/>
        </w:rPr>
        <w:t>Z</w:t>
      </w:r>
      <w:r w:rsidRPr="00BE6D08">
        <w:rPr>
          <w:sz w:val="24"/>
          <w:szCs w:val="24"/>
        </w:rPr>
        <w:t>amawiający zawiadomi równocześnie wszystkich wykonawców, którzy:</w:t>
      </w:r>
    </w:p>
    <w:p w14:paraId="22534B89" w14:textId="77777777" w:rsidR="0033515E" w:rsidRPr="00BE6D08" w:rsidRDefault="0033515E" w:rsidP="00ED7960">
      <w:pPr>
        <w:pStyle w:val="pkt"/>
        <w:numPr>
          <w:ilvl w:val="0"/>
          <w:numId w:val="11"/>
        </w:numPr>
        <w:tabs>
          <w:tab w:val="clear" w:pos="1211"/>
        </w:tabs>
        <w:spacing w:before="0" w:after="0"/>
        <w:ind w:left="851" w:hanging="425"/>
      </w:pPr>
      <w:r w:rsidRPr="00BE6D08">
        <w:t xml:space="preserve">ubiegali się o udzielenie zamówienia, - w przypadku unieważnienia postępowania </w:t>
      </w:r>
      <w:r w:rsidR="00297F1A" w:rsidRPr="00BE6D08">
        <w:t xml:space="preserve">   </w:t>
      </w:r>
      <w:r w:rsidR="00297F1A" w:rsidRPr="00BE6D08">
        <w:br/>
      </w:r>
      <w:r w:rsidR="00256B18" w:rsidRPr="00BE6D08">
        <w:t xml:space="preserve"> </w:t>
      </w:r>
      <w:r w:rsidRPr="00BE6D08">
        <w:t>przed upływem terminu składania ofert,</w:t>
      </w:r>
    </w:p>
    <w:p w14:paraId="70857BE4" w14:textId="58E35F20" w:rsidR="0033515E" w:rsidRPr="00BE6D08" w:rsidRDefault="0033515E" w:rsidP="00ED7960">
      <w:pPr>
        <w:pStyle w:val="pkt"/>
        <w:numPr>
          <w:ilvl w:val="0"/>
          <w:numId w:val="11"/>
        </w:numPr>
        <w:tabs>
          <w:tab w:val="clear" w:pos="1211"/>
          <w:tab w:val="num" w:pos="851"/>
        </w:tabs>
        <w:spacing w:before="0" w:after="0"/>
        <w:ind w:left="851" w:hanging="425"/>
      </w:pPr>
      <w:r w:rsidRPr="00BE6D08">
        <w:t xml:space="preserve">złożyli oferty - w przypadku unieważnienia postępowania po upływie terminu </w:t>
      </w:r>
      <w:r w:rsidR="00297F1A" w:rsidRPr="00BE6D08">
        <w:br/>
      </w:r>
      <w:r w:rsidRPr="00BE6D08">
        <w:t>składania ofert - podając uzasadnienie faktyczne i prawne.</w:t>
      </w:r>
    </w:p>
    <w:p w14:paraId="4BEED1B7" w14:textId="77777777" w:rsidR="0033515E" w:rsidRPr="00BE6D08" w:rsidRDefault="0033515E" w:rsidP="00ED7960">
      <w:pPr>
        <w:pStyle w:val="pkt"/>
        <w:numPr>
          <w:ilvl w:val="0"/>
          <w:numId w:val="32"/>
        </w:numPr>
        <w:spacing w:before="0" w:after="0"/>
        <w:ind w:left="426" w:hanging="438"/>
      </w:pPr>
      <w:r w:rsidRPr="00BE6D08">
        <w:t>Zamawiający zwróci wykonawcom, których oferty nie zostały wybrane, na ich wniosek, złożone przez nich plany, projekty, rysunki, modele, próbki, wzory, programy komputerowe oraz inne podobne materiały.</w:t>
      </w:r>
    </w:p>
    <w:p w14:paraId="23F024EF" w14:textId="77777777" w:rsidR="007B3815" w:rsidRPr="00BE6D08" w:rsidRDefault="007B3815" w:rsidP="00ED7960">
      <w:pPr>
        <w:pStyle w:val="pkt"/>
        <w:spacing w:before="0" w:after="0"/>
        <w:ind w:left="720" w:firstLine="0"/>
      </w:pPr>
    </w:p>
    <w:p w14:paraId="4EC5BB4A" w14:textId="77777777" w:rsidR="007B3815" w:rsidRPr="00BE6D08" w:rsidRDefault="007B3815" w:rsidP="00ED7960">
      <w:pPr>
        <w:pStyle w:val="Nagwek4"/>
        <w:rPr>
          <w:color w:val="auto"/>
        </w:rPr>
      </w:pPr>
      <w:r w:rsidRPr="00BE6D08">
        <w:rPr>
          <w:color w:val="auto"/>
        </w:rPr>
        <w:t>ROZDZIAŁ XIII Zawarcie umowy, zabezpieczenie należytego wykonania umowy</w:t>
      </w:r>
    </w:p>
    <w:p w14:paraId="12AEF741" w14:textId="77777777" w:rsidR="003B6506" w:rsidRPr="00BE6D08" w:rsidRDefault="003B6506" w:rsidP="00ED7960">
      <w:pPr>
        <w:pStyle w:val="Tekstpodstawowy"/>
        <w:tabs>
          <w:tab w:val="clear" w:pos="567"/>
          <w:tab w:val="left" w:pos="-1843"/>
          <w:tab w:val="num" w:pos="2340"/>
        </w:tabs>
        <w:ind w:left="2340"/>
        <w:rPr>
          <w:b w:val="0"/>
          <w:sz w:val="24"/>
        </w:rPr>
      </w:pPr>
    </w:p>
    <w:p w14:paraId="5D502545" w14:textId="77777777" w:rsidR="00822B34" w:rsidRPr="00BE6D08" w:rsidRDefault="00822B34" w:rsidP="00ED7960">
      <w:pPr>
        <w:pStyle w:val="Tekstpodstawowy"/>
        <w:numPr>
          <w:ilvl w:val="2"/>
          <w:numId w:val="23"/>
        </w:numPr>
        <w:tabs>
          <w:tab w:val="clear" w:pos="567"/>
          <w:tab w:val="left" w:pos="-1843"/>
          <w:tab w:val="num" w:pos="284"/>
        </w:tabs>
        <w:ind w:hanging="2340"/>
        <w:rPr>
          <w:b w:val="0"/>
          <w:sz w:val="24"/>
        </w:rPr>
      </w:pPr>
      <w:r w:rsidRPr="00BE6D08">
        <w:rPr>
          <w:sz w:val="24"/>
        </w:rPr>
        <w:t>Umowa</w:t>
      </w:r>
      <w:r w:rsidRPr="00BE6D08">
        <w:rPr>
          <w:b w:val="0"/>
          <w:sz w:val="24"/>
        </w:rPr>
        <w:t>.</w:t>
      </w:r>
    </w:p>
    <w:p w14:paraId="66B2ABCB" w14:textId="77777777" w:rsidR="00822B34" w:rsidRPr="00BE6D08" w:rsidRDefault="00822B34" w:rsidP="00ED7960">
      <w:pPr>
        <w:pStyle w:val="Tekstpodstawowy"/>
        <w:numPr>
          <w:ilvl w:val="0"/>
          <w:numId w:val="12"/>
        </w:numPr>
        <w:ind w:left="567" w:hanging="283"/>
        <w:rPr>
          <w:b w:val="0"/>
          <w:sz w:val="24"/>
        </w:rPr>
      </w:pPr>
      <w:r w:rsidRPr="00BE6D08">
        <w:rPr>
          <w:b w:val="0"/>
          <w:sz w:val="24"/>
        </w:rPr>
        <w:t>Wykonawca ma obowiązek zawrzeć umowę według projektu um</w:t>
      </w:r>
      <w:r w:rsidR="002915A9" w:rsidRPr="00BE6D08">
        <w:rPr>
          <w:b w:val="0"/>
          <w:sz w:val="24"/>
        </w:rPr>
        <w:t xml:space="preserve">owy, stanowiącego </w:t>
      </w:r>
      <w:r w:rsidR="002915A9" w:rsidRPr="00BE6D08">
        <w:rPr>
          <w:sz w:val="24"/>
        </w:rPr>
        <w:t xml:space="preserve">załącznik </w:t>
      </w:r>
      <w:r w:rsidR="002915A9" w:rsidRPr="00BE6D08">
        <w:rPr>
          <w:sz w:val="24"/>
          <w:highlight w:val="yellow"/>
        </w:rPr>
        <w:t xml:space="preserve">nr 2 </w:t>
      </w:r>
      <w:r w:rsidRPr="00BE6D08">
        <w:rPr>
          <w:sz w:val="24"/>
          <w:highlight w:val="yellow"/>
        </w:rPr>
        <w:t>do </w:t>
      </w:r>
      <w:proofErr w:type="spellStart"/>
      <w:r w:rsidRPr="00BE6D08">
        <w:rPr>
          <w:sz w:val="24"/>
          <w:highlight w:val="yellow"/>
        </w:rPr>
        <w:t>siwz</w:t>
      </w:r>
      <w:proofErr w:type="spellEnd"/>
      <w:r w:rsidRPr="00BE6D08">
        <w:rPr>
          <w:sz w:val="24"/>
          <w:highlight w:val="yellow"/>
        </w:rPr>
        <w:t>.</w:t>
      </w:r>
      <w:r w:rsidRPr="00BE6D08">
        <w:rPr>
          <w:b w:val="0"/>
          <w:sz w:val="24"/>
        </w:rPr>
        <w:t xml:space="preserve"> </w:t>
      </w:r>
    </w:p>
    <w:p w14:paraId="6F7581E1" w14:textId="176180AD" w:rsidR="00822B34" w:rsidRPr="00BE6D08" w:rsidRDefault="00822B34" w:rsidP="00ED7960">
      <w:pPr>
        <w:pStyle w:val="Tekstpodstawowy"/>
        <w:numPr>
          <w:ilvl w:val="0"/>
          <w:numId w:val="12"/>
        </w:numPr>
        <w:ind w:left="567" w:hanging="283"/>
        <w:rPr>
          <w:sz w:val="24"/>
        </w:rPr>
      </w:pPr>
      <w:r w:rsidRPr="00BE6D08">
        <w:rPr>
          <w:b w:val="0"/>
          <w:sz w:val="24"/>
        </w:rPr>
        <w:t xml:space="preserve">Zawarta umowa będzie jawna i będzie podlegała udostępnianiu na zasadach określonych w przepisach o dostępie do informacji publicznej (art. 139 ust. 3 </w:t>
      </w:r>
      <w:proofErr w:type="spellStart"/>
      <w:r w:rsidRPr="00BE6D08">
        <w:rPr>
          <w:b w:val="0"/>
          <w:sz w:val="24"/>
        </w:rPr>
        <w:t>Pzp</w:t>
      </w:r>
      <w:proofErr w:type="spellEnd"/>
      <w:r w:rsidRPr="00BE6D08">
        <w:rPr>
          <w:b w:val="0"/>
          <w:sz w:val="24"/>
        </w:rPr>
        <w:t>),</w:t>
      </w:r>
    </w:p>
    <w:p w14:paraId="0A048D9A" w14:textId="77777777" w:rsidR="00822B34" w:rsidRPr="00BE6D08" w:rsidRDefault="00822B34" w:rsidP="00ED7960">
      <w:pPr>
        <w:pStyle w:val="Tekstpodstawowy"/>
        <w:numPr>
          <w:ilvl w:val="0"/>
          <w:numId w:val="12"/>
        </w:numPr>
        <w:ind w:left="567" w:hanging="283"/>
        <w:rPr>
          <w:b w:val="0"/>
          <w:sz w:val="24"/>
          <w:szCs w:val="24"/>
          <w:highlight w:val="yellow"/>
        </w:rPr>
      </w:pPr>
      <w:r w:rsidRPr="00BE6D08">
        <w:rPr>
          <w:b w:val="0"/>
          <w:sz w:val="24"/>
        </w:rPr>
        <w:t xml:space="preserve">Zamawiający informuje, że przewiduje możliwości </w:t>
      </w:r>
      <w:r w:rsidRPr="00BE6D08">
        <w:rPr>
          <w:sz w:val="24"/>
        </w:rPr>
        <w:t>zmiany umowy.</w:t>
      </w:r>
      <w:r w:rsidRPr="00BE6D08">
        <w:rPr>
          <w:b w:val="0"/>
          <w:sz w:val="24"/>
        </w:rPr>
        <w:t xml:space="preserve"> Zmiany zawartej umowy mogą nastąpić </w:t>
      </w:r>
      <w:r w:rsidRPr="00BE6D08">
        <w:rPr>
          <w:sz w:val="24"/>
          <w:highlight w:val="yellow"/>
        </w:rPr>
        <w:t>z</w:t>
      </w:r>
      <w:r w:rsidRPr="00BE6D08">
        <w:rPr>
          <w:sz w:val="24"/>
          <w:szCs w:val="24"/>
          <w:highlight w:val="yellow"/>
        </w:rPr>
        <w:t xml:space="preserve">godnie z § </w:t>
      </w:r>
      <w:r w:rsidR="00123EBC" w:rsidRPr="00BE6D08">
        <w:rPr>
          <w:sz w:val="24"/>
          <w:szCs w:val="24"/>
          <w:highlight w:val="yellow"/>
        </w:rPr>
        <w:t>20</w:t>
      </w:r>
      <w:r w:rsidRPr="00BE6D08">
        <w:rPr>
          <w:sz w:val="24"/>
          <w:szCs w:val="24"/>
          <w:highlight w:val="yellow"/>
        </w:rPr>
        <w:t xml:space="preserve"> umowy stanowiącym</w:t>
      </w:r>
      <w:r w:rsidRPr="00BE6D08">
        <w:rPr>
          <w:sz w:val="24"/>
          <w:szCs w:val="24"/>
        </w:rPr>
        <w:t xml:space="preserve"> </w:t>
      </w:r>
      <w:r w:rsidRPr="00BE6D08">
        <w:rPr>
          <w:sz w:val="24"/>
          <w:szCs w:val="24"/>
          <w:highlight w:val="yellow"/>
        </w:rPr>
        <w:t xml:space="preserve">załącznik nr </w:t>
      </w:r>
      <w:r w:rsidR="002915A9" w:rsidRPr="00BE6D08">
        <w:rPr>
          <w:sz w:val="24"/>
          <w:szCs w:val="24"/>
          <w:highlight w:val="yellow"/>
        </w:rPr>
        <w:t>2</w:t>
      </w:r>
      <w:r w:rsidRPr="00BE6D08">
        <w:rPr>
          <w:sz w:val="24"/>
          <w:szCs w:val="24"/>
          <w:highlight w:val="yellow"/>
        </w:rPr>
        <w:t xml:space="preserve"> do </w:t>
      </w:r>
      <w:proofErr w:type="spellStart"/>
      <w:r w:rsidRPr="00BE6D08">
        <w:rPr>
          <w:sz w:val="24"/>
          <w:szCs w:val="24"/>
          <w:highlight w:val="yellow"/>
        </w:rPr>
        <w:t>siwz</w:t>
      </w:r>
      <w:proofErr w:type="spellEnd"/>
      <w:r w:rsidRPr="00BE6D08">
        <w:rPr>
          <w:sz w:val="24"/>
          <w:szCs w:val="24"/>
          <w:highlight w:val="yellow"/>
        </w:rPr>
        <w:t>:</w:t>
      </w:r>
    </w:p>
    <w:p w14:paraId="6BB8FFF8" w14:textId="77777777" w:rsidR="00822B34" w:rsidRPr="00BE6D08" w:rsidRDefault="00822B34" w:rsidP="00ED7960">
      <w:pPr>
        <w:pStyle w:val="Tekstpodstawowy"/>
        <w:numPr>
          <w:ilvl w:val="2"/>
          <w:numId w:val="23"/>
        </w:numPr>
        <w:tabs>
          <w:tab w:val="clear" w:pos="567"/>
          <w:tab w:val="left" w:pos="-1843"/>
          <w:tab w:val="left" w:pos="284"/>
        </w:tabs>
        <w:ind w:left="284" w:hanging="284"/>
        <w:rPr>
          <w:b w:val="0"/>
          <w:sz w:val="24"/>
        </w:rPr>
      </w:pPr>
      <w:r w:rsidRPr="00BE6D08">
        <w:rPr>
          <w:b w:val="0"/>
          <w:sz w:val="24"/>
        </w:rPr>
        <w:t>Przed podpisaniem umowy, wykonawca którego oferta zostanie uznana za najkorzystniejszą, zobowiązany jest dopełnić następujących formalności:</w:t>
      </w:r>
    </w:p>
    <w:p w14:paraId="3340C1AF" w14:textId="77777777" w:rsidR="00822B34" w:rsidRPr="00BE6D08" w:rsidRDefault="00822B34" w:rsidP="00ED7960">
      <w:pPr>
        <w:pStyle w:val="Tekstpodstawowy"/>
        <w:numPr>
          <w:ilvl w:val="0"/>
          <w:numId w:val="24"/>
        </w:numPr>
        <w:tabs>
          <w:tab w:val="clear" w:pos="720"/>
          <w:tab w:val="left" w:pos="-1843"/>
          <w:tab w:val="num" w:pos="567"/>
        </w:tabs>
        <w:ind w:left="567" w:hanging="283"/>
        <w:rPr>
          <w:sz w:val="24"/>
        </w:rPr>
      </w:pPr>
      <w:r w:rsidRPr="00BE6D08">
        <w:rPr>
          <w:b w:val="0"/>
          <w:sz w:val="24"/>
        </w:rPr>
        <w:t>Wnieść zabezpieczenie należytego wykonania umowy zgodnie z zasadami opisanymi w </w:t>
      </w:r>
      <w:proofErr w:type="spellStart"/>
      <w:r w:rsidRPr="00BE6D08">
        <w:rPr>
          <w:b w:val="0"/>
          <w:sz w:val="24"/>
        </w:rPr>
        <w:t>siwz</w:t>
      </w:r>
      <w:proofErr w:type="spellEnd"/>
      <w:r w:rsidRPr="00BE6D08">
        <w:rPr>
          <w:b w:val="0"/>
          <w:sz w:val="24"/>
        </w:rPr>
        <w:t xml:space="preserve"> </w:t>
      </w:r>
      <w:r w:rsidRPr="00BE6D08">
        <w:rPr>
          <w:sz w:val="24"/>
        </w:rPr>
        <w:t xml:space="preserve">(wzór stanowi załącznik nr 5 do </w:t>
      </w:r>
      <w:proofErr w:type="spellStart"/>
      <w:r w:rsidRPr="00BE6D08">
        <w:rPr>
          <w:sz w:val="24"/>
        </w:rPr>
        <w:t>siwz</w:t>
      </w:r>
      <w:proofErr w:type="spellEnd"/>
      <w:r w:rsidRPr="00BE6D08">
        <w:rPr>
          <w:sz w:val="24"/>
        </w:rPr>
        <w:t>).</w:t>
      </w:r>
    </w:p>
    <w:p w14:paraId="56532253" w14:textId="77777777" w:rsidR="00822B34" w:rsidRPr="00BE6D08" w:rsidRDefault="00822B34" w:rsidP="00ED7960">
      <w:pPr>
        <w:pStyle w:val="Tekstpodstawowy"/>
        <w:numPr>
          <w:ilvl w:val="0"/>
          <w:numId w:val="24"/>
        </w:numPr>
        <w:tabs>
          <w:tab w:val="clear" w:pos="567"/>
          <w:tab w:val="left" w:pos="-1843"/>
        </w:tabs>
        <w:ind w:left="567" w:hanging="283"/>
        <w:rPr>
          <w:b w:val="0"/>
          <w:sz w:val="24"/>
        </w:rPr>
      </w:pPr>
      <w:r w:rsidRPr="00BE6D08">
        <w:rPr>
          <w:b w:val="0"/>
          <w:sz w:val="24"/>
        </w:rPr>
        <w:t>W przypadku złożenia oferty wspólnej dostarczyć umowę regulującą współpracę wykonawców.</w:t>
      </w:r>
    </w:p>
    <w:p w14:paraId="4E58BC7E" w14:textId="77777777" w:rsidR="002915A9" w:rsidRPr="00BE6D08" w:rsidRDefault="0028217A" w:rsidP="00ED7960">
      <w:pPr>
        <w:pStyle w:val="Tekstpodstawowy"/>
        <w:numPr>
          <w:ilvl w:val="0"/>
          <w:numId w:val="24"/>
        </w:numPr>
        <w:tabs>
          <w:tab w:val="clear" w:pos="567"/>
          <w:tab w:val="clear" w:pos="720"/>
          <w:tab w:val="left" w:pos="-1843"/>
          <w:tab w:val="num" w:pos="502"/>
        </w:tabs>
        <w:ind w:left="502" w:hanging="218"/>
        <w:rPr>
          <w:b w:val="0"/>
          <w:sz w:val="24"/>
          <w:szCs w:val="24"/>
        </w:rPr>
      </w:pPr>
      <w:r w:rsidRPr="00BE6D08">
        <w:rPr>
          <w:b w:val="0"/>
          <w:bCs w:val="0"/>
          <w:sz w:val="24"/>
          <w:szCs w:val="24"/>
        </w:rPr>
        <w:t xml:space="preserve"> </w:t>
      </w:r>
      <w:r w:rsidR="002915A9" w:rsidRPr="00BE6D08">
        <w:rPr>
          <w:b w:val="0"/>
          <w:bCs w:val="0"/>
          <w:sz w:val="24"/>
          <w:szCs w:val="24"/>
        </w:rPr>
        <w:t xml:space="preserve">Zamawiający wymaga aby </w:t>
      </w:r>
      <w:r w:rsidR="00FE38FA" w:rsidRPr="00BE6D08">
        <w:rPr>
          <w:b w:val="0"/>
          <w:bCs w:val="0"/>
          <w:sz w:val="24"/>
          <w:szCs w:val="24"/>
        </w:rPr>
        <w:t>w</w:t>
      </w:r>
      <w:r w:rsidR="002915A9" w:rsidRPr="00BE6D08">
        <w:rPr>
          <w:b w:val="0"/>
          <w:bCs w:val="0"/>
          <w:sz w:val="24"/>
          <w:szCs w:val="24"/>
        </w:rPr>
        <w:t>ykonawca posiadał ubezpieczenie od odpowiedzialności cywilnej obejmujące swoim zakresem przedmiot wykonania umowy przez cały okres trwania umowy w wysokości określonej w artykule 16 projektu umowy.</w:t>
      </w:r>
    </w:p>
    <w:p w14:paraId="3D440EA8" w14:textId="77777777" w:rsidR="002915A9" w:rsidRPr="00BE6D08" w:rsidRDefault="00FE38FA" w:rsidP="00ED7960">
      <w:pPr>
        <w:pStyle w:val="Tekstpodstawowy"/>
        <w:tabs>
          <w:tab w:val="clear" w:pos="567"/>
          <w:tab w:val="left" w:pos="-1843"/>
        </w:tabs>
        <w:ind w:left="502"/>
        <w:rPr>
          <w:b w:val="0"/>
          <w:sz w:val="24"/>
          <w:szCs w:val="24"/>
        </w:rPr>
      </w:pPr>
      <w:r w:rsidRPr="00BE6D08">
        <w:rPr>
          <w:b w:val="0"/>
          <w:sz w:val="24"/>
          <w:szCs w:val="24"/>
        </w:rPr>
        <w:t>w</w:t>
      </w:r>
      <w:r w:rsidR="002915A9" w:rsidRPr="00BE6D08">
        <w:rPr>
          <w:b w:val="0"/>
          <w:sz w:val="24"/>
          <w:szCs w:val="24"/>
        </w:rPr>
        <w:t>ykonawca obowiązany jest do dostarczenia Zamawiającemu kopii ww. polisy ubezpieczeniowej lub innego dokumentu potwierdzającego posiadanie i opłacenie ubezpieczenia najpóźniej w dniu podpisania umowy, a w przypadku wygaśnięcia ubezpieczenia najpóźniej na 14 dni przed upływem terminu ważności dotychczasowej umowy ubezpieczenia.</w:t>
      </w:r>
    </w:p>
    <w:p w14:paraId="76F3178C" w14:textId="77777777" w:rsidR="00822B34" w:rsidRPr="00BE6D08" w:rsidRDefault="00822B34" w:rsidP="00ED7960">
      <w:pPr>
        <w:pStyle w:val="Tekstpodstawowy"/>
        <w:numPr>
          <w:ilvl w:val="2"/>
          <w:numId w:val="23"/>
        </w:numPr>
        <w:tabs>
          <w:tab w:val="clear" w:pos="2340"/>
          <w:tab w:val="left" w:pos="-1843"/>
          <w:tab w:val="num" w:pos="284"/>
          <w:tab w:val="num" w:pos="567"/>
        </w:tabs>
        <w:ind w:hanging="2340"/>
        <w:rPr>
          <w:sz w:val="24"/>
        </w:rPr>
      </w:pPr>
      <w:r w:rsidRPr="00BE6D08">
        <w:rPr>
          <w:sz w:val="24"/>
        </w:rPr>
        <w:t>Zabezpieczenie należytego wykonania umowy.</w:t>
      </w:r>
    </w:p>
    <w:p w14:paraId="66DB51DD" w14:textId="77777777" w:rsidR="00822B34" w:rsidRPr="00BE6D08" w:rsidRDefault="00822B34" w:rsidP="00ED7960">
      <w:pPr>
        <w:pStyle w:val="pkt"/>
        <w:numPr>
          <w:ilvl w:val="0"/>
          <w:numId w:val="25"/>
        </w:numPr>
        <w:tabs>
          <w:tab w:val="clear" w:pos="360"/>
          <w:tab w:val="num" w:pos="567"/>
          <w:tab w:val="left" w:pos="6840"/>
        </w:tabs>
        <w:spacing w:before="0" w:after="0"/>
        <w:ind w:left="567" w:hanging="283"/>
      </w:pPr>
      <w:r w:rsidRPr="00BE6D08">
        <w:t>Wykonawca jest zobowiązany wnieść zabezpieczenie należytego wykonania umowy najpóźniej do dnia podpisania umowy, w wysokości 10 % ceny całkowitej podanej w </w:t>
      </w:r>
      <w:r w:rsidR="00E06005" w:rsidRPr="00BE6D08">
        <w:t>ofercie w jednej lub kilku formach</w:t>
      </w:r>
    </w:p>
    <w:p w14:paraId="06E07CCE" w14:textId="77777777" w:rsidR="00822B34" w:rsidRPr="00BE6D08" w:rsidRDefault="00822B34" w:rsidP="00ED7960">
      <w:pPr>
        <w:pStyle w:val="pkt"/>
        <w:numPr>
          <w:ilvl w:val="0"/>
          <w:numId w:val="25"/>
        </w:numPr>
        <w:tabs>
          <w:tab w:val="clear" w:pos="360"/>
          <w:tab w:val="num" w:pos="567"/>
        </w:tabs>
        <w:spacing w:before="0" w:after="0"/>
        <w:ind w:left="567" w:hanging="283"/>
      </w:pPr>
      <w:r w:rsidRPr="00BE6D08">
        <w:t>Zabezpieczenie należytego wykonania umowy będzie służyło pokryciu roszczeń  z tytułu niewykonania lub nienależytego wykonania umowy.</w:t>
      </w:r>
    </w:p>
    <w:p w14:paraId="6D20A56D" w14:textId="77777777" w:rsidR="00822B34" w:rsidRPr="00BE6D08" w:rsidRDefault="00822B34" w:rsidP="00ED7960">
      <w:pPr>
        <w:pStyle w:val="pkt"/>
        <w:numPr>
          <w:ilvl w:val="0"/>
          <w:numId w:val="25"/>
        </w:numPr>
        <w:tabs>
          <w:tab w:val="clear" w:pos="360"/>
          <w:tab w:val="num" w:pos="567"/>
        </w:tabs>
        <w:spacing w:before="0" w:after="0"/>
        <w:ind w:left="567" w:hanging="283"/>
      </w:pPr>
      <w:r w:rsidRPr="00BE6D08">
        <w:t xml:space="preserve">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w:t>
      </w:r>
      <w:r w:rsidRPr="00BE6D08">
        <w:lastRenderedPageBreak/>
        <w:t>o których mowa w art. 6b ust. 5 pkt 2 z dnia 9 listopada 2000 r. o utworzeniu Polskiej Agencji Rozwoju Przedsiębiorczości</w:t>
      </w:r>
      <w:r w:rsidR="003B6506" w:rsidRPr="00BE6D08">
        <w:t xml:space="preserve"> (</w:t>
      </w:r>
      <w:r w:rsidR="007E5260" w:rsidRPr="00BE6D08">
        <w:t>Dz</w:t>
      </w:r>
      <w:r w:rsidR="003B6506" w:rsidRPr="00BE6D08">
        <w:t>.</w:t>
      </w:r>
      <w:r w:rsidR="007E5260" w:rsidRPr="00BE6D08">
        <w:t xml:space="preserve"> </w:t>
      </w:r>
      <w:r w:rsidR="003B6506" w:rsidRPr="00BE6D08">
        <w:t>U z 2018 r. poz</w:t>
      </w:r>
      <w:r w:rsidR="007E5260" w:rsidRPr="00BE6D08">
        <w:t>.</w:t>
      </w:r>
      <w:r w:rsidR="003B6506" w:rsidRPr="00BE6D08">
        <w:t xml:space="preserve"> 110 ze zm.)</w:t>
      </w:r>
      <w:r w:rsidRPr="00BE6D08">
        <w:t>.</w:t>
      </w:r>
    </w:p>
    <w:p w14:paraId="18774873" w14:textId="77777777" w:rsidR="00822B34" w:rsidRPr="00BE6D08" w:rsidRDefault="00822B34" w:rsidP="00ED7960">
      <w:pPr>
        <w:pStyle w:val="pkt"/>
        <w:numPr>
          <w:ilvl w:val="0"/>
          <w:numId w:val="25"/>
        </w:numPr>
        <w:tabs>
          <w:tab w:val="clear" w:pos="360"/>
          <w:tab w:val="num" w:pos="567"/>
        </w:tabs>
        <w:spacing w:before="0" w:after="0"/>
        <w:ind w:left="567" w:hanging="283"/>
      </w:pPr>
      <w:r w:rsidRPr="00BE6D08">
        <w:t>Zabezpieczenie wniesione w pieniądzu wpłacane będzie przelewem na oprocentowany rachunek bankowy zamawiającego tj.:</w:t>
      </w:r>
    </w:p>
    <w:p w14:paraId="33233560" w14:textId="77777777" w:rsidR="00822B34" w:rsidRPr="00BE6D08" w:rsidRDefault="00822B34" w:rsidP="00ED7960">
      <w:pPr>
        <w:pStyle w:val="pkt"/>
        <w:spacing w:before="0" w:after="0"/>
        <w:ind w:left="567" w:firstLine="0"/>
        <w:jc w:val="center"/>
        <w:rPr>
          <w:b/>
        </w:rPr>
      </w:pPr>
    </w:p>
    <w:p w14:paraId="68C3764B" w14:textId="77777777" w:rsidR="00822B34" w:rsidRPr="00BE6D08" w:rsidRDefault="00822B34" w:rsidP="00ED7960">
      <w:pPr>
        <w:pStyle w:val="pkt"/>
        <w:spacing w:before="0" w:after="0"/>
        <w:ind w:left="567" w:firstLine="0"/>
        <w:jc w:val="center"/>
        <w:rPr>
          <w:b/>
        </w:rPr>
      </w:pPr>
      <w:r w:rsidRPr="00BE6D08">
        <w:rPr>
          <w:b/>
        </w:rPr>
        <w:t>Gmina Miasto Świnoujście</w:t>
      </w:r>
    </w:p>
    <w:p w14:paraId="2D9E13F5" w14:textId="77777777" w:rsidR="00822B34" w:rsidRPr="00BE6D08" w:rsidRDefault="00822B34" w:rsidP="00ED7960">
      <w:pPr>
        <w:pStyle w:val="pkt"/>
        <w:spacing w:before="0" w:after="0"/>
        <w:ind w:left="567" w:firstLine="0"/>
        <w:jc w:val="center"/>
        <w:rPr>
          <w:b/>
        </w:rPr>
      </w:pPr>
      <w:r w:rsidRPr="00BE6D08">
        <w:rPr>
          <w:b/>
        </w:rPr>
        <w:t>27 1240 3914 1111 0010 0965 11 87</w:t>
      </w:r>
    </w:p>
    <w:p w14:paraId="24706962" w14:textId="77777777" w:rsidR="005E2D8E" w:rsidRPr="00BE6D08" w:rsidRDefault="00822B34" w:rsidP="00ED7960">
      <w:pPr>
        <w:pStyle w:val="pkt"/>
        <w:spacing w:before="0" w:after="0"/>
        <w:ind w:firstLine="0"/>
        <w:rPr>
          <w:b/>
          <w:spacing w:val="-4"/>
          <w:lang w:eastAsia="ar-SA"/>
        </w:rPr>
      </w:pPr>
      <w:r w:rsidRPr="00BE6D08">
        <w:rPr>
          <w:b/>
          <w:bCs/>
        </w:rPr>
        <w:t>z dopiskiem: zabezpieczenie należytego wykonania umowy dot. postępowania WI</w:t>
      </w:r>
      <w:r w:rsidR="002E6E16" w:rsidRPr="00BE6D08">
        <w:rPr>
          <w:b/>
          <w:bCs/>
        </w:rPr>
        <w:t>Z</w:t>
      </w:r>
      <w:r w:rsidRPr="00BE6D08">
        <w:rPr>
          <w:b/>
          <w:bCs/>
        </w:rPr>
        <w:t>.271.1.</w:t>
      </w:r>
      <w:r w:rsidR="005E2D8E" w:rsidRPr="00BE6D08">
        <w:rPr>
          <w:b/>
          <w:bCs/>
        </w:rPr>
        <w:t>5</w:t>
      </w:r>
      <w:r w:rsidR="00F42CFA" w:rsidRPr="00BE6D08">
        <w:rPr>
          <w:b/>
          <w:bCs/>
        </w:rPr>
        <w:t>.2</w:t>
      </w:r>
      <w:r w:rsidRPr="00BE6D08">
        <w:rPr>
          <w:b/>
          <w:bCs/>
        </w:rPr>
        <w:t>0</w:t>
      </w:r>
      <w:r w:rsidR="005E2D8E" w:rsidRPr="00BE6D08">
        <w:rPr>
          <w:b/>
          <w:bCs/>
        </w:rPr>
        <w:t>20</w:t>
      </w:r>
      <w:r w:rsidRPr="00BE6D08">
        <w:rPr>
          <w:b/>
          <w:bCs/>
        </w:rPr>
        <w:t xml:space="preserve"> - </w:t>
      </w:r>
      <w:r w:rsidR="00F42CFA" w:rsidRPr="00BE6D08">
        <w:rPr>
          <w:b/>
          <w:bCs/>
          <w:spacing w:val="-4"/>
          <w:lang w:eastAsia="ar-SA"/>
        </w:rPr>
        <w:t>„</w:t>
      </w:r>
      <w:r w:rsidR="005E2D8E" w:rsidRPr="00BE6D08">
        <w:rPr>
          <w:b/>
          <w:bCs/>
          <w:spacing w:val="-4"/>
          <w:lang w:eastAsia="ar-SA"/>
        </w:rPr>
        <w:t>W</w:t>
      </w:r>
      <w:r w:rsidR="005E2D8E" w:rsidRPr="00BE6D08">
        <w:rPr>
          <w:b/>
          <w:spacing w:val="-4"/>
          <w:lang w:eastAsia="ar-SA"/>
        </w:rPr>
        <w:t>ykonywanie bieżącego utrzymania i drobnych remontów instalacji i urządzeń odwodnienia dróg publicznych znajdujących się na obszarze Gminy Miasto Świnoujście w latach 2020-2023”.</w:t>
      </w:r>
    </w:p>
    <w:p w14:paraId="0787A41B" w14:textId="77777777" w:rsidR="005E2D8E" w:rsidRPr="00BE6D08" w:rsidRDefault="005E2D8E" w:rsidP="00ED7960">
      <w:pPr>
        <w:pStyle w:val="pkt"/>
        <w:spacing w:before="0" w:after="0"/>
        <w:ind w:firstLine="0"/>
        <w:rPr>
          <w:b/>
          <w:bCs/>
          <w:spacing w:val="-4"/>
          <w:lang w:eastAsia="ar-SA"/>
        </w:rPr>
      </w:pPr>
    </w:p>
    <w:p w14:paraId="79AF4891" w14:textId="7F87B819" w:rsidR="007E5260" w:rsidRPr="00BE6D08" w:rsidRDefault="007E5260" w:rsidP="00ED7960">
      <w:pPr>
        <w:numPr>
          <w:ilvl w:val="0"/>
          <w:numId w:val="25"/>
        </w:numPr>
        <w:tabs>
          <w:tab w:val="clear" w:pos="360"/>
        </w:tabs>
        <w:ind w:left="851" w:hanging="425"/>
        <w:jc w:val="both"/>
        <w:rPr>
          <w:sz w:val="24"/>
          <w:szCs w:val="24"/>
        </w:rPr>
      </w:pPr>
      <w:r w:rsidRPr="00BE6D08">
        <w:rPr>
          <w:sz w:val="24"/>
          <w:szCs w:val="24"/>
        </w:rPr>
        <w:t xml:space="preserve">W przypadku wnoszenia zabezpieczenia należytego wykonania umowy w formie niepieniężnej jako Beneficjenta gwarancji należy wskazać: </w:t>
      </w:r>
      <w:r w:rsidRPr="00BE6D08">
        <w:rPr>
          <w:b/>
          <w:bCs/>
          <w:sz w:val="24"/>
          <w:szCs w:val="24"/>
        </w:rPr>
        <w:t>Gmina Miasto Świnoujście reprezentowana przez Prezydenta Miasta Świnoujście,</w:t>
      </w:r>
      <w:r w:rsidRPr="00BE6D08">
        <w:rPr>
          <w:b/>
          <w:bCs/>
        </w:rPr>
        <w:t xml:space="preserve"> </w:t>
      </w:r>
      <w:r w:rsidRPr="00BE6D08">
        <w:rPr>
          <w:b/>
          <w:bCs/>
          <w:sz w:val="24"/>
          <w:szCs w:val="24"/>
        </w:rPr>
        <w:t xml:space="preserve">ul. Wojska Polskiego 1/5, </w:t>
      </w:r>
      <w:r w:rsidR="00B2339D" w:rsidRPr="00BE6D08">
        <w:rPr>
          <w:b/>
          <w:bCs/>
          <w:sz w:val="24"/>
          <w:szCs w:val="24"/>
        </w:rPr>
        <w:t xml:space="preserve">              </w:t>
      </w:r>
      <w:r w:rsidRPr="00BE6D08">
        <w:rPr>
          <w:b/>
          <w:sz w:val="24"/>
          <w:szCs w:val="24"/>
        </w:rPr>
        <w:t>72-600 Świnoujście.</w:t>
      </w:r>
    </w:p>
    <w:p w14:paraId="547FDBAF" w14:textId="0C2E93C9" w:rsidR="00E14C77" w:rsidRPr="00BE6D08" w:rsidRDefault="007E5260" w:rsidP="00ED7960">
      <w:pPr>
        <w:numPr>
          <w:ilvl w:val="0"/>
          <w:numId w:val="25"/>
        </w:numPr>
        <w:tabs>
          <w:tab w:val="clear" w:pos="360"/>
        </w:tabs>
        <w:ind w:left="851" w:hanging="425"/>
        <w:jc w:val="both"/>
        <w:rPr>
          <w:sz w:val="24"/>
          <w:szCs w:val="24"/>
        </w:rPr>
      </w:pPr>
      <w:r w:rsidRPr="00BE6D08">
        <w:rPr>
          <w:sz w:val="24"/>
          <w:szCs w:val="24"/>
        </w:rPr>
        <w:t>Zamawiający nie wyraża zgody na wniesienie zabezpieczenia w formach przewidzianych w art. 148 ust.</w:t>
      </w:r>
      <w:r w:rsidR="00412B97">
        <w:rPr>
          <w:sz w:val="24"/>
          <w:szCs w:val="24"/>
        </w:rPr>
        <w:t xml:space="preserve"> </w:t>
      </w:r>
      <w:r w:rsidRPr="00BE6D08">
        <w:rPr>
          <w:sz w:val="24"/>
          <w:szCs w:val="24"/>
        </w:rPr>
        <w:t xml:space="preserve">2 </w:t>
      </w:r>
      <w:proofErr w:type="spellStart"/>
      <w:r w:rsidRPr="00BE6D08">
        <w:rPr>
          <w:sz w:val="24"/>
          <w:szCs w:val="24"/>
        </w:rPr>
        <w:t>Pzp</w:t>
      </w:r>
      <w:proofErr w:type="spellEnd"/>
      <w:r w:rsidRPr="00BE6D08">
        <w:rPr>
          <w:sz w:val="24"/>
          <w:szCs w:val="24"/>
        </w:rPr>
        <w:t>.</w:t>
      </w:r>
    </w:p>
    <w:p w14:paraId="481BAFE6" w14:textId="77777777" w:rsidR="00E14C77" w:rsidRPr="00BE6D08" w:rsidRDefault="00E14C77" w:rsidP="00ED7960">
      <w:pPr>
        <w:numPr>
          <w:ilvl w:val="0"/>
          <w:numId w:val="25"/>
        </w:numPr>
        <w:tabs>
          <w:tab w:val="clear" w:pos="360"/>
        </w:tabs>
        <w:ind w:left="851" w:hanging="425"/>
        <w:jc w:val="both"/>
        <w:rPr>
          <w:sz w:val="24"/>
          <w:szCs w:val="24"/>
        </w:rPr>
      </w:pPr>
      <w:r w:rsidRPr="00BE6D08">
        <w:rPr>
          <w:sz w:val="24"/>
          <w:szCs w:val="24"/>
        </w:rPr>
        <w:t>Dokument gwarancji (bankowej lub ubezpieczeniowej) musi reprezentować nieodwołalną i bezwarunkową gwarancję płatną na pierwsze pisemne żądanie zamawiającego</w:t>
      </w:r>
    </w:p>
    <w:p w14:paraId="6937F6E6" w14:textId="77777777" w:rsidR="00E14C77" w:rsidRPr="00BE6D08" w:rsidRDefault="00E14C77" w:rsidP="00ED7960">
      <w:pPr>
        <w:numPr>
          <w:ilvl w:val="0"/>
          <w:numId w:val="25"/>
        </w:numPr>
        <w:tabs>
          <w:tab w:val="clear" w:pos="360"/>
        </w:tabs>
        <w:ind w:left="851" w:hanging="425"/>
        <w:jc w:val="both"/>
        <w:rPr>
          <w:sz w:val="24"/>
          <w:szCs w:val="24"/>
        </w:rPr>
      </w:pPr>
      <w:r w:rsidRPr="00BE6D08">
        <w:rPr>
          <w:sz w:val="24"/>
          <w:szCs w:val="24"/>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2307C86C" w14:textId="77777777" w:rsidR="00E14C77" w:rsidRPr="00BE6D08" w:rsidRDefault="00E14C77" w:rsidP="00ED7960">
      <w:pPr>
        <w:numPr>
          <w:ilvl w:val="0"/>
          <w:numId w:val="25"/>
        </w:numPr>
        <w:tabs>
          <w:tab w:val="clear" w:pos="360"/>
        </w:tabs>
        <w:ind w:left="851" w:hanging="425"/>
        <w:jc w:val="both"/>
        <w:rPr>
          <w:sz w:val="24"/>
          <w:szCs w:val="24"/>
        </w:rPr>
      </w:pPr>
      <w:r w:rsidRPr="00BE6D08">
        <w:rPr>
          <w:sz w:val="24"/>
          <w:szCs w:val="24"/>
        </w:rPr>
        <w:t xml:space="preserve">Zamawiający zwróci zabezpieczenie należytego wykonania umowy w terminie i na warunkach określonych § 9 projektu umowy. </w:t>
      </w:r>
    </w:p>
    <w:p w14:paraId="7CA09C2A" w14:textId="77777777" w:rsidR="00822B34" w:rsidRPr="00BE6D08" w:rsidRDefault="00822B34" w:rsidP="00ED7960">
      <w:pPr>
        <w:numPr>
          <w:ilvl w:val="0"/>
          <w:numId w:val="25"/>
        </w:numPr>
        <w:tabs>
          <w:tab w:val="clear" w:pos="360"/>
          <w:tab w:val="num" w:pos="851"/>
        </w:tabs>
        <w:ind w:left="851" w:hanging="425"/>
        <w:jc w:val="both"/>
        <w:rPr>
          <w:sz w:val="24"/>
          <w:szCs w:val="24"/>
        </w:rPr>
      </w:pPr>
      <w:r w:rsidRPr="00BE6D08">
        <w:rPr>
          <w:sz w:val="24"/>
          <w:szCs w:val="24"/>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3893FBA8" w14:textId="77777777" w:rsidR="00822B34" w:rsidRPr="00BE6D08" w:rsidRDefault="00822B34" w:rsidP="00ED7960">
      <w:pPr>
        <w:pStyle w:val="pkt"/>
        <w:numPr>
          <w:ilvl w:val="0"/>
          <w:numId w:val="25"/>
        </w:numPr>
        <w:tabs>
          <w:tab w:val="clear" w:pos="360"/>
          <w:tab w:val="num" w:pos="851"/>
        </w:tabs>
        <w:spacing w:before="0" w:after="0"/>
        <w:ind w:left="851" w:hanging="425"/>
      </w:pPr>
      <w:r w:rsidRPr="00BE6D08">
        <w:t>Zamawiający może, na wniosek wykonawcy, wyrazić zgodę na zmianę formy wniesionego zabezpieczenia pod warunkiem zachowania ciągłości zabezpieczenia i bez zmniejszenia jego wysokości.</w:t>
      </w:r>
    </w:p>
    <w:p w14:paraId="202A3460" w14:textId="77777777" w:rsidR="00822B34" w:rsidRPr="00BE6D08" w:rsidRDefault="00822B34" w:rsidP="00ED7960">
      <w:pPr>
        <w:pStyle w:val="pkt"/>
        <w:numPr>
          <w:ilvl w:val="0"/>
          <w:numId w:val="25"/>
        </w:numPr>
        <w:tabs>
          <w:tab w:val="clear" w:pos="360"/>
          <w:tab w:val="left" w:pos="426"/>
          <w:tab w:val="num" w:pos="851"/>
        </w:tabs>
        <w:spacing w:before="0" w:after="0"/>
        <w:ind w:left="851" w:hanging="425"/>
      </w:pPr>
      <w:r w:rsidRPr="00BE6D08">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E280046" w14:textId="77777777" w:rsidR="00822B34" w:rsidRPr="00BE6D08" w:rsidRDefault="00822B34" w:rsidP="00ED7960">
      <w:pPr>
        <w:pStyle w:val="pkt"/>
        <w:numPr>
          <w:ilvl w:val="0"/>
          <w:numId w:val="25"/>
        </w:numPr>
        <w:tabs>
          <w:tab w:val="clear" w:pos="360"/>
          <w:tab w:val="left" w:pos="426"/>
          <w:tab w:val="num" w:pos="851"/>
        </w:tabs>
        <w:spacing w:before="0" w:after="0"/>
        <w:ind w:left="851" w:hanging="425"/>
      </w:pPr>
      <w:r w:rsidRPr="00BE6D08">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2F9F3627" w14:textId="77777777" w:rsidR="00822B34" w:rsidRPr="00BE6D08" w:rsidRDefault="00822B34" w:rsidP="00ED7960">
      <w:pPr>
        <w:pStyle w:val="pkt"/>
        <w:numPr>
          <w:ilvl w:val="0"/>
          <w:numId w:val="25"/>
        </w:numPr>
        <w:tabs>
          <w:tab w:val="clear" w:pos="360"/>
          <w:tab w:val="left" w:pos="426"/>
          <w:tab w:val="num" w:pos="851"/>
        </w:tabs>
        <w:spacing w:before="0" w:after="0"/>
        <w:ind w:left="851" w:hanging="425"/>
      </w:pPr>
      <w:r w:rsidRPr="00BE6D08">
        <w:t xml:space="preserve">Wypłata, o której mowa w </w:t>
      </w:r>
      <w:proofErr w:type="spellStart"/>
      <w:r w:rsidRPr="00BE6D08">
        <w:t>ppkt</w:t>
      </w:r>
      <w:proofErr w:type="spellEnd"/>
      <w:r w:rsidRPr="00BE6D08">
        <w:t xml:space="preserve"> 1</w:t>
      </w:r>
      <w:r w:rsidR="0080013B" w:rsidRPr="00BE6D08">
        <w:t>3</w:t>
      </w:r>
      <w:r w:rsidRPr="00BE6D08">
        <w:t>, następuje nie później niż w ostatnim dniu ważności dotychczasowego zabezpieczenia.</w:t>
      </w:r>
    </w:p>
    <w:p w14:paraId="09ED3CE7" w14:textId="77777777" w:rsidR="00822B34" w:rsidRPr="00BE6D08" w:rsidRDefault="00822B34" w:rsidP="00ED7960">
      <w:pPr>
        <w:pStyle w:val="pkt"/>
        <w:numPr>
          <w:ilvl w:val="0"/>
          <w:numId w:val="25"/>
        </w:numPr>
        <w:tabs>
          <w:tab w:val="clear" w:pos="360"/>
          <w:tab w:val="left" w:pos="426"/>
          <w:tab w:val="num" w:pos="851"/>
        </w:tabs>
        <w:spacing w:before="0" w:after="0"/>
        <w:ind w:left="851" w:hanging="425"/>
        <w:rPr>
          <w:b/>
          <w:bCs/>
        </w:rPr>
      </w:pPr>
      <w:r w:rsidRPr="00BE6D08">
        <w:t>W przypadku przedłożenia gwarancji niezgodnej ze wzorem lub zawierającej jakiekolwiek dodatkowe zastrzeżenia, zamawiający uzna, że wykonawca nie wniósł zabezpieczenia należytego wykonania umowy.</w:t>
      </w:r>
    </w:p>
    <w:p w14:paraId="6D462F60" w14:textId="77777777" w:rsidR="0029561E" w:rsidRPr="00BE6D08" w:rsidRDefault="0029561E" w:rsidP="00ED7960">
      <w:pPr>
        <w:pStyle w:val="pkt"/>
        <w:numPr>
          <w:ilvl w:val="0"/>
          <w:numId w:val="25"/>
        </w:numPr>
        <w:tabs>
          <w:tab w:val="clear" w:pos="360"/>
          <w:tab w:val="left" w:pos="426"/>
        </w:tabs>
        <w:spacing w:before="0" w:after="0"/>
        <w:ind w:left="851" w:hanging="425"/>
        <w:rPr>
          <w:b/>
          <w:u w:val="single"/>
        </w:rPr>
      </w:pPr>
      <w:r w:rsidRPr="00BE6D08">
        <w:lastRenderedPageBreak/>
        <w:t xml:space="preserve">Zamawiający zaznacza, że treść projektu umowy będącego integralną częścią </w:t>
      </w:r>
      <w:proofErr w:type="spellStart"/>
      <w:r w:rsidRPr="00BE6D08">
        <w:t>siwz</w:t>
      </w:r>
      <w:proofErr w:type="spellEnd"/>
      <w:r w:rsidRPr="00BE6D08">
        <w:t xml:space="preserve"> przedstawia również regulacje związane z zabezpieczeniem należytego wykonania umowy</w:t>
      </w:r>
      <w:r w:rsidRPr="00BE6D08">
        <w:rPr>
          <w:u w:val="single"/>
        </w:rPr>
        <w:t>.</w:t>
      </w:r>
    </w:p>
    <w:p w14:paraId="38945E53" w14:textId="77777777" w:rsidR="007B3815" w:rsidRPr="00BE6D08" w:rsidRDefault="007B3815" w:rsidP="00ED7960">
      <w:pPr>
        <w:pStyle w:val="pkt"/>
        <w:tabs>
          <w:tab w:val="left" w:pos="426"/>
          <w:tab w:val="num" w:pos="851"/>
        </w:tabs>
        <w:spacing w:before="0" w:after="0"/>
        <w:ind w:hanging="425"/>
        <w:rPr>
          <w:b/>
          <w:bCs/>
        </w:rPr>
      </w:pPr>
    </w:p>
    <w:p w14:paraId="2EF37816" w14:textId="77777777" w:rsidR="007B3815" w:rsidRPr="00BE6D08" w:rsidRDefault="007B3815" w:rsidP="00ED7960">
      <w:pPr>
        <w:pStyle w:val="Nagwek4"/>
        <w:rPr>
          <w:color w:val="auto"/>
        </w:rPr>
      </w:pPr>
      <w:r w:rsidRPr="00BE6D08">
        <w:rPr>
          <w:color w:val="auto"/>
        </w:rPr>
        <w:t>ROZDZIAŁ XIV Pouczenie o środkach ochrony prawnej</w:t>
      </w:r>
    </w:p>
    <w:p w14:paraId="4D52A6FA" w14:textId="166F5A78" w:rsidR="007B3815" w:rsidRPr="00BE6D08" w:rsidRDefault="007B3815" w:rsidP="00ED7960">
      <w:pPr>
        <w:pStyle w:val="Tekstpodstawowywcity"/>
        <w:numPr>
          <w:ilvl w:val="0"/>
          <w:numId w:val="8"/>
        </w:numPr>
        <w:tabs>
          <w:tab w:val="clear" w:pos="360"/>
          <w:tab w:val="num" w:pos="709"/>
          <w:tab w:val="left" w:pos="993"/>
        </w:tabs>
        <w:spacing w:before="120"/>
        <w:ind w:left="425" w:hanging="425"/>
        <w:rPr>
          <w:color w:val="auto"/>
        </w:rPr>
      </w:pPr>
      <w:r w:rsidRPr="00BE6D08">
        <w:rPr>
          <w:color w:val="auto"/>
        </w:rPr>
        <w:t xml:space="preserve">Wykonawcom, którzy mają lub mieli interes w uzyskaniu zamówienia oraz ponieśli lub mogą ponieść szkodę w wyniku naruszenia przez zamawiającego przepisów ustawy, przysługują środki ochrony prawnej przewidziane w dziale VI </w:t>
      </w:r>
      <w:proofErr w:type="spellStart"/>
      <w:r w:rsidR="006D3AA2">
        <w:rPr>
          <w:color w:val="auto"/>
        </w:rPr>
        <w:t>Pzp</w:t>
      </w:r>
      <w:proofErr w:type="spellEnd"/>
      <w:r w:rsidR="006D3AA2">
        <w:rPr>
          <w:color w:val="auto"/>
        </w:rPr>
        <w:t xml:space="preserve"> pt. „Środki ochrony prawnej”</w:t>
      </w:r>
      <w:r w:rsidRPr="00BE6D08">
        <w:rPr>
          <w:color w:val="auto"/>
        </w:rPr>
        <w:t xml:space="preserve">. </w:t>
      </w:r>
    </w:p>
    <w:p w14:paraId="76DCAD7E" w14:textId="77777777" w:rsidR="007B3815" w:rsidRPr="00BE6D08" w:rsidRDefault="007B3815" w:rsidP="00ED7960">
      <w:pPr>
        <w:pStyle w:val="ZLITUSTzmustliter"/>
        <w:numPr>
          <w:ilvl w:val="0"/>
          <w:numId w:val="8"/>
        </w:numPr>
        <w:tabs>
          <w:tab w:val="clear" w:pos="360"/>
        </w:tabs>
        <w:spacing w:line="240" w:lineRule="auto"/>
        <w:ind w:left="426" w:hanging="426"/>
        <w:rPr>
          <w:rFonts w:ascii="Times New Roman" w:hAnsi="Times New Roman" w:cs="Times New Roman"/>
        </w:rPr>
      </w:pPr>
      <w:r w:rsidRPr="00BE6D08">
        <w:rPr>
          <w:rFonts w:ascii="Times New Roman" w:hAnsi="Times New Roman" w:cs="Times New Roman"/>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0AF8B177" w14:textId="77777777" w:rsidR="007B3815" w:rsidRPr="00BE6D08" w:rsidRDefault="007B3815" w:rsidP="00ED7960">
      <w:pPr>
        <w:numPr>
          <w:ilvl w:val="0"/>
          <w:numId w:val="8"/>
        </w:numPr>
        <w:tabs>
          <w:tab w:val="clear" w:pos="360"/>
        </w:tabs>
        <w:autoSpaceDE w:val="0"/>
        <w:autoSpaceDN w:val="0"/>
        <w:adjustRightInd w:val="0"/>
        <w:ind w:left="426" w:hanging="426"/>
        <w:jc w:val="both"/>
        <w:rPr>
          <w:sz w:val="24"/>
          <w:szCs w:val="24"/>
        </w:rPr>
      </w:pPr>
      <w:r w:rsidRPr="00BE6D08">
        <w:rPr>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1BCCAEC" w14:textId="77777777" w:rsidR="007B3815" w:rsidRPr="00BE6D08" w:rsidRDefault="007B3815" w:rsidP="00ED7960">
      <w:pPr>
        <w:pStyle w:val="Tekstpodstawowywcity"/>
        <w:numPr>
          <w:ilvl w:val="0"/>
          <w:numId w:val="8"/>
        </w:numPr>
        <w:tabs>
          <w:tab w:val="clear" w:pos="360"/>
          <w:tab w:val="num" w:pos="709"/>
          <w:tab w:val="left" w:pos="993"/>
        </w:tabs>
        <w:ind w:left="426" w:hanging="426"/>
        <w:rPr>
          <w:color w:val="auto"/>
        </w:rPr>
      </w:pPr>
      <w:r w:rsidRPr="00BE6D08">
        <w:rPr>
          <w:color w:val="auto"/>
        </w:rPr>
        <w:t>Na orzeczenie Krajowej Izby Odwoławczej stronom oraz uczestnikom postępowania odwoławczego przysługuje skarga do sądu.</w:t>
      </w:r>
    </w:p>
    <w:p w14:paraId="42C1650C" w14:textId="77777777" w:rsidR="007B3815" w:rsidRPr="00BE6D08" w:rsidRDefault="007B3815" w:rsidP="00ED7960">
      <w:pPr>
        <w:pStyle w:val="Tekstpodstawowywcity"/>
        <w:tabs>
          <w:tab w:val="left" w:pos="993"/>
        </w:tabs>
        <w:ind w:left="284" w:hanging="284"/>
        <w:rPr>
          <w:color w:val="auto"/>
        </w:rPr>
      </w:pPr>
    </w:p>
    <w:p w14:paraId="104E68BD" w14:textId="77777777" w:rsidR="007B3815" w:rsidRPr="00BE6D08" w:rsidRDefault="007B3815" w:rsidP="00ED7960">
      <w:pPr>
        <w:pStyle w:val="Nagwek4"/>
        <w:rPr>
          <w:color w:val="auto"/>
        </w:rPr>
      </w:pPr>
      <w:r w:rsidRPr="00BE6D08">
        <w:rPr>
          <w:color w:val="auto"/>
        </w:rPr>
        <w:t>ROZDZIAŁ XV Opis przedmiotu zamówienia</w:t>
      </w:r>
    </w:p>
    <w:p w14:paraId="2B14C9F1" w14:textId="77777777" w:rsidR="00421D9E" w:rsidRPr="00BE6D08" w:rsidRDefault="00421D9E" w:rsidP="00ED7960"/>
    <w:p w14:paraId="5793EDA1" w14:textId="77777777" w:rsidR="009C0E8D" w:rsidRPr="00BE6D08" w:rsidRDefault="003B34F2" w:rsidP="00ED7960">
      <w:pPr>
        <w:tabs>
          <w:tab w:val="left" w:pos="426"/>
        </w:tabs>
        <w:ind w:left="426" w:hanging="426"/>
        <w:jc w:val="both"/>
        <w:rPr>
          <w:bCs/>
          <w:sz w:val="24"/>
          <w:szCs w:val="28"/>
        </w:rPr>
      </w:pPr>
      <w:r w:rsidRPr="00BE6D08">
        <w:rPr>
          <w:sz w:val="24"/>
          <w:szCs w:val="24"/>
        </w:rPr>
        <w:t xml:space="preserve">1.  </w:t>
      </w:r>
      <w:r w:rsidR="009D515A" w:rsidRPr="00BE6D08">
        <w:rPr>
          <w:sz w:val="24"/>
          <w:szCs w:val="24"/>
        </w:rPr>
        <w:tab/>
      </w:r>
      <w:r w:rsidR="001E1819" w:rsidRPr="00BE6D08">
        <w:rPr>
          <w:sz w:val="24"/>
          <w:szCs w:val="24"/>
        </w:rPr>
        <w:t>Przedmiotem zamówienia jest wykonanie rob</w:t>
      </w:r>
      <w:r w:rsidR="00430AA6" w:rsidRPr="00BE6D08">
        <w:rPr>
          <w:sz w:val="24"/>
          <w:szCs w:val="24"/>
        </w:rPr>
        <w:t>ót budowlanych dla zadania p.n.</w:t>
      </w:r>
      <w:r w:rsidR="001E1819" w:rsidRPr="00BE6D08">
        <w:rPr>
          <w:sz w:val="24"/>
          <w:szCs w:val="24"/>
        </w:rPr>
        <w:t> </w:t>
      </w:r>
      <w:r w:rsidR="001E1819" w:rsidRPr="00BE6D08">
        <w:rPr>
          <w:bCs/>
          <w:sz w:val="24"/>
          <w:szCs w:val="28"/>
        </w:rPr>
        <w:t>„</w:t>
      </w:r>
      <w:r w:rsidR="009C0E8D" w:rsidRPr="00BE6D08">
        <w:rPr>
          <w:bCs/>
          <w:sz w:val="24"/>
          <w:szCs w:val="24"/>
        </w:rPr>
        <w:t>Wykonywanie bieżącego utrzymania i drobnych remontów instalacji i urządzeń odwodnienia dróg publicznych znajdujących się na obszarze Gminy Miasto Świnoujście w latach 2020-2023”.</w:t>
      </w:r>
    </w:p>
    <w:p w14:paraId="6110137A" w14:textId="77777777" w:rsidR="001E1819" w:rsidRPr="00BE6D08" w:rsidRDefault="001E1819" w:rsidP="00ED7960">
      <w:pPr>
        <w:tabs>
          <w:tab w:val="left" w:pos="426"/>
        </w:tabs>
        <w:jc w:val="both"/>
        <w:rPr>
          <w:bCs/>
          <w:sz w:val="24"/>
          <w:szCs w:val="24"/>
        </w:rPr>
      </w:pPr>
      <w:r w:rsidRPr="00BE6D08">
        <w:rPr>
          <w:sz w:val="24"/>
          <w:szCs w:val="24"/>
        </w:rPr>
        <w:t>2.</w:t>
      </w:r>
      <w:r w:rsidRPr="00BE6D08">
        <w:rPr>
          <w:sz w:val="24"/>
          <w:szCs w:val="24"/>
        </w:rPr>
        <w:tab/>
        <w:t>Opis przedmiotu zamówienia:</w:t>
      </w:r>
    </w:p>
    <w:p w14:paraId="40C80EEE" w14:textId="77777777" w:rsidR="00767939" w:rsidRPr="00BE6D08" w:rsidRDefault="001E1819" w:rsidP="00ED7960">
      <w:pPr>
        <w:numPr>
          <w:ilvl w:val="0"/>
          <w:numId w:val="49"/>
        </w:numPr>
        <w:tabs>
          <w:tab w:val="clear" w:pos="1440"/>
          <w:tab w:val="num" w:pos="851"/>
        </w:tabs>
        <w:ind w:left="851" w:hanging="425"/>
        <w:jc w:val="both"/>
        <w:rPr>
          <w:sz w:val="24"/>
          <w:szCs w:val="24"/>
        </w:rPr>
      </w:pPr>
      <w:r w:rsidRPr="00BE6D08">
        <w:rPr>
          <w:sz w:val="24"/>
          <w:szCs w:val="24"/>
        </w:rPr>
        <w:t xml:space="preserve">wykonywanie </w:t>
      </w:r>
      <w:r w:rsidR="0043746C" w:rsidRPr="00BE6D08">
        <w:rPr>
          <w:sz w:val="24"/>
          <w:szCs w:val="24"/>
        </w:rPr>
        <w:t>prac</w:t>
      </w:r>
      <w:r w:rsidR="00767939" w:rsidRPr="00BE6D08">
        <w:rPr>
          <w:sz w:val="24"/>
          <w:szCs w:val="24"/>
        </w:rPr>
        <w:t xml:space="preserve"> związanych z konserwacją, czyszczeniem, usuwaniem awarii oraz zapewnieniem prawidłowego funkcjonowania miejskiej sieci kanalizacji deszczowej;</w:t>
      </w:r>
    </w:p>
    <w:p w14:paraId="55F1919B" w14:textId="77777777" w:rsidR="00321325" w:rsidRPr="00BE6D08" w:rsidRDefault="00321325" w:rsidP="00ED7960">
      <w:pPr>
        <w:numPr>
          <w:ilvl w:val="0"/>
          <w:numId w:val="49"/>
        </w:numPr>
        <w:tabs>
          <w:tab w:val="clear" w:pos="1440"/>
          <w:tab w:val="num" w:pos="851"/>
        </w:tabs>
        <w:ind w:left="851" w:hanging="425"/>
        <w:jc w:val="both"/>
        <w:rPr>
          <w:sz w:val="24"/>
          <w:szCs w:val="24"/>
        </w:rPr>
      </w:pPr>
      <w:r w:rsidRPr="00BE6D08">
        <w:rPr>
          <w:sz w:val="24"/>
          <w:szCs w:val="24"/>
        </w:rPr>
        <w:t>p</w:t>
      </w:r>
      <w:r w:rsidR="00767939" w:rsidRPr="00BE6D08">
        <w:rPr>
          <w:sz w:val="24"/>
          <w:szCs w:val="24"/>
        </w:rPr>
        <w:t xml:space="preserve">rzedmiot zamówienia obejmuje utrzymanie w należytym stanie ok. 2400 szt. studzienek wpustów ulicznych wraz z </w:t>
      </w:r>
      <w:proofErr w:type="spellStart"/>
      <w:r w:rsidR="00767939" w:rsidRPr="00BE6D08">
        <w:rPr>
          <w:sz w:val="24"/>
          <w:szCs w:val="24"/>
        </w:rPr>
        <w:t>przykanalikami</w:t>
      </w:r>
      <w:proofErr w:type="spellEnd"/>
      <w:r w:rsidR="00767939" w:rsidRPr="00BE6D08">
        <w:rPr>
          <w:sz w:val="24"/>
          <w:szCs w:val="24"/>
        </w:rPr>
        <w:t xml:space="preserve"> oraz ok </w:t>
      </w:r>
      <w:r w:rsidRPr="00BE6D08">
        <w:rPr>
          <w:sz w:val="24"/>
          <w:szCs w:val="24"/>
        </w:rPr>
        <w:t xml:space="preserve">42 000 </w:t>
      </w:r>
      <w:proofErr w:type="spellStart"/>
      <w:r w:rsidRPr="00BE6D08">
        <w:rPr>
          <w:sz w:val="24"/>
          <w:szCs w:val="24"/>
        </w:rPr>
        <w:t>mb</w:t>
      </w:r>
      <w:proofErr w:type="spellEnd"/>
      <w:r w:rsidR="00767939" w:rsidRPr="00BE6D08">
        <w:rPr>
          <w:sz w:val="24"/>
          <w:szCs w:val="24"/>
        </w:rPr>
        <w:t xml:space="preserve"> kolektorów deszczowych</w:t>
      </w:r>
      <w:r w:rsidRPr="00BE6D08">
        <w:rPr>
          <w:sz w:val="24"/>
          <w:szCs w:val="24"/>
        </w:rPr>
        <w:t>;</w:t>
      </w:r>
    </w:p>
    <w:p w14:paraId="2F6BDCA6" w14:textId="77777777" w:rsidR="0043746C" w:rsidRPr="00BE6D08" w:rsidRDefault="00321325" w:rsidP="00ED7960">
      <w:pPr>
        <w:numPr>
          <w:ilvl w:val="0"/>
          <w:numId w:val="49"/>
        </w:numPr>
        <w:tabs>
          <w:tab w:val="clear" w:pos="1440"/>
          <w:tab w:val="num" w:pos="851"/>
        </w:tabs>
        <w:ind w:left="851" w:hanging="425"/>
        <w:jc w:val="both"/>
        <w:rPr>
          <w:sz w:val="24"/>
          <w:szCs w:val="24"/>
        </w:rPr>
      </w:pPr>
      <w:r w:rsidRPr="00BE6D08">
        <w:rPr>
          <w:sz w:val="24"/>
          <w:szCs w:val="24"/>
        </w:rPr>
        <w:t xml:space="preserve">zakres przedmiotu zamówienia obejmuje w szczególności: </w:t>
      </w:r>
      <w:r w:rsidR="00767939" w:rsidRPr="00BE6D08">
        <w:rPr>
          <w:sz w:val="24"/>
          <w:szCs w:val="24"/>
        </w:rPr>
        <w:t xml:space="preserve"> </w:t>
      </w:r>
    </w:p>
    <w:p w14:paraId="57FC9103" w14:textId="77777777" w:rsidR="00321325" w:rsidRPr="00BE6D08" w:rsidRDefault="00321325" w:rsidP="00ED7960">
      <w:pPr>
        <w:ind w:left="851"/>
        <w:jc w:val="both"/>
        <w:rPr>
          <w:sz w:val="24"/>
          <w:szCs w:val="24"/>
        </w:rPr>
      </w:pPr>
      <w:r w:rsidRPr="00BE6D08">
        <w:rPr>
          <w:sz w:val="24"/>
          <w:szCs w:val="24"/>
        </w:rPr>
        <w:t xml:space="preserve">a)  </w:t>
      </w:r>
      <w:r w:rsidR="0043746C" w:rsidRPr="00BE6D08">
        <w:rPr>
          <w:sz w:val="24"/>
          <w:szCs w:val="24"/>
        </w:rPr>
        <w:t>wymian</w:t>
      </w:r>
      <w:r w:rsidR="00326B9B" w:rsidRPr="00BE6D08">
        <w:rPr>
          <w:sz w:val="24"/>
          <w:szCs w:val="24"/>
        </w:rPr>
        <w:t>ę</w:t>
      </w:r>
      <w:r w:rsidR="0043746C" w:rsidRPr="00BE6D08">
        <w:rPr>
          <w:sz w:val="24"/>
          <w:szCs w:val="24"/>
        </w:rPr>
        <w:t xml:space="preserve"> </w:t>
      </w:r>
      <w:r w:rsidR="00326B9B" w:rsidRPr="00BE6D08">
        <w:rPr>
          <w:sz w:val="24"/>
          <w:szCs w:val="24"/>
        </w:rPr>
        <w:t xml:space="preserve">wraz z regulacją </w:t>
      </w:r>
      <w:r w:rsidR="0043746C" w:rsidRPr="00BE6D08">
        <w:rPr>
          <w:sz w:val="24"/>
          <w:szCs w:val="24"/>
        </w:rPr>
        <w:t xml:space="preserve">uszkodzonej studni rewizyjnej lub chłonnej, </w:t>
      </w:r>
      <w:r w:rsidR="00326B9B" w:rsidRPr="00BE6D08">
        <w:rPr>
          <w:sz w:val="24"/>
          <w:szCs w:val="24"/>
        </w:rPr>
        <w:t xml:space="preserve">wymianę </w:t>
      </w:r>
      <w:r w:rsidR="0043746C" w:rsidRPr="00BE6D08">
        <w:rPr>
          <w:sz w:val="24"/>
          <w:szCs w:val="24"/>
        </w:rPr>
        <w:t>kompletnego wpustu ulicznego, wymiana uszkodzonego odcinka kanału deszczowego</w:t>
      </w:r>
      <w:r w:rsidR="001E1819" w:rsidRPr="00BE6D08">
        <w:rPr>
          <w:sz w:val="24"/>
          <w:szCs w:val="24"/>
        </w:rPr>
        <w:t>;</w:t>
      </w:r>
    </w:p>
    <w:p w14:paraId="0F540F96" w14:textId="77777777" w:rsidR="00321325" w:rsidRPr="00BE6D08" w:rsidRDefault="00321325" w:rsidP="00ED7960">
      <w:pPr>
        <w:tabs>
          <w:tab w:val="num" w:pos="851"/>
        </w:tabs>
        <w:ind w:left="851"/>
        <w:jc w:val="both"/>
        <w:rPr>
          <w:sz w:val="24"/>
          <w:szCs w:val="24"/>
        </w:rPr>
      </w:pPr>
      <w:r w:rsidRPr="00BE6D08">
        <w:rPr>
          <w:sz w:val="24"/>
          <w:szCs w:val="24"/>
        </w:rPr>
        <w:t xml:space="preserve">b) </w:t>
      </w:r>
      <w:r w:rsidR="00326B9B" w:rsidRPr="00BE6D08">
        <w:rPr>
          <w:sz w:val="24"/>
          <w:szCs w:val="24"/>
        </w:rPr>
        <w:t xml:space="preserve">budowę </w:t>
      </w:r>
      <w:r w:rsidR="0043746C" w:rsidRPr="00BE6D08">
        <w:rPr>
          <w:sz w:val="24"/>
          <w:szCs w:val="24"/>
        </w:rPr>
        <w:t>studni rewizyjnej lub chłonnej</w:t>
      </w:r>
      <w:r w:rsidR="00326B9B" w:rsidRPr="00BE6D08">
        <w:rPr>
          <w:sz w:val="24"/>
          <w:szCs w:val="24"/>
        </w:rPr>
        <w:t xml:space="preserve"> wraz z regulacją</w:t>
      </w:r>
      <w:r w:rsidR="0043746C" w:rsidRPr="00BE6D08">
        <w:rPr>
          <w:sz w:val="24"/>
          <w:szCs w:val="24"/>
        </w:rPr>
        <w:t>, budow</w:t>
      </w:r>
      <w:r w:rsidR="00326B9B" w:rsidRPr="00BE6D08">
        <w:rPr>
          <w:sz w:val="24"/>
          <w:szCs w:val="24"/>
        </w:rPr>
        <w:t>ę</w:t>
      </w:r>
      <w:r w:rsidR="0043746C" w:rsidRPr="00BE6D08">
        <w:rPr>
          <w:sz w:val="24"/>
          <w:szCs w:val="24"/>
        </w:rPr>
        <w:t xml:space="preserve"> kompletnego wpustu ulicznego, budowa odcinka kanału z rur PVC</w:t>
      </w:r>
      <w:r w:rsidR="001E1819" w:rsidRPr="00BE6D08">
        <w:rPr>
          <w:sz w:val="24"/>
          <w:szCs w:val="24"/>
        </w:rPr>
        <w:t>;</w:t>
      </w:r>
    </w:p>
    <w:p w14:paraId="26E6ABC2" w14:textId="77777777" w:rsidR="001E1819" w:rsidRPr="00BE6D08" w:rsidRDefault="00321325" w:rsidP="00ED7960">
      <w:pPr>
        <w:ind w:left="851"/>
        <w:jc w:val="both"/>
        <w:rPr>
          <w:sz w:val="24"/>
          <w:szCs w:val="24"/>
        </w:rPr>
      </w:pPr>
      <w:r w:rsidRPr="00BE6D08">
        <w:rPr>
          <w:sz w:val="24"/>
          <w:szCs w:val="24"/>
        </w:rPr>
        <w:t xml:space="preserve">c) </w:t>
      </w:r>
      <w:r w:rsidR="0043746C" w:rsidRPr="00BE6D08">
        <w:rPr>
          <w:sz w:val="24"/>
          <w:szCs w:val="24"/>
        </w:rPr>
        <w:t>wymian</w:t>
      </w:r>
      <w:r w:rsidR="00326B9B" w:rsidRPr="00BE6D08">
        <w:rPr>
          <w:sz w:val="24"/>
          <w:szCs w:val="24"/>
        </w:rPr>
        <w:t>ę</w:t>
      </w:r>
      <w:r w:rsidR="0043746C" w:rsidRPr="00BE6D08">
        <w:rPr>
          <w:sz w:val="24"/>
          <w:szCs w:val="24"/>
        </w:rPr>
        <w:t xml:space="preserve"> lub uzupełnienie</w:t>
      </w:r>
      <w:r w:rsidR="00326B9B" w:rsidRPr="00BE6D08">
        <w:rPr>
          <w:sz w:val="24"/>
          <w:szCs w:val="24"/>
        </w:rPr>
        <w:t xml:space="preserve"> wraz z regulacją</w:t>
      </w:r>
      <w:r w:rsidR="0043746C" w:rsidRPr="00BE6D08">
        <w:rPr>
          <w:sz w:val="24"/>
          <w:szCs w:val="24"/>
        </w:rPr>
        <w:t xml:space="preserve"> brakującej kratki wpustu ulicznego lub pokrywy włazu kanałowego na studni rewizyjnej (po zniszczeniu lub kradzieży</w:t>
      </w:r>
      <w:r w:rsidR="001E1819" w:rsidRPr="00BE6D08">
        <w:rPr>
          <w:sz w:val="24"/>
          <w:szCs w:val="24"/>
        </w:rPr>
        <w:t>;</w:t>
      </w:r>
    </w:p>
    <w:p w14:paraId="7A580924" w14:textId="77777777" w:rsidR="00321325" w:rsidRPr="00BE6D08" w:rsidRDefault="00321325" w:rsidP="00ED7960">
      <w:pPr>
        <w:tabs>
          <w:tab w:val="num" w:pos="851"/>
        </w:tabs>
        <w:ind w:left="851"/>
        <w:jc w:val="both"/>
        <w:rPr>
          <w:sz w:val="24"/>
          <w:szCs w:val="24"/>
        </w:rPr>
      </w:pPr>
      <w:r w:rsidRPr="00BE6D08">
        <w:rPr>
          <w:sz w:val="24"/>
          <w:szCs w:val="24"/>
        </w:rPr>
        <w:t xml:space="preserve">d) </w:t>
      </w:r>
      <w:r w:rsidR="0043746C" w:rsidRPr="00BE6D08">
        <w:rPr>
          <w:sz w:val="24"/>
          <w:szCs w:val="24"/>
        </w:rPr>
        <w:t>oczyszczanie z osadzonego namułu i innych zanieczyszczeń kanałów deszczowych, usuwanie elementów obcych, tj. cegieł, betonu, kamieni, styropianu, gałęzi, wycinanie korzeni i narostów z wewnętrznych</w:t>
      </w:r>
      <w:r w:rsidRPr="00BE6D08">
        <w:rPr>
          <w:sz w:val="24"/>
          <w:szCs w:val="24"/>
        </w:rPr>
        <w:t xml:space="preserve"> przestrzeni urządzeń deszczowych</w:t>
      </w:r>
      <w:r w:rsidR="0043746C" w:rsidRPr="00BE6D08">
        <w:rPr>
          <w:sz w:val="24"/>
          <w:szCs w:val="24"/>
        </w:rPr>
        <w:t>;</w:t>
      </w:r>
    </w:p>
    <w:p w14:paraId="1E6397DA" w14:textId="77777777" w:rsidR="007A434B" w:rsidRPr="00BE6D08" w:rsidRDefault="007A434B" w:rsidP="00ED7960">
      <w:pPr>
        <w:tabs>
          <w:tab w:val="num" w:pos="851"/>
        </w:tabs>
        <w:ind w:left="851"/>
        <w:jc w:val="both"/>
        <w:rPr>
          <w:sz w:val="24"/>
          <w:szCs w:val="24"/>
        </w:rPr>
      </w:pPr>
      <w:r w:rsidRPr="00BE6D08">
        <w:rPr>
          <w:sz w:val="24"/>
          <w:szCs w:val="24"/>
        </w:rPr>
        <w:t>e) oczyszczanie z zanieczyszczeń m.in.  ropopochodnych separatorów</w:t>
      </w:r>
      <w:r w:rsidR="00D4743A" w:rsidRPr="00BE6D08">
        <w:rPr>
          <w:sz w:val="24"/>
          <w:szCs w:val="24"/>
        </w:rPr>
        <w:t xml:space="preserve"> </w:t>
      </w:r>
      <w:proofErr w:type="spellStart"/>
      <w:r w:rsidR="00D4743A" w:rsidRPr="00BE6D08">
        <w:rPr>
          <w:sz w:val="24"/>
          <w:szCs w:val="24"/>
        </w:rPr>
        <w:t>koalescencyjnych</w:t>
      </w:r>
      <w:proofErr w:type="spellEnd"/>
      <w:r w:rsidRPr="00BE6D08">
        <w:rPr>
          <w:sz w:val="24"/>
          <w:szCs w:val="24"/>
        </w:rPr>
        <w:t xml:space="preserve">; </w:t>
      </w:r>
    </w:p>
    <w:p w14:paraId="6DC53DB7" w14:textId="77777777" w:rsidR="0043746C" w:rsidRPr="00BE6D08" w:rsidRDefault="007A434B" w:rsidP="00ED7960">
      <w:pPr>
        <w:tabs>
          <w:tab w:val="num" w:pos="851"/>
        </w:tabs>
        <w:ind w:left="851"/>
        <w:jc w:val="both"/>
        <w:rPr>
          <w:sz w:val="24"/>
          <w:szCs w:val="24"/>
        </w:rPr>
      </w:pPr>
      <w:r w:rsidRPr="00BE6D08">
        <w:rPr>
          <w:sz w:val="24"/>
          <w:szCs w:val="24"/>
        </w:rPr>
        <w:t>f</w:t>
      </w:r>
      <w:r w:rsidR="00321325" w:rsidRPr="00BE6D08">
        <w:rPr>
          <w:sz w:val="24"/>
          <w:szCs w:val="24"/>
        </w:rPr>
        <w:t xml:space="preserve">) </w:t>
      </w:r>
      <w:r w:rsidR="0043746C" w:rsidRPr="00BE6D08">
        <w:rPr>
          <w:sz w:val="24"/>
          <w:szCs w:val="24"/>
        </w:rPr>
        <w:t>oczyszczanie z</w:t>
      </w:r>
      <w:r w:rsidRPr="00BE6D08">
        <w:rPr>
          <w:sz w:val="24"/>
          <w:szCs w:val="24"/>
        </w:rPr>
        <w:t xml:space="preserve"> </w:t>
      </w:r>
      <w:r w:rsidR="0043746C" w:rsidRPr="00BE6D08">
        <w:rPr>
          <w:sz w:val="24"/>
          <w:szCs w:val="24"/>
        </w:rPr>
        <w:t>namułu i innych zanieczyszczeń</w:t>
      </w:r>
      <w:r w:rsidRPr="00BE6D08">
        <w:rPr>
          <w:sz w:val="24"/>
          <w:szCs w:val="24"/>
        </w:rPr>
        <w:t xml:space="preserve"> </w:t>
      </w:r>
      <w:r w:rsidR="0043746C" w:rsidRPr="00BE6D08">
        <w:rPr>
          <w:sz w:val="24"/>
          <w:szCs w:val="24"/>
        </w:rPr>
        <w:t>studni rewizyjnych i chłonnych, studzienek wpustów ulicznych, osadników zlokalizowanych na trasie kanalizacji deszczowej</w:t>
      </w:r>
      <w:r w:rsidR="001E1819" w:rsidRPr="00BE6D08">
        <w:rPr>
          <w:sz w:val="24"/>
          <w:szCs w:val="24"/>
        </w:rPr>
        <w:t>;</w:t>
      </w:r>
    </w:p>
    <w:p w14:paraId="42DD862C" w14:textId="06EF2D81" w:rsidR="00321325" w:rsidRPr="00BE6D08" w:rsidRDefault="007A434B" w:rsidP="00ED7960">
      <w:pPr>
        <w:tabs>
          <w:tab w:val="num" w:pos="851"/>
        </w:tabs>
        <w:ind w:left="851"/>
        <w:jc w:val="both"/>
        <w:rPr>
          <w:sz w:val="24"/>
          <w:szCs w:val="24"/>
        </w:rPr>
      </w:pPr>
      <w:r w:rsidRPr="00BE6D08">
        <w:rPr>
          <w:sz w:val="24"/>
          <w:szCs w:val="24"/>
        </w:rPr>
        <w:lastRenderedPageBreak/>
        <w:t>g</w:t>
      </w:r>
      <w:r w:rsidR="00321325" w:rsidRPr="00BE6D08">
        <w:rPr>
          <w:sz w:val="24"/>
          <w:szCs w:val="24"/>
        </w:rPr>
        <w:t xml:space="preserve">) </w:t>
      </w:r>
      <w:r w:rsidR="0043746C" w:rsidRPr="00BE6D08">
        <w:rPr>
          <w:sz w:val="24"/>
          <w:szCs w:val="24"/>
        </w:rPr>
        <w:t xml:space="preserve">usuwanie porostów i innych zanieczyszczeń ze skarp wraz z odmuleniem dna rowów, cieków odwadniających, korytek ściekowych oraz ręczne oczyszczanie rowów </w:t>
      </w:r>
      <w:r w:rsidR="006D3AA2">
        <w:rPr>
          <w:sz w:val="24"/>
          <w:szCs w:val="24"/>
        </w:rPr>
        <w:br/>
      </w:r>
      <w:r w:rsidR="0043746C" w:rsidRPr="00BE6D08">
        <w:rPr>
          <w:sz w:val="24"/>
          <w:szCs w:val="24"/>
        </w:rPr>
        <w:t>z zanieczyszczeń mogących powodować piętrzenie stanu wód;</w:t>
      </w:r>
    </w:p>
    <w:p w14:paraId="47712704" w14:textId="77777777" w:rsidR="00321325" w:rsidRPr="00BE6D08" w:rsidRDefault="007A434B" w:rsidP="00ED7960">
      <w:pPr>
        <w:tabs>
          <w:tab w:val="num" w:pos="851"/>
        </w:tabs>
        <w:ind w:left="851"/>
        <w:jc w:val="both"/>
        <w:rPr>
          <w:sz w:val="24"/>
          <w:szCs w:val="24"/>
        </w:rPr>
      </w:pPr>
      <w:r w:rsidRPr="00BE6D08">
        <w:rPr>
          <w:sz w:val="24"/>
          <w:szCs w:val="24"/>
        </w:rPr>
        <w:t>h</w:t>
      </w:r>
      <w:r w:rsidR="00326B9B" w:rsidRPr="00BE6D08">
        <w:rPr>
          <w:sz w:val="24"/>
          <w:szCs w:val="24"/>
        </w:rPr>
        <w:t xml:space="preserve">) </w:t>
      </w:r>
      <w:r w:rsidR="00321325" w:rsidRPr="00BE6D08">
        <w:rPr>
          <w:sz w:val="24"/>
          <w:szCs w:val="24"/>
        </w:rPr>
        <w:t xml:space="preserve">wykonywanie systemów zagospodarowania </w:t>
      </w:r>
      <w:r w:rsidR="00326B9B" w:rsidRPr="00BE6D08">
        <w:rPr>
          <w:sz w:val="24"/>
          <w:szCs w:val="24"/>
        </w:rPr>
        <w:t>wód</w:t>
      </w:r>
      <w:r w:rsidR="00321325" w:rsidRPr="00BE6D08">
        <w:rPr>
          <w:sz w:val="24"/>
          <w:szCs w:val="24"/>
        </w:rPr>
        <w:t xml:space="preserve"> opadowych (np.</w:t>
      </w:r>
      <w:r w:rsidR="00326B9B" w:rsidRPr="00BE6D08">
        <w:rPr>
          <w:sz w:val="24"/>
          <w:szCs w:val="24"/>
        </w:rPr>
        <w:t xml:space="preserve"> za pomocą </w:t>
      </w:r>
      <w:r w:rsidR="00321325" w:rsidRPr="00BE6D08">
        <w:rPr>
          <w:sz w:val="24"/>
          <w:szCs w:val="24"/>
        </w:rPr>
        <w:t>drenu francuskiego)</w:t>
      </w:r>
      <w:r w:rsidR="00326B9B" w:rsidRPr="00BE6D08">
        <w:rPr>
          <w:sz w:val="24"/>
          <w:szCs w:val="24"/>
        </w:rPr>
        <w:t>, wykonanie rowu otwartego;</w:t>
      </w:r>
    </w:p>
    <w:p w14:paraId="5AF2A6E8" w14:textId="77777777" w:rsidR="00326B9B" w:rsidRPr="00BE6D08" w:rsidRDefault="007A434B" w:rsidP="00ED7960">
      <w:pPr>
        <w:tabs>
          <w:tab w:val="num" w:pos="851"/>
        </w:tabs>
        <w:ind w:left="851"/>
        <w:jc w:val="both"/>
        <w:rPr>
          <w:sz w:val="24"/>
          <w:szCs w:val="24"/>
        </w:rPr>
      </w:pPr>
      <w:r w:rsidRPr="00BE6D08">
        <w:rPr>
          <w:sz w:val="24"/>
          <w:szCs w:val="24"/>
        </w:rPr>
        <w:t>i</w:t>
      </w:r>
      <w:r w:rsidR="00326B9B" w:rsidRPr="00BE6D08">
        <w:rPr>
          <w:sz w:val="24"/>
          <w:szCs w:val="24"/>
        </w:rPr>
        <w:t xml:space="preserve">) w przypadkach awaryjnych wymiana, regulacja wpustów ulicznych, pokryw </w:t>
      </w:r>
      <w:r w:rsidR="0066456B" w:rsidRPr="00BE6D08">
        <w:rPr>
          <w:sz w:val="24"/>
          <w:szCs w:val="24"/>
        </w:rPr>
        <w:t>studzienek</w:t>
      </w:r>
      <w:r w:rsidR="00326B9B" w:rsidRPr="00BE6D08">
        <w:rPr>
          <w:sz w:val="24"/>
          <w:szCs w:val="24"/>
        </w:rPr>
        <w:t xml:space="preserve"> i innych urządzeń towarzyszących;</w:t>
      </w:r>
    </w:p>
    <w:p w14:paraId="29FA060C" w14:textId="77777777" w:rsidR="00326B9B" w:rsidRPr="00BE6D08" w:rsidRDefault="007A434B" w:rsidP="00ED7960">
      <w:pPr>
        <w:tabs>
          <w:tab w:val="num" w:pos="851"/>
        </w:tabs>
        <w:ind w:left="851"/>
        <w:jc w:val="both"/>
        <w:rPr>
          <w:sz w:val="24"/>
          <w:szCs w:val="24"/>
        </w:rPr>
      </w:pPr>
      <w:r w:rsidRPr="00BE6D08">
        <w:rPr>
          <w:sz w:val="24"/>
          <w:szCs w:val="24"/>
        </w:rPr>
        <w:t>j</w:t>
      </w:r>
      <w:r w:rsidR="00326B9B" w:rsidRPr="00BE6D08">
        <w:rPr>
          <w:sz w:val="24"/>
          <w:szCs w:val="24"/>
        </w:rPr>
        <w:t>) wykonanie inspekcji stanu technicznego sieci kanalizacji deszczowej za pomocą kamery;</w:t>
      </w:r>
    </w:p>
    <w:p w14:paraId="77C6C62F" w14:textId="77777777" w:rsidR="00326B9B" w:rsidRPr="00BE6D08" w:rsidRDefault="00D63B69" w:rsidP="00ED7960">
      <w:pPr>
        <w:tabs>
          <w:tab w:val="num" w:pos="851"/>
        </w:tabs>
        <w:jc w:val="both"/>
        <w:rPr>
          <w:sz w:val="24"/>
          <w:szCs w:val="24"/>
        </w:rPr>
      </w:pPr>
      <w:r w:rsidRPr="00BE6D08">
        <w:rPr>
          <w:sz w:val="24"/>
          <w:szCs w:val="24"/>
        </w:rPr>
        <w:t xml:space="preserve">            </w:t>
      </w:r>
      <w:r w:rsidR="00BF66B3" w:rsidRPr="00BE6D08">
        <w:rPr>
          <w:sz w:val="24"/>
          <w:szCs w:val="24"/>
        </w:rPr>
        <w:t xml:space="preserve">  </w:t>
      </w:r>
      <w:r w:rsidR="007A434B" w:rsidRPr="00BE6D08">
        <w:rPr>
          <w:sz w:val="24"/>
          <w:szCs w:val="24"/>
        </w:rPr>
        <w:t>k</w:t>
      </w:r>
      <w:r w:rsidR="00326B9B" w:rsidRPr="00BE6D08">
        <w:rPr>
          <w:sz w:val="24"/>
          <w:szCs w:val="24"/>
        </w:rPr>
        <w:t>) sporządz</w:t>
      </w:r>
      <w:r w:rsidR="00190E04" w:rsidRPr="00BE6D08">
        <w:rPr>
          <w:sz w:val="24"/>
          <w:szCs w:val="24"/>
        </w:rPr>
        <w:t>a</w:t>
      </w:r>
      <w:r w:rsidR="00326B9B" w:rsidRPr="00BE6D08">
        <w:rPr>
          <w:sz w:val="24"/>
          <w:szCs w:val="24"/>
        </w:rPr>
        <w:t>nie opinii technicznych stanu sieci kanalizacji deszczowej;</w:t>
      </w:r>
    </w:p>
    <w:p w14:paraId="1FADF263" w14:textId="77777777" w:rsidR="008B6E60" w:rsidRPr="00BE6D08" w:rsidRDefault="00714D41" w:rsidP="00ED7960">
      <w:pPr>
        <w:pStyle w:val="Tekstpodstawowywcity"/>
        <w:tabs>
          <w:tab w:val="clear" w:pos="709"/>
          <w:tab w:val="num" w:pos="142"/>
        </w:tabs>
        <w:ind w:left="993" w:hanging="1135"/>
      </w:pPr>
      <w:r w:rsidRPr="00BE6D08">
        <w:t xml:space="preserve">   </w:t>
      </w:r>
      <w:r w:rsidR="00D63B69" w:rsidRPr="00BE6D08">
        <w:t xml:space="preserve">        </w:t>
      </w:r>
      <w:r w:rsidRPr="00BE6D08">
        <w:t xml:space="preserve">  </w:t>
      </w:r>
      <w:r w:rsidR="00D63B69" w:rsidRPr="00BE6D08">
        <w:t xml:space="preserve"> </w:t>
      </w:r>
      <w:r w:rsidR="00BF66B3" w:rsidRPr="00BE6D08">
        <w:t xml:space="preserve">    </w:t>
      </w:r>
      <w:r w:rsidR="00D63B69" w:rsidRPr="00BE6D08">
        <w:t xml:space="preserve"> </w:t>
      </w:r>
      <w:r w:rsidR="000A7FB9" w:rsidRPr="00BE6D08">
        <w:t xml:space="preserve">l) przedmiot </w:t>
      </w:r>
      <w:r w:rsidR="001E1819" w:rsidRPr="00BE6D08">
        <w:t>i zakres zamówienia określa</w:t>
      </w:r>
      <w:r w:rsidR="00D63B69" w:rsidRPr="00BE6D08">
        <w:t>ją</w:t>
      </w:r>
      <w:r w:rsidR="001E1819" w:rsidRPr="00BE6D08">
        <w:t>:</w:t>
      </w:r>
      <w:r w:rsidR="00B2339D" w:rsidRPr="00BE6D08">
        <w:t xml:space="preserve"> </w:t>
      </w:r>
      <w:r w:rsidR="00B2339D" w:rsidRPr="00BE6D08">
        <w:rPr>
          <w:color w:val="auto"/>
        </w:rPr>
        <w:t>Warunk</w:t>
      </w:r>
      <w:r w:rsidRPr="00BE6D08">
        <w:rPr>
          <w:color w:val="auto"/>
        </w:rPr>
        <w:t>i</w:t>
      </w:r>
      <w:r w:rsidR="00B2339D" w:rsidRPr="00BE6D08">
        <w:rPr>
          <w:color w:val="auto"/>
        </w:rPr>
        <w:t xml:space="preserve">  Techniczn</w:t>
      </w:r>
      <w:r w:rsidRPr="00BE6D08">
        <w:rPr>
          <w:color w:val="auto"/>
        </w:rPr>
        <w:t>e W</w:t>
      </w:r>
      <w:r w:rsidR="00B2339D" w:rsidRPr="00BE6D08">
        <w:rPr>
          <w:color w:val="auto"/>
        </w:rPr>
        <w:t>ykonania  i  Odbioru</w:t>
      </w:r>
      <w:r w:rsidR="00D63B69" w:rsidRPr="00BE6D08">
        <w:rPr>
          <w:color w:val="auto"/>
        </w:rPr>
        <w:t xml:space="preserve"> </w:t>
      </w:r>
      <w:r w:rsidR="00B2339D" w:rsidRPr="00BE6D08">
        <w:rPr>
          <w:color w:val="auto"/>
        </w:rPr>
        <w:t xml:space="preserve"> Robót wraz z  założeniami  kosztorysowymi</w:t>
      </w:r>
      <w:r w:rsidRPr="00BE6D08">
        <w:rPr>
          <w:color w:val="auto"/>
        </w:rPr>
        <w:t xml:space="preserve"> </w:t>
      </w:r>
      <w:r w:rsidR="00B2339D" w:rsidRPr="00BE6D08">
        <w:rPr>
          <w:color w:val="auto"/>
        </w:rPr>
        <w:t>do prz</w:t>
      </w:r>
      <w:r w:rsidR="00D63B69" w:rsidRPr="00BE6D08">
        <w:rPr>
          <w:color w:val="auto"/>
        </w:rPr>
        <w:t xml:space="preserve">ygotowania  oferty  przetargowe </w:t>
      </w:r>
      <w:r w:rsidR="001E1819" w:rsidRPr="00BE6D08">
        <w:t>stanowiąc</w:t>
      </w:r>
      <w:r w:rsidRPr="00BE6D08">
        <w:t>e</w:t>
      </w:r>
      <w:r w:rsidR="001E1819" w:rsidRPr="00BE6D08">
        <w:t xml:space="preserve"> </w:t>
      </w:r>
      <w:r w:rsidR="00D63B69" w:rsidRPr="00BE6D08">
        <w:t xml:space="preserve">załącznik nr 2.1 do </w:t>
      </w:r>
      <w:proofErr w:type="spellStart"/>
      <w:r w:rsidR="00D63B69" w:rsidRPr="00BE6D08">
        <w:t>siwz</w:t>
      </w:r>
      <w:proofErr w:type="spellEnd"/>
      <w:r w:rsidR="00D63B69" w:rsidRPr="00BE6D08">
        <w:t>.</w:t>
      </w:r>
      <w:r w:rsidR="00D63B69" w:rsidRPr="00BE6D08" w:rsidDel="00D63B69">
        <w:t xml:space="preserve"> </w:t>
      </w:r>
    </w:p>
    <w:p w14:paraId="6F38766F" w14:textId="0EC099C7" w:rsidR="00667CF4" w:rsidRPr="00BE6D08" w:rsidRDefault="00CE6666" w:rsidP="00953273">
      <w:pPr>
        <w:ind w:left="426" w:hanging="426"/>
        <w:jc w:val="both"/>
        <w:rPr>
          <w:sz w:val="24"/>
          <w:szCs w:val="24"/>
        </w:rPr>
      </w:pPr>
      <w:r w:rsidRPr="00BE6D08">
        <w:rPr>
          <w:sz w:val="24"/>
          <w:szCs w:val="24"/>
        </w:rPr>
        <w:t xml:space="preserve">3. </w:t>
      </w:r>
      <w:r w:rsidR="00652868" w:rsidRPr="00BE6D08">
        <w:rPr>
          <w:sz w:val="24"/>
          <w:szCs w:val="24"/>
        </w:rPr>
        <w:t xml:space="preserve"> </w:t>
      </w:r>
      <w:r w:rsidR="002F722A">
        <w:rPr>
          <w:sz w:val="24"/>
          <w:szCs w:val="24"/>
        </w:rPr>
        <w:t xml:space="preserve"> </w:t>
      </w:r>
      <w:r w:rsidR="001E1819" w:rsidRPr="00BE6D08">
        <w:rPr>
          <w:sz w:val="24"/>
          <w:szCs w:val="24"/>
        </w:rPr>
        <w:t xml:space="preserve">Przedmiot zamówienia odpowiada następującym kodom </w:t>
      </w:r>
      <w:r w:rsidR="00953273">
        <w:rPr>
          <w:sz w:val="24"/>
          <w:szCs w:val="24"/>
        </w:rPr>
        <w:t xml:space="preserve"> </w:t>
      </w:r>
      <w:r w:rsidR="001E1819" w:rsidRPr="00BE6D08">
        <w:rPr>
          <w:sz w:val="24"/>
          <w:szCs w:val="24"/>
        </w:rPr>
        <w:t xml:space="preserve">CPV: </w:t>
      </w:r>
      <w:r w:rsidR="00953273">
        <w:rPr>
          <w:sz w:val="24"/>
          <w:szCs w:val="24"/>
        </w:rPr>
        <w:t xml:space="preserve"> </w:t>
      </w:r>
      <w:r w:rsidR="00652868" w:rsidRPr="00BE6D08">
        <w:rPr>
          <w:sz w:val="24"/>
          <w:szCs w:val="24"/>
        </w:rPr>
        <w:t>45232130-2,</w:t>
      </w:r>
      <w:r w:rsidR="002F722A">
        <w:rPr>
          <w:sz w:val="24"/>
          <w:szCs w:val="24"/>
        </w:rPr>
        <w:t xml:space="preserve"> </w:t>
      </w:r>
      <w:hyperlink r:id="rId13" w:history="1">
        <w:r w:rsidR="002F722A" w:rsidRPr="002F722A">
          <w:rPr>
            <w:sz w:val="24"/>
            <w:szCs w:val="24"/>
          </w:rPr>
          <w:t>45200000-9</w:t>
        </w:r>
      </w:hyperlink>
      <w:r w:rsidR="002F722A">
        <w:t>,</w:t>
      </w:r>
      <w:r w:rsidR="00953273">
        <w:t xml:space="preserve"> </w:t>
      </w:r>
      <w:r w:rsidR="00C0271C">
        <w:t xml:space="preserve">        </w:t>
      </w:r>
      <w:hyperlink r:id="rId14" w:history="1">
        <w:r w:rsidR="00652868" w:rsidRPr="00BE6D08">
          <w:rPr>
            <w:sz w:val="24"/>
            <w:szCs w:val="24"/>
          </w:rPr>
          <w:t xml:space="preserve">90513600-2, </w:t>
        </w:r>
        <w:hyperlink r:id="rId15" w:history="1">
          <w:r w:rsidR="00652868" w:rsidRPr="00BE6D08">
            <w:rPr>
              <w:sz w:val="24"/>
              <w:szCs w:val="24"/>
            </w:rPr>
            <w:t>90470000-2</w:t>
          </w:r>
        </w:hyperlink>
      </w:hyperlink>
      <w:r w:rsidR="008B6E60" w:rsidRPr="00BE6D08">
        <w:rPr>
          <w:sz w:val="24"/>
          <w:szCs w:val="24"/>
        </w:rPr>
        <w:t>.</w:t>
      </w:r>
      <w:r w:rsidR="00652868" w:rsidRPr="00BE6D08">
        <w:rPr>
          <w:sz w:val="24"/>
          <w:szCs w:val="24"/>
        </w:rPr>
        <w:t xml:space="preserve"> </w:t>
      </w:r>
      <w:r w:rsidR="001E1819" w:rsidRPr="00BE6D08">
        <w:rPr>
          <w:sz w:val="24"/>
          <w:szCs w:val="24"/>
        </w:rPr>
        <w:t xml:space="preserve"> </w:t>
      </w:r>
    </w:p>
    <w:p w14:paraId="6424828C" w14:textId="200484CD" w:rsidR="00667CF4" w:rsidRPr="00BE6D08" w:rsidRDefault="00CE6666" w:rsidP="00953273">
      <w:pPr>
        <w:pStyle w:val="Tekstpodstawowywcity"/>
        <w:tabs>
          <w:tab w:val="clear" w:pos="709"/>
          <w:tab w:val="left" w:pos="426"/>
        </w:tabs>
        <w:ind w:left="426" w:hanging="426"/>
        <w:rPr>
          <w:b/>
          <w:bCs/>
          <w:color w:val="auto"/>
        </w:rPr>
      </w:pPr>
      <w:r w:rsidRPr="00BE6D08">
        <w:t xml:space="preserve">4. </w:t>
      </w:r>
      <w:r w:rsidR="009D515A" w:rsidRPr="00BE6D08">
        <w:tab/>
      </w:r>
      <w:r w:rsidR="00667CF4" w:rsidRPr="00BE6D08">
        <w:rPr>
          <w:color w:val="auto"/>
        </w:rPr>
        <w:t xml:space="preserve">Stosownie do treści art. 29 ust. 3a </w:t>
      </w:r>
      <w:proofErr w:type="spellStart"/>
      <w:r w:rsidR="00667CF4" w:rsidRPr="00BE6D08">
        <w:rPr>
          <w:color w:val="auto"/>
        </w:rPr>
        <w:t>Pzp</w:t>
      </w:r>
      <w:proofErr w:type="spellEnd"/>
      <w:r w:rsidR="00667CF4" w:rsidRPr="00BE6D08">
        <w:rPr>
          <w:color w:val="auto"/>
        </w:rPr>
        <w:t xml:space="preserve"> zamawiający wymaga, aby wykonawca lub podwykonawca(y) zatrudniali na podstawie umowy o pracę osoby wykonujące czynności objęte zakresem przedmiotu niniejszej umowy, jeżeli wykonywanie tych czynności polega na wykonywaniu pracy w rozumieniu art. 22 §1 ustawy z dnia  26 czerwca 1974 r. - Kodeks pracy </w:t>
      </w:r>
      <w:r w:rsidR="00667CF4" w:rsidRPr="00BE6D08">
        <w:rPr>
          <w:color w:val="auto"/>
          <w:lang w:eastAsia="en-US"/>
        </w:rPr>
        <w:t>(</w:t>
      </w:r>
      <w:r w:rsidR="006D3AA2">
        <w:rPr>
          <w:color w:val="auto"/>
          <w:lang w:eastAsia="en-US"/>
        </w:rPr>
        <w:t xml:space="preserve">tj. </w:t>
      </w:r>
      <w:r w:rsidR="00667CF4" w:rsidRPr="00BE6D08">
        <w:rPr>
          <w:color w:val="auto"/>
          <w:lang w:eastAsia="en-US"/>
        </w:rPr>
        <w:t xml:space="preserve">Dz. U. z 2019 r. poz. 1040 ze zm.), tj. </w:t>
      </w:r>
      <w:r w:rsidR="00667CF4" w:rsidRPr="00BE6D08">
        <w:t>by osoby te wykonywały następujące czynności:</w:t>
      </w:r>
    </w:p>
    <w:p w14:paraId="67B1295F" w14:textId="77777777" w:rsidR="00CE6666" w:rsidRPr="00BE6D08" w:rsidRDefault="00667CF4" w:rsidP="00ED7960">
      <w:pPr>
        <w:ind w:left="426" w:hanging="426"/>
        <w:jc w:val="both"/>
        <w:rPr>
          <w:sz w:val="24"/>
          <w:szCs w:val="24"/>
        </w:rPr>
      </w:pPr>
      <w:r w:rsidRPr="00BE6D08">
        <w:rPr>
          <w:sz w:val="24"/>
          <w:szCs w:val="24"/>
        </w:rPr>
        <w:t xml:space="preserve">        - roboty związane z </w:t>
      </w:r>
      <w:r w:rsidR="0037217A" w:rsidRPr="00BE6D08">
        <w:rPr>
          <w:sz w:val="24"/>
        </w:rPr>
        <w:t>bieżącym utrzymaniem urządzeń odwodnienia ulic zgodnie z ustalonym zakresem, warunkami technicznymi wykonania robót, obowiązującymi normami, oraz zasadami wiedzy technicznej i sztuką budowlaną;</w:t>
      </w:r>
    </w:p>
    <w:p w14:paraId="128D0CAA" w14:textId="77777777" w:rsidR="00CE6666" w:rsidRPr="00BE6D08" w:rsidRDefault="00CE6666" w:rsidP="00ED7960">
      <w:pPr>
        <w:ind w:left="709" w:hanging="709"/>
        <w:jc w:val="both"/>
        <w:rPr>
          <w:sz w:val="24"/>
          <w:szCs w:val="24"/>
        </w:rPr>
      </w:pPr>
      <w:r w:rsidRPr="00BE6D08">
        <w:rPr>
          <w:sz w:val="24"/>
          <w:szCs w:val="24"/>
        </w:rPr>
        <w:t xml:space="preserve">        - roboty związane z </w:t>
      </w:r>
      <w:r w:rsidR="0037217A" w:rsidRPr="00BE6D08">
        <w:rPr>
          <w:sz w:val="24"/>
          <w:szCs w:val="24"/>
        </w:rPr>
        <w:t xml:space="preserve"> </w:t>
      </w:r>
      <w:r w:rsidR="0037217A" w:rsidRPr="00BE6D08">
        <w:rPr>
          <w:sz w:val="24"/>
        </w:rPr>
        <w:t>wykonywaniem innych czynności związanych z bieżącym utrzymaniem właściwego stanu technicznego urządzeń odwodnienia ulic (np. uzupełnienie uszkodzonych lub skradzionych krat wpustów ściekowych, żeliwnych pokryw włazów kanałowych, przykrycie włazu studni pokrywą betonową (zamiennik), czyszczenie i naprawa rowów drogowych )</w:t>
      </w:r>
      <w:r w:rsidRPr="00BE6D08">
        <w:rPr>
          <w:sz w:val="24"/>
          <w:szCs w:val="24"/>
        </w:rPr>
        <w:t>;</w:t>
      </w:r>
    </w:p>
    <w:p w14:paraId="482B7F7E" w14:textId="77777777" w:rsidR="00EA5281" w:rsidRPr="00BE6D08" w:rsidRDefault="00EA5281" w:rsidP="00ED7960">
      <w:pPr>
        <w:ind w:left="709" w:hanging="283"/>
        <w:jc w:val="both"/>
        <w:rPr>
          <w:sz w:val="24"/>
        </w:rPr>
      </w:pPr>
      <w:r w:rsidRPr="00BE6D08">
        <w:rPr>
          <w:sz w:val="24"/>
        </w:rPr>
        <w:t xml:space="preserve">- </w:t>
      </w:r>
      <w:r w:rsidR="00F1642C" w:rsidRPr="00BE6D08">
        <w:rPr>
          <w:sz w:val="24"/>
        </w:rPr>
        <w:t xml:space="preserve"> </w:t>
      </w:r>
      <w:r w:rsidRPr="00BE6D08">
        <w:rPr>
          <w:sz w:val="24"/>
        </w:rPr>
        <w:t xml:space="preserve">opracowanie oraz uzgodnienie wprowadzenia tymczasowej organizacji ruchu na czas </w:t>
      </w:r>
      <w:r w:rsidR="00F1642C" w:rsidRPr="00BE6D08">
        <w:rPr>
          <w:sz w:val="24"/>
        </w:rPr>
        <w:t xml:space="preserve">  </w:t>
      </w:r>
      <w:r w:rsidRPr="00BE6D08">
        <w:rPr>
          <w:sz w:val="24"/>
        </w:rPr>
        <w:t>prowadzenia robót.</w:t>
      </w:r>
    </w:p>
    <w:p w14:paraId="47C6E548" w14:textId="77777777" w:rsidR="00EA5281" w:rsidRPr="00BE6D08" w:rsidRDefault="00F1642C" w:rsidP="00ED7960">
      <w:pPr>
        <w:spacing w:after="120"/>
        <w:ind w:left="709" w:hanging="709"/>
        <w:jc w:val="both"/>
        <w:rPr>
          <w:sz w:val="24"/>
        </w:rPr>
      </w:pPr>
      <w:r w:rsidRPr="00BE6D08">
        <w:rPr>
          <w:sz w:val="24"/>
        </w:rPr>
        <w:t xml:space="preserve">       </w:t>
      </w:r>
      <w:r w:rsidR="00EA5281" w:rsidRPr="00BE6D08">
        <w:rPr>
          <w:sz w:val="24"/>
        </w:rPr>
        <w:t xml:space="preserve">- bieżąca likwidacja występujących miejscowych zagrożeń bezpieczeństwa ruchu    drogowego, uszkodzeń w jezdniach, chodnikach zagrażających bezpośrednio bezpieczeństwu ruchu, szczególnie w następstwie nagłych zdarzeń losowych. </w:t>
      </w:r>
    </w:p>
    <w:p w14:paraId="3456D333" w14:textId="77777777" w:rsidR="00EA5281" w:rsidRPr="00BE6D08" w:rsidRDefault="00EA5281" w:rsidP="00ED7960">
      <w:pPr>
        <w:spacing w:after="120"/>
        <w:ind w:left="709" w:hanging="283"/>
        <w:jc w:val="both"/>
        <w:rPr>
          <w:sz w:val="24"/>
        </w:rPr>
      </w:pPr>
      <w:r w:rsidRPr="00BE6D08">
        <w:rPr>
          <w:sz w:val="24"/>
        </w:rPr>
        <w:t xml:space="preserve">- </w:t>
      </w:r>
      <w:r w:rsidR="00F1642C" w:rsidRPr="00BE6D08">
        <w:rPr>
          <w:sz w:val="24"/>
        </w:rPr>
        <w:t xml:space="preserve"> </w:t>
      </w:r>
      <w:r w:rsidRPr="00BE6D08">
        <w:rPr>
          <w:sz w:val="24"/>
        </w:rPr>
        <w:t>stałe przeglądy urządzeń odwodnienia ulic w pasach drogowych w celu zapewnienia ciągłego bezpieczeństwa ruchu.</w:t>
      </w:r>
    </w:p>
    <w:p w14:paraId="01F10F6B" w14:textId="52BBBA84" w:rsidR="00430AA6" w:rsidRPr="00BE6D08" w:rsidRDefault="00CE6666" w:rsidP="00ED7960">
      <w:pPr>
        <w:ind w:left="426"/>
        <w:jc w:val="both"/>
        <w:rPr>
          <w:sz w:val="24"/>
          <w:szCs w:val="24"/>
        </w:rPr>
      </w:pPr>
      <w:r w:rsidRPr="00BE6D08">
        <w:rPr>
          <w:sz w:val="24"/>
          <w:szCs w:val="24"/>
        </w:rPr>
        <w:t xml:space="preserve">Obowiązek ten nie obejmuje osób wykonujących samodzielne funkcje techniczne </w:t>
      </w:r>
      <w:r w:rsidR="006D3AA2">
        <w:rPr>
          <w:sz w:val="24"/>
          <w:szCs w:val="24"/>
        </w:rPr>
        <w:br/>
      </w:r>
      <w:r w:rsidRPr="00BE6D08">
        <w:rPr>
          <w:sz w:val="24"/>
          <w:szCs w:val="24"/>
        </w:rPr>
        <w:t>w</w:t>
      </w:r>
      <w:r w:rsidR="009D515A" w:rsidRPr="00BE6D08">
        <w:rPr>
          <w:sz w:val="24"/>
          <w:szCs w:val="24"/>
        </w:rPr>
        <w:t xml:space="preserve"> </w:t>
      </w:r>
      <w:r w:rsidRPr="00BE6D08">
        <w:rPr>
          <w:sz w:val="24"/>
          <w:szCs w:val="24"/>
        </w:rPr>
        <w:t xml:space="preserve">budownictwie.      </w:t>
      </w:r>
    </w:p>
    <w:p w14:paraId="17E91EB7" w14:textId="40D7151A" w:rsidR="007B3815" w:rsidRPr="00BE6D08" w:rsidRDefault="007B3815" w:rsidP="00ED7960">
      <w:pPr>
        <w:pStyle w:val="Tekstpodstawowy"/>
        <w:numPr>
          <w:ilvl w:val="0"/>
          <w:numId w:val="8"/>
        </w:numPr>
        <w:tabs>
          <w:tab w:val="clear" w:pos="567"/>
          <w:tab w:val="left" w:pos="-1843"/>
        </w:tabs>
        <w:autoSpaceDE w:val="0"/>
        <w:autoSpaceDN w:val="0"/>
        <w:adjustRightInd w:val="0"/>
        <w:rPr>
          <w:b w:val="0"/>
          <w:bCs w:val="0"/>
          <w:sz w:val="24"/>
          <w:szCs w:val="24"/>
        </w:rPr>
      </w:pPr>
      <w:r w:rsidRPr="00BE6D08">
        <w:rPr>
          <w:b w:val="0"/>
          <w:bCs w:val="0"/>
          <w:sz w:val="24"/>
          <w:szCs w:val="24"/>
        </w:rPr>
        <w:t xml:space="preserve">W trakcie realizacji zamówienia </w:t>
      </w:r>
      <w:r w:rsidR="006D3AA2">
        <w:rPr>
          <w:b w:val="0"/>
          <w:bCs w:val="0"/>
          <w:sz w:val="24"/>
          <w:szCs w:val="24"/>
        </w:rPr>
        <w:t>Z</w:t>
      </w:r>
      <w:r w:rsidRPr="00BE6D08">
        <w:rPr>
          <w:b w:val="0"/>
          <w:bCs w:val="0"/>
          <w:sz w:val="24"/>
          <w:szCs w:val="24"/>
        </w:rPr>
        <w:t xml:space="preserve">amawiający </w:t>
      </w:r>
      <w:r w:rsidR="006D3AA2" w:rsidRPr="00BE6D08">
        <w:rPr>
          <w:b w:val="0"/>
          <w:bCs w:val="0"/>
          <w:sz w:val="24"/>
          <w:szCs w:val="24"/>
        </w:rPr>
        <w:t xml:space="preserve">jest </w:t>
      </w:r>
      <w:r w:rsidRPr="00BE6D08">
        <w:rPr>
          <w:b w:val="0"/>
          <w:bCs w:val="0"/>
          <w:sz w:val="24"/>
          <w:szCs w:val="24"/>
        </w:rPr>
        <w:t>uprawniony do wykonywania czynności kontrolnych wobec wykonawcy odnośnie spełniania przez wykonawcę lub podwykonawcę wymogu zatrudnienia na podstawie umowy o pracę osób wykonujących wskazane w punkcie 4 czynności. Zamawiający uprawniony jest w szczególności do:</w:t>
      </w:r>
    </w:p>
    <w:p w14:paraId="654C17B7" w14:textId="77777777" w:rsidR="007B3815" w:rsidRPr="00BE6D08" w:rsidRDefault="007B3815" w:rsidP="00ED7960">
      <w:pPr>
        <w:numPr>
          <w:ilvl w:val="0"/>
          <w:numId w:val="36"/>
        </w:numPr>
        <w:ind w:left="851" w:hanging="425"/>
        <w:jc w:val="both"/>
        <w:rPr>
          <w:sz w:val="24"/>
          <w:szCs w:val="24"/>
        </w:rPr>
      </w:pPr>
      <w:r w:rsidRPr="00BE6D08">
        <w:rPr>
          <w:sz w:val="24"/>
          <w:szCs w:val="24"/>
        </w:rPr>
        <w:t>żądania oświadczeń i dokumentów w zakresie potwierdzenia spełniania ww. wymogów i dokonywania ich oceny,</w:t>
      </w:r>
    </w:p>
    <w:p w14:paraId="3336B208" w14:textId="77777777" w:rsidR="007B3815" w:rsidRPr="00BE6D08" w:rsidRDefault="007B3815" w:rsidP="00ED7960">
      <w:pPr>
        <w:numPr>
          <w:ilvl w:val="0"/>
          <w:numId w:val="36"/>
        </w:numPr>
        <w:ind w:left="851" w:hanging="425"/>
        <w:jc w:val="both"/>
        <w:rPr>
          <w:sz w:val="24"/>
          <w:szCs w:val="24"/>
        </w:rPr>
      </w:pPr>
      <w:r w:rsidRPr="00BE6D08">
        <w:rPr>
          <w:sz w:val="24"/>
          <w:szCs w:val="24"/>
        </w:rPr>
        <w:t>żądania wyjaśnień w przypadku wątpliwości w zakresie potwierdzenia spełniania ww. wymogów,</w:t>
      </w:r>
    </w:p>
    <w:p w14:paraId="54589B9F" w14:textId="77777777" w:rsidR="007B3815" w:rsidRPr="00BE6D08" w:rsidRDefault="007B3815" w:rsidP="00ED7960">
      <w:pPr>
        <w:numPr>
          <w:ilvl w:val="0"/>
          <w:numId w:val="36"/>
        </w:numPr>
        <w:ind w:left="851" w:hanging="425"/>
        <w:jc w:val="both"/>
        <w:rPr>
          <w:sz w:val="24"/>
          <w:szCs w:val="24"/>
        </w:rPr>
      </w:pPr>
      <w:r w:rsidRPr="00BE6D08">
        <w:rPr>
          <w:sz w:val="24"/>
          <w:szCs w:val="24"/>
        </w:rPr>
        <w:lastRenderedPageBreak/>
        <w:t>przeprowadzania kontroli na miejscu wykonywania świadczenia.</w:t>
      </w:r>
    </w:p>
    <w:p w14:paraId="6656FDDF" w14:textId="77777777" w:rsidR="007B3815" w:rsidRPr="00BE6D08" w:rsidRDefault="007B3815" w:rsidP="00ED7960">
      <w:pPr>
        <w:pStyle w:val="Akapitzlist"/>
        <w:numPr>
          <w:ilvl w:val="0"/>
          <w:numId w:val="8"/>
        </w:numPr>
        <w:autoSpaceDE w:val="0"/>
        <w:autoSpaceDN w:val="0"/>
        <w:adjustRightInd w:val="0"/>
        <w:spacing w:after="0" w:line="240" w:lineRule="auto"/>
        <w:ind w:left="425" w:hanging="425"/>
        <w:jc w:val="both"/>
        <w:rPr>
          <w:rFonts w:ascii="Times New Roman" w:hAnsi="Times New Roman" w:cs="Times New Roman"/>
          <w:sz w:val="24"/>
          <w:szCs w:val="24"/>
        </w:rPr>
      </w:pPr>
      <w:r w:rsidRPr="00BE6D08">
        <w:rPr>
          <w:rFonts w:ascii="Times New Roman" w:hAnsi="Times New Roman" w:cs="Times New Roman"/>
          <w:sz w:val="24"/>
          <w:szCs w:val="24"/>
        </w:rPr>
        <w:t>Wykonawca w ciągu 7 dni od dnia podpisania niniejszej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wskazanej w wykazie. Zmiana osób wymienionych w wykazie nie wymaga aneksu do umowy.</w:t>
      </w:r>
    </w:p>
    <w:p w14:paraId="32564F6B" w14:textId="77777777" w:rsidR="007B3815" w:rsidRPr="00BE6D08" w:rsidRDefault="007B3815" w:rsidP="00ED7960">
      <w:pPr>
        <w:pStyle w:val="Style4"/>
        <w:numPr>
          <w:ilvl w:val="0"/>
          <w:numId w:val="8"/>
        </w:numPr>
        <w:autoSpaceDN w:val="0"/>
        <w:adjustRightInd w:val="0"/>
        <w:spacing w:line="240" w:lineRule="auto"/>
        <w:ind w:left="426" w:hanging="426"/>
      </w:pPr>
      <w:r w:rsidRPr="00BE6D08">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 czynności w trakcie realizacji zamówienia:</w:t>
      </w:r>
    </w:p>
    <w:p w14:paraId="34319BEE" w14:textId="77777777" w:rsidR="007B3815" w:rsidRPr="00BE6D08" w:rsidRDefault="007B3815" w:rsidP="00ED7960">
      <w:pPr>
        <w:pStyle w:val="Akapitzlist"/>
        <w:numPr>
          <w:ilvl w:val="0"/>
          <w:numId w:val="35"/>
        </w:numPr>
        <w:autoSpaceDE w:val="0"/>
        <w:autoSpaceDN w:val="0"/>
        <w:adjustRightInd w:val="0"/>
        <w:spacing w:after="120" w:line="240" w:lineRule="auto"/>
        <w:ind w:left="851" w:hanging="435"/>
        <w:jc w:val="both"/>
        <w:rPr>
          <w:rFonts w:ascii="Times New Roman" w:hAnsi="Times New Roman" w:cs="Times New Roman"/>
          <w:sz w:val="24"/>
          <w:szCs w:val="24"/>
        </w:rPr>
      </w:pPr>
      <w:r w:rsidRPr="00BE6D08">
        <w:rPr>
          <w:rFonts w:ascii="Times New Roman" w:hAnsi="Times New Roman" w:cs="Times New Roman"/>
          <w:b/>
          <w:bCs/>
          <w:sz w:val="24"/>
          <w:szCs w:val="24"/>
        </w:rPr>
        <w:t xml:space="preserve">oświadczenie wykonawcy lub podwykonawcy </w:t>
      </w:r>
      <w:r w:rsidRPr="00BE6D08">
        <w:rPr>
          <w:rFonts w:ascii="Times New Roman" w:hAnsi="Times New Roman" w:cs="Times New Roman"/>
          <w:sz w:val="24"/>
          <w:szCs w:val="24"/>
        </w:rPr>
        <w:t>o zatrudnieniu na podstawie umowy o pracę osób wykonujących czynności, których dotyczy wezwanie zamawiającego.</w:t>
      </w:r>
      <w:r w:rsidRPr="00BE6D08">
        <w:rPr>
          <w:rFonts w:ascii="Times New Roman" w:hAnsi="Times New Roman" w:cs="Times New Roman"/>
          <w:b/>
          <w:bCs/>
          <w:sz w:val="24"/>
          <w:szCs w:val="24"/>
        </w:rPr>
        <w:t xml:space="preserve"> </w:t>
      </w:r>
      <w:r w:rsidRPr="00BE6D08">
        <w:rPr>
          <w:rFonts w:ascii="Times New Roman" w:hAnsi="Times New Roman"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E37CE0D" w14:textId="77777777" w:rsidR="007B3815" w:rsidRPr="00BE6D08" w:rsidRDefault="007B3815" w:rsidP="00ED7960">
      <w:pPr>
        <w:pStyle w:val="Akapitzlist"/>
        <w:numPr>
          <w:ilvl w:val="0"/>
          <w:numId w:val="35"/>
        </w:numPr>
        <w:autoSpaceDE w:val="0"/>
        <w:autoSpaceDN w:val="0"/>
        <w:adjustRightInd w:val="0"/>
        <w:spacing w:after="120" w:line="240" w:lineRule="auto"/>
        <w:ind w:left="851" w:hanging="435"/>
        <w:jc w:val="both"/>
        <w:rPr>
          <w:rFonts w:ascii="Times New Roman" w:hAnsi="Times New Roman" w:cs="Times New Roman"/>
          <w:sz w:val="24"/>
          <w:szCs w:val="24"/>
        </w:rPr>
      </w:pPr>
      <w:r w:rsidRPr="00BE6D08">
        <w:rPr>
          <w:rFonts w:ascii="Times New Roman" w:hAnsi="Times New Roman" w:cs="Times New Roman"/>
          <w:sz w:val="24"/>
          <w:szCs w:val="24"/>
        </w:rPr>
        <w:t>poświadczoną za zgodność z oryginałem odpowiednio przez wykonawcę lub podwykonawcę</w:t>
      </w:r>
      <w:r w:rsidRPr="00BE6D08">
        <w:rPr>
          <w:rFonts w:ascii="Times New Roman" w:hAnsi="Times New Roman" w:cs="Times New Roman"/>
          <w:b/>
          <w:bCs/>
          <w:sz w:val="24"/>
          <w:szCs w:val="24"/>
        </w:rPr>
        <w:t xml:space="preserve"> kopię umowy/umów o pracę</w:t>
      </w:r>
      <w:r w:rsidRPr="00BE6D08">
        <w:rPr>
          <w:rFonts w:ascii="Times New Roman" w:hAnsi="Times New Roman"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4928B7" w:rsidRPr="00BE6D08">
        <w:rPr>
          <w:rFonts w:ascii="Times New Roman" w:hAnsi="Times New Roman" w:cs="Times New Roman"/>
          <w:sz w:val="24"/>
          <w:szCs w:val="24"/>
        </w:rPr>
        <w:t>RODO</w:t>
      </w:r>
      <w:r w:rsidR="0089655C" w:rsidRPr="00BE6D08">
        <w:rPr>
          <w:rFonts w:ascii="Times New Roman" w:hAnsi="Times New Roman" w:cs="Times New Roman"/>
          <w:sz w:val="24"/>
          <w:szCs w:val="24"/>
        </w:rPr>
        <w:t xml:space="preserve"> </w:t>
      </w:r>
      <w:r w:rsidRPr="00BE6D08">
        <w:rPr>
          <w:rFonts w:ascii="Times New Roman" w:hAnsi="Times New Roman" w:cs="Times New Roman"/>
          <w:sz w:val="24"/>
          <w:szCs w:val="24"/>
        </w:rPr>
        <w:t xml:space="preserve"> </w:t>
      </w:r>
      <w:r w:rsidR="00A8477D" w:rsidRPr="00BE6D08">
        <w:rPr>
          <w:rFonts w:ascii="Times New Roman" w:hAnsi="Times New Roman" w:cs="Times New Roman"/>
          <w:sz w:val="24"/>
          <w:szCs w:val="24"/>
        </w:rPr>
        <w:t>(</w:t>
      </w:r>
      <w:r w:rsidRPr="00BE6D08">
        <w:rPr>
          <w:rFonts w:ascii="Times New Roman" w:hAnsi="Times New Roman" w:cs="Times New Roman"/>
          <w:sz w:val="24"/>
          <w:szCs w:val="24"/>
        </w:rPr>
        <w:t xml:space="preserve">bez adresów, nr PESEL pracowników). Imię i nazwisko pracownika nie podlega </w:t>
      </w:r>
      <w:proofErr w:type="spellStart"/>
      <w:r w:rsidRPr="00BE6D08">
        <w:rPr>
          <w:rFonts w:ascii="Times New Roman" w:hAnsi="Times New Roman" w:cs="Times New Roman"/>
          <w:sz w:val="24"/>
          <w:szCs w:val="24"/>
        </w:rPr>
        <w:t>anonimizacji</w:t>
      </w:r>
      <w:proofErr w:type="spellEnd"/>
      <w:r w:rsidRPr="00BE6D08">
        <w:rPr>
          <w:rFonts w:ascii="Times New Roman" w:hAnsi="Times New Roman" w:cs="Times New Roman"/>
          <w:sz w:val="24"/>
          <w:szCs w:val="24"/>
        </w:rPr>
        <w:t>. Informacje takie jak: data zawarcia umowy, rodzaj umowy o pracę i wymiar etatu powinny być możliwe do zidentyfikowania;</w:t>
      </w:r>
    </w:p>
    <w:p w14:paraId="6DE8CBB2" w14:textId="77777777" w:rsidR="007B3815" w:rsidRPr="00BE6D08" w:rsidRDefault="007B3815" w:rsidP="00ED7960">
      <w:pPr>
        <w:pStyle w:val="Akapitzlist"/>
        <w:numPr>
          <w:ilvl w:val="0"/>
          <w:numId w:val="35"/>
        </w:numPr>
        <w:autoSpaceDE w:val="0"/>
        <w:autoSpaceDN w:val="0"/>
        <w:adjustRightInd w:val="0"/>
        <w:spacing w:after="120" w:line="240" w:lineRule="auto"/>
        <w:ind w:left="851" w:hanging="435"/>
        <w:jc w:val="both"/>
        <w:rPr>
          <w:rFonts w:ascii="Times New Roman" w:hAnsi="Times New Roman" w:cs="Times New Roman"/>
          <w:sz w:val="24"/>
          <w:szCs w:val="24"/>
        </w:rPr>
      </w:pPr>
      <w:r w:rsidRPr="00BE6D08">
        <w:rPr>
          <w:rFonts w:ascii="Times New Roman" w:hAnsi="Times New Roman" w:cs="Times New Roman"/>
          <w:b/>
          <w:bCs/>
          <w:sz w:val="24"/>
          <w:szCs w:val="24"/>
        </w:rPr>
        <w:t>zaświadczenie właściwego oddziału ZUS,</w:t>
      </w:r>
      <w:r w:rsidRPr="00BE6D08">
        <w:rPr>
          <w:rFonts w:ascii="Times New Roman" w:hAnsi="Times New Roman" w:cs="Times New Roman"/>
          <w:sz w:val="24"/>
          <w:szCs w:val="24"/>
        </w:rPr>
        <w:t xml:space="preserve"> potwierdzające opłacanie przez wykonawcę lub podwykonawcę składek na ubezpieczenia społeczne i zdrowotne z tytułu zatrudnienia na podstawie umów o pracę za ostatni okres rozliczeniowy;</w:t>
      </w:r>
    </w:p>
    <w:p w14:paraId="16DB58FD" w14:textId="77777777" w:rsidR="007B3815" w:rsidRPr="00BE6D08" w:rsidRDefault="007B3815" w:rsidP="00ED7960">
      <w:pPr>
        <w:pStyle w:val="Akapitzlist"/>
        <w:numPr>
          <w:ilvl w:val="0"/>
          <w:numId w:val="35"/>
        </w:numPr>
        <w:autoSpaceDE w:val="0"/>
        <w:autoSpaceDN w:val="0"/>
        <w:adjustRightInd w:val="0"/>
        <w:spacing w:after="120" w:line="240" w:lineRule="auto"/>
        <w:ind w:left="851" w:hanging="435"/>
        <w:jc w:val="both"/>
        <w:rPr>
          <w:rFonts w:ascii="Times New Roman" w:hAnsi="Times New Roman" w:cs="Times New Roman"/>
          <w:sz w:val="24"/>
          <w:szCs w:val="24"/>
        </w:rPr>
      </w:pPr>
      <w:r w:rsidRPr="00BE6D08">
        <w:rPr>
          <w:rFonts w:ascii="Times New Roman" w:hAnsi="Times New Roman" w:cs="Times New Roman"/>
          <w:sz w:val="24"/>
          <w:szCs w:val="24"/>
        </w:rPr>
        <w:t>poświadczoną za zgodność z oryginałem odpowiednio przez wykonawcę lub podwykonawcę</w:t>
      </w:r>
      <w:r w:rsidRPr="00BE6D08">
        <w:rPr>
          <w:rFonts w:ascii="Times New Roman" w:hAnsi="Times New Roman" w:cs="Times New Roman"/>
          <w:b/>
          <w:bCs/>
          <w:sz w:val="24"/>
          <w:szCs w:val="24"/>
        </w:rPr>
        <w:t xml:space="preserve"> kopię dowodu potwierdzającego zgłoszenie pracownika przez pracodawcę do ubezpieczeń</w:t>
      </w:r>
      <w:r w:rsidRPr="00BE6D08">
        <w:rPr>
          <w:rFonts w:ascii="Times New Roman" w:hAnsi="Times New Roman" w:cs="Times New Roman"/>
          <w:sz w:val="24"/>
          <w:szCs w:val="24"/>
        </w:rPr>
        <w:t xml:space="preserve">, zanonimizowaną w sposób zapewniający ochronę danych osobowych pracowników, zgodnie z przepisami </w:t>
      </w:r>
      <w:r w:rsidR="00A8477D" w:rsidRPr="00BE6D08">
        <w:rPr>
          <w:rFonts w:ascii="Times New Roman" w:hAnsi="Times New Roman" w:cs="Times New Roman"/>
          <w:sz w:val="24"/>
          <w:szCs w:val="24"/>
        </w:rPr>
        <w:t>RODO</w:t>
      </w:r>
      <w:r w:rsidRPr="00BE6D08">
        <w:rPr>
          <w:rFonts w:ascii="Times New Roman" w:hAnsi="Times New Roman" w:cs="Times New Roman"/>
          <w:i/>
          <w:iCs/>
          <w:sz w:val="24"/>
          <w:szCs w:val="24"/>
        </w:rPr>
        <w:t xml:space="preserve">. </w:t>
      </w:r>
      <w:r w:rsidRPr="00BE6D08">
        <w:rPr>
          <w:rFonts w:ascii="Times New Roman" w:hAnsi="Times New Roman" w:cs="Times New Roman"/>
          <w:sz w:val="24"/>
          <w:szCs w:val="24"/>
        </w:rPr>
        <w:t xml:space="preserve">Imię i nazwisko pracownika nie podlega </w:t>
      </w:r>
      <w:proofErr w:type="spellStart"/>
      <w:r w:rsidRPr="00BE6D08">
        <w:rPr>
          <w:rFonts w:ascii="Times New Roman" w:hAnsi="Times New Roman" w:cs="Times New Roman"/>
          <w:sz w:val="24"/>
          <w:szCs w:val="24"/>
        </w:rPr>
        <w:t>anonimizacji</w:t>
      </w:r>
      <w:proofErr w:type="spellEnd"/>
      <w:r w:rsidRPr="00BE6D08">
        <w:rPr>
          <w:rFonts w:ascii="Times New Roman" w:hAnsi="Times New Roman" w:cs="Times New Roman"/>
          <w:sz w:val="24"/>
          <w:szCs w:val="24"/>
        </w:rPr>
        <w:t>.</w:t>
      </w:r>
    </w:p>
    <w:p w14:paraId="77F195FB" w14:textId="77777777" w:rsidR="007B3815" w:rsidRPr="00BE6D08" w:rsidRDefault="007B3815" w:rsidP="00ED7960">
      <w:pPr>
        <w:pStyle w:val="Akapitzlist"/>
        <w:numPr>
          <w:ilvl w:val="0"/>
          <w:numId w:val="8"/>
        </w:numPr>
        <w:autoSpaceDE w:val="0"/>
        <w:autoSpaceDN w:val="0"/>
        <w:adjustRightInd w:val="0"/>
        <w:spacing w:line="240" w:lineRule="auto"/>
        <w:ind w:left="426" w:hanging="426"/>
        <w:jc w:val="both"/>
        <w:rPr>
          <w:rFonts w:ascii="Times New Roman" w:hAnsi="Times New Roman" w:cs="Times New Roman"/>
          <w:sz w:val="24"/>
          <w:szCs w:val="24"/>
        </w:rPr>
      </w:pPr>
      <w:r w:rsidRPr="00BE6D08">
        <w:rPr>
          <w:rFonts w:ascii="Times New Roman" w:hAnsi="Times New Roman" w:cs="Times New Roman"/>
          <w:sz w:val="24"/>
          <w:szCs w:val="24"/>
        </w:rPr>
        <w:t xml:space="preserve">Z tytułu niespełnienia przez wykonawcę lub podwykonawcę wymogu zatrudnienia na podstawie umowy o pracę osób wykonujących wskazane w punkcie 4 czynności zamawiający przewiduje sankcję w postaci obowiązku zapłaty przez wykonawcę kary umownej w wysokości określonej w projekcie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4 czynności. </w:t>
      </w:r>
    </w:p>
    <w:p w14:paraId="0A13C79B" w14:textId="77777777" w:rsidR="007B3815" w:rsidRPr="00BE6D08" w:rsidRDefault="007B3815" w:rsidP="00ED7960">
      <w:pPr>
        <w:pStyle w:val="Akapitzlist"/>
        <w:numPr>
          <w:ilvl w:val="0"/>
          <w:numId w:val="8"/>
        </w:numPr>
        <w:autoSpaceDE w:val="0"/>
        <w:autoSpaceDN w:val="0"/>
        <w:adjustRightInd w:val="0"/>
        <w:spacing w:line="240" w:lineRule="auto"/>
        <w:ind w:left="426" w:hanging="426"/>
        <w:jc w:val="both"/>
        <w:rPr>
          <w:rFonts w:ascii="Times New Roman" w:hAnsi="Times New Roman" w:cs="Times New Roman"/>
          <w:sz w:val="24"/>
          <w:szCs w:val="24"/>
        </w:rPr>
      </w:pPr>
      <w:r w:rsidRPr="00BE6D08">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33DD3DE1" w14:textId="289B0368" w:rsidR="007B3815" w:rsidRPr="00BE6D08" w:rsidRDefault="007B3815" w:rsidP="00ED7960">
      <w:pPr>
        <w:pStyle w:val="Akapitzlist"/>
        <w:numPr>
          <w:ilvl w:val="0"/>
          <w:numId w:val="8"/>
        </w:numPr>
        <w:autoSpaceDE w:val="0"/>
        <w:autoSpaceDN w:val="0"/>
        <w:adjustRightInd w:val="0"/>
        <w:spacing w:after="0" w:line="240" w:lineRule="auto"/>
        <w:ind w:left="426" w:hanging="426"/>
        <w:jc w:val="both"/>
        <w:rPr>
          <w:rFonts w:ascii="Times New Roman" w:hAnsi="Times New Roman" w:cs="Times New Roman"/>
          <w:sz w:val="24"/>
          <w:szCs w:val="24"/>
        </w:rPr>
      </w:pPr>
      <w:r w:rsidRPr="00BE6D08">
        <w:rPr>
          <w:rFonts w:ascii="Times New Roman" w:hAnsi="Times New Roman" w:cs="Times New Roman"/>
          <w:sz w:val="24"/>
          <w:szCs w:val="24"/>
        </w:rPr>
        <w:lastRenderedPageBreak/>
        <w:t xml:space="preserve">Zatrudnienie, o którym mowa w pkt 4 powinno trwać przez cały okres realizacji </w:t>
      </w:r>
      <w:r w:rsidR="006D3AA2">
        <w:rPr>
          <w:rFonts w:ascii="Times New Roman" w:hAnsi="Times New Roman" w:cs="Times New Roman"/>
          <w:sz w:val="24"/>
          <w:szCs w:val="24"/>
        </w:rPr>
        <w:t xml:space="preserve">przedmiotu </w:t>
      </w:r>
      <w:r w:rsidRPr="00BE6D08">
        <w:rPr>
          <w:rFonts w:ascii="Times New Roman" w:hAnsi="Times New Roman" w:cs="Times New Roman"/>
          <w:sz w:val="24"/>
          <w:szCs w:val="24"/>
        </w:rPr>
        <w:t>zamówienia.</w:t>
      </w:r>
    </w:p>
    <w:p w14:paraId="1221BEE4" w14:textId="77777777" w:rsidR="002100F4" w:rsidRPr="00BE6D08" w:rsidRDefault="002100F4" w:rsidP="00ED7960">
      <w:pPr>
        <w:tabs>
          <w:tab w:val="num" w:pos="360"/>
        </w:tabs>
        <w:ind w:hanging="357"/>
        <w:jc w:val="both"/>
        <w:rPr>
          <w:sz w:val="24"/>
        </w:rPr>
      </w:pPr>
    </w:p>
    <w:p w14:paraId="33A4E8BA" w14:textId="77777777" w:rsidR="002100F4" w:rsidRPr="00BE6D08" w:rsidRDefault="002100F4" w:rsidP="00ED7960">
      <w:pPr>
        <w:pStyle w:val="Nagwek1"/>
        <w:keepNext w:val="0"/>
        <w:pBdr>
          <w:top w:val="single" w:sz="4" w:space="1" w:color="auto"/>
          <w:left w:val="single" w:sz="4" w:space="4" w:color="auto"/>
          <w:bottom w:val="single" w:sz="4" w:space="1" w:color="auto"/>
          <w:right w:val="single" w:sz="4" w:space="4" w:color="auto"/>
        </w:pBdr>
        <w:shd w:val="clear" w:color="auto" w:fill="FFFF00"/>
        <w:rPr>
          <w:b w:val="0"/>
          <w:color w:val="auto"/>
          <w:sz w:val="22"/>
          <w:szCs w:val="22"/>
        </w:rPr>
      </w:pPr>
      <w:bookmarkStart w:id="1" w:name="_Toc515351174"/>
      <w:bookmarkStart w:id="2" w:name="_Toc515879390"/>
      <w:r w:rsidRPr="00BE6D08">
        <w:rPr>
          <w:color w:val="auto"/>
          <w:sz w:val="22"/>
          <w:szCs w:val="22"/>
        </w:rPr>
        <w:t>ROZDZIAŁ XVI KLAUZULA INFORMACYJNA Z ART. 13 RODO W CELU ZWIĄZANYM Z POSTĘPOWANIEM O UDZIELENIE ZAMÓWIENIA PUBLICZNEGO</w:t>
      </w:r>
      <w:bookmarkEnd w:id="1"/>
      <w:bookmarkEnd w:id="2"/>
    </w:p>
    <w:p w14:paraId="5880EE60" w14:textId="77777777" w:rsidR="002100F4" w:rsidRPr="00BE6D08" w:rsidRDefault="002100F4" w:rsidP="00ED7960"/>
    <w:p w14:paraId="6545CBAA" w14:textId="77777777" w:rsidR="002100F4" w:rsidRPr="00BE6D08" w:rsidRDefault="002100F4" w:rsidP="00ED7960">
      <w:pPr>
        <w:spacing w:after="150"/>
        <w:jc w:val="both"/>
        <w:rPr>
          <w:sz w:val="24"/>
          <w:szCs w:val="24"/>
        </w:rPr>
      </w:pPr>
      <w:r w:rsidRPr="00BE6D08">
        <w:rPr>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1A31D16" w14:textId="77777777" w:rsidR="002100F4" w:rsidRPr="00BE6D08" w:rsidRDefault="002100F4" w:rsidP="00ED7960">
      <w:pPr>
        <w:pStyle w:val="Akapitzlist"/>
        <w:numPr>
          <w:ilvl w:val="0"/>
          <w:numId w:val="43"/>
        </w:numPr>
        <w:spacing w:after="150" w:line="240" w:lineRule="auto"/>
        <w:ind w:left="426" w:hanging="426"/>
        <w:jc w:val="both"/>
        <w:rPr>
          <w:rFonts w:ascii="Times New Roman" w:hAnsi="Times New Roman" w:cs="Times New Roman"/>
          <w:i/>
          <w:sz w:val="24"/>
          <w:szCs w:val="24"/>
        </w:rPr>
      </w:pPr>
      <w:r w:rsidRPr="00BE6D08">
        <w:rPr>
          <w:rFonts w:ascii="Times New Roman" w:hAnsi="Times New Roman" w:cs="Times New Roman"/>
          <w:sz w:val="24"/>
          <w:szCs w:val="24"/>
        </w:rPr>
        <w:t xml:space="preserve">administratorem Pani/Pana danych osobowych jest </w:t>
      </w:r>
      <w:r w:rsidRPr="00BE6D08">
        <w:rPr>
          <w:rFonts w:ascii="Times New Roman" w:hAnsi="Times New Roman" w:cs="Times New Roman"/>
          <w:i/>
          <w:sz w:val="24"/>
          <w:szCs w:val="24"/>
        </w:rPr>
        <w:t>/Gmina Miasto Świnoujście reprezentowana przez Prezydenta Miasta Świnoujście, z siedzibą: Urząd Miasta Świnoujście, ul. Wojska Polskiego 1/5, 72-600 Świnoujście /;</w:t>
      </w:r>
    </w:p>
    <w:p w14:paraId="299FB726" w14:textId="77777777" w:rsidR="002100F4" w:rsidRPr="00BE6D08" w:rsidRDefault="002100F4" w:rsidP="00ED7960">
      <w:pPr>
        <w:pStyle w:val="Akapitzlist"/>
        <w:numPr>
          <w:ilvl w:val="0"/>
          <w:numId w:val="43"/>
        </w:numPr>
        <w:spacing w:after="150" w:line="240" w:lineRule="auto"/>
        <w:ind w:left="426" w:hanging="426"/>
        <w:jc w:val="both"/>
        <w:rPr>
          <w:rFonts w:ascii="Times New Roman" w:hAnsi="Times New Roman" w:cs="Times New Roman"/>
          <w:sz w:val="24"/>
          <w:szCs w:val="24"/>
        </w:rPr>
      </w:pPr>
      <w:r w:rsidRPr="00BE6D08">
        <w:rPr>
          <w:rFonts w:ascii="Times New Roman" w:hAnsi="Times New Roman" w:cs="Times New Roman"/>
          <w:sz w:val="24"/>
          <w:szCs w:val="24"/>
        </w:rPr>
        <w:t xml:space="preserve">inspektorem ochrony danych osobowych w </w:t>
      </w:r>
      <w:r w:rsidRPr="00BE6D08">
        <w:rPr>
          <w:rFonts w:ascii="Times New Roman" w:hAnsi="Times New Roman" w:cs="Times New Roman"/>
          <w:i/>
          <w:sz w:val="24"/>
          <w:szCs w:val="24"/>
        </w:rPr>
        <w:t>/nazwa zamawiającego/</w:t>
      </w:r>
      <w:r w:rsidRPr="00BE6D08">
        <w:rPr>
          <w:rFonts w:ascii="Times New Roman" w:hAnsi="Times New Roman" w:cs="Times New Roman"/>
          <w:sz w:val="24"/>
          <w:szCs w:val="24"/>
        </w:rPr>
        <w:t xml:space="preserve"> jest Pani/Pani </w:t>
      </w:r>
      <w:r w:rsidRPr="00BE6D08">
        <w:rPr>
          <w:rFonts w:ascii="Times New Roman" w:hAnsi="Times New Roman" w:cs="Times New Roman"/>
          <w:i/>
          <w:sz w:val="24"/>
          <w:szCs w:val="24"/>
        </w:rPr>
        <w:t xml:space="preserve">/Małgorzata </w:t>
      </w:r>
      <w:proofErr w:type="spellStart"/>
      <w:r w:rsidRPr="00BE6D08">
        <w:rPr>
          <w:rFonts w:ascii="Times New Roman" w:hAnsi="Times New Roman" w:cs="Times New Roman"/>
          <w:i/>
          <w:sz w:val="24"/>
          <w:szCs w:val="24"/>
        </w:rPr>
        <w:t>Bielenis</w:t>
      </w:r>
      <w:proofErr w:type="spellEnd"/>
      <w:r w:rsidRPr="00BE6D08">
        <w:rPr>
          <w:rFonts w:ascii="Times New Roman" w:hAnsi="Times New Roman" w:cs="Times New Roman"/>
          <w:i/>
          <w:sz w:val="24"/>
          <w:szCs w:val="24"/>
        </w:rPr>
        <w:t xml:space="preserve">, iodo@um.swinoujscie.pl/ </w:t>
      </w:r>
      <w:r w:rsidRPr="00BE6D08">
        <w:rPr>
          <w:rFonts w:ascii="Times New Roman" w:hAnsi="Times New Roman" w:cs="Times New Roman"/>
          <w:b/>
          <w:i/>
          <w:sz w:val="24"/>
          <w:szCs w:val="24"/>
          <w:vertAlign w:val="superscript"/>
        </w:rPr>
        <w:t>*</w:t>
      </w:r>
      <w:r w:rsidRPr="00BE6D08">
        <w:rPr>
          <w:rFonts w:ascii="Times New Roman" w:hAnsi="Times New Roman" w:cs="Times New Roman"/>
          <w:sz w:val="24"/>
          <w:szCs w:val="24"/>
        </w:rPr>
        <w:t>;</w:t>
      </w:r>
    </w:p>
    <w:p w14:paraId="6F4204B1" w14:textId="77777777" w:rsidR="002100F4" w:rsidRPr="00BE6D08" w:rsidRDefault="002100F4" w:rsidP="00ED7960">
      <w:pPr>
        <w:pStyle w:val="Akapitzlist"/>
        <w:numPr>
          <w:ilvl w:val="0"/>
          <w:numId w:val="43"/>
        </w:numPr>
        <w:spacing w:after="150" w:line="240" w:lineRule="auto"/>
        <w:ind w:left="426" w:hanging="426"/>
        <w:jc w:val="both"/>
        <w:rPr>
          <w:rFonts w:ascii="Times New Roman" w:hAnsi="Times New Roman" w:cs="Times New Roman"/>
          <w:sz w:val="24"/>
          <w:szCs w:val="24"/>
        </w:rPr>
      </w:pPr>
      <w:r w:rsidRPr="00BE6D08">
        <w:rPr>
          <w:rFonts w:ascii="Times New Roman" w:hAnsi="Times New Roman" w:cs="Times New Roman"/>
          <w:sz w:val="24"/>
          <w:szCs w:val="24"/>
        </w:rPr>
        <w:t>Pani/Pana dane osobowe przetwarzane będą na podstawie art. 6 ust. 1 lit. c</w:t>
      </w:r>
      <w:r w:rsidRPr="00BE6D08">
        <w:rPr>
          <w:rFonts w:ascii="Times New Roman" w:hAnsi="Times New Roman" w:cs="Times New Roman"/>
          <w:i/>
          <w:sz w:val="24"/>
          <w:szCs w:val="24"/>
        </w:rPr>
        <w:t xml:space="preserve"> </w:t>
      </w:r>
      <w:r w:rsidRPr="00BE6D08">
        <w:rPr>
          <w:rFonts w:ascii="Times New Roman" w:hAnsi="Times New Roman" w:cs="Times New Roman"/>
          <w:sz w:val="24"/>
          <w:szCs w:val="24"/>
        </w:rPr>
        <w:t>RODO w celu związanym z przedmiotowym postępowaniem o udzielenie zamówienia publicznego;</w:t>
      </w:r>
    </w:p>
    <w:p w14:paraId="52BAFCFA" w14:textId="08639EA6" w:rsidR="002100F4" w:rsidRPr="00BE6D08" w:rsidRDefault="002100F4" w:rsidP="00ED7960">
      <w:pPr>
        <w:pStyle w:val="Akapitzlist"/>
        <w:numPr>
          <w:ilvl w:val="0"/>
          <w:numId w:val="43"/>
        </w:numPr>
        <w:spacing w:after="150" w:line="240" w:lineRule="auto"/>
        <w:ind w:left="426" w:hanging="426"/>
        <w:jc w:val="both"/>
        <w:rPr>
          <w:rFonts w:ascii="Times New Roman" w:hAnsi="Times New Roman" w:cs="Times New Roman"/>
          <w:sz w:val="24"/>
          <w:szCs w:val="24"/>
        </w:rPr>
      </w:pPr>
      <w:r w:rsidRPr="00BE6D08">
        <w:rPr>
          <w:rFonts w:ascii="Times New Roman" w:hAnsi="Times New Roman" w:cs="Times New Roman"/>
          <w:sz w:val="24"/>
          <w:szCs w:val="24"/>
        </w:rPr>
        <w:t xml:space="preserve">odbiorcami Pani/Pana danych osobowych będą osoby lub podmioty, którym udostępniona zostanie dokumentacja postępowania w oparciu o art. 8 oraz art. 96 ust. 3 </w:t>
      </w:r>
      <w:proofErr w:type="spellStart"/>
      <w:r w:rsidR="00412B97">
        <w:rPr>
          <w:rFonts w:ascii="Times New Roman" w:hAnsi="Times New Roman" w:cs="Times New Roman"/>
          <w:sz w:val="24"/>
          <w:szCs w:val="24"/>
        </w:rPr>
        <w:t>Pzp</w:t>
      </w:r>
      <w:proofErr w:type="spellEnd"/>
      <w:r w:rsidR="00412B97">
        <w:rPr>
          <w:rFonts w:ascii="Times New Roman" w:hAnsi="Times New Roman" w:cs="Times New Roman"/>
          <w:sz w:val="24"/>
          <w:szCs w:val="24"/>
        </w:rPr>
        <w:t>.</w:t>
      </w:r>
    </w:p>
    <w:p w14:paraId="6A87D444" w14:textId="5C723244" w:rsidR="002100F4" w:rsidRPr="00BE6D08" w:rsidRDefault="002100F4" w:rsidP="00ED7960">
      <w:pPr>
        <w:pStyle w:val="Akapitzlist"/>
        <w:numPr>
          <w:ilvl w:val="0"/>
          <w:numId w:val="43"/>
        </w:numPr>
        <w:spacing w:after="150" w:line="240" w:lineRule="auto"/>
        <w:ind w:left="426" w:hanging="426"/>
        <w:jc w:val="both"/>
        <w:rPr>
          <w:rFonts w:ascii="Times New Roman" w:hAnsi="Times New Roman" w:cs="Times New Roman"/>
          <w:sz w:val="24"/>
          <w:szCs w:val="24"/>
        </w:rPr>
      </w:pPr>
      <w:r w:rsidRPr="00BE6D08">
        <w:rPr>
          <w:rFonts w:ascii="Times New Roman" w:hAnsi="Times New Roman" w:cs="Times New Roman"/>
          <w:sz w:val="24"/>
          <w:szCs w:val="24"/>
        </w:rPr>
        <w:t xml:space="preserve">Pani/Pana dane osobowe będą przechowywane, zgodnie z art. 97 ust. 1 </w:t>
      </w:r>
      <w:proofErr w:type="spellStart"/>
      <w:r w:rsidRPr="00BE6D08">
        <w:rPr>
          <w:rFonts w:ascii="Times New Roman" w:hAnsi="Times New Roman" w:cs="Times New Roman"/>
          <w:sz w:val="24"/>
          <w:szCs w:val="24"/>
        </w:rPr>
        <w:t>Pzp</w:t>
      </w:r>
      <w:proofErr w:type="spellEnd"/>
      <w:r w:rsidRPr="00BE6D08">
        <w:rPr>
          <w:rFonts w:ascii="Times New Roman" w:hAnsi="Times New Roman" w:cs="Times New Roman"/>
          <w:sz w:val="24"/>
          <w:szCs w:val="24"/>
        </w:rPr>
        <w:t xml:space="preserve">, przez okres </w:t>
      </w:r>
      <w:r w:rsidR="00745DB9" w:rsidRPr="00BE6D08">
        <w:rPr>
          <w:rFonts w:ascii="Times New Roman" w:hAnsi="Times New Roman" w:cs="Times New Roman"/>
          <w:sz w:val="24"/>
          <w:szCs w:val="24"/>
        </w:rPr>
        <w:t xml:space="preserve">4 </w:t>
      </w:r>
      <w:r w:rsidRPr="00BE6D08">
        <w:rPr>
          <w:rFonts w:ascii="Times New Roman" w:hAnsi="Times New Roman" w:cs="Times New Roman"/>
          <w:sz w:val="24"/>
          <w:szCs w:val="24"/>
        </w:rPr>
        <w:t>lat od dnia zakończenia postępowania o udzielenie zamówienia, a jeżeli czas trwania umowy przekracza 4 lata, okres przechowywania obejmuje cały czas trwania umowy;</w:t>
      </w:r>
    </w:p>
    <w:p w14:paraId="77E71F8C" w14:textId="3A6A5B09" w:rsidR="002100F4" w:rsidRPr="00BE6D08" w:rsidRDefault="002100F4" w:rsidP="00ED7960">
      <w:pPr>
        <w:pStyle w:val="Akapitzlist"/>
        <w:numPr>
          <w:ilvl w:val="0"/>
          <w:numId w:val="43"/>
        </w:numPr>
        <w:spacing w:after="150" w:line="240" w:lineRule="auto"/>
        <w:ind w:left="426" w:hanging="426"/>
        <w:jc w:val="both"/>
        <w:rPr>
          <w:rFonts w:ascii="Times New Roman" w:hAnsi="Times New Roman" w:cs="Times New Roman"/>
          <w:b/>
          <w:i/>
          <w:sz w:val="24"/>
          <w:szCs w:val="24"/>
        </w:rPr>
      </w:pPr>
      <w:r w:rsidRPr="00BE6D08">
        <w:rPr>
          <w:rFonts w:ascii="Times New Roman" w:hAnsi="Times New Roman" w:cs="Times New Roman"/>
          <w:sz w:val="24"/>
          <w:szCs w:val="24"/>
        </w:rPr>
        <w:t xml:space="preserve">obowiązek podania przez Panią/Pana danych osobowych bezpośrednio Pani/Pana dotyczących jest wymogiem ustawowym określonym w przepisach </w:t>
      </w:r>
      <w:proofErr w:type="spellStart"/>
      <w:r w:rsidRPr="00BE6D08">
        <w:rPr>
          <w:rFonts w:ascii="Times New Roman" w:hAnsi="Times New Roman" w:cs="Times New Roman"/>
          <w:sz w:val="24"/>
          <w:szCs w:val="24"/>
        </w:rPr>
        <w:t>Pzp</w:t>
      </w:r>
      <w:proofErr w:type="spellEnd"/>
      <w:r w:rsidRPr="00BE6D08">
        <w:rPr>
          <w:rFonts w:ascii="Times New Roman" w:hAnsi="Times New Roman" w:cs="Times New Roman"/>
          <w:sz w:val="24"/>
          <w:szCs w:val="24"/>
        </w:rPr>
        <w:t xml:space="preserve">, związanym z udziałem w postępowaniu o udzielenie zamówienia publicznego; konsekwencje niepodania określonych danych wynikają z </w:t>
      </w:r>
      <w:proofErr w:type="spellStart"/>
      <w:r w:rsidRPr="00BE6D08">
        <w:rPr>
          <w:rFonts w:ascii="Times New Roman" w:hAnsi="Times New Roman" w:cs="Times New Roman"/>
          <w:sz w:val="24"/>
          <w:szCs w:val="24"/>
        </w:rPr>
        <w:t>Pzp</w:t>
      </w:r>
      <w:proofErr w:type="spellEnd"/>
      <w:r w:rsidRPr="00BE6D08">
        <w:rPr>
          <w:rFonts w:ascii="Times New Roman" w:hAnsi="Times New Roman" w:cs="Times New Roman"/>
          <w:sz w:val="24"/>
          <w:szCs w:val="24"/>
        </w:rPr>
        <w:t xml:space="preserve">;  </w:t>
      </w:r>
    </w:p>
    <w:p w14:paraId="78B23ECF" w14:textId="77777777" w:rsidR="002100F4" w:rsidRPr="00BE6D08" w:rsidRDefault="002100F4" w:rsidP="00ED7960">
      <w:pPr>
        <w:pStyle w:val="Akapitzlist"/>
        <w:numPr>
          <w:ilvl w:val="0"/>
          <w:numId w:val="43"/>
        </w:numPr>
        <w:spacing w:after="150" w:line="240" w:lineRule="auto"/>
        <w:ind w:left="426" w:hanging="426"/>
        <w:jc w:val="both"/>
        <w:rPr>
          <w:rFonts w:ascii="Times New Roman" w:hAnsi="Times New Roman" w:cs="Times New Roman"/>
          <w:sz w:val="24"/>
          <w:szCs w:val="24"/>
        </w:rPr>
      </w:pPr>
      <w:r w:rsidRPr="00BE6D08">
        <w:rPr>
          <w:rFonts w:ascii="Times New Roman" w:hAnsi="Times New Roman" w:cs="Times New Roman"/>
          <w:sz w:val="24"/>
          <w:szCs w:val="24"/>
        </w:rPr>
        <w:t>w odniesieniu do Pani/Pana danych osobowych decyzje nie będą podejmowane w sposób zautomatyzowany, stosowanie do art. 22 RODO;</w:t>
      </w:r>
    </w:p>
    <w:p w14:paraId="69207C44" w14:textId="77777777" w:rsidR="002100F4" w:rsidRPr="00BE6D08" w:rsidRDefault="002100F4" w:rsidP="00ED7960">
      <w:pPr>
        <w:pStyle w:val="Akapitzlist"/>
        <w:numPr>
          <w:ilvl w:val="0"/>
          <w:numId w:val="43"/>
        </w:numPr>
        <w:spacing w:after="150" w:line="240" w:lineRule="auto"/>
        <w:ind w:left="426" w:hanging="426"/>
        <w:jc w:val="both"/>
        <w:rPr>
          <w:rFonts w:ascii="Times New Roman" w:hAnsi="Times New Roman" w:cs="Times New Roman"/>
          <w:sz w:val="24"/>
          <w:szCs w:val="24"/>
        </w:rPr>
      </w:pPr>
      <w:r w:rsidRPr="00BE6D08">
        <w:rPr>
          <w:rFonts w:ascii="Times New Roman" w:hAnsi="Times New Roman" w:cs="Times New Roman"/>
          <w:sz w:val="24"/>
          <w:szCs w:val="24"/>
        </w:rPr>
        <w:t>posiada Pani/Pan:</w:t>
      </w:r>
    </w:p>
    <w:p w14:paraId="1E4C1A4A" w14:textId="77777777" w:rsidR="002100F4" w:rsidRPr="00BE6D08" w:rsidRDefault="002100F4" w:rsidP="00ED7960">
      <w:pPr>
        <w:pStyle w:val="Akapitzlist"/>
        <w:numPr>
          <w:ilvl w:val="0"/>
          <w:numId w:val="44"/>
        </w:numPr>
        <w:spacing w:after="150" w:line="240" w:lineRule="auto"/>
        <w:ind w:left="709" w:hanging="348"/>
        <w:jc w:val="both"/>
        <w:rPr>
          <w:rFonts w:ascii="Times New Roman" w:hAnsi="Times New Roman" w:cs="Times New Roman"/>
          <w:sz w:val="24"/>
          <w:szCs w:val="24"/>
        </w:rPr>
      </w:pPr>
      <w:r w:rsidRPr="00BE6D08">
        <w:rPr>
          <w:rFonts w:ascii="Times New Roman" w:hAnsi="Times New Roman" w:cs="Times New Roman"/>
          <w:sz w:val="24"/>
          <w:szCs w:val="24"/>
        </w:rPr>
        <w:t>na podstawie art. 15 RODO prawo dostępu do danych osobowych Pani/Pana dotyczących;</w:t>
      </w:r>
    </w:p>
    <w:p w14:paraId="68995DB3" w14:textId="77777777" w:rsidR="002100F4" w:rsidRPr="00BE6D08" w:rsidRDefault="002100F4" w:rsidP="00ED7960">
      <w:pPr>
        <w:pStyle w:val="Akapitzlist"/>
        <w:numPr>
          <w:ilvl w:val="0"/>
          <w:numId w:val="44"/>
        </w:numPr>
        <w:spacing w:after="150" w:line="240" w:lineRule="auto"/>
        <w:ind w:left="709" w:hanging="348"/>
        <w:jc w:val="both"/>
        <w:rPr>
          <w:rFonts w:ascii="Times New Roman" w:hAnsi="Times New Roman" w:cs="Times New Roman"/>
          <w:sz w:val="24"/>
          <w:szCs w:val="24"/>
        </w:rPr>
      </w:pPr>
      <w:r w:rsidRPr="00BE6D08">
        <w:rPr>
          <w:rFonts w:ascii="Times New Roman" w:hAnsi="Times New Roman" w:cs="Times New Roman"/>
          <w:sz w:val="24"/>
          <w:szCs w:val="24"/>
        </w:rPr>
        <w:t xml:space="preserve">na podstawie art. 16 RODO prawo do sprostowania Pani/Pana danych osobowych </w:t>
      </w:r>
      <w:r w:rsidRPr="00BE6D08">
        <w:rPr>
          <w:rFonts w:ascii="Times New Roman" w:hAnsi="Times New Roman" w:cs="Times New Roman"/>
          <w:b/>
          <w:sz w:val="24"/>
          <w:szCs w:val="24"/>
          <w:vertAlign w:val="superscript"/>
        </w:rPr>
        <w:t>**</w:t>
      </w:r>
      <w:r w:rsidRPr="00BE6D08">
        <w:rPr>
          <w:rFonts w:ascii="Times New Roman" w:hAnsi="Times New Roman" w:cs="Times New Roman"/>
          <w:sz w:val="24"/>
          <w:szCs w:val="24"/>
        </w:rPr>
        <w:t>;</w:t>
      </w:r>
    </w:p>
    <w:p w14:paraId="5EAC8D8B" w14:textId="77777777" w:rsidR="002100F4" w:rsidRPr="00BE6D08" w:rsidRDefault="002100F4" w:rsidP="00ED7960">
      <w:pPr>
        <w:pStyle w:val="Akapitzlist"/>
        <w:numPr>
          <w:ilvl w:val="0"/>
          <w:numId w:val="44"/>
        </w:numPr>
        <w:spacing w:after="150" w:line="240" w:lineRule="auto"/>
        <w:ind w:left="709" w:hanging="348"/>
        <w:jc w:val="both"/>
        <w:rPr>
          <w:rFonts w:ascii="Times New Roman" w:hAnsi="Times New Roman" w:cs="Times New Roman"/>
          <w:sz w:val="24"/>
          <w:szCs w:val="24"/>
        </w:rPr>
      </w:pPr>
      <w:r w:rsidRPr="00BE6D08">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1CBEEE75" w14:textId="77777777" w:rsidR="002100F4" w:rsidRPr="00BE6D08" w:rsidRDefault="002100F4" w:rsidP="00ED7960">
      <w:pPr>
        <w:pStyle w:val="Akapitzlist"/>
        <w:numPr>
          <w:ilvl w:val="0"/>
          <w:numId w:val="44"/>
        </w:numPr>
        <w:spacing w:after="150" w:line="240" w:lineRule="auto"/>
        <w:ind w:left="709" w:hanging="348"/>
        <w:jc w:val="both"/>
        <w:rPr>
          <w:rFonts w:ascii="Times New Roman" w:hAnsi="Times New Roman" w:cs="Times New Roman"/>
          <w:i/>
          <w:sz w:val="24"/>
          <w:szCs w:val="24"/>
        </w:rPr>
      </w:pPr>
      <w:r w:rsidRPr="00BE6D08">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63CEB3A0" w14:textId="77777777" w:rsidR="002100F4" w:rsidRPr="00BE6D08" w:rsidRDefault="002100F4" w:rsidP="00ED7960">
      <w:pPr>
        <w:pStyle w:val="Akapitzlist"/>
        <w:numPr>
          <w:ilvl w:val="0"/>
          <w:numId w:val="43"/>
        </w:numPr>
        <w:spacing w:after="150" w:line="240" w:lineRule="auto"/>
        <w:ind w:left="426" w:hanging="426"/>
        <w:jc w:val="both"/>
        <w:rPr>
          <w:rFonts w:ascii="Times New Roman" w:hAnsi="Times New Roman" w:cs="Times New Roman"/>
          <w:sz w:val="24"/>
          <w:szCs w:val="24"/>
        </w:rPr>
      </w:pPr>
      <w:r w:rsidRPr="00BE6D08">
        <w:rPr>
          <w:rFonts w:ascii="Times New Roman" w:hAnsi="Times New Roman" w:cs="Times New Roman"/>
          <w:sz w:val="24"/>
          <w:szCs w:val="24"/>
        </w:rPr>
        <w:t>nie przysługuje Pani/Panu:</w:t>
      </w:r>
    </w:p>
    <w:p w14:paraId="0BCDF904" w14:textId="77777777" w:rsidR="002100F4" w:rsidRPr="00BE6D08" w:rsidRDefault="002100F4" w:rsidP="00ED7960">
      <w:pPr>
        <w:pStyle w:val="Akapitzlist"/>
        <w:numPr>
          <w:ilvl w:val="0"/>
          <w:numId w:val="44"/>
        </w:numPr>
        <w:spacing w:after="150" w:line="240" w:lineRule="auto"/>
        <w:ind w:left="709" w:hanging="348"/>
        <w:jc w:val="both"/>
        <w:rPr>
          <w:rFonts w:ascii="Times New Roman" w:hAnsi="Times New Roman" w:cs="Times New Roman"/>
          <w:sz w:val="24"/>
          <w:szCs w:val="24"/>
        </w:rPr>
      </w:pPr>
      <w:r w:rsidRPr="00BE6D08">
        <w:rPr>
          <w:rFonts w:ascii="Times New Roman" w:hAnsi="Times New Roman" w:cs="Times New Roman"/>
          <w:sz w:val="24"/>
          <w:szCs w:val="24"/>
        </w:rPr>
        <w:t>w związku z art. 17 ust. 3 lit. b, d lub e RODO prawo do usunięcia danych osobowych;</w:t>
      </w:r>
    </w:p>
    <w:p w14:paraId="77D6B38A" w14:textId="77777777" w:rsidR="002100F4" w:rsidRPr="00BE6D08" w:rsidRDefault="002100F4" w:rsidP="00ED7960">
      <w:pPr>
        <w:pStyle w:val="Akapitzlist"/>
        <w:numPr>
          <w:ilvl w:val="0"/>
          <w:numId w:val="44"/>
        </w:numPr>
        <w:spacing w:after="150" w:line="240" w:lineRule="auto"/>
        <w:ind w:left="709" w:hanging="348"/>
        <w:jc w:val="both"/>
        <w:rPr>
          <w:rFonts w:ascii="Times New Roman" w:hAnsi="Times New Roman" w:cs="Times New Roman"/>
          <w:sz w:val="24"/>
          <w:szCs w:val="24"/>
        </w:rPr>
      </w:pPr>
      <w:r w:rsidRPr="00BE6D08">
        <w:rPr>
          <w:rFonts w:ascii="Times New Roman" w:hAnsi="Times New Roman" w:cs="Times New Roman"/>
          <w:sz w:val="24"/>
          <w:szCs w:val="24"/>
        </w:rPr>
        <w:t>prawo do przenoszenia danych osobowych, o którym mowa w art. 20 RODO;</w:t>
      </w:r>
    </w:p>
    <w:p w14:paraId="02B2B1F8" w14:textId="77777777" w:rsidR="002100F4" w:rsidRPr="00BE6D08" w:rsidRDefault="002100F4" w:rsidP="00ED7960">
      <w:pPr>
        <w:pStyle w:val="Akapitzlist"/>
        <w:numPr>
          <w:ilvl w:val="0"/>
          <w:numId w:val="44"/>
        </w:numPr>
        <w:spacing w:after="150" w:line="240" w:lineRule="auto"/>
        <w:ind w:left="709" w:hanging="348"/>
        <w:jc w:val="both"/>
        <w:rPr>
          <w:rFonts w:ascii="Times New Roman" w:hAnsi="Times New Roman" w:cs="Times New Roman"/>
          <w:b/>
          <w:sz w:val="24"/>
          <w:szCs w:val="24"/>
        </w:rPr>
      </w:pPr>
      <w:r w:rsidRPr="00BE6D08">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p>
    <w:p w14:paraId="1C621BE3" w14:textId="77777777" w:rsidR="002100F4" w:rsidRPr="00BE6D08" w:rsidRDefault="002100F4" w:rsidP="00ED7960">
      <w:pPr>
        <w:spacing w:after="150"/>
        <w:ind w:left="207"/>
        <w:jc w:val="both"/>
        <w:rPr>
          <w:i/>
          <w:sz w:val="24"/>
          <w:szCs w:val="24"/>
        </w:rPr>
      </w:pPr>
      <w:r w:rsidRPr="00BE6D08">
        <w:rPr>
          <w:b/>
          <w:i/>
          <w:sz w:val="24"/>
          <w:szCs w:val="24"/>
          <w:vertAlign w:val="superscript"/>
        </w:rPr>
        <w:lastRenderedPageBreak/>
        <w:t>*</w:t>
      </w:r>
      <w:r w:rsidRPr="00BE6D08">
        <w:rPr>
          <w:b/>
          <w:i/>
          <w:sz w:val="24"/>
          <w:szCs w:val="24"/>
        </w:rPr>
        <w:t xml:space="preserve"> Wyjaśnienie:</w:t>
      </w:r>
      <w:r w:rsidRPr="00BE6D08">
        <w:rPr>
          <w:i/>
          <w:sz w:val="24"/>
          <w:szCs w:val="24"/>
        </w:rPr>
        <w:t xml:space="preserve"> informacja w tym zakresie jest wymagana, jeżeli w odniesieniu do danego administratora lub podmiotu przetwarzającego istnieje obowiązek wyznaczenia inspektora ochrony danych osobowych.</w:t>
      </w:r>
    </w:p>
    <w:p w14:paraId="7AD48E0F" w14:textId="77777777" w:rsidR="002100F4" w:rsidRPr="00BE6D08" w:rsidRDefault="002100F4" w:rsidP="00ED7960">
      <w:pPr>
        <w:pStyle w:val="Akapitzlist"/>
        <w:spacing w:line="240" w:lineRule="auto"/>
        <w:ind w:left="207"/>
        <w:jc w:val="both"/>
        <w:rPr>
          <w:rFonts w:ascii="Times New Roman" w:hAnsi="Times New Roman" w:cs="Times New Roman"/>
          <w:i/>
          <w:sz w:val="24"/>
          <w:szCs w:val="24"/>
        </w:rPr>
      </w:pPr>
      <w:r w:rsidRPr="00BE6D08">
        <w:rPr>
          <w:rFonts w:ascii="Times New Roman" w:hAnsi="Times New Roman" w:cs="Times New Roman"/>
          <w:b/>
          <w:i/>
          <w:sz w:val="24"/>
          <w:szCs w:val="24"/>
          <w:vertAlign w:val="superscript"/>
        </w:rPr>
        <w:t xml:space="preserve">** </w:t>
      </w:r>
      <w:r w:rsidRPr="00BE6D08">
        <w:rPr>
          <w:rFonts w:ascii="Times New Roman" w:hAnsi="Times New Roman" w:cs="Times New Roman"/>
          <w:b/>
          <w:i/>
          <w:sz w:val="24"/>
          <w:szCs w:val="24"/>
        </w:rPr>
        <w:t>Wyjaśnienie:</w:t>
      </w:r>
      <w:r w:rsidRPr="00BE6D08">
        <w:rPr>
          <w:rFonts w:ascii="Times New Roman" w:hAnsi="Times New Roman" w:cs="Times New Roman"/>
          <w:i/>
          <w:sz w:val="24"/>
          <w:szCs w:val="24"/>
        </w:rPr>
        <w:t xml:space="preserve"> skorzystanie z prawa do sprostowania nie może skutkować zmianą wyniku postępowania</w:t>
      </w:r>
      <w:r w:rsidRPr="00BE6D08">
        <w:rPr>
          <w:rFonts w:ascii="Times New Roman" w:hAnsi="Times New Roman" w:cs="Times New Roman"/>
          <w:i/>
        </w:rPr>
        <w:t xml:space="preserve"> </w:t>
      </w:r>
      <w:r w:rsidRPr="00BE6D08">
        <w:rPr>
          <w:rFonts w:ascii="Times New Roman" w:hAnsi="Times New Roman" w:cs="Times New Roman"/>
          <w:i/>
          <w:sz w:val="24"/>
          <w:szCs w:val="24"/>
        </w:rPr>
        <w:t xml:space="preserve">o udzielenie zamówienia publicznego ani zmianą postanowień umowy w zakresie niezgodnym z ustawą </w:t>
      </w:r>
      <w:proofErr w:type="spellStart"/>
      <w:r w:rsidRPr="00BE6D08">
        <w:rPr>
          <w:rFonts w:ascii="Times New Roman" w:hAnsi="Times New Roman" w:cs="Times New Roman"/>
          <w:i/>
          <w:sz w:val="24"/>
          <w:szCs w:val="24"/>
        </w:rPr>
        <w:t>Pzp</w:t>
      </w:r>
      <w:proofErr w:type="spellEnd"/>
      <w:r w:rsidRPr="00BE6D08">
        <w:rPr>
          <w:rFonts w:ascii="Times New Roman" w:hAnsi="Times New Roman" w:cs="Times New Roman"/>
          <w:i/>
          <w:sz w:val="24"/>
          <w:szCs w:val="24"/>
        </w:rPr>
        <w:t xml:space="preserve"> oraz nie może naruszać integralności protokołu oraz jego załączników.</w:t>
      </w:r>
    </w:p>
    <w:p w14:paraId="475AC7F1" w14:textId="77777777" w:rsidR="002100F4" w:rsidRPr="00BE6D08" w:rsidRDefault="002100F4" w:rsidP="00ED7960">
      <w:pPr>
        <w:pStyle w:val="Akapitzlist"/>
        <w:spacing w:line="240" w:lineRule="auto"/>
        <w:ind w:left="207"/>
        <w:jc w:val="both"/>
        <w:rPr>
          <w:rFonts w:ascii="Times New Roman" w:hAnsi="Times New Roman" w:cs="Times New Roman"/>
          <w:i/>
          <w:sz w:val="24"/>
          <w:szCs w:val="24"/>
        </w:rPr>
      </w:pPr>
      <w:r w:rsidRPr="00BE6D08">
        <w:rPr>
          <w:rFonts w:ascii="Times New Roman" w:hAnsi="Times New Roman" w:cs="Times New Roman"/>
          <w:b/>
          <w:i/>
          <w:sz w:val="24"/>
          <w:szCs w:val="24"/>
          <w:vertAlign w:val="superscript"/>
        </w:rPr>
        <w:t xml:space="preserve">*** </w:t>
      </w:r>
      <w:r w:rsidRPr="00BE6D08">
        <w:rPr>
          <w:rFonts w:ascii="Times New Roman" w:hAnsi="Times New Roman" w:cs="Times New Roman"/>
          <w:b/>
          <w:i/>
          <w:sz w:val="24"/>
          <w:szCs w:val="24"/>
        </w:rPr>
        <w:t>Wyjaśnienie:</w:t>
      </w:r>
      <w:r w:rsidRPr="00BE6D08">
        <w:rPr>
          <w:rFonts w:ascii="Times New Roman" w:hAnsi="Times New Roman" w:cs="Times New Roman"/>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B53103" w14:textId="77777777" w:rsidR="007B3815" w:rsidRPr="00BE6D08" w:rsidRDefault="007B3815" w:rsidP="00ED7960">
      <w:pPr>
        <w:pStyle w:val="Akapitzlist"/>
        <w:spacing w:after="0" w:line="240" w:lineRule="auto"/>
        <w:ind w:left="0"/>
        <w:jc w:val="both"/>
        <w:rPr>
          <w:rFonts w:ascii="Times New Roman" w:hAnsi="Times New Roman" w:cs="Times New Roman"/>
          <w:b/>
          <w:bCs/>
          <w:sz w:val="24"/>
          <w:szCs w:val="24"/>
          <w:lang w:eastAsia="pl-PL"/>
        </w:rPr>
      </w:pPr>
    </w:p>
    <w:p w14:paraId="4225E601" w14:textId="77777777" w:rsidR="00F4054D" w:rsidRPr="00BE6D08" w:rsidRDefault="00F4054D" w:rsidP="00ED7960">
      <w:pPr>
        <w:pStyle w:val="Akapitzlist"/>
        <w:spacing w:after="0" w:line="240" w:lineRule="auto"/>
        <w:ind w:left="0"/>
        <w:jc w:val="both"/>
        <w:rPr>
          <w:rFonts w:ascii="Times New Roman" w:hAnsi="Times New Roman" w:cs="Times New Roman"/>
          <w:sz w:val="24"/>
          <w:szCs w:val="24"/>
        </w:rPr>
      </w:pPr>
    </w:p>
    <w:p w14:paraId="42F58AC2" w14:textId="77777777" w:rsidR="00745DB9" w:rsidRPr="00BE6D08" w:rsidRDefault="00745DB9" w:rsidP="00ED7960">
      <w:pPr>
        <w:pStyle w:val="Akapitzlist"/>
        <w:spacing w:after="0" w:line="240" w:lineRule="auto"/>
        <w:ind w:left="0"/>
        <w:jc w:val="both"/>
        <w:rPr>
          <w:rFonts w:ascii="Times New Roman" w:hAnsi="Times New Roman" w:cs="Times New Roman"/>
          <w:sz w:val="24"/>
          <w:szCs w:val="24"/>
        </w:rPr>
      </w:pPr>
    </w:p>
    <w:p w14:paraId="60D903F9" w14:textId="77777777" w:rsidR="00745DB9" w:rsidRPr="00BE6D08" w:rsidRDefault="00745DB9" w:rsidP="00ED7960">
      <w:pPr>
        <w:pStyle w:val="Akapitzlist"/>
        <w:spacing w:after="0" w:line="240" w:lineRule="auto"/>
        <w:ind w:left="0"/>
        <w:jc w:val="both"/>
        <w:rPr>
          <w:rFonts w:ascii="Times New Roman" w:hAnsi="Times New Roman" w:cs="Times New Roman"/>
          <w:sz w:val="24"/>
          <w:szCs w:val="24"/>
        </w:rPr>
      </w:pPr>
    </w:p>
    <w:p w14:paraId="007A5CF3" w14:textId="77777777" w:rsidR="007B3815" w:rsidRPr="00BE6D08" w:rsidRDefault="007B3815" w:rsidP="00ED7960">
      <w:pPr>
        <w:ind w:left="4956" w:firstLine="84"/>
        <w:rPr>
          <w:sz w:val="24"/>
          <w:szCs w:val="24"/>
        </w:rPr>
      </w:pPr>
      <w:r w:rsidRPr="00BE6D08">
        <w:rPr>
          <w:sz w:val="24"/>
          <w:szCs w:val="24"/>
        </w:rPr>
        <w:t>..............................................................</w:t>
      </w:r>
    </w:p>
    <w:p w14:paraId="714C828F" w14:textId="77777777" w:rsidR="007B3815" w:rsidRPr="00BE6D08" w:rsidRDefault="007B3815" w:rsidP="00ED7960">
      <w:pPr>
        <w:ind w:left="4956" w:firstLine="84"/>
        <w:jc w:val="center"/>
      </w:pPr>
      <w:r w:rsidRPr="00BE6D08">
        <w:rPr>
          <w:sz w:val="24"/>
          <w:szCs w:val="24"/>
        </w:rPr>
        <w:t>Podpis i pieczątka kierownika komórki organizacyjnej</w:t>
      </w:r>
    </w:p>
    <w:p w14:paraId="1F398F34" w14:textId="77777777" w:rsidR="007B3815" w:rsidRPr="00BE6D08" w:rsidRDefault="007B3815" w:rsidP="00ED7960">
      <w:r w:rsidRPr="00BE6D08">
        <w:t xml:space="preserve">Sporządził: </w:t>
      </w:r>
    </w:p>
    <w:sectPr w:rsidR="007B3815" w:rsidRPr="00BE6D08" w:rsidSect="001C67AA">
      <w:headerReference w:type="default" r:id="rId16"/>
      <w:footerReference w:type="default" r:id="rId17"/>
      <w:pgSz w:w="12240" w:h="15840"/>
      <w:pgMar w:top="1417" w:right="1417" w:bottom="1417" w:left="1417" w:header="708" w:footer="708" w:gutter="0"/>
      <w:cols w:space="708"/>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29E3B" w14:textId="77777777" w:rsidR="007E640E" w:rsidRDefault="007E640E">
      <w:r>
        <w:separator/>
      </w:r>
    </w:p>
  </w:endnote>
  <w:endnote w:type="continuationSeparator" w:id="0">
    <w:p w14:paraId="38166813" w14:textId="77777777" w:rsidR="007E640E" w:rsidRDefault="007E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D0AA" w14:textId="5E8BFFC9" w:rsidR="00095D8A" w:rsidRDefault="00095D8A" w:rsidP="00E804F7">
    <w:pPr>
      <w:pStyle w:val="Stopka"/>
      <w:jc w:val="right"/>
    </w:pPr>
    <w:r>
      <w:fldChar w:fldCharType="begin"/>
    </w:r>
    <w:r>
      <w:instrText>PAGE   \* MERGEFORMAT</w:instrText>
    </w:r>
    <w:r>
      <w:fldChar w:fldCharType="separate"/>
    </w:r>
    <w:r w:rsidR="00964C44">
      <w:rPr>
        <w:noProof/>
      </w:rPr>
      <w:t>22</w:t>
    </w:r>
    <w:r>
      <w:rPr>
        <w:noProof/>
      </w:rPr>
      <w:fldChar w:fldCharType="end"/>
    </w:r>
  </w:p>
  <w:p w14:paraId="0DB3F2E3" w14:textId="77777777" w:rsidR="00095D8A" w:rsidRDefault="00095D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C4F4D" w14:textId="77777777" w:rsidR="007E640E" w:rsidRDefault="007E640E">
      <w:r>
        <w:separator/>
      </w:r>
    </w:p>
  </w:footnote>
  <w:footnote w:type="continuationSeparator" w:id="0">
    <w:p w14:paraId="3EF96F48" w14:textId="77777777" w:rsidR="007E640E" w:rsidRDefault="007E6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3A349" w14:textId="77777777" w:rsidR="00095D8A" w:rsidRPr="00A815FF" w:rsidRDefault="00095D8A" w:rsidP="00723217">
    <w:pPr>
      <w:pStyle w:val="Nagwek"/>
      <w:jc w:val="center"/>
      <w:rPr>
        <w:b/>
        <w:bCs/>
      </w:rPr>
    </w:pPr>
    <w:r>
      <w:rPr>
        <w:b/>
        <w:bCs/>
      </w:rPr>
      <w:tab/>
    </w:r>
    <w:r>
      <w:rPr>
        <w:b/>
        <w:bCs/>
      </w:rPr>
      <w:tab/>
    </w:r>
    <w:r w:rsidRPr="00083155">
      <w:rPr>
        <w:b/>
        <w:bCs/>
      </w:rPr>
      <w:t>Nr sprawy:  WIZ.271.1.</w:t>
    </w:r>
    <w:r>
      <w:rPr>
        <w:b/>
        <w:bCs/>
      </w:rPr>
      <w:t>5</w:t>
    </w:r>
    <w:r w:rsidRPr="00083155">
      <w:rPr>
        <w:b/>
        <w:bCs/>
      </w:rPr>
      <w:t>.20</w:t>
    </w:r>
    <w:r>
      <w:rPr>
        <w:b/>
        <w:bCs/>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name w:val="WW8Num15"/>
    <w:lvl w:ilvl="0">
      <w:start w:val="9"/>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1" w15:restartNumberingAfterBreak="0">
    <w:nsid w:val="007D67E9"/>
    <w:multiLevelType w:val="hybridMultilevel"/>
    <w:tmpl w:val="815AF45C"/>
    <w:lvl w:ilvl="0" w:tplc="16D66CBE">
      <w:start w:val="1"/>
      <w:numFmt w:val="lowerLetter"/>
      <w:lvlText w:val="%1)"/>
      <w:lvlJc w:val="left"/>
      <w:pPr>
        <w:ind w:left="1004" w:hanging="360"/>
      </w:pPr>
      <w:rPr>
        <w:i w:val="0"/>
        <w:iCs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081752A"/>
    <w:multiLevelType w:val="singleLevel"/>
    <w:tmpl w:val="11E27CB0"/>
    <w:lvl w:ilvl="0">
      <w:start w:val="1"/>
      <w:numFmt w:val="decimal"/>
      <w:lvlText w:val="%1."/>
      <w:lvlJc w:val="left"/>
      <w:pPr>
        <w:tabs>
          <w:tab w:val="num" w:pos="360"/>
        </w:tabs>
        <w:ind w:left="360" w:hanging="360"/>
      </w:pPr>
      <w:rPr>
        <w:color w:val="auto"/>
      </w:rPr>
    </w:lvl>
  </w:abstractNum>
  <w:abstractNum w:abstractNumId="3" w15:restartNumberingAfterBreak="0">
    <w:nsid w:val="01B400D6"/>
    <w:multiLevelType w:val="hybridMultilevel"/>
    <w:tmpl w:val="DA3856EA"/>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cs="Wingdings" w:hint="default"/>
      </w:rPr>
    </w:lvl>
    <w:lvl w:ilvl="3" w:tplc="04150001" w:tentative="1">
      <w:start w:val="1"/>
      <w:numFmt w:val="bullet"/>
      <w:lvlText w:val=""/>
      <w:lvlJc w:val="left"/>
      <w:pPr>
        <w:ind w:left="3164" w:hanging="360"/>
      </w:pPr>
      <w:rPr>
        <w:rFonts w:ascii="Symbol" w:hAnsi="Symbol" w:cs="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cs="Wingdings" w:hint="default"/>
      </w:rPr>
    </w:lvl>
    <w:lvl w:ilvl="6" w:tplc="04150001" w:tentative="1">
      <w:start w:val="1"/>
      <w:numFmt w:val="bullet"/>
      <w:lvlText w:val=""/>
      <w:lvlJc w:val="left"/>
      <w:pPr>
        <w:ind w:left="5324" w:hanging="360"/>
      </w:pPr>
      <w:rPr>
        <w:rFonts w:ascii="Symbol" w:hAnsi="Symbol" w:cs="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cs="Wingdings" w:hint="default"/>
      </w:rPr>
    </w:lvl>
  </w:abstractNum>
  <w:abstractNum w:abstractNumId="4" w15:restartNumberingAfterBreak="0">
    <w:nsid w:val="02314EDB"/>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4823094"/>
    <w:multiLevelType w:val="hybridMultilevel"/>
    <w:tmpl w:val="D2DE27D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6" w15:restartNumberingAfterBreak="0">
    <w:nsid w:val="04AD7F0A"/>
    <w:multiLevelType w:val="hybridMultilevel"/>
    <w:tmpl w:val="AB64AF5A"/>
    <w:lvl w:ilvl="0" w:tplc="82C421D2">
      <w:start w:val="1"/>
      <w:numFmt w:val="decimal"/>
      <w:lvlText w:val="%1)"/>
      <w:lvlJc w:val="left"/>
      <w:pPr>
        <w:tabs>
          <w:tab w:val="num" w:pos="720"/>
        </w:tabs>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6657CB8"/>
    <w:multiLevelType w:val="multilevel"/>
    <w:tmpl w:val="29A28C04"/>
    <w:lvl w:ilvl="0">
      <w:start w:val="14"/>
      <w:numFmt w:val="none"/>
      <w:lvlText w:val="1"/>
      <w:lvlJc w:val="left"/>
      <w:pPr>
        <w:tabs>
          <w:tab w:val="num" w:pos="360"/>
        </w:tabs>
        <w:ind w:left="360" w:hanging="360"/>
      </w:pPr>
      <w:rPr>
        <w:rFonts w:hint="default"/>
        <w:b w:val="0"/>
        <w:bCs w:val="0"/>
      </w:rPr>
    </w:lvl>
    <w:lvl w:ilvl="1">
      <w:start w:val="1"/>
      <w:numFmt w:val="decimal"/>
      <w:lvlText w:val="%11.%2"/>
      <w:lvlJc w:val="left"/>
      <w:pPr>
        <w:tabs>
          <w:tab w:val="num" w:pos="1070"/>
        </w:tabs>
        <w:ind w:left="1070" w:hanging="360"/>
      </w:pPr>
      <w:rPr>
        <w:rFonts w:hint="default"/>
        <w:b/>
        <w:bCs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8" w15:restartNumberingAfterBreak="0">
    <w:nsid w:val="0B271764"/>
    <w:multiLevelType w:val="singleLevel"/>
    <w:tmpl w:val="04150011"/>
    <w:lvl w:ilvl="0">
      <w:start w:val="1"/>
      <w:numFmt w:val="decimal"/>
      <w:lvlText w:val="%1)"/>
      <w:lvlJc w:val="left"/>
      <w:pPr>
        <w:tabs>
          <w:tab w:val="num" w:pos="928"/>
        </w:tabs>
        <w:ind w:left="928" w:hanging="360"/>
      </w:pPr>
    </w:lvl>
  </w:abstractNum>
  <w:abstractNum w:abstractNumId="9" w15:restartNumberingAfterBreak="0">
    <w:nsid w:val="0D467854"/>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928"/>
        </w:tabs>
        <w:ind w:left="928" w:hanging="360"/>
      </w:pPr>
      <w:rPr>
        <w:rFonts w:hint="default"/>
        <w:b w:val="0"/>
        <w:bCs w:val="0"/>
        <w:color w:val="auto"/>
      </w:rPr>
    </w:lvl>
    <w:lvl w:ilvl="2">
      <w:start w:val="1"/>
      <w:numFmt w:val="decimal"/>
      <w:lvlText w:val="%12.%2.%3"/>
      <w:lvlJc w:val="left"/>
      <w:pPr>
        <w:tabs>
          <w:tab w:val="num" w:pos="8801"/>
        </w:tabs>
        <w:ind w:left="8801"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10" w15:restartNumberingAfterBreak="0">
    <w:nsid w:val="0D564256"/>
    <w:multiLevelType w:val="hybridMultilevel"/>
    <w:tmpl w:val="37447F44"/>
    <w:lvl w:ilvl="0" w:tplc="9B24293E">
      <w:start w:val="3"/>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DB7EB5"/>
    <w:multiLevelType w:val="hybridMultilevel"/>
    <w:tmpl w:val="50A8C0C8"/>
    <w:lvl w:ilvl="0" w:tplc="43EE5696">
      <w:start w:val="1"/>
      <w:numFmt w:val="decimal"/>
      <w:lvlText w:val="%1."/>
      <w:lvlJc w:val="left"/>
      <w:pPr>
        <w:tabs>
          <w:tab w:val="num" w:pos="1440"/>
        </w:tabs>
        <w:ind w:left="1440" w:hanging="360"/>
      </w:pPr>
      <w:rPr>
        <w:rFonts w:cs="Times New Roman" w:hint="default"/>
        <w:sz w:val="24"/>
        <w:szCs w:val="24"/>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103D295B"/>
    <w:multiLevelType w:val="hybridMultilevel"/>
    <w:tmpl w:val="CE08B8AC"/>
    <w:lvl w:ilvl="0" w:tplc="912E162A">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0EF6620"/>
    <w:multiLevelType w:val="hybridMultilevel"/>
    <w:tmpl w:val="5534374C"/>
    <w:lvl w:ilvl="0" w:tplc="A7A4EB2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946C2C"/>
    <w:multiLevelType w:val="singleLevel"/>
    <w:tmpl w:val="F4B8B676"/>
    <w:lvl w:ilvl="0">
      <w:start w:val="1"/>
      <w:numFmt w:val="decimal"/>
      <w:lvlText w:val="%1)"/>
      <w:lvlJc w:val="left"/>
      <w:pPr>
        <w:tabs>
          <w:tab w:val="num" w:pos="360"/>
        </w:tabs>
        <w:ind w:left="360" w:hanging="360"/>
      </w:pPr>
    </w:lvl>
  </w:abstractNum>
  <w:abstractNum w:abstractNumId="15" w15:restartNumberingAfterBreak="0">
    <w:nsid w:val="165F6A4D"/>
    <w:multiLevelType w:val="hybridMultilevel"/>
    <w:tmpl w:val="0D1423E0"/>
    <w:lvl w:ilvl="0" w:tplc="FC1C41DE">
      <w:start w:val="1"/>
      <w:numFmt w:val="decimal"/>
      <w:lvlText w:val="%1)"/>
      <w:lvlJc w:val="left"/>
      <w:pPr>
        <w:tabs>
          <w:tab w:val="num" w:pos="1211"/>
        </w:tabs>
        <w:ind w:left="1211" w:hanging="360"/>
      </w:pPr>
      <w:rPr>
        <w:rFonts w:hint="default"/>
      </w:rPr>
    </w:lvl>
    <w:lvl w:ilvl="1" w:tplc="76CE2D8C">
      <w:start w:val="1"/>
      <w:numFmt w:val="lowerLetter"/>
      <w:lvlText w:val="%2."/>
      <w:lvlJc w:val="left"/>
      <w:pPr>
        <w:tabs>
          <w:tab w:val="num" w:pos="1931"/>
        </w:tabs>
        <w:ind w:left="1931" w:hanging="360"/>
      </w:pPr>
    </w:lvl>
    <w:lvl w:ilvl="2" w:tplc="DF10E474">
      <w:start w:val="1"/>
      <w:numFmt w:val="lowerRoman"/>
      <w:lvlText w:val="%3."/>
      <w:lvlJc w:val="right"/>
      <w:pPr>
        <w:tabs>
          <w:tab w:val="num" w:pos="2651"/>
        </w:tabs>
        <w:ind w:left="2651" w:hanging="180"/>
      </w:pPr>
    </w:lvl>
    <w:lvl w:ilvl="3" w:tplc="E1BA3362">
      <w:start w:val="1"/>
      <w:numFmt w:val="decimal"/>
      <w:lvlText w:val="%4."/>
      <w:lvlJc w:val="left"/>
      <w:pPr>
        <w:tabs>
          <w:tab w:val="num" w:pos="3371"/>
        </w:tabs>
        <w:ind w:left="3371" w:hanging="360"/>
      </w:pPr>
    </w:lvl>
    <w:lvl w:ilvl="4" w:tplc="8CECAC9E">
      <w:start w:val="1"/>
      <w:numFmt w:val="lowerLetter"/>
      <w:lvlText w:val="%5."/>
      <w:lvlJc w:val="left"/>
      <w:pPr>
        <w:tabs>
          <w:tab w:val="num" w:pos="4091"/>
        </w:tabs>
        <w:ind w:left="4091" w:hanging="360"/>
      </w:pPr>
    </w:lvl>
    <w:lvl w:ilvl="5" w:tplc="985461E4">
      <w:start w:val="1"/>
      <w:numFmt w:val="lowerRoman"/>
      <w:lvlText w:val="%6."/>
      <w:lvlJc w:val="right"/>
      <w:pPr>
        <w:tabs>
          <w:tab w:val="num" w:pos="4811"/>
        </w:tabs>
        <w:ind w:left="4811" w:hanging="180"/>
      </w:pPr>
    </w:lvl>
    <w:lvl w:ilvl="6" w:tplc="E1063E94">
      <w:start w:val="1"/>
      <w:numFmt w:val="decimal"/>
      <w:lvlText w:val="%7."/>
      <w:lvlJc w:val="left"/>
      <w:pPr>
        <w:tabs>
          <w:tab w:val="num" w:pos="5531"/>
        </w:tabs>
        <w:ind w:left="5531" w:hanging="360"/>
      </w:pPr>
    </w:lvl>
    <w:lvl w:ilvl="7" w:tplc="0F2E98D6">
      <w:start w:val="1"/>
      <w:numFmt w:val="lowerLetter"/>
      <w:lvlText w:val="%8."/>
      <w:lvlJc w:val="left"/>
      <w:pPr>
        <w:tabs>
          <w:tab w:val="num" w:pos="6251"/>
        </w:tabs>
        <w:ind w:left="6251" w:hanging="360"/>
      </w:pPr>
    </w:lvl>
    <w:lvl w:ilvl="8" w:tplc="F3C4629C">
      <w:start w:val="1"/>
      <w:numFmt w:val="lowerRoman"/>
      <w:lvlText w:val="%9."/>
      <w:lvlJc w:val="right"/>
      <w:pPr>
        <w:tabs>
          <w:tab w:val="num" w:pos="6971"/>
        </w:tabs>
        <w:ind w:left="6971" w:hanging="180"/>
      </w:pPr>
    </w:lvl>
  </w:abstractNum>
  <w:abstractNum w:abstractNumId="16" w15:restartNumberingAfterBreak="0">
    <w:nsid w:val="1EDE65B8"/>
    <w:multiLevelType w:val="hybridMultilevel"/>
    <w:tmpl w:val="0FC43AF2"/>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1F7C0BE0"/>
    <w:multiLevelType w:val="hybridMultilevel"/>
    <w:tmpl w:val="7D54796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239E2E80"/>
    <w:multiLevelType w:val="hybridMultilevel"/>
    <w:tmpl w:val="892CECB0"/>
    <w:lvl w:ilvl="0" w:tplc="AF140802">
      <w:start w:val="1"/>
      <w:numFmt w:val="decimal"/>
      <w:lvlText w:val="%1)"/>
      <w:lvlJc w:val="left"/>
      <w:pPr>
        <w:ind w:left="1068" w:hanging="360"/>
      </w:pPr>
      <w:rPr>
        <w:rFonts w:hint="default"/>
        <w:b w:val="0"/>
        <w:bCs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3DE4431"/>
    <w:multiLevelType w:val="multilevel"/>
    <w:tmpl w:val="1CEE3508"/>
    <w:lvl w:ilvl="0">
      <w:start w:val="1"/>
      <w:numFmt w:val="decimal"/>
      <w:lvlText w:val="%1."/>
      <w:lvlJc w:val="left"/>
      <w:pPr>
        <w:tabs>
          <w:tab w:val="num" w:pos="360"/>
        </w:tabs>
        <w:ind w:left="360" w:hanging="360"/>
      </w:pPr>
      <w:rPr>
        <w:rFonts w:hint="default"/>
        <w:b w:val="0"/>
        <w:i w:val="0"/>
        <w:iCs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4296D7A"/>
    <w:multiLevelType w:val="hybridMultilevel"/>
    <w:tmpl w:val="FF3C5100"/>
    <w:lvl w:ilvl="0" w:tplc="1EA4DE30">
      <w:start w:val="1"/>
      <w:numFmt w:val="decimal"/>
      <w:lvlText w:val="%1."/>
      <w:lvlJc w:val="left"/>
      <w:pPr>
        <w:tabs>
          <w:tab w:val="num" w:pos="720"/>
        </w:tabs>
        <w:ind w:left="720" w:hanging="360"/>
      </w:pPr>
      <w:rPr>
        <w:rFonts w:hint="default"/>
        <w:b w:val="0"/>
        <w:bCs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2A6A5C81"/>
    <w:multiLevelType w:val="singleLevel"/>
    <w:tmpl w:val="984C29C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2"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23" w15:restartNumberingAfterBreak="0">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2D86362D"/>
    <w:multiLevelType w:val="hybridMultilevel"/>
    <w:tmpl w:val="16C6F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3B35A0"/>
    <w:multiLevelType w:val="multilevel"/>
    <w:tmpl w:val="AACE1A9E"/>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val="0"/>
      </w:rPr>
    </w:lvl>
    <w:lvl w:ilvl="2">
      <w:start w:val="1"/>
      <w:numFmt w:val="decimal"/>
      <w:lvlText w:val="%3."/>
      <w:lvlJc w:val="left"/>
      <w:pPr>
        <w:tabs>
          <w:tab w:val="num" w:pos="2340"/>
        </w:tabs>
        <w:ind w:left="2340" w:hanging="360"/>
      </w:pPr>
      <w:rPr>
        <w:rFonts w:hint="default"/>
        <w:b w:val="0"/>
        <w:bCs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2454881"/>
    <w:multiLevelType w:val="hybridMultilevel"/>
    <w:tmpl w:val="9B8CB60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27" w15:restartNumberingAfterBreak="0">
    <w:nsid w:val="35194265"/>
    <w:multiLevelType w:val="hybridMultilevel"/>
    <w:tmpl w:val="7A4063E0"/>
    <w:lvl w:ilvl="0" w:tplc="A302FF56">
      <w:start w:val="3"/>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8" w15:restartNumberingAfterBreak="0">
    <w:nsid w:val="37DF1308"/>
    <w:multiLevelType w:val="hybridMultilevel"/>
    <w:tmpl w:val="7F44C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C99081B"/>
    <w:multiLevelType w:val="multilevel"/>
    <w:tmpl w:val="803E27C8"/>
    <w:lvl w:ilvl="0">
      <w:start w:val="1"/>
      <w:numFmt w:val="lowerLetter"/>
      <w:lvlText w:val="%1)"/>
      <w:lvlJc w:val="left"/>
      <w:pPr>
        <w:tabs>
          <w:tab w:val="num" w:pos="360"/>
        </w:tabs>
        <w:ind w:left="360" w:hanging="360"/>
      </w:pPr>
      <w:rPr>
        <w:b w:val="0"/>
        <w:bCs w:val="0"/>
        <w:i w:val="0"/>
        <w:iCs w:val="0"/>
        <w:color w:val="auto"/>
      </w:rPr>
    </w:lvl>
    <w:lvl w:ilvl="1">
      <w:start w:val="1"/>
      <w:numFmt w:val="decimal"/>
      <w:lvlText w:val="%2)"/>
      <w:lvlJc w:val="left"/>
      <w:pPr>
        <w:tabs>
          <w:tab w:val="num" w:pos="1800"/>
        </w:tabs>
        <w:ind w:left="1800" w:hanging="360"/>
      </w:pPr>
      <w:rPr>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F4A2DC8"/>
    <w:multiLevelType w:val="multilevel"/>
    <w:tmpl w:val="DDA8FA84"/>
    <w:lvl w:ilvl="0">
      <w:start w:val="1"/>
      <w:numFmt w:val="decimal"/>
      <w:lvlText w:val="%1."/>
      <w:lvlJc w:val="left"/>
      <w:pPr>
        <w:ind w:left="720" w:hanging="360"/>
      </w:pPr>
      <w:rPr>
        <w:sz w:val="24"/>
        <w:szCs w:val="24"/>
      </w:rPr>
    </w:lvl>
    <w:lvl w:ilvl="1">
      <w:start w:val="3"/>
      <w:numFmt w:val="decimal"/>
      <w:isLgl/>
      <w:lvlText w:val="%1.%2."/>
      <w:lvlJc w:val="left"/>
      <w:pPr>
        <w:ind w:left="732" w:hanging="360"/>
      </w:pPr>
      <w:rPr>
        <w:rFonts w:hint="default"/>
      </w:rPr>
    </w:lvl>
    <w:lvl w:ilvl="2">
      <w:start w:val="1"/>
      <w:numFmt w:val="decimal"/>
      <w:isLgl/>
      <w:lvlText w:val="%1.%2.%3."/>
      <w:lvlJc w:val="left"/>
      <w:pPr>
        <w:ind w:left="1104" w:hanging="720"/>
      </w:pPr>
      <w:rPr>
        <w:rFonts w:hint="default"/>
      </w:rPr>
    </w:lvl>
    <w:lvl w:ilvl="3">
      <w:start w:val="1"/>
      <w:numFmt w:val="decimal"/>
      <w:isLgl/>
      <w:lvlText w:val="%1.%2.%3.%4."/>
      <w:lvlJc w:val="left"/>
      <w:pPr>
        <w:ind w:left="1116"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84" w:hanging="1440"/>
      </w:pPr>
      <w:rPr>
        <w:rFonts w:hint="default"/>
      </w:rPr>
    </w:lvl>
    <w:lvl w:ilvl="8">
      <w:start w:val="1"/>
      <w:numFmt w:val="decimal"/>
      <w:isLgl/>
      <w:lvlText w:val="%1.%2.%3.%4.%5.%6.%7.%8.%9."/>
      <w:lvlJc w:val="left"/>
      <w:pPr>
        <w:ind w:left="2256" w:hanging="1800"/>
      </w:pPr>
      <w:rPr>
        <w:rFonts w:hint="default"/>
      </w:rPr>
    </w:lvl>
  </w:abstractNum>
  <w:abstractNum w:abstractNumId="32" w15:restartNumberingAfterBreak="0">
    <w:nsid w:val="401B0EBC"/>
    <w:multiLevelType w:val="singleLevel"/>
    <w:tmpl w:val="E362CECE"/>
    <w:lvl w:ilvl="0">
      <w:start w:val="1"/>
      <w:numFmt w:val="decimal"/>
      <w:lvlText w:val="%1."/>
      <w:lvlJc w:val="left"/>
      <w:pPr>
        <w:tabs>
          <w:tab w:val="num" w:pos="360"/>
        </w:tabs>
        <w:ind w:left="360" w:hanging="360"/>
      </w:pPr>
      <w:rPr>
        <w:b w:val="0"/>
        <w:bCs w:val="0"/>
        <w:sz w:val="24"/>
        <w:szCs w:val="24"/>
      </w:rPr>
    </w:lvl>
  </w:abstractNum>
  <w:abstractNum w:abstractNumId="33" w15:restartNumberingAfterBreak="0">
    <w:nsid w:val="46A90049"/>
    <w:multiLevelType w:val="hybridMultilevel"/>
    <w:tmpl w:val="5DBA232C"/>
    <w:lvl w:ilvl="0" w:tplc="59125B78">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4AD91E56"/>
    <w:multiLevelType w:val="hybridMultilevel"/>
    <w:tmpl w:val="DC7E4828"/>
    <w:lvl w:ilvl="0" w:tplc="04150017">
      <w:start w:val="1"/>
      <w:numFmt w:val="lowerLetter"/>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cs="Wingdings" w:hint="default"/>
      </w:rPr>
    </w:lvl>
    <w:lvl w:ilvl="3" w:tplc="04150001" w:tentative="1">
      <w:start w:val="1"/>
      <w:numFmt w:val="bullet"/>
      <w:lvlText w:val=""/>
      <w:lvlJc w:val="left"/>
      <w:pPr>
        <w:tabs>
          <w:tab w:val="num" w:pos="2520"/>
        </w:tabs>
        <w:ind w:left="2520" w:hanging="360"/>
      </w:pPr>
      <w:rPr>
        <w:rFonts w:ascii="Symbol" w:hAnsi="Symbol" w:cs="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cs="Wingdings" w:hint="default"/>
      </w:rPr>
    </w:lvl>
    <w:lvl w:ilvl="6" w:tplc="04150001" w:tentative="1">
      <w:start w:val="1"/>
      <w:numFmt w:val="bullet"/>
      <w:lvlText w:val=""/>
      <w:lvlJc w:val="left"/>
      <w:pPr>
        <w:tabs>
          <w:tab w:val="num" w:pos="4680"/>
        </w:tabs>
        <w:ind w:left="4680" w:hanging="360"/>
      </w:pPr>
      <w:rPr>
        <w:rFonts w:ascii="Symbol" w:hAnsi="Symbol" w:cs="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4B606D7C"/>
    <w:multiLevelType w:val="hybridMultilevel"/>
    <w:tmpl w:val="35A69900"/>
    <w:lvl w:ilvl="0" w:tplc="421E0D46">
      <w:start w:val="1"/>
      <w:numFmt w:val="decimal"/>
      <w:lvlText w:val="%1)"/>
      <w:lvlJc w:val="left"/>
      <w:pPr>
        <w:ind w:left="578" w:hanging="360"/>
      </w:pPr>
      <w:rPr>
        <w:b w:val="0"/>
        <w:bCs w:val="0"/>
        <w:i w:val="0"/>
        <w:iCs w:val="0"/>
        <w:sz w:val="24"/>
        <w:szCs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15:restartNumberingAfterBreak="0">
    <w:nsid w:val="4C383CAD"/>
    <w:multiLevelType w:val="hybridMultilevel"/>
    <w:tmpl w:val="08DE8ECA"/>
    <w:lvl w:ilvl="0" w:tplc="04150011">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7" w15:restartNumberingAfterBreak="0">
    <w:nsid w:val="4FC622F0"/>
    <w:multiLevelType w:val="hybridMultilevel"/>
    <w:tmpl w:val="1E727C8A"/>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505A5130"/>
    <w:multiLevelType w:val="hybridMultilevel"/>
    <w:tmpl w:val="EAE85E8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22E7E3F"/>
    <w:multiLevelType w:val="hybridMultilevel"/>
    <w:tmpl w:val="3142F95C"/>
    <w:lvl w:ilvl="0" w:tplc="06F64A42">
      <w:start w:val="1"/>
      <w:numFmt w:val="decimal"/>
      <w:lvlText w:val="%1."/>
      <w:lvlJc w:val="left"/>
      <w:pPr>
        <w:tabs>
          <w:tab w:val="num" w:pos="720"/>
        </w:tabs>
        <w:ind w:left="720" w:hanging="360"/>
      </w:pPr>
      <w:rPr>
        <w:rFonts w:hint="default"/>
        <w:b w:val="0"/>
        <w:bCs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5855021F"/>
    <w:multiLevelType w:val="hybridMultilevel"/>
    <w:tmpl w:val="2C169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6A5B54"/>
    <w:multiLevelType w:val="multilevel"/>
    <w:tmpl w:val="58369D48"/>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FF03BDC"/>
    <w:multiLevelType w:val="hybridMultilevel"/>
    <w:tmpl w:val="30A2054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0266600"/>
    <w:multiLevelType w:val="multilevel"/>
    <w:tmpl w:val="CBC261BE"/>
    <w:lvl w:ilvl="0">
      <w:start w:val="1"/>
      <w:numFmt w:val="decimal"/>
      <w:lvlText w:val="%1."/>
      <w:lvlJc w:val="left"/>
      <w:pPr>
        <w:tabs>
          <w:tab w:val="num" w:pos="360"/>
        </w:tabs>
        <w:ind w:left="360" w:hanging="360"/>
      </w:pPr>
    </w:lvl>
    <w:lvl w:ilvl="1">
      <w:start w:val="1"/>
      <w:numFmt w:val="decimal"/>
      <w:lvlText w:val="%2)"/>
      <w:lvlJc w:val="left"/>
      <w:pPr>
        <w:ind w:left="1440" w:hanging="360"/>
      </w:pPr>
      <w:rPr>
        <w:b w:val="0"/>
        <w:bCs w:val="0"/>
        <w:i w:val="0"/>
        <w:iCs w:val="0"/>
        <w:color w:val="auto"/>
        <w:sz w:val="24"/>
        <w:szCs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609040B3"/>
    <w:multiLevelType w:val="hybridMultilevel"/>
    <w:tmpl w:val="13B0AF6C"/>
    <w:lvl w:ilvl="0" w:tplc="77E2A952">
      <w:start w:val="1"/>
      <w:numFmt w:val="lowerLetter"/>
      <w:lvlText w:val="%1)"/>
      <w:lvlJc w:val="left"/>
      <w:pPr>
        <w:ind w:left="927" w:hanging="360"/>
      </w:pPr>
      <w:rPr>
        <w:rFonts w:hint="default"/>
        <w:b w:val="0"/>
        <w:bCs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18C1377"/>
    <w:multiLevelType w:val="singleLevel"/>
    <w:tmpl w:val="310E54F8"/>
    <w:lvl w:ilvl="0">
      <w:start w:val="1"/>
      <w:numFmt w:val="decimal"/>
      <w:lvlText w:val="%1)"/>
      <w:lvlJc w:val="left"/>
      <w:pPr>
        <w:tabs>
          <w:tab w:val="num" w:pos="930"/>
        </w:tabs>
        <w:ind w:left="930" w:hanging="360"/>
      </w:pPr>
      <w:rPr>
        <w:rFonts w:ascii="Times New Roman" w:hAnsi="Times New Roman" w:cs="Times New Roman" w:hint="default"/>
        <w:b w:val="0"/>
        <w:bCs w:val="0"/>
        <w:i w:val="0"/>
        <w:iCs w:val="0"/>
        <w:sz w:val="24"/>
        <w:szCs w:val="24"/>
      </w:rPr>
    </w:lvl>
  </w:abstractNum>
  <w:abstractNum w:abstractNumId="46" w15:restartNumberingAfterBreak="0">
    <w:nsid w:val="61B81766"/>
    <w:multiLevelType w:val="hybridMultilevel"/>
    <w:tmpl w:val="1CEE4DF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4E7797"/>
    <w:multiLevelType w:val="hybridMultilevel"/>
    <w:tmpl w:val="68F02810"/>
    <w:lvl w:ilvl="0" w:tplc="434E9E32">
      <w:start w:val="6"/>
      <w:numFmt w:val="bullet"/>
      <w:lvlText w:val=""/>
      <w:lvlJc w:val="left"/>
      <w:pPr>
        <w:ind w:left="786" w:hanging="360"/>
      </w:pPr>
      <w:rPr>
        <w:rFonts w:ascii="Symbol" w:eastAsia="Times New Roman"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48" w15:restartNumberingAfterBreak="0">
    <w:nsid w:val="642B1171"/>
    <w:multiLevelType w:val="hybridMultilevel"/>
    <w:tmpl w:val="8E46805E"/>
    <w:lvl w:ilvl="0" w:tplc="D1BA4906">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DE5942"/>
    <w:multiLevelType w:val="hybridMultilevel"/>
    <w:tmpl w:val="59C66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603E85"/>
    <w:multiLevelType w:val="singleLevel"/>
    <w:tmpl w:val="53462104"/>
    <w:lvl w:ilvl="0">
      <w:start w:val="1"/>
      <w:numFmt w:val="decimal"/>
      <w:lvlText w:val="%1)"/>
      <w:lvlJc w:val="left"/>
      <w:pPr>
        <w:tabs>
          <w:tab w:val="num" w:pos="360"/>
        </w:tabs>
        <w:ind w:left="360" w:hanging="360"/>
      </w:pPr>
      <w:rPr>
        <w:b w:val="0"/>
        <w:bCs w:val="0"/>
        <w:i w:val="0"/>
        <w:iCs w:val="0"/>
        <w:color w:val="auto"/>
      </w:rPr>
    </w:lvl>
  </w:abstractNum>
  <w:abstractNum w:abstractNumId="51" w15:restartNumberingAfterBreak="0">
    <w:nsid w:val="73FE395A"/>
    <w:multiLevelType w:val="singleLevel"/>
    <w:tmpl w:val="F4B8B676"/>
    <w:lvl w:ilvl="0">
      <w:start w:val="1"/>
      <w:numFmt w:val="decimal"/>
      <w:lvlText w:val="%1)"/>
      <w:lvlJc w:val="left"/>
      <w:pPr>
        <w:tabs>
          <w:tab w:val="num" w:pos="360"/>
        </w:tabs>
        <w:ind w:left="360" w:hanging="360"/>
      </w:pPr>
    </w:lvl>
  </w:abstractNum>
  <w:abstractNum w:abstractNumId="52" w15:restartNumberingAfterBreak="0">
    <w:nsid w:val="7A520152"/>
    <w:multiLevelType w:val="multilevel"/>
    <w:tmpl w:val="0415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D7D750E"/>
    <w:multiLevelType w:val="multilevel"/>
    <w:tmpl w:val="C18EDD5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E5F464E"/>
    <w:multiLevelType w:val="multilevel"/>
    <w:tmpl w:val="9808F396"/>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786" w:hanging="360"/>
      </w:pPr>
      <w:rPr>
        <w:rFonts w:hint="default"/>
      </w:r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41"/>
  </w:num>
  <w:num w:numId="2">
    <w:abstractNumId w:val="4"/>
  </w:num>
  <w:num w:numId="3">
    <w:abstractNumId w:val="51"/>
  </w:num>
  <w:num w:numId="4">
    <w:abstractNumId w:val="2"/>
  </w:num>
  <w:num w:numId="5">
    <w:abstractNumId w:val="21"/>
  </w:num>
  <w:num w:numId="6">
    <w:abstractNumId w:val="54"/>
  </w:num>
  <w:num w:numId="7">
    <w:abstractNumId w:val="14"/>
  </w:num>
  <w:num w:numId="8">
    <w:abstractNumId w:val="43"/>
    <w:lvlOverride w:ilvl="0">
      <w:startOverride w:val="1"/>
    </w:lvlOverride>
  </w:num>
  <w:num w:numId="9">
    <w:abstractNumId w:val="39"/>
  </w:num>
  <w:num w:numId="10">
    <w:abstractNumId w:val="32"/>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num>
  <w:num w:numId="13">
    <w:abstractNumId w:val="8"/>
    <w:lvlOverride w:ilvl="0">
      <w:startOverride w:val="1"/>
    </w:lvlOverride>
  </w:num>
  <w:num w:numId="14">
    <w:abstractNumId w:val="29"/>
  </w:num>
  <w:num w:numId="15">
    <w:abstractNumId w:val="36"/>
  </w:num>
  <w:num w:numId="16">
    <w:abstractNumId w:val="34"/>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8"/>
  </w:num>
  <w:num w:numId="21">
    <w:abstractNumId w:val="5"/>
  </w:num>
  <w:num w:numId="22">
    <w:abstractNumId w:val="52"/>
  </w:num>
  <w:num w:numId="23">
    <w:abstractNumId w:val="2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num>
  <w:num w:numId="26">
    <w:abstractNumId w:val="3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47"/>
  </w:num>
  <w:num w:numId="30">
    <w:abstractNumId w:val="42"/>
  </w:num>
  <w:num w:numId="31">
    <w:abstractNumId w:val="17"/>
  </w:num>
  <w:num w:numId="32">
    <w:abstractNumId w:val="31"/>
  </w:num>
  <w:num w:numId="33">
    <w:abstractNumId w:val="7"/>
  </w:num>
  <w:num w:numId="34">
    <w:abstractNumId w:val="9"/>
  </w:num>
  <w:num w:numId="35">
    <w:abstractNumId w:val="3"/>
  </w:num>
  <w:num w:numId="36">
    <w:abstractNumId w:val="26"/>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5"/>
  </w:num>
  <w:num w:numId="40">
    <w:abstractNumId w:val="13"/>
  </w:num>
  <w:num w:numId="41">
    <w:abstractNumId w:val="40"/>
  </w:num>
  <w:num w:numId="42">
    <w:abstractNumId w:val="48"/>
  </w:num>
  <w:num w:numId="43">
    <w:abstractNumId w:val="28"/>
  </w:num>
  <w:num w:numId="44">
    <w:abstractNumId w:val="33"/>
  </w:num>
  <w:num w:numId="45">
    <w:abstractNumId w:val="49"/>
  </w:num>
  <w:num w:numId="46">
    <w:abstractNumId w:val="37"/>
  </w:num>
  <w:num w:numId="47">
    <w:abstractNumId w:val="24"/>
  </w:num>
  <w:num w:numId="48">
    <w:abstractNumId w:val="53"/>
  </w:num>
  <w:num w:numId="49">
    <w:abstractNumId w:val="11"/>
  </w:num>
  <w:num w:numId="50">
    <w:abstractNumId w:val="27"/>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num>
  <w:num w:numId="55">
    <w:abstractNumId w:val="46"/>
  </w:num>
  <w:num w:numId="56">
    <w:abstractNumId w:val="16"/>
  </w:num>
  <w:num w:numId="57">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B3"/>
    <w:rsid w:val="0000624D"/>
    <w:rsid w:val="00006274"/>
    <w:rsid w:val="00011F8E"/>
    <w:rsid w:val="00013766"/>
    <w:rsid w:val="00015276"/>
    <w:rsid w:val="00020B20"/>
    <w:rsid w:val="0002151F"/>
    <w:rsid w:val="0002295A"/>
    <w:rsid w:val="00023004"/>
    <w:rsid w:val="00026B2D"/>
    <w:rsid w:val="00027181"/>
    <w:rsid w:val="00031DDF"/>
    <w:rsid w:val="000328D6"/>
    <w:rsid w:val="00034C54"/>
    <w:rsid w:val="00037D51"/>
    <w:rsid w:val="00041084"/>
    <w:rsid w:val="00042CE9"/>
    <w:rsid w:val="00043F24"/>
    <w:rsid w:val="000446E1"/>
    <w:rsid w:val="000451D3"/>
    <w:rsid w:val="00051F79"/>
    <w:rsid w:val="000522C8"/>
    <w:rsid w:val="0005514D"/>
    <w:rsid w:val="00055788"/>
    <w:rsid w:val="00055F38"/>
    <w:rsid w:val="00062C27"/>
    <w:rsid w:val="00063074"/>
    <w:rsid w:val="0006406D"/>
    <w:rsid w:val="0006720F"/>
    <w:rsid w:val="00070CA3"/>
    <w:rsid w:val="0007122A"/>
    <w:rsid w:val="00071E5A"/>
    <w:rsid w:val="00072358"/>
    <w:rsid w:val="00072897"/>
    <w:rsid w:val="00072975"/>
    <w:rsid w:val="00072C59"/>
    <w:rsid w:val="00073B72"/>
    <w:rsid w:val="0007737A"/>
    <w:rsid w:val="00077584"/>
    <w:rsid w:val="00080974"/>
    <w:rsid w:val="000812CF"/>
    <w:rsid w:val="00081CC7"/>
    <w:rsid w:val="0008223D"/>
    <w:rsid w:val="00082335"/>
    <w:rsid w:val="00083155"/>
    <w:rsid w:val="000833DE"/>
    <w:rsid w:val="00084625"/>
    <w:rsid w:val="00084ED5"/>
    <w:rsid w:val="00085615"/>
    <w:rsid w:val="000864F4"/>
    <w:rsid w:val="00086674"/>
    <w:rsid w:val="000913AA"/>
    <w:rsid w:val="00091BCC"/>
    <w:rsid w:val="0009356B"/>
    <w:rsid w:val="000952C4"/>
    <w:rsid w:val="00095D8A"/>
    <w:rsid w:val="000968EC"/>
    <w:rsid w:val="00096DAE"/>
    <w:rsid w:val="000A019B"/>
    <w:rsid w:val="000A4788"/>
    <w:rsid w:val="000A4ACB"/>
    <w:rsid w:val="000A6143"/>
    <w:rsid w:val="000A7604"/>
    <w:rsid w:val="000A7E55"/>
    <w:rsid w:val="000A7FB9"/>
    <w:rsid w:val="000B17D9"/>
    <w:rsid w:val="000B2D6D"/>
    <w:rsid w:val="000B42EB"/>
    <w:rsid w:val="000B5E14"/>
    <w:rsid w:val="000B62F6"/>
    <w:rsid w:val="000B7A34"/>
    <w:rsid w:val="000C2A6C"/>
    <w:rsid w:val="000C4D46"/>
    <w:rsid w:val="000C70F8"/>
    <w:rsid w:val="000C792F"/>
    <w:rsid w:val="000C7E11"/>
    <w:rsid w:val="000D3F4C"/>
    <w:rsid w:val="000D62BE"/>
    <w:rsid w:val="000E22A2"/>
    <w:rsid w:val="000E2FC9"/>
    <w:rsid w:val="000E4D61"/>
    <w:rsid w:val="000E64E1"/>
    <w:rsid w:val="000E6FE7"/>
    <w:rsid w:val="000F37A6"/>
    <w:rsid w:val="000F4457"/>
    <w:rsid w:val="000F76A6"/>
    <w:rsid w:val="000F7C10"/>
    <w:rsid w:val="00100576"/>
    <w:rsid w:val="0010091C"/>
    <w:rsid w:val="00100D10"/>
    <w:rsid w:val="00102F74"/>
    <w:rsid w:val="00104DE4"/>
    <w:rsid w:val="00105930"/>
    <w:rsid w:val="00105EC5"/>
    <w:rsid w:val="00107905"/>
    <w:rsid w:val="00110F10"/>
    <w:rsid w:val="001131BF"/>
    <w:rsid w:val="00113E7B"/>
    <w:rsid w:val="0011634E"/>
    <w:rsid w:val="00116F7C"/>
    <w:rsid w:val="00116FAF"/>
    <w:rsid w:val="00122B5D"/>
    <w:rsid w:val="00122E43"/>
    <w:rsid w:val="00123B18"/>
    <w:rsid w:val="00123EBC"/>
    <w:rsid w:val="001260CC"/>
    <w:rsid w:val="00126BAF"/>
    <w:rsid w:val="001275E6"/>
    <w:rsid w:val="001301D0"/>
    <w:rsid w:val="00130366"/>
    <w:rsid w:val="001307D5"/>
    <w:rsid w:val="00141DE5"/>
    <w:rsid w:val="001423DA"/>
    <w:rsid w:val="00157331"/>
    <w:rsid w:val="00161464"/>
    <w:rsid w:val="00161A79"/>
    <w:rsid w:val="00163CB0"/>
    <w:rsid w:val="0016654C"/>
    <w:rsid w:val="00166C5A"/>
    <w:rsid w:val="00167E2D"/>
    <w:rsid w:val="0017070B"/>
    <w:rsid w:val="001747F1"/>
    <w:rsid w:val="001750A9"/>
    <w:rsid w:val="00176378"/>
    <w:rsid w:val="00176931"/>
    <w:rsid w:val="001826E7"/>
    <w:rsid w:val="00183D84"/>
    <w:rsid w:val="0018422C"/>
    <w:rsid w:val="00184CEB"/>
    <w:rsid w:val="00185797"/>
    <w:rsid w:val="00190E04"/>
    <w:rsid w:val="001911AA"/>
    <w:rsid w:val="00193296"/>
    <w:rsid w:val="00195815"/>
    <w:rsid w:val="00195849"/>
    <w:rsid w:val="00196C04"/>
    <w:rsid w:val="001A14DE"/>
    <w:rsid w:val="001A3E64"/>
    <w:rsid w:val="001A434B"/>
    <w:rsid w:val="001A4C9F"/>
    <w:rsid w:val="001A5117"/>
    <w:rsid w:val="001A5C77"/>
    <w:rsid w:val="001A6030"/>
    <w:rsid w:val="001B4BDF"/>
    <w:rsid w:val="001C1F54"/>
    <w:rsid w:val="001C3A7C"/>
    <w:rsid w:val="001C67AA"/>
    <w:rsid w:val="001C6BFB"/>
    <w:rsid w:val="001D115A"/>
    <w:rsid w:val="001D161B"/>
    <w:rsid w:val="001D2FF2"/>
    <w:rsid w:val="001D316B"/>
    <w:rsid w:val="001D430E"/>
    <w:rsid w:val="001D6389"/>
    <w:rsid w:val="001D7FC6"/>
    <w:rsid w:val="001E0E3E"/>
    <w:rsid w:val="001E1708"/>
    <w:rsid w:val="001E1819"/>
    <w:rsid w:val="001E5B81"/>
    <w:rsid w:val="001E622C"/>
    <w:rsid w:val="001E712F"/>
    <w:rsid w:val="001F14EE"/>
    <w:rsid w:val="001F1A37"/>
    <w:rsid w:val="001F1A73"/>
    <w:rsid w:val="001F2C09"/>
    <w:rsid w:val="001F49B2"/>
    <w:rsid w:val="001F4E49"/>
    <w:rsid w:val="001F6ED5"/>
    <w:rsid w:val="002007B5"/>
    <w:rsid w:val="00200D37"/>
    <w:rsid w:val="00201AD6"/>
    <w:rsid w:val="00205707"/>
    <w:rsid w:val="00207171"/>
    <w:rsid w:val="00207E35"/>
    <w:rsid w:val="002100F4"/>
    <w:rsid w:val="0021306A"/>
    <w:rsid w:val="00213A05"/>
    <w:rsid w:val="00213BBA"/>
    <w:rsid w:val="00213BF9"/>
    <w:rsid w:val="00213F70"/>
    <w:rsid w:val="00215746"/>
    <w:rsid w:val="0021575C"/>
    <w:rsid w:val="002171FA"/>
    <w:rsid w:val="002173D7"/>
    <w:rsid w:val="002208C9"/>
    <w:rsid w:val="002243CD"/>
    <w:rsid w:val="002255E4"/>
    <w:rsid w:val="00233171"/>
    <w:rsid w:val="00233735"/>
    <w:rsid w:val="00233A3A"/>
    <w:rsid w:val="00236D6F"/>
    <w:rsid w:val="0024172A"/>
    <w:rsid w:val="0024200A"/>
    <w:rsid w:val="00245072"/>
    <w:rsid w:val="002458CC"/>
    <w:rsid w:val="00246A7B"/>
    <w:rsid w:val="00247041"/>
    <w:rsid w:val="00247056"/>
    <w:rsid w:val="002506B0"/>
    <w:rsid w:val="00250FDA"/>
    <w:rsid w:val="00253CA3"/>
    <w:rsid w:val="00255B65"/>
    <w:rsid w:val="00256B18"/>
    <w:rsid w:val="002576B8"/>
    <w:rsid w:val="002624C3"/>
    <w:rsid w:val="00274AEB"/>
    <w:rsid w:val="00274F9E"/>
    <w:rsid w:val="00276670"/>
    <w:rsid w:val="002775D1"/>
    <w:rsid w:val="0028217A"/>
    <w:rsid w:val="0028325A"/>
    <w:rsid w:val="002833BD"/>
    <w:rsid w:val="00283A20"/>
    <w:rsid w:val="0028433D"/>
    <w:rsid w:val="002915A9"/>
    <w:rsid w:val="002944BF"/>
    <w:rsid w:val="0029561E"/>
    <w:rsid w:val="0029612F"/>
    <w:rsid w:val="00297F1A"/>
    <w:rsid w:val="002A0927"/>
    <w:rsid w:val="002A0E5B"/>
    <w:rsid w:val="002A1978"/>
    <w:rsid w:val="002A1BD3"/>
    <w:rsid w:val="002A1FA2"/>
    <w:rsid w:val="002A25C2"/>
    <w:rsid w:val="002A29A5"/>
    <w:rsid w:val="002A49C4"/>
    <w:rsid w:val="002A65E6"/>
    <w:rsid w:val="002A6C09"/>
    <w:rsid w:val="002A7E0B"/>
    <w:rsid w:val="002B0536"/>
    <w:rsid w:val="002B0FD6"/>
    <w:rsid w:val="002B34F5"/>
    <w:rsid w:val="002B35A8"/>
    <w:rsid w:val="002B3BEC"/>
    <w:rsid w:val="002B6CCA"/>
    <w:rsid w:val="002C06E0"/>
    <w:rsid w:val="002C0936"/>
    <w:rsid w:val="002C1EE2"/>
    <w:rsid w:val="002C28D6"/>
    <w:rsid w:val="002C2ACD"/>
    <w:rsid w:val="002C4AB8"/>
    <w:rsid w:val="002C763A"/>
    <w:rsid w:val="002D097F"/>
    <w:rsid w:val="002D0BD4"/>
    <w:rsid w:val="002D0BE5"/>
    <w:rsid w:val="002D15E7"/>
    <w:rsid w:val="002D33E3"/>
    <w:rsid w:val="002D446C"/>
    <w:rsid w:val="002D5C8D"/>
    <w:rsid w:val="002D6335"/>
    <w:rsid w:val="002D7A61"/>
    <w:rsid w:val="002E5653"/>
    <w:rsid w:val="002E5AEA"/>
    <w:rsid w:val="002E6C70"/>
    <w:rsid w:val="002E6E16"/>
    <w:rsid w:val="002F1377"/>
    <w:rsid w:val="002F203E"/>
    <w:rsid w:val="002F2196"/>
    <w:rsid w:val="002F4C52"/>
    <w:rsid w:val="002F722A"/>
    <w:rsid w:val="00302832"/>
    <w:rsid w:val="00302A63"/>
    <w:rsid w:val="00304AC7"/>
    <w:rsid w:val="00317D3D"/>
    <w:rsid w:val="00321325"/>
    <w:rsid w:val="00326210"/>
    <w:rsid w:val="00326B9B"/>
    <w:rsid w:val="00327248"/>
    <w:rsid w:val="0033026E"/>
    <w:rsid w:val="00330A32"/>
    <w:rsid w:val="0033226F"/>
    <w:rsid w:val="003336B8"/>
    <w:rsid w:val="0033515E"/>
    <w:rsid w:val="00341096"/>
    <w:rsid w:val="003419EF"/>
    <w:rsid w:val="00341F96"/>
    <w:rsid w:val="0034347B"/>
    <w:rsid w:val="003440CC"/>
    <w:rsid w:val="00346E0C"/>
    <w:rsid w:val="00347015"/>
    <w:rsid w:val="0035453B"/>
    <w:rsid w:val="00356FFA"/>
    <w:rsid w:val="00370AEA"/>
    <w:rsid w:val="00371D5F"/>
    <w:rsid w:val="0037217A"/>
    <w:rsid w:val="003734AB"/>
    <w:rsid w:val="00380C80"/>
    <w:rsid w:val="003835AC"/>
    <w:rsid w:val="00383EE9"/>
    <w:rsid w:val="00384C26"/>
    <w:rsid w:val="00385AC9"/>
    <w:rsid w:val="00385F0D"/>
    <w:rsid w:val="003865AB"/>
    <w:rsid w:val="00391096"/>
    <w:rsid w:val="00393A9E"/>
    <w:rsid w:val="00393D6D"/>
    <w:rsid w:val="00396706"/>
    <w:rsid w:val="00396C90"/>
    <w:rsid w:val="003A1F27"/>
    <w:rsid w:val="003A2813"/>
    <w:rsid w:val="003A4501"/>
    <w:rsid w:val="003A63A7"/>
    <w:rsid w:val="003B0772"/>
    <w:rsid w:val="003B2630"/>
    <w:rsid w:val="003B2B97"/>
    <w:rsid w:val="003B34F2"/>
    <w:rsid w:val="003B58AA"/>
    <w:rsid w:val="003B6506"/>
    <w:rsid w:val="003C04FF"/>
    <w:rsid w:val="003C0F78"/>
    <w:rsid w:val="003C1994"/>
    <w:rsid w:val="003C2675"/>
    <w:rsid w:val="003C79A7"/>
    <w:rsid w:val="003D04FB"/>
    <w:rsid w:val="003D0AE2"/>
    <w:rsid w:val="003D18DB"/>
    <w:rsid w:val="003D27E8"/>
    <w:rsid w:val="003D37B1"/>
    <w:rsid w:val="003D7105"/>
    <w:rsid w:val="003E0568"/>
    <w:rsid w:val="003E1909"/>
    <w:rsid w:val="003E2749"/>
    <w:rsid w:val="003E3878"/>
    <w:rsid w:val="003E3DD4"/>
    <w:rsid w:val="003E5038"/>
    <w:rsid w:val="003F18AE"/>
    <w:rsid w:val="003F3F9E"/>
    <w:rsid w:val="003F5660"/>
    <w:rsid w:val="003F7012"/>
    <w:rsid w:val="003F7BC7"/>
    <w:rsid w:val="00401F86"/>
    <w:rsid w:val="004020F0"/>
    <w:rsid w:val="004024FC"/>
    <w:rsid w:val="00403151"/>
    <w:rsid w:val="0040317D"/>
    <w:rsid w:val="00405FAA"/>
    <w:rsid w:val="004078CB"/>
    <w:rsid w:val="00411479"/>
    <w:rsid w:val="00412B97"/>
    <w:rsid w:val="00413021"/>
    <w:rsid w:val="004139C3"/>
    <w:rsid w:val="00420A7C"/>
    <w:rsid w:val="0042136D"/>
    <w:rsid w:val="00421D9E"/>
    <w:rsid w:val="00422569"/>
    <w:rsid w:val="00422CA8"/>
    <w:rsid w:val="00423EF3"/>
    <w:rsid w:val="00425941"/>
    <w:rsid w:val="00425ECD"/>
    <w:rsid w:val="00430310"/>
    <w:rsid w:val="004308B2"/>
    <w:rsid w:val="00430AA6"/>
    <w:rsid w:val="00430B36"/>
    <w:rsid w:val="00432A9A"/>
    <w:rsid w:val="00433B76"/>
    <w:rsid w:val="00434485"/>
    <w:rsid w:val="00434672"/>
    <w:rsid w:val="00435D51"/>
    <w:rsid w:val="0043746C"/>
    <w:rsid w:val="00440819"/>
    <w:rsid w:val="00440F5B"/>
    <w:rsid w:val="004427E5"/>
    <w:rsid w:val="004429BC"/>
    <w:rsid w:val="00444425"/>
    <w:rsid w:val="0044719C"/>
    <w:rsid w:val="0045007B"/>
    <w:rsid w:val="00450234"/>
    <w:rsid w:val="004520B2"/>
    <w:rsid w:val="004536E3"/>
    <w:rsid w:val="00455D17"/>
    <w:rsid w:val="00456061"/>
    <w:rsid w:val="00456FAA"/>
    <w:rsid w:val="00460413"/>
    <w:rsid w:val="00463D2F"/>
    <w:rsid w:val="004675BE"/>
    <w:rsid w:val="00470E04"/>
    <w:rsid w:val="0047205D"/>
    <w:rsid w:val="004724AA"/>
    <w:rsid w:val="00474D36"/>
    <w:rsid w:val="004760C0"/>
    <w:rsid w:val="00476802"/>
    <w:rsid w:val="004779B9"/>
    <w:rsid w:val="00477A63"/>
    <w:rsid w:val="00480DD9"/>
    <w:rsid w:val="0048251E"/>
    <w:rsid w:val="0048355E"/>
    <w:rsid w:val="004846C9"/>
    <w:rsid w:val="00485373"/>
    <w:rsid w:val="0048567B"/>
    <w:rsid w:val="00487737"/>
    <w:rsid w:val="00491C5A"/>
    <w:rsid w:val="004928B7"/>
    <w:rsid w:val="00493780"/>
    <w:rsid w:val="00496D90"/>
    <w:rsid w:val="0049700F"/>
    <w:rsid w:val="004A0D8A"/>
    <w:rsid w:val="004A3CBE"/>
    <w:rsid w:val="004A4BE7"/>
    <w:rsid w:val="004A517B"/>
    <w:rsid w:val="004A5435"/>
    <w:rsid w:val="004A7A1E"/>
    <w:rsid w:val="004B28A3"/>
    <w:rsid w:val="004B2EF2"/>
    <w:rsid w:val="004B3253"/>
    <w:rsid w:val="004C20CD"/>
    <w:rsid w:val="004C310E"/>
    <w:rsid w:val="004C3CD8"/>
    <w:rsid w:val="004C4D84"/>
    <w:rsid w:val="004C52E0"/>
    <w:rsid w:val="004C5E49"/>
    <w:rsid w:val="004C5EC4"/>
    <w:rsid w:val="004C61B5"/>
    <w:rsid w:val="004D0594"/>
    <w:rsid w:val="004D07A0"/>
    <w:rsid w:val="004D2A59"/>
    <w:rsid w:val="004D3335"/>
    <w:rsid w:val="004D4965"/>
    <w:rsid w:val="004D5D2A"/>
    <w:rsid w:val="004E110B"/>
    <w:rsid w:val="004E1A32"/>
    <w:rsid w:val="004E23B5"/>
    <w:rsid w:val="004E2AD8"/>
    <w:rsid w:val="004E2B7E"/>
    <w:rsid w:val="004E57E2"/>
    <w:rsid w:val="004E64C1"/>
    <w:rsid w:val="004F1DA8"/>
    <w:rsid w:val="004F3D89"/>
    <w:rsid w:val="004F6A9F"/>
    <w:rsid w:val="004F7D51"/>
    <w:rsid w:val="00502A75"/>
    <w:rsid w:val="00506124"/>
    <w:rsid w:val="00507F7D"/>
    <w:rsid w:val="005104C7"/>
    <w:rsid w:val="00511F99"/>
    <w:rsid w:val="00513EE8"/>
    <w:rsid w:val="00516434"/>
    <w:rsid w:val="00516A50"/>
    <w:rsid w:val="00517353"/>
    <w:rsid w:val="005238C0"/>
    <w:rsid w:val="00525227"/>
    <w:rsid w:val="0052770B"/>
    <w:rsid w:val="005324D8"/>
    <w:rsid w:val="00532A71"/>
    <w:rsid w:val="00532DA8"/>
    <w:rsid w:val="00533087"/>
    <w:rsid w:val="005336E2"/>
    <w:rsid w:val="00535C7A"/>
    <w:rsid w:val="00537ABF"/>
    <w:rsid w:val="00537BEE"/>
    <w:rsid w:val="00540E4D"/>
    <w:rsid w:val="00543150"/>
    <w:rsid w:val="0054608E"/>
    <w:rsid w:val="00552B4E"/>
    <w:rsid w:val="00554503"/>
    <w:rsid w:val="0055524E"/>
    <w:rsid w:val="00557989"/>
    <w:rsid w:val="00561AAA"/>
    <w:rsid w:val="00563397"/>
    <w:rsid w:val="00563D96"/>
    <w:rsid w:val="005653E0"/>
    <w:rsid w:val="00565FB1"/>
    <w:rsid w:val="005672C4"/>
    <w:rsid w:val="00567FEF"/>
    <w:rsid w:val="005708E5"/>
    <w:rsid w:val="00570EF8"/>
    <w:rsid w:val="00571352"/>
    <w:rsid w:val="0057192C"/>
    <w:rsid w:val="00571BAE"/>
    <w:rsid w:val="005729D9"/>
    <w:rsid w:val="00572C2F"/>
    <w:rsid w:val="00572D39"/>
    <w:rsid w:val="0057304A"/>
    <w:rsid w:val="005749A1"/>
    <w:rsid w:val="00574D7E"/>
    <w:rsid w:val="0057559E"/>
    <w:rsid w:val="00577466"/>
    <w:rsid w:val="005814AA"/>
    <w:rsid w:val="00582682"/>
    <w:rsid w:val="00582AA6"/>
    <w:rsid w:val="005859D5"/>
    <w:rsid w:val="005908FB"/>
    <w:rsid w:val="00596721"/>
    <w:rsid w:val="005A1496"/>
    <w:rsid w:val="005A1CC2"/>
    <w:rsid w:val="005A1EA6"/>
    <w:rsid w:val="005A39B9"/>
    <w:rsid w:val="005A49E4"/>
    <w:rsid w:val="005A5692"/>
    <w:rsid w:val="005A6A6B"/>
    <w:rsid w:val="005A6EDC"/>
    <w:rsid w:val="005A7BB8"/>
    <w:rsid w:val="005A7F6E"/>
    <w:rsid w:val="005B105C"/>
    <w:rsid w:val="005B2ACD"/>
    <w:rsid w:val="005B5AC2"/>
    <w:rsid w:val="005B7E8C"/>
    <w:rsid w:val="005C09A6"/>
    <w:rsid w:val="005C1C6B"/>
    <w:rsid w:val="005C3E9B"/>
    <w:rsid w:val="005C4977"/>
    <w:rsid w:val="005C55E5"/>
    <w:rsid w:val="005D18E7"/>
    <w:rsid w:val="005D2889"/>
    <w:rsid w:val="005D2F75"/>
    <w:rsid w:val="005D3287"/>
    <w:rsid w:val="005D3F4A"/>
    <w:rsid w:val="005D5FF6"/>
    <w:rsid w:val="005D7066"/>
    <w:rsid w:val="005E172B"/>
    <w:rsid w:val="005E2D8E"/>
    <w:rsid w:val="005E35C3"/>
    <w:rsid w:val="005E4E4A"/>
    <w:rsid w:val="005E61DA"/>
    <w:rsid w:val="005E6592"/>
    <w:rsid w:val="005E710F"/>
    <w:rsid w:val="005E7CCA"/>
    <w:rsid w:val="005E7FD5"/>
    <w:rsid w:val="005F0673"/>
    <w:rsid w:val="005F146A"/>
    <w:rsid w:val="005F1C78"/>
    <w:rsid w:val="005F4194"/>
    <w:rsid w:val="005F486F"/>
    <w:rsid w:val="005F7224"/>
    <w:rsid w:val="0060051E"/>
    <w:rsid w:val="006019E1"/>
    <w:rsid w:val="00604C04"/>
    <w:rsid w:val="00610290"/>
    <w:rsid w:val="00610FB7"/>
    <w:rsid w:val="006125E9"/>
    <w:rsid w:val="00612B8B"/>
    <w:rsid w:val="0061404B"/>
    <w:rsid w:val="00616E30"/>
    <w:rsid w:val="00617505"/>
    <w:rsid w:val="00617A68"/>
    <w:rsid w:val="006249E9"/>
    <w:rsid w:val="00625938"/>
    <w:rsid w:val="00625F46"/>
    <w:rsid w:val="006302D5"/>
    <w:rsid w:val="006314C2"/>
    <w:rsid w:val="00631A06"/>
    <w:rsid w:val="00631B67"/>
    <w:rsid w:val="00632800"/>
    <w:rsid w:val="00632BB5"/>
    <w:rsid w:val="00634071"/>
    <w:rsid w:val="00636AA3"/>
    <w:rsid w:val="00637F80"/>
    <w:rsid w:val="00641E2A"/>
    <w:rsid w:val="00644F4F"/>
    <w:rsid w:val="00650968"/>
    <w:rsid w:val="00651DF1"/>
    <w:rsid w:val="00652868"/>
    <w:rsid w:val="00653E01"/>
    <w:rsid w:val="00655610"/>
    <w:rsid w:val="00655778"/>
    <w:rsid w:val="006573B9"/>
    <w:rsid w:val="006602B0"/>
    <w:rsid w:val="00660B08"/>
    <w:rsid w:val="0066234A"/>
    <w:rsid w:val="00663D0E"/>
    <w:rsid w:val="0066456B"/>
    <w:rsid w:val="00667B1E"/>
    <w:rsid w:val="00667CF4"/>
    <w:rsid w:val="00670400"/>
    <w:rsid w:val="00682F89"/>
    <w:rsid w:val="006832CF"/>
    <w:rsid w:val="0068457D"/>
    <w:rsid w:val="00685672"/>
    <w:rsid w:val="006864D2"/>
    <w:rsid w:val="00692612"/>
    <w:rsid w:val="00693F87"/>
    <w:rsid w:val="0069474A"/>
    <w:rsid w:val="00695052"/>
    <w:rsid w:val="0069524A"/>
    <w:rsid w:val="006A228B"/>
    <w:rsid w:val="006A2ED8"/>
    <w:rsid w:val="006A4FFF"/>
    <w:rsid w:val="006B1140"/>
    <w:rsid w:val="006B31F5"/>
    <w:rsid w:val="006B7928"/>
    <w:rsid w:val="006C1DBC"/>
    <w:rsid w:val="006C2590"/>
    <w:rsid w:val="006C29C6"/>
    <w:rsid w:val="006C4F68"/>
    <w:rsid w:val="006D15BB"/>
    <w:rsid w:val="006D1662"/>
    <w:rsid w:val="006D3AA2"/>
    <w:rsid w:val="006D5599"/>
    <w:rsid w:val="006D7567"/>
    <w:rsid w:val="006E0007"/>
    <w:rsid w:val="006E6872"/>
    <w:rsid w:val="006E747A"/>
    <w:rsid w:val="006E7502"/>
    <w:rsid w:val="006F3EDE"/>
    <w:rsid w:val="006F4229"/>
    <w:rsid w:val="006F5EA2"/>
    <w:rsid w:val="006F7456"/>
    <w:rsid w:val="006F7500"/>
    <w:rsid w:val="00700578"/>
    <w:rsid w:val="007009A3"/>
    <w:rsid w:val="00701003"/>
    <w:rsid w:val="00702765"/>
    <w:rsid w:val="00703915"/>
    <w:rsid w:val="007048C6"/>
    <w:rsid w:val="0070679E"/>
    <w:rsid w:val="00706F3C"/>
    <w:rsid w:val="00707742"/>
    <w:rsid w:val="00707779"/>
    <w:rsid w:val="00707C12"/>
    <w:rsid w:val="0071035E"/>
    <w:rsid w:val="00711AFE"/>
    <w:rsid w:val="00712B9B"/>
    <w:rsid w:val="00714D41"/>
    <w:rsid w:val="00717833"/>
    <w:rsid w:val="00721C6C"/>
    <w:rsid w:val="0072278C"/>
    <w:rsid w:val="00722851"/>
    <w:rsid w:val="00723217"/>
    <w:rsid w:val="00725B15"/>
    <w:rsid w:val="00727BF8"/>
    <w:rsid w:val="007320EA"/>
    <w:rsid w:val="007323F7"/>
    <w:rsid w:val="007328B9"/>
    <w:rsid w:val="00732B7A"/>
    <w:rsid w:val="00733071"/>
    <w:rsid w:val="00734497"/>
    <w:rsid w:val="007345CC"/>
    <w:rsid w:val="00734884"/>
    <w:rsid w:val="00735506"/>
    <w:rsid w:val="00740ED0"/>
    <w:rsid w:val="00741AA7"/>
    <w:rsid w:val="00743AC8"/>
    <w:rsid w:val="00743BF2"/>
    <w:rsid w:val="00743E86"/>
    <w:rsid w:val="00744145"/>
    <w:rsid w:val="00744F9D"/>
    <w:rsid w:val="00745222"/>
    <w:rsid w:val="00745DB9"/>
    <w:rsid w:val="007460D2"/>
    <w:rsid w:val="0074680B"/>
    <w:rsid w:val="00747855"/>
    <w:rsid w:val="0075180B"/>
    <w:rsid w:val="00754846"/>
    <w:rsid w:val="007608AA"/>
    <w:rsid w:val="007638D2"/>
    <w:rsid w:val="00764514"/>
    <w:rsid w:val="007649CF"/>
    <w:rsid w:val="0076526C"/>
    <w:rsid w:val="0076537D"/>
    <w:rsid w:val="00766915"/>
    <w:rsid w:val="00767939"/>
    <w:rsid w:val="00767AFC"/>
    <w:rsid w:val="00767D0B"/>
    <w:rsid w:val="00770F9B"/>
    <w:rsid w:val="00771468"/>
    <w:rsid w:val="0077423F"/>
    <w:rsid w:val="00777AA9"/>
    <w:rsid w:val="007832AD"/>
    <w:rsid w:val="007856DB"/>
    <w:rsid w:val="007873F6"/>
    <w:rsid w:val="0079278D"/>
    <w:rsid w:val="00794BD0"/>
    <w:rsid w:val="007959D5"/>
    <w:rsid w:val="007975C9"/>
    <w:rsid w:val="007A00CA"/>
    <w:rsid w:val="007A2EBB"/>
    <w:rsid w:val="007A3582"/>
    <w:rsid w:val="007A3BD4"/>
    <w:rsid w:val="007A434B"/>
    <w:rsid w:val="007A524E"/>
    <w:rsid w:val="007A697C"/>
    <w:rsid w:val="007B1254"/>
    <w:rsid w:val="007B1B79"/>
    <w:rsid w:val="007B3815"/>
    <w:rsid w:val="007B3988"/>
    <w:rsid w:val="007C1B82"/>
    <w:rsid w:val="007C235D"/>
    <w:rsid w:val="007C41B5"/>
    <w:rsid w:val="007C45AC"/>
    <w:rsid w:val="007C5418"/>
    <w:rsid w:val="007C774F"/>
    <w:rsid w:val="007D0860"/>
    <w:rsid w:val="007D15E9"/>
    <w:rsid w:val="007D19D1"/>
    <w:rsid w:val="007D22F2"/>
    <w:rsid w:val="007D7FC3"/>
    <w:rsid w:val="007E02E1"/>
    <w:rsid w:val="007E095E"/>
    <w:rsid w:val="007E274B"/>
    <w:rsid w:val="007E31C3"/>
    <w:rsid w:val="007E5260"/>
    <w:rsid w:val="007E5951"/>
    <w:rsid w:val="007E5B70"/>
    <w:rsid w:val="007E5CC6"/>
    <w:rsid w:val="007E640E"/>
    <w:rsid w:val="007E7FBE"/>
    <w:rsid w:val="007F1B9D"/>
    <w:rsid w:val="007F2121"/>
    <w:rsid w:val="007F3807"/>
    <w:rsid w:val="0080013B"/>
    <w:rsid w:val="00800B56"/>
    <w:rsid w:val="00803467"/>
    <w:rsid w:val="00803A7D"/>
    <w:rsid w:val="0080642D"/>
    <w:rsid w:val="00807691"/>
    <w:rsid w:val="00810FAE"/>
    <w:rsid w:val="0081183E"/>
    <w:rsid w:val="00811E5C"/>
    <w:rsid w:val="00821093"/>
    <w:rsid w:val="00822226"/>
    <w:rsid w:val="00822B34"/>
    <w:rsid w:val="00823791"/>
    <w:rsid w:val="008246DE"/>
    <w:rsid w:val="00824F02"/>
    <w:rsid w:val="00825514"/>
    <w:rsid w:val="0082665F"/>
    <w:rsid w:val="0082781F"/>
    <w:rsid w:val="00831A2C"/>
    <w:rsid w:val="00834885"/>
    <w:rsid w:val="008360FF"/>
    <w:rsid w:val="00840DEF"/>
    <w:rsid w:val="0084272D"/>
    <w:rsid w:val="008428A8"/>
    <w:rsid w:val="00845D7F"/>
    <w:rsid w:val="00847C3F"/>
    <w:rsid w:val="008511C3"/>
    <w:rsid w:val="0085170A"/>
    <w:rsid w:val="00851815"/>
    <w:rsid w:val="00853973"/>
    <w:rsid w:val="00855A94"/>
    <w:rsid w:val="00857967"/>
    <w:rsid w:val="008635CD"/>
    <w:rsid w:val="00864117"/>
    <w:rsid w:val="0086425B"/>
    <w:rsid w:val="008737FB"/>
    <w:rsid w:val="0087488B"/>
    <w:rsid w:val="00875123"/>
    <w:rsid w:val="00876245"/>
    <w:rsid w:val="008775DC"/>
    <w:rsid w:val="00877BD1"/>
    <w:rsid w:val="0088024A"/>
    <w:rsid w:val="00880AA0"/>
    <w:rsid w:val="00887DB6"/>
    <w:rsid w:val="00890DEC"/>
    <w:rsid w:val="00891D17"/>
    <w:rsid w:val="00892F47"/>
    <w:rsid w:val="00896348"/>
    <w:rsid w:val="0089655C"/>
    <w:rsid w:val="00897133"/>
    <w:rsid w:val="008A0586"/>
    <w:rsid w:val="008A2682"/>
    <w:rsid w:val="008A4A96"/>
    <w:rsid w:val="008A7536"/>
    <w:rsid w:val="008B05FE"/>
    <w:rsid w:val="008B098A"/>
    <w:rsid w:val="008B0ED9"/>
    <w:rsid w:val="008B2BAC"/>
    <w:rsid w:val="008B2EB8"/>
    <w:rsid w:val="008B3C5A"/>
    <w:rsid w:val="008B40CB"/>
    <w:rsid w:val="008B65FB"/>
    <w:rsid w:val="008B6E60"/>
    <w:rsid w:val="008B707B"/>
    <w:rsid w:val="008B794C"/>
    <w:rsid w:val="008C0B98"/>
    <w:rsid w:val="008C1150"/>
    <w:rsid w:val="008C2FD3"/>
    <w:rsid w:val="008C5F0F"/>
    <w:rsid w:val="008C73D3"/>
    <w:rsid w:val="008D0113"/>
    <w:rsid w:val="008D0400"/>
    <w:rsid w:val="008D1C81"/>
    <w:rsid w:val="008D49B9"/>
    <w:rsid w:val="008D4AC4"/>
    <w:rsid w:val="008D5A2E"/>
    <w:rsid w:val="008D68B4"/>
    <w:rsid w:val="008E045C"/>
    <w:rsid w:val="008E487B"/>
    <w:rsid w:val="008E529F"/>
    <w:rsid w:val="008F20A8"/>
    <w:rsid w:val="008F4197"/>
    <w:rsid w:val="008F579B"/>
    <w:rsid w:val="008F622F"/>
    <w:rsid w:val="008F683C"/>
    <w:rsid w:val="008F6C29"/>
    <w:rsid w:val="00900AC2"/>
    <w:rsid w:val="00900E62"/>
    <w:rsid w:val="00901571"/>
    <w:rsid w:val="00901695"/>
    <w:rsid w:val="009059B5"/>
    <w:rsid w:val="00906024"/>
    <w:rsid w:val="009063FA"/>
    <w:rsid w:val="00906CDB"/>
    <w:rsid w:val="009104AE"/>
    <w:rsid w:val="009107EA"/>
    <w:rsid w:val="00910CA1"/>
    <w:rsid w:val="00911BC4"/>
    <w:rsid w:val="0091358C"/>
    <w:rsid w:val="0091758D"/>
    <w:rsid w:val="00922A1A"/>
    <w:rsid w:val="009239A8"/>
    <w:rsid w:val="00923F4E"/>
    <w:rsid w:val="009242FF"/>
    <w:rsid w:val="009249D5"/>
    <w:rsid w:val="009255A7"/>
    <w:rsid w:val="00925FE2"/>
    <w:rsid w:val="00930752"/>
    <w:rsid w:val="0093308E"/>
    <w:rsid w:val="0093539A"/>
    <w:rsid w:val="0093799B"/>
    <w:rsid w:val="009379F0"/>
    <w:rsid w:val="009405D5"/>
    <w:rsid w:val="00941453"/>
    <w:rsid w:val="00942ACB"/>
    <w:rsid w:val="0094512D"/>
    <w:rsid w:val="00951615"/>
    <w:rsid w:val="00951D4B"/>
    <w:rsid w:val="00952501"/>
    <w:rsid w:val="00953273"/>
    <w:rsid w:val="00956F59"/>
    <w:rsid w:val="00957011"/>
    <w:rsid w:val="00960ABB"/>
    <w:rsid w:val="00962DE3"/>
    <w:rsid w:val="00963B44"/>
    <w:rsid w:val="00964C44"/>
    <w:rsid w:val="0096595A"/>
    <w:rsid w:val="00965B27"/>
    <w:rsid w:val="009676A7"/>
    <w:rsid w:val="00967AAA"/>
    <w:rsid w:val="009704B7"/>
    <w:rsid w:val="00972515"/>
    <w:rsid w:val="009725B9"/>
    <w:rsid w:val="009733E2"/>
    <w:rsid w:val="0097406E"/>
    <w:rsid w:val="00974605"/>
    <w:rsid w:val="00974C07"/>
    <w:rsid w:val="00983531"/>
    <w:rsid w:val="0098553B"/>
    <w:rsid w:val="00985D2F"/>
    <w:rsid w:val="00986E1B"/>
    <w:rsid w:val="0098789D"/>
    <w:rsid w:val="009909A6"/>
    <w:rsid w:val="00991C0A"/>
    <w:rsid w:val="00992374"/>
    <w:rsid w:val="0099573E"/>
    <w:rsid w:val="00995930"/>
    <w:rsid w:val="00996211"/>
    <w:rsid w:val="00996749"/>
    <w:rsid w:val="009A07D3"/>
    <w:rsid w:val="009A1C63"/>
    <w:rsid w:val="009A1F14"/>
    <w:rsid w:val="009A2B48"/>
    <w:rsid w:val="009A32EE"/>
    <w:rsid w:val="009A397D"/>
    <w:rsid w:val="009A494D"/>
    <w:rsid w:val="009A5CD9"/>
    <w:rsid w:val="009A675A"/>
    <w:rsid w:val="009B0FEA"/>
    <w:rsid w:val="009B2B8E"/>
    <w:rsid w:val="009B3913"/>
    <w:rsid w:val="009B4001"/>
    <w:rsid w:val="009B536D"/>
    <w:rsid w:val="009B6CF0"/>
    <w:rsid w:val="009B7E7B"/>
    <w:rsid w:val="009C0DF1"/>
    <w:rsid w:val="009C0E8D"/>
    <w:rsid w:val="009C3FE8"/>
    <w:rsid w:val="009D016B"/>
    <w:rsid w:val="009D20BA"/>
    <w:rsid w:val="009D2C8D"/>
    <w:rsid w:val="009D3ECE"/>
    <w:rsid w:val="009D3F0D"/>
    <w:rsid w:val="009D4351"/>
    <w:rsid w:val="009D515A"/>
    <w:rsid w:val="009D5AD8"/>
    <w:rsid w:val="009D6ADA"/>
    <w:rsid w:val="009E1010"/>
    <w:rsid w:val="009E2CC9"/>
    <w:rsid w:val="009E2F34"/>
    <w:rsid w:val="009E43D5"/>
    <w:rsid w:val="009E4853"/>
    <w:rsid w:val="009E5D5D"/>
    <w:rsid w:val="009F0D6E"/>
    <w:rsid w:val="009F1C80"/>
    <w:rsid w:val="009F3BDE"/>
    <w:rsid w:val="009F47CE"/>
    <w:rsid w:val="009F5679"/>
    <w:rsid w:val="00A00412"/>
    <w:rsid w:val="00A00625"/>
    <w:rsid w:val="00A00B9D"/>
    <w:rsid w:val="00A0137B"/>
    <w:rsid w:val="00A03803"/>
    <w:rsid w:val="00A052BE"/>
    <w:rsid w:val="00A0731A"/>
    <w:rsid w:val="00A13457"/>
    <w:rsid w:val="00A15BE4"/>
    <w:rsid w:val="00A16626"/>
    <w:rsid w:val="00A24067"/>
    <w:rsid w:val="00A26610"/>
    <w:rsid w:val="00A33731"/>
    <w:rsid w:val="00A34CD5"/>
    <w:rsid w:val="00A35281"/>
    <w:rsid w:val="00A35BC0"/>
    <w:rsid w:val="00A36600"/>
    <w:rsid w:val="00A36D98"/>
    <w:rsid w:val="00A37936"/>
    <w:rsid w:val="00A40971"/>
    <w:rsid w:val="00A417D5"/>
    <w:rsid w:val="00A41F2A"/>
    <w:rsid w:val="00A43506"/>
    <w:rsid w:val="00A43536"/>
    <w:rsid w:val="00A43E4C"/>
    <w:rsid w:val="00A45E6A"/>
    <w:rsid w:val="00A46BC4"/>
    <w:rsid w:val="00A474A5"/>
    <w:rsid w:val="00A50381"/>
    <w:rsid w:val="00A5127F"/>
    <w:rsid w:val="00A52259"/>
    <w:rsid w:val="00A53AEF"/>
    <w:rsid w:val="00A611D6"/>
    <w:rsid w:val="00A6238D"/>
    <w:rsid w:val="00A6261E"/>
    <w:rsid w:val="00A62A12"/>
    <w:rsid w:val="00A635E9"/>
    <w:rsid w:val="00A63B77"/>
    <w:rsid w:val="00A665F9"/>
    <w:rsid w:val="00A67355"/>
    <w:rsid w:val="00A673A1"/>
    <w:rsid w:val="00A71AD6"/>
    <w:rsid w:val="00A7490F"/>
    <w:rsid w:val="00A765C0"/>
    <w:rsid w:val="00A7723E"/>
    <w:rsid w:val="00A77D72"/>
    <w:rsid w:val="00A77F3C"/>
    <w:rsid w:val="00A815FF"/>
    <w:rsid w:val="00A81B2B"/>
    <w:rsid w:val="00A82EA2"/>
    <w:rsid w:val="00A84574"/>
    <w:rsid w:val="00A845BA"/>
    <w:rsid w:val="00A8477D"/>
    <w:rsid w:val="00A86A3F"/>
    <w:rsid w:val="00A877A8"/>
    <w:rsid w:val="00A87D2E"/>
    <w:rsid w:val="00A87DF1"/>
    <w:rsid w:val="00A9122F"/>
    <w:rsid w:val="00A952B6"/>
    <w:rsid w:val="00A9609F"/>
    <w:rsid w:val="00AA02BC"/>
    <w:rsid w:val="00AA46C7"/>
    <w:rsid w:val="00AA4D3B"/>
    <w:rsid w:val="00AA51BD"/>
    <w:rsid w:val="00AA6616"/>
    <w:rsid w:val="00AB116D"/>
    <w:rsid w:val="00AB1986"/>
    <w:rsid w:val="00AB31BC"/>
    <w:rsid w:val="00AB71A2"/>
    <w:rsid w:val="00AB7404"/>
    <w:rsid w:val="00AB7D06"/>
    <w:rsid w:val="00AC0E50"/>
    <w:rsid w:val="00AC1336"/>
    <w:rsid w:val="00AC2F5A"/>
    <w:rsid w:val="00AC39FE"/>
    <w:rsid w:val="00AC4D1E"/>
    <w:rsid w:val="00AC5587"/>
    <w:rsid w:val="00AC7E86"/>
    <w:rsid w:val="00AD0E76"/>
    <w:rsid w:val="00AD4116"/>
    <w:rsid w:val="00AD775D"/>
    <w:rsid w:val="00AE5B1D"/>
    <w:rsid w:val="00AF2B55"/>
    <w:rsid w:val="00AF3776"/>
    <w:rsid w:val="00B0050D"/>
    <w:rsid w:val="00B020B5"/>
    <w:rsid w:val="00B058F5"/>
    <w:rsid w:val="00B05D90"/>
    <w:rsid w:val="00B06D21"/>
    <w:rsid w:val="00B10F87"/>
    <w:rsid w:val="00B10FC4"/>
    <w:rsid w:val="00B13400"/>
    <w:rsid w:val="00B14806"/>
    <w:rsid w:val="00B200C1"/>
    <w:rsid w:val="00B216C6"/>
    <w:rsid w:val="00B2246F"/>
    <w:rsid w:val="00B2339D"/>
    <w:rsid w:val="00B23B2B"/>
    <w:rsid w:val="00B26781"/>
    <w:rsid w:val="00B32DAA"/>
    <w:rsid w:val="00B37D9D"/>
    <w:rsid w:val="00B40EE8"/>
    <w:rsid w:val="00B441E9"/>
    <w:rsid w:val="00B455FF"/>
    <w:rsid w:val="00B50F08"/>
    <w:rsid w:val="00B52FCE"/>
    <w:rsid w:val="00B54D51"/>
    <w:rsid w:val="00B56D78"/>
    <w:rsid w:val="00B60603"/>
    <w:rsid w:val="00B62299"/>
    <w:rsid w:val="00B62E0F"/>
    <w:rsid w:val="00B63BF7"/>
    <w:rsid w:val="00B63E5A"/>
    <w:rsid w:val="00B64CEA"/>
    <w:rsid w:val="00B64E16"/>
    <w:rsid w:val="00B64E17"/>
    <w:rsid w:val="00B6581F"/>
    <w:rsid w:val="00B666D7"/>
    <w:rsid w:val="00B71CD0"/>
    <w:rsid w:val="00B730BD"/>
    <w:rsid w:val="00B734D5"/>
    <w:rsid w:val="00B74063"/>
    <w:rsid w:val="00B8101A"/>
    <w:rsid w:val="00B81414"/>
    <w:rsid w:val="00B8320C"/>
    <w:rsid w:val="00B84C14"/>
    <w:rsid w:val="00B84E16"/>
    <w:rsid w:val="00B91207"/>
    <w:rsid w:val="00B92CFA"/>
    <w:rsid w:val="00B932A1"/>
    <w:rsid w:val="00B942EB"/>
    <w:rsid w:val="00B96372"/>
    <w:rsid w:val="00B970E9"/>
    <w:rsid w:val="00B97DAF"/>
    <w:rsid w:val="00BA0BFE"/>
    <w:rsid w:val="00BA2482"/>
    <w:rsid w:val="00BA4AB6"/>
    <w:rsid w:val="00BA631D"/>
    <w:rsid w:val="00BA6456"/>
    <w:rsid w:val="00BB5C53"/>
    <w:rsid w:val="00BB7054"/>
    <w:rsid w:val="00BC001D"/>
    <w:rsid w:val="00BC0F1C"/>
    <w:rsid w:val="00BC25A6"/>
    <w:rsid w:val="00BC27FB"/>
    <w:rsid w:val="00BC3F4C"/>
    <w:rsid w:val="00BC7B4C"/>
    <w:rsid w:val="00BD4014"/>
    <w:rsid w:val="00BD7AEB"/>
    <w:rsid w:val="00BD7F6F"/>
    <w:rsid w:val="00BE2C1B"/>
    <w:rsid w:val="00BE5D29"/>
    <w:rsid w:val="00BE6077"/>
    <w:rsid w:val="00BE6899"/>
    <w:rsid w:val="00BE6D08"/>
    <w:rsid w:val="00BE78A1"/>
    <w:rsid w:val="00BF1983"/>
    <w:rsid w:val="00BF1E99"/>
    <w:rsid w:val="00BF2FF0"/>
    <w:rsid w:val="00BF3C2C"/>
    <w:rsid w:val="00BF4EA8"/>
    <w:rsid w:val="00BF669F"/>
    <w:rsid w:val="00BF66B3"/>
    <w:rsid w:val="00C0130B"/>
    <w:rsid w:val="00C0271C"/>
    <w:rsid w:val="00C033AC"/>
    <w:rsid w:val="00C049F6"/>
    <w:rsid w:val="00C051D4"/>
    <w:rsid w:val="00C05A7C"/>
    <w:rsid w:val="00C07D6D"/>
    <w:rsid w:val="00C07EC0"/>
    <w:rsid w:val="00C102A0"/>
    <w:rsid w:val="00C1043B"/>
    <w:rsid w:val="00C10AFA"/>
    <w:rsid w:val="00C10BA0"/>
    <w:rsid w:val="00C10C78"/>
    <w:rsid w:val="00C1505F"/>
    <w:rsid w:val="00C20F97"/>
    <w:rsid w:val="00C22397"/>
    <w:rsid w:val="00C229C0"/>
    <w:rsid w:val="00C2351E"/>
    <w:rsid w:val="00C23576"/>
    <w:rsid w:val="00C23962"/>
    <w:rsid w:val="00C2519B"/>
    <w:rsid w:val="00C27F75"/>
    <w:rsid w:val="00C30FEA"/>
    <w:rsid w:val="00C31F04"/>
    <w:rsid w:val="00C3206E"/>
    <w:rsid w:val="00C3278B"/>
    <w:rsid w:val="00C33EC5"/>
    <w:rsid w:val="00C341C8"/>
    <w:rsid w:val="00C346BC"/>
    <w:rsid w:val="00C3590C"/>
    <w:rsid w:val="00C35FC9"/>
    <w:rsid w:val="00C37E83"/>
    <w:rsid w:val="00C4035C"/>
    <w:rsid w:val="00C43260"/>
    <w:rsid w:val="00C436B9"/>
    <w:rsid w:val="00C450A5"/>
    <w:rsid w:val="00C45CD7"/>
    <w:rsid w:val="00C47740"/>
    <w:rsid w:val="00C51342"/>
    <w:rsid w:val="00C5260D"/>
    <w:rsid w:val="00C5297B"/>
    <w:rsid w:val="00C53194"/>
    <w:rsid w:val="00C53E5F"/>
    <w:rsid w:val="00C544B2"/>
    <w:rsid w:val="00C55312"/>
    <w:rsid w:val="00C5586F"/>
    <w:rsid w:val="00C55F76"/>
    <w:rsid w:val="00C57617"/>
    <w:rsid w:val="00C605B7"/>
    <w:rsid w:val="00C618B4"/>
    <w:rsid w:val="00C61FDE"/>
    <w:rsid w:val="00C62445"/>
    <w:rsid w:val="00C62B1E"/>
    <w:rsid w:val="00C649B5"/>
    <w:rsid w:val="00C660AB"/>
    <w:rsid w:val="00C71A42"/>
    <w:rsid w:val="00C71CFB"/>
    <w:rsid w:val="00C75BA6"/>
    <w:rsid w:val="00C802EB"/>
    <w:rsid w:val="00C804C9"/>
    <w:rsid w:val="00C807BD"/>
    <w:rsid w:val="00C82C4A"/>
    <w:rsid w:val="00C84766"/>
    <w:rsid w:val="00C853EF"/>
    <w:rsid w:val="00C872BA"/>
    <w:rsid w:val="00C910E9"/>
    <w:rsid w:val="00C912E2"/>
    <w:rsid w:val="00C935DA"/>
    <w:rsid w:val="00C94B0E"/>
    <w:rsid w:val="00C94CD8"/>
    <w:rsid w:val="00C95535"/>
    <w:rsid w:val="00C9679B"/>
    <w:rsid w:val="00CA21CE"/>
    <w:rsid w:val="00CA2AA9"/>
    <w:rsid w:val="00CA4F06"/>
    <w:rsid w:val="00CA607F"/>
    <w:rsid w:val="00CA7568"/>
    <w:rsid w:val="00CB15CF"/>
    <w:rsid w:val="00CB1FC3"/>
    <w:rsid w:val="00CB25D5"/>
    <w:rsid w:val="00CB41BD"/>
    <w:rsid w:val="00CB47C6"/>
    <w:rsid w:val="00CB643B"/>
    <w:rsid w:val="00CB64D8"/>
    <w:rsid w:val="00CB6581"/>
    <w:rsid w:val="00CB675C"/>
    <w:rsid w:val="00CC089B"/>
    <w:rsid w:val="00CC13C0"/>
    <w:rsid w:val="00CC1EBE"/>
    <w:rsid w:val="00CC3844"/>
    <w:rsid w:val="00CC3FC3"/>
    <w:rsid w:val="00CC69F8"/>
    <w:rsid w:val="00CD00FA"/>
    <w:rsid w:val="00CD0A68"/>
    <w:rsid w:val="00CD0C36"/>
    <w:rsid w:val="00CD118B"/>
    <w:rsid w:val="00CD31C8"/>
    <w:rsid w:val="00CD3B7F"/>
    <w:rsid w:val="00CD7D30"/>
    <w:rsid w:val="00CE108C"/>
    <w:rsid w:val="00CE17DC"/>
    <w:rsid w:val="00CE2D24"/>
    <w:rsid w:val="00CE30B0"/>
    <w:rsid w:val="00CE3879"/>
    <w:rsid w:val="00CE38B1"/>
    <w:rsid w:val="00CE3929"/>
    <w:rsid w:val="00CE4C25"/>
    <w:rsid w:val="00CE4C68"/>
    <w:rsid w:val="00CE6666"/>
    <w:rsid w:val="00CF16FE"/>
    <w:rsid w:val="00CF191A"/>
    <w:rsid w:val="00CF317D"/>
    <w:rsid w:val="00CF7B6A"/>
    <w:rsid w:val="00D016E6"/>
    <w:rsid w:val="00D01B53"/>
    <w:rsid w:val="00D029C7"/>
    <w:rsid w:val="00D03334"/>
    <w:rsid w:val="00D057BE"/>
    <w:rsid w:val="00D067F1"/>
    <w:rsid w:val="00D071AE"/>
    <w:rsid w:val="00D07A06"/>
    <w:rsid w:val="00D10B57"/>
    <w:rsid w:val="00D113EF"/>
    <w:rsid w:val="00D12A44"/>
    <w:rsid w:val="00D12B9C"/>
    <w:rsid w:val="00D14633"/>
    <w:rsid w:val="00D20DFF"/>
    <w:rsid w:val="00D21DCC"/>
    <w:rsid w:val="00D252F8"/>
    <w:rsid w:val="00D26815"/>
    <w:rsid w:val="00D2720F"/>
    <w:rsid w:val="00D27D55"/>
    <w:rsid w:val="00D316E3"/>
    <w:rsid w:val="00D319ED"/>
    <w:rsid w:val="00D333A9"/>
    <w:rsid w:val="00D338CF"/>
    <w:rsid w:val="00D34C8C"/>
    <w:rsid w:val="00D35085"/>
    <w:rsid w:val="00D37D20"/>
    <w:rsid w:val="00D40721"/>
    <w:rsid w:val="00D429D5"/>
    <w:rsid w:val="00D430C5"/>
    <w:rsid w:val="00D46277"/>
    <w:rsid w:val="00D464F0"/>
    <w:rsid w:val="00D4743A"/>
    <w:rsid w:val="00D516E5"/>
    <w:rsid w:val="00D52FFD"/>
    <w:rsid w:val="00D5486C"/>
    <w:rsid w:val="00D55784"/>
    <w:rsid w:val="00D57A4E"/>
    <w:rsid w:val="00D57FF3"/>
    <w:rsid w:val="00D60D47"/>
    <w:rsid w:val="00D61129"/>
    <w:rsid w:val="00D614F1"/>
    <w:rsid w:val="00D61880"/>
    <w:rsid w:val="00D61BCA"/>
    <w:rsid w:val="00D61CCA"/>
    <w:rsid w:val="00D62012"/>
    <w:rsid w:val="00D621E5"/>
    <w:rsid w:val="00D62B6B"/>
    <w:rsid w:val="00D633E7"/>
    <w:rsid w:val="00D63B69"/>
    <w:rsid w:val="00D6421E"/>
    <w:rsid w:val="00D64D22"/>
    <w:rsid w:val="00D66A10"/>
    <w:rsid w:val="00D67429"/>
    <w:rsid w:val="00D713F4"/>
    <w:rsid w:val="00D71486"/>
    <w:rsid w:val="00D72E89"/>
    <w:rsid w:val="00D744C4"/>
    <w:rsid w:val="00D7586B"/>
    <w:rsid w:val="00D76FDA"/>
    <w:rsid w:val="00D80111"/>
    <w:rsid w:val="00D83D1B"/>
    <w:rsid w:val="00D8537A"/>
    <w:rsid w:val="00D9078F"/>
    <w:rsid w:val="00D91B01"/>
    <w:rsid w:val="00D95EA4"/>
    <w:rsid w:val="00D97CF7"/>
    <w:rsid w:val="00DA00C7"/>
    <w:rsid w:val="00DA5947"/>
    <w:rsid w:val="00DA6324"/>
    <w:rsid w:val="00DA7383"/>
    <w:rsid w:val="00DB1238"/>
    <w:rsid w:val="00DC03E9"/>
    <w:rsid w:val="00DC5945"/>
    <w:rsid w:val="00DC5CF3"/>
    <w:rsid w:val="00DC7324"/>
    <w:rsid w:val="00DD1981"/>
    <w:rsid w:val="00DD3235"/>
    <w:rsid w:val="00DD4436"/>
    <w:rsid w:val="00DD7B2A"/>
    <w:rsid w:val="00DE1EBC"/>
    <w:rsid w:val="00DE23FA"/>
    <w:rsid w:val="00DE30B3"/>
    <w:rsid w:val="00DE554C"/>
    <w:rsid w:val="00DE627C"/>
    <w:rsid w:val="00DF1CCC"/>
    <w:rsid w:val="00DF3689"/>
    <w:rsid w:val="00DF730F"/>
    <w:rsid w:val="00E0243F"/>
    <w:rsid w:val="00E02ACD"/>
    <w:rsid w:val="00E02E2B"/>
    <w:rsid w:val="00E03D91"/>
    <w:rsid w:val="00E054F0"/>
    <w:rsid w:val="00E05828"/>
    <w:rsid w:val="00E06005"/>
    <w:rsid w:val="00E1103F"/>
    <w:rsid w:val="00E14C77"/>
    <w:rsid w:val="00E15A05"/>
    <w:rsid w:val="00E15EB4"/>
    <w:rsid w:val="00E16A33"/>
    <w:rsid w:val="00E170BD"/>
    <w:rsid w:val="00E25A31"/>
    <w:rsid w:val="00E270A0"/>
    <w:rsid w:val="00E30E3C"/>
    <w:rsid w:val="00E31A67"/>
    <w:rsid w:val="00E31B3E"/>
    <w:rsid w:val="00E34DC8"/>
    <w:rsid w:val="00E36BD0"/>
    <w:rsid w:val="00E371B7"/>
    <w:rsid w:val="00E41CF1"/>
    <w:rsid w:val="00E438AC"/>
    <w:rsid w:val="00E505AE"/>
    <w:rsid w:val="00E52314"/>
    <w:rsid w:val="00E53B51"/>
    <w:rsid w:val="00E55D91"/>
    <w:rsid w:val="00E616AF"/>
    <w:rsid w:val="00E623AC"/>
    <w:rsid w:val="00E64878"/>
    <w:rsid w:val="00E64CFD"/>
    <w:rsid w:val="00E713ED"/>
    <w:rsid w:val="00E73F2F"/>
    <w:rsid w:val="00E74E1A"/>
    <w:rsid w:val="00E754C4"/>
    <w:rsid w:val="00E76501"/>
    <w:rsid w:val="00E76D22"/>
    <w:rsid w:val="00E76DE9"/>
    <w:rsid w:val="00E80057"/>
    <w:rsid w:val="00E804F7"/>
    <w:rsid w:val="00E80CBE"/>
    <w:rsid w:val="00E812F9"/>
    <w:rsid w:val="00E813F2"/>
    <w:rsid w:val="00E81A7B"/>
    <w:rsid w:val="00E82FFE"/>
    <w:rsid w:val="00E84924"/>
    <w:rsid w:val="00E8547E"/>
    <w:rsid w:val="00E85A19"/>
    <w:rsid w:val="00E87AA0"/>
    <w:rsid w:val="00E87BCE"/>
    <w:rsid w:val="00E917E1"/>
    <w:rsid w:val="00E9436B"/>
    <w:rsid w:val="00EA0ED0"/>
    <w:rsid w:val="00EA2D3B"/>
    <w:rsid w:val="00EA4344"/>
    <w:rsid w:val="00EA5281"/>
    <w:rsid w:val="00EA6C44"/>
    <w:rsid w:val="00EB054A"/>
    <w:rsid w:val="00EB05DF"/>
    <w:rsid w:val="00EB185E"/>
    <w:rsid w:val="00EB68F0"/>
    <w:rsid w:val="00EB7596"/>
    <w:rsid w:val="00EC0868"/>
    <w:rsid w:val="00EC0B43"/>
    <w:rsid w:val="00EC1E8B"/>
    <w:rsid w:val="00EC6996"/>
    <w:rsid w:val="00ED014A"/>
    <w:rsid w:val="00ED0A69"/>
    <w:rsid w:val="00ED1904"/>
    <w:rsid w:val="00ED2716"/>
    <w:rsid w:val="00ED5AE1"/>
    <w:rsid w:val="00ED753D"/>
    <w:rsid w:val="00ED7960"/>
    <w:rsid w:val="00ED7BD4"/>
    <w:rsid w:val="00EE1F53"/>
    <w:rsid w:val="00EE23E4"/>
    <w:rsid w:val="00EE2C41"/>
    <w:rsid w:val="00EE6635"/>
    <w:rsid w:val="00EF1329"/>
    <w:rsid w:val="00EF17B3"/>
    <w:rsid w:val="00EF1AE0"/>
    <w:rsid w:val="00EF274E"/>
    <w:rsid w:val="00EF4387"/>
    <w:rsid w:val="00EF47CE"/>
    <w:rsid w:val="00EF4AA4"/>
    <w:rsid w:val="00EF4EC2"/>
    <w:rsid w:val="00EF5B26"/>
    <w:rsid w:val="00EF7936"/>
    <w:rsid w:val="00EF7F94"/>
    <w:rsid w:val="00F01C37"/>
    <w:rsid w:val="00F03087"/>
    <w:rsid w:val="00F039F3"/>
    <w:rsid w:val="00F0448A"/>
    <w:rsid w:val="00F06905"/>
    <w:rsid w:val="00F10D2B"/>
    <w:rsid w:val="00F128FF"/>
    <w:rsid w:val="00F13B63"/>
    <w:rsid w:val="00F13C76"/>
    <w:rsid w:val="00F14167"/>
    <w:rsid w:val="00F1642C"/>
    <w:rsid w:val="00F17F9D"/>
    <w:rsid w:val="00F203DA"/>
    <w:rsid w:val="00F2238D"/>
    <w:rsid w:val="00F23362"/>
    <w:rsid w:val="00F24AAE"/>
    <w:rsid w:val="00F25F4D"/>
    <w:rsid w:val="00F270F0"/>
    <w:rsid w:val="00F27301"/>
    <w:rsid w:val="00F35419"/>
    <w:rsid w:val="00F3622D"/>
    <w:rsid w:val="00F4054D"/>
    <w:rsid w:val="00F42CFA"/>
    <w:rsid w:val="00F45923"/>
    <w:rsid w:val="00F52110"/>
    <w:rsid w:val="00F52B90"/>
    <w:rsid w:val="00F57F8D"/>
    <w:rsid w:val="00F61872"/>
    <w:rsid w:val="00F623F2"/>
    <w:rsid w:val="00F65E4F"/>
    <w:rsid w:val="00F70997"/>
    <w:rsid w:val="00F7258D"/>
    <w:rsid w:val="00F73BBA"/>
    <w:rsid w:val="00F74CC0"/>
    <w:rsid w:val="00F7538A"/>
    <w:rsid w:val="00F77657"/>
    <w:rsid w:val="00F81F24"/>
    <w:rsid w:val="00F82029"/>
    <w:rsid w:val="00F823D4"/>
    <w:rsid w:val="00F8280E"/>
    <w:rsid w:val="00F82D83"/>
    <w:rsid w:val="00F83B70"/>
    <w:rsid w:val="00F85D67"/>
    <w:rsid w:val="00F86DFF"/>
    <w:rsid w:val="00F87FB8"/>
    <w:rsid w:val="00F900BA"/>
    <w:rsid w:val="00F91562"/>
    <w:rsid w:val="00F94D8D"/>
    <w:rsid w:val="00F94F99"/>
    <w:rsid w:val="00F953D5"/>
    <w:rsid w:val="00FA2602"/>
    <w:rsid w:val="00FA5519"/>
    <w:rsid w:val="00FB267B"/>
    <w:rsid w:val="00FB4006"/>
    <w:rsid w:val="00FB69C8"/>
    <w:rsid w:val="00FC3571"/>
    <w:rsid w:val="00FC4E07"/>
    <w:rsid w:val="00FC4FA6"/>
    <w:rsid w:val="00FC5500"/>
    <w:rsid w:val="00FC6E84"/>
    <w:rsid w:val="00FC7297"/>
    <w:rsid w:val="00FD03FE"/>
    <w:rsid w:val="00FD0F84"/>
    <w:rsid w:val="00FD17EA"/>
    <w:rsid w:val="00FD3BA1"/>
    <w:rsid w:val="00FE0A2A"/>
    <w:rsid w:val="00FE0A47"/>
    <w:rsid w:val="00FE0E30"/>
    <w:rsid w:val="00FE2257"/>
    <w:rsid w:val="00FE23DC"/>
    <w:rsid w:val="00FE26FB"/>
    <w:rsid w:val="00FE38FA"/>
    <w:rsid w:val="00FF208A"/>
    <w:rsid w:val="00FF6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F4CE3"/>
  <w15:docId w15:val="{58C902AB-DA9F-4A92-9041-A2B025C2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6A50"/>
  </w:style>
  <w:style w:type="paragraph" w:styleId="Nagwek1">
    <w:name w:val="heading 1"/>
    <w:basedOn w:val="Normalny"/>
    <w:next w:val="Normalny"/>
    <w:link w:val="Nagwek1Znak"/>
    <w:qFormat/>
    <w:rsid w:val="00516A50"/>
    <w:pPr>
      <w:keepNext/>
      <w:jc w:val="both"/>
      <w:outlineLvl w:val="0"/>
    </w:pPr>
    <w:rPr>
      <w:b/>
      <w:bCs/>
      <w:color w:val="000000"/>
    </w:rPr>
  </w:style>
  <w:style w:type="paragraph" w:styleId="Nagwek2">
    <w:name w:val="heading 2"/>
    <w:basedOn w:val="Normalny"/>
    <w:next w:val="Normalny"/>
    <w:link w:val="Nagwek2Znak"/>
    <w:uiPriority w:val="99"/>
    <w:qFormat/>
    <w:rsid w:val="00516A50"/>
    <w:pPr>
      <w:keepNext/>
      <w:jc w:val="center"/>
      <w:outlineLvl w:val="1"/>
    </w:pPr>
    <w:rPr>
      <w:b/>
      <w:bCs/>
      <w:color w:val="000000"/>
      <w:sz w:val="24"/>
      <w:szCs w:val="24"/>
    </w:rPr>
  </w:style>
  <w:style w:type="paragraph" w:styleId="Nagwek3">
    <w:name w:val="heading 3"/>
    <w:basedOn w:val="Normalny"/>
    <w:next w:val="Normalny"/>
    <w:link w:val="Nagwek3Znak"/>
    <w:uiPriority w:val="99"/>
    <w:qFormat/>
    <w:rsid w:val="00516A50"/>
    <w:pPr>
      <w:keepNext/>
      <w:jc w:val="center"/>
      <w:outlineLvl w:val="2"/>
    </w:pPr>
    <w:rPr>
      <w:b/>
      <w:bCs/>
      <w:sz w:val="36"/>
      <w:szCs w:val="36"/>
    </w:rPr>
  </w:style>
  <w:style w:type="paragraph" w:styleId="Nagwek4">
    <w:name w:val="heading 4"/>
    <w:basedOn w:val="Normalny"/>
    <w:next w:val="Normalny"/>
    <w:link w:val="Nagwek4Znak"/>
    <w:uiPriority w:val="99"/>
    <w:qFormat/>
    <w:rsid w:val="00516A50"/>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link w:val="Nagwek7Znak"/>
    <w:uiPriority w:val="99"/>
    <w:qFormat/>
    <w:rsid w:val="00516A50"/>
    <w:pPr>
      <w:keepNext/>
      <w:tabs>
        <w:tab w:val="left" w:pos="993"/>
      </w:tabs>
      <w:jc w:val="both"/>
      <w:outlineLvl w:val="6"/>
    </w:pPr>
    <w:rPr>
      <w:sz w:val="24"/>
      <w:szCs w:val="24"/>
    </w:rPr>
  </w:style>
  <w:style w:type="paragraph" w:styleId="Nagwek8">
    <w:name w:val="heading 8"/>
    <w:basedOn w:val="Normalny"/>
    <w:next w:val="Normalny"/>
    <w:link w:val="Nagwek8Znak"/>
    <w:uiPriority w:val="99"/>
    <w:qFormat/>
    <w:rsid w:val="00516A50"/>
    <w:pPr>
      <w:keepNext/>
      <w:outlineLvl w:val="7"/>
    </w:pPr>
    <w:rPr>
      <w:b/>
      <w:bCs/>
      <w:sz w:val="24"/>
      <w:szCs w:val="24"/>
    </w:rPr>
  </w:style>
  <w:style w:type="paragraph" w:styleId="Nagwek9">
    <w:name w:val="heading 9"/>
    <w:basedOn w:val="Normalny"/>
    <w:next w:val="Normalny"/>
    <w:link w:val="Nagwek9Znak"/>
    <w:uiPriority w:val="99"/>
    <w:qFormat/>
    <w:rsid w:val="00516A50"/>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3799B"/>
    <w:rPr>
      <w:b/>
      <w:bCs/>
      <w:color w:val="000000"/>
    </w:rPr>
  </w:style>
  <w:style w:type="character" w:customStyle="1" w:styleId="Nagwek2Znak">
    <w:name w:val="Nagłówek 2 Znak"/>
    <w:link w:val="Nagwek2"/>
    <w:uiPriority w:val="99"/>
    <w:rsid w:val="0093799B"/>
    <w:rPr>
      <w:b/>
      <w:bCs/>
      <w:color w:val="000000"/>
      <w:sz w:val="24"/>
      <w:szCs w:val="24"/>
    </w:rPr>
  </w:style>
  <w:style w:type="character" w:customStyle="1" w:styleId="Nagwek3Znak">
    <w:name w:val="Nagłówek 3 Znak"/>
    <w:link w:val="Nagwek3"/>
    <w:uiPriority w:val="99"/>
    <w:rsid w:val="0093799B"/>
    <w:rPr>
      <w:b/>
      <w:bCs/>
      <w:sz w:val="36"/>
      <w:szCs w:val="36"/>
    </w:rPr>
  </w:style>
  <w:style w:type="character" w:customStyle="1" w:styleId="Nagwek4Znak">
    <w:name w:val="Nagłówek 4 Znak"/>
    <w:link w:val="Nagwek4"/>
    <w:uiPriority w:val="99"/>
    <w:rsid w:val="00CB643B"/>
    <w:rPr>
      <w:b/>
      <w:bCs/>
      <w:color w:val="000000"/>
      <w:sz w:val="24"/>
      <w:szCs w:val="24"/>
      <w:shd w:val="clear" w:color="auto" w:fill="FFFF00"/>
    </w:rPr>
  </w:style>
  <w:style w:type="character" w:customStyle="1" w:styleId="Nagwek7Znak">
    <w:name w:val="Nagłówek 7 Znak"/>
    <w:link w:val="Nagwek7"/>
    <w:uiPriority w:val="9"/>
    <w:semiHidden/>
    <w:rsid w:val="00015B69"/>
    <w:rPr>
      <w:rFonts w:ascii="Calibri" w:eastAsia="Times New Roman" w:hAnsi="Calibri" w:cs="Times New Roman"/>
      <w:sz w:val="24"/>
      <w:szCs w:val="24"/>
    </w:rPr>
  </w:style>
  <w:style w:type="character" w:customStyle="1" w:styleId="Nagwek8Znak">
    <w:name w:val="Nagłówek 8 Znak"/>
    <w:link w:val="Nagwek8"/>
    <w:uiPriority w:val="99"/>
    <w:rsid w:val="0093799B"/>
    <w:rPr>
      <w:b/>
      <w:bCs/>
      <w:sz w:val="24"/>
      <w:szCs w:val="24"/>
    </w:rPr>
  </w:style>
  <w:style w:type="character" w:customStyle="1" w:styleId="Nagwek9Znak">
    <w:name w:val="Nagłówek 9 Znak"/>
    <w:link w:val="Nagwek9"/>
    <w:uiPriority w:val="9"/>
    <w:semiHidden/>
    <w:rsid w:val="00015B69"/>
    <w:rPr>
      <w:rFonts w:ascii="Cambria" w:eastAsia="Times New Roman" w:hAnsi="Cambria" w:cs="Times New Roman"/>
    </w:rPr>
  </w:style>
  <w:style w:type="paragraph" w:styleId="Tekstdymka">
    <w:name w:val="Balloon Text"/>
    <w:basedOn w:val="Normalny"/>
    <w:link w:val="TekstdymkaZnak"/>
    <w:uiPriority w:val="99"/>
    <w:semiHidden/>
    <w:rsid w:val="001C6BFB"/>
    <w:rPr>
      <w:rFonts w:ascii="Tahoma" w:hAnsi="Tahoma" w:cs="Tahoma"/>
      <w:sz w:val="16"/>
      <w:szCs w:val="16"/>
    </w:rPr>
  </w:style>
  <w:style w:type="character" w:customStyle="1" w:styleId="TekstdymkaZnak">
    <w:name w:val="Tekst dymka Znak"/>
    <w:link w:val="Tekstdymka"/>
    <w:uiPriority w:val="99"/>
    <w:rsid w:val="001C6BFB"/>
    <w:rPr>
      <w:rFonts w:ascii="Tahoma" w:hAnsi="Tahoma" w:cs="Tahoma"/>
      <w:sz w:val="16"/>
      <w:szCs w:val="16"/>
    </w:rPr>
  </w:style>
  <w:style w:type="paragraph" w:styleId="Tekstpodstawowy3">
    <w:name w:val="Body Text 3"/>
    <w:basedOn w:val="Normalny"/>
    <w:link w:val="Tekstpodstawowy3Znak"/>
    <w:uiPriority w:val="99"/>
    <w:rsid w:val="00516A50"/>
    <w:pPr>
      <w:jc w:val="both"/>
    </w:pPr>
    <w:rPr>
      <w:b/>
      <w:bCs/>
      <w:sz w:val="28"/>
      <w:szCs w:val="28"/>
    </w:rPr>
  </w:style>
  <w:style w:type="character" w:customStyle="1" w:styleId="Tekstpodstawowy3Znak">
    <w:name w:val="Tekst podstawowy 3 Znak"/>
    <w:link w:val="Tekstpodstawowy3"/>
    <w:uiPriority w:val="99"/>
    <w:rsid w:val="0093799B"/>
    <w:rPr>
      <w:b/>
      <w:bCs/>
      <w:sz w:val="28"/>
      <w:szCs w:val="28"/>
    </w:rPr>
  </w:style>
  <w:style w:type="paragraph" w:customStyle="1" w:styleId="BodyText21">
    <w:name w:val="Body Text 21"/>
    <w:basedOn w:val="Normalny"/>
    <w:rsid w:val="00516A50"/>
    <w:pPr>
      <w:tabs>
        <w:tab w:val="left" w:pos="0"/>
      </w:tabs>
      <w:jc w:val="both"/>
    </w:pPr>
    <w:rPr>
      <w:sz w:val="24"/>
      <w:szCs w:val="24"/>
    </w:rPr>
  </w:style>
  <w:style w:type="paragraph" w:styleId="Tekstpodstawowy">
    <w:name w:val="Body Text"/>
    <w:basedOn w:val="Normalny"/>
    <w:link w:val="TekstpodstawowyZnak"/>
    <w:rsid w:val="00516A50"/>
    <w:pPr>
      <w:tabs>
        <w:tab w:val="left" w:pos="567"/>
      </w:tabs>
      <w:jc w:val="both"/>
    </w:pPr>
    <w:rPr>
      <w:b/>
      <w:bCs/>
      <w:sz w:val="32"/>
      <w:szCs w:val="32"/>
    </w:rPr>
  </w:style>
  <w:style w:type="character" w:customStyle="1" w:styleId="TekstpodstawowyZnak">
    <w:name w:val="Tekst podstawowy Znak"/>
    <w:link w:val="Tekstpodstawowy"/>
    <w:rsid w:val="00B2246F"/>
    <w:rPr>
      <w:b/>
      <w:bCs/>
      <w:sz w:val="32"/>
      <w:szCs w:val="32"/>
    </w:rPr>
  </w:style>
  <w:style w:type="paragraph" w:styleId="Tekstpodstawowywcity">
    <w:name w:val="Body Text Indent"/>
    <w:basedOn w:val="Normalny"/>
    <w:link w:val="TekstpodstawowywcityZnak"/>
    <w:rsid w:val="00516A50"/>
    <w:pPr>
      <w:tabs>
        <w:tab w:val="num" w:pos="709"/>
      </w:tabs>
      <w:jc w:val="both"/>
    </w:pPr>
    <w:rPr>
      <w:color w:val="000000"/>
      <w:sz w:val="24"/>
      <w:szCs w:val="24"/>
    </w:rPr>
  </w:style>
  <w:style w:type="character" w:customStyle="1" w:styleId="TekstpodstawowywcityZnak">
    <w:name w:val="Tekst podstawowy wcięty Znak"/>
    <w:link w:val="Tekstpodstawowywcity"/>
    <w:rsid w:val="00C37E83"/>
    <w:rPr>
      <w:color w:val="000000"/>
      <w:sz w:val="24"/>
      <w:szCs w:val="24"/>
    </w:rPr>
  </w:style>
  <w:style w:type="paragraph" w:styleId="Tekstpodstawowywcity2">
    <w:name w:val="Body Text Indent 2"/>
    <w:basedOn w:val="Normalny"/>
    <w:link w:val="Tekstpodstawowywcity2Znak"/>
    <w:uiPriority w:val="99"/>
    <w:rsid w:val="00516A50"/>
    <w:pPr>
      <w:ind w:left="708"/>
      <w:jc w:val="both"/>
    </w:pPr>
    <w:rPr>
      <w:b/>
      <w:bCs/>
      <w:sz w:val="24"/>
      <w:szCs w:val="24"/>
    </w:rPr>
  </w:style>
  <w:style w:type="character" w:customStyle="1" w:styleId="Tekstpodstawowywcity2Znak">
    <w:name w:val="Tekst podstawowy wcięty 2 Znak"/>
    <w:link w:val="Tekstpodstawowywcity2"/>
    <w:uiPriority w:val="99"/>
    <w:rsid w:val="00422569"/>
    <w:rPr>
      <w:b/>
      <w:bCs/>
      <w:sz w:val="24"/>
      <w:szCs w:val="24"/>
    </w:rPr>
  </w:style>
  <w:style w:type="paragraph" w:customStyle="1" w:styleId="pkt">
    <w:name w:val="pkt"/>
    <w:basedOn w:val="Normalny"/>
    <w:rsid w:val="00516A50"/>
    <w:pPr>
      <w:spacing w:before="60" w:after="60"/>
      <w:ind w:left="851" w:hanging="295"/>
      <w:jc w:val="both"/>
    </w:pPr>
    <w:rPr>
      <w:sz w:val="24"/>
      <w:szCs w:val="24"/>
    </w:rPr>
  </w:style>
  <w:style w:type="paragraph" w:styleId="Nagwek">
    <w:name w:val="header"/>
    <w:basedOn w:val="Normalny"/>
    <w:link w:val="NagwekZnak"/>
    <w:uiPriority w:val="99"/>
    <w:rsid w:val="00516A50"/>
    <w:pPr>
      <w:tabs>
        <w:tab w:val="center" w:pos="4536"/>
        <w:tab w:val="right" w:pos="9072"/>
      </w:tabs>
    </w:pPr>
    <w:rPr>
      <w:sz w:val="24"/>
      <w:szCs w:val="24"/>
    </w:rPr>
  </w:style>
  <w:style w:type="character" w:customStyle="1" w:styleId="NagwekZnak">
    <w:name w:val="Nagłówek Znak"/>
    <w:link w:val="Nagwek"/>
    <w:uiPriority w:val="99"/>
    <w:semiHidden/>
    <w:rsid w:val="00015B69"/>
    <w:rPr>
      <w:sz w:val="20"/>
      <w:szCs w:val="20"/>
    </w:rPr>
  </w:style>
  <w:style w:type="paragraph" w:styleId="Stopka">
    <w:name w:val="footer"/>
    <w:basedOn w:val="Normalny"/>
    <w:link w:val="StopkaZnak"/>
    <w:uiPriority w:val="99"/>
    <w:rsid w:val="00516A50"/>
    <w:pPr>
      <w:tabs>
        <w:tab w:val="center" w:pos="4536"/>
        <w:tab w:val="right" w:pos="9072"/>
      </w:tabs>
    </w:pPr>
  </w:style>
  <w:style w:type="character" w:customStyle="1" w:styleId="StopkaZnak">
    <w:name w:val="Stopka Znak"/>
    <w:basedOn w:val="Domylnaczcionkaakapitu"/>
    <w:link w:val="Stopka"/>
    <w:uiPriority w:val="99"/>
    <w:rsid w:val="001C67AA"/>
  </w:style>
  <w:style w:type="character" w:styleId="Numerstrony">
    <w:name w:val="page number"/>
    <w:basedOn w:val="Domylnaczcionkaakapitu"/>
    <w:uiPriority w:val="99"/>
    <w:rsid w:val="00516A50"/>
  </w:style>
  <w:style w:type="paragraph" w:styleId="Tekstpodstawowywcity3">
    <w:name w:val="Body Text Indent 3"/>
    <w:basedOn w:val="Normalny"/>
    <w:link w:val="Tekstpodstawowywcity3Znak"/>
    <w:uiPriority w:val="99"/>
    <w:rsid w:val="00516A50"/>
    <w:pPr>
      <w:spacing w:after="120"/>
      <w:ind w:left="283"/>
    </w:pPr>
    <w:rPr>
      <w:sz w:val="16"/>
      <w:szCs w:val="16"/>
    </w:rPr>
  </w:style>
  <w:style w:type="character" w:customStyle="1" w:styleId="Tekstpodstawowywcity3Znak">
    <w:name w:val="Tekst podstawowy wcięty 3 Znak"/>
    <w:link w:val="Tekstpodstawowywcity3"/>
    <w:uiPriority w:val="99"/>
    <w:semiHidden/>
    <w:rsid w:val="00015B69"/>
    <w:rPr>
      <w:sz w:val="16"/>
      <w:szCs w:val="16"/>
    </w:rPr>
  </w:style>
  <w:style w:type="paragraph" w:customStyle="1" w:styleId="lit1">
    <w:name w:val="lit1"/>
    <w:basedOn w:val="Normalny"/>
    <w:uiPriority w:val="99"/>
    <w:rsid w:val="00516A50"/>
    <w:pPr>
      <w:spacing w:before="60" w:after="60"/>
      <w:ind w:left="1276" w:hanging="340"/>
      <w:jc w:val="both"/>
    </w:pPr>
    <w:rPr>
      <w:sz w:val="24"/>
      <w:szCs w:val="24"/>
    </w:rPr>
  </w:style>
  <w:style w:type="paragraph" w:customStyle="1" w:styleId="Default">
    <w:name w:val="Default"/>
    <w:rsid w:val="00516A50"/>
    <w:pPr>
      <w:autoSpaceDE w:val="0"/>
      <w:autoSpaceDN w:val="0"/>
      <w:adjustRightInd w:val="0"/>
    </w:pPr>
    <w:rPr>
      <w:color w:val="000000"/>
      <w:sz w:val="24"/>
      <w:szCs w:val="24"/>
    </w:rPr>
  </w:style>
  <w:style w:type="paragraph" w:customStyle="1" w:styleId="tyt">
    <w:name w:val="tyt"/>
    <w:basedOn w:val="Normalny"/>
    <w:uiPriority w:val="99"/>
    <w:rsid w:val="00516A50"/>
    <w:pPr>
      <w:keepNext/>
      <w:spacing w:before="60" w:after="60"/>
      <w:jc w:val="center"/>
    </w:pPr>
    <w:rPr>
      <w:b/>
      <w:bCs/>
      <w:sz w:val="24"/>
      <w:szCs w:val="24"/>
    </w:rPr>
  </w:style>
  <w:style w:type="paragraph" w:customStyle="1" w:styleId="ust">
    <w:name w:val="ust"/>
    <w:uiPriority w:val="99"/>
    <w:rsid w:val="00516A50"/>
    <w:pPr>
      <w:spacing w:before="60" w:after="60"/>
      <w:ind w:left="426" w:hanging="284"/>
      <w:jc w:val="both"/>
    </w:pPr>
    <w:rPr>
      <w:sz w:val="24"/>
      <w:szCs w:val="24"/>
    </w:rPr>
  </w:style>
  <w:style w:type="paragraph" w:customStyle="1" w:styleId="zmart2">
    <w:name w:val="zm art2"/>
    <w:basedOn w:val="Normalny"/>
    <w:uiPriority w:val="99"/>
    <w:rsid w:val="00516A50"/>
    <w:pPr>
      <w:spacing w:before="60" w:after="60"/>
      <w:ind w:left="1843" w:hanging="1219"/>
      <w:jc w:val="both"/>
    </w:pPr>
    <w:rPr>
      <w:sz w:val="24"/>
      <w:szCs w:val="24"/>
    </w:rPr>
  </w:style>
  <w:style w:type="paragraph" w:customStyle="1" w:styleId="pkt1art">
    <w:name w:val="pkt1 art"/>
    <w:uiPriority w:val="99"/>
    <w:rsid w:val="00516A50"/>
    <w:pPr>
      <w:spacing w:before="60" w:after="60"/>
      <w:ind w:left="2269" w:hanging="284"/>
      <w:jc w:val="both"/>
    </w:pPr>
    <w:rPr>
      <w:sz w:val="24"/>
      <w:szCs w:val="24"/>
    </w:rPr>
  </w:style>
  <w:style w:type="paragraph" w:customStyle="1" w:styleId="Standard">
    <w:name w:val="Standard"/>
    <w:uiPriority w:val="99"/>
    <w:rsid w:val="00B10FC4"/>
    <w:pPr>
      <w:widowControl w:val="0"/>
      <w:autoSpaceDE w:val="0"/>
      <w:autoSpaceDN w:val="0"/>
      <w:adjustRightInd w:val="0"/>
    </w:pPr>
    <w:rPr>
      <w:sz w:val="24"/>
      <w:szCs w:val="24"/>
    </w:rPr>
  </w:style>
  <w:style w:type="paragraph" w:styleId="Akapitzlist">
    <w:name w:val="List Paragraph"/>
    <w:aliases w:val="Podsis rysunku,Akapit z listą numerowaną,normalny tekst,Preambuła"/>
    <w:basedOn w:val="Normalny"/>
    <w:link w:val="AkapitzlistZnak"/>
    <w:uiPriority w:val="34"/>
    <w:qFormat/>
    <w:rsid w:val="005B105C"/>
    <w:pPr>
      <w:spacing w:after="200" w:line="276" w:lineRule="auto"/>
      <w:ind w:left="720"/>
      <w:contextualSpacing/>
    </w:pPr>
    <w:rPr>
      <w:rFonts w:ascii="Calibri" w:hAnsi="Calibri" w:cs="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paragraph" w:styleId="Bezodstpw">
    <w:name w:val="No Spacing"/>
    <w:uiPriority w:val="99"/>
    <w:qFormat/>
    <w:rsid w:val="003B0772"/>
    <w:rPr>
      <w:rFonts w:ascii="Calibri" w:hAnsi="Calibri" w:cs="Calibri"/>
      <w:sz w:val="22"/>
      <w:szCs w:val="22"/>
      <w:lang w:eastAsia="en-US"/>
    </w:rPr>
  </w:style>
  <w:style w:type="paragraph" w:styleId="Tekstblokowy">
    <w:name w:val="Block Text"/>
    <w:basedOn w:val="Normalny"/>
    <w:uiPriority w:val="99"/>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uiPriority w:val="99"/>
    <w:semiHidden/>
    <w:rsid w:val="001C6BFB"/>
    <w:rPr>
      <w:sz w:val="16"/>
      <w:szCs w:val="16"/>
    </w:rPr>
  </w:style>
  <w:style w:type="paragraph" w:styleId="Tekstkomentarza">
    <w:name w:val="annotation text"/>
    <w:basedOn w:val="Normalny"/>
    <w:link w:val="TekstkomentarzaZnak"/>
    <w:uiPriority w:val="99"/>
    <w:semiHidden/>
    <w:rsid w:val="001C6BFB"/>
  </w:style>
  <w:style w:type="character" w:customStyle="1" w:styleId="TekstkomentarzaZnak">
    <w:name w:val="Tekst komentarza Znak"/>
    <w:basedOn w:val="Domylnaczcionkaakapitu"/>
    <w:link w:val="Tekstkomentarza"/>
    <w:uiPriority w:val="99"/>
    <w:rsid w:val="001C6BFB"/>
  </w:style>
  <w:style w:type="paragraph" w:styleId="Tematkomentarza">
    <w:name w:val="annotation subject"/>
    <w:basedOn w:val="Tekstkomentarza"/>
    <w:next w:val="Tekstkomentarza"/>
    <w:link w:val="TematkomentarzaZnak"/>
    <w:uiPriority w:val="99"/>
    <w:semiHidden/>
    <w:rsid w:val="001C6BFB"/>
    <w:rPr>
      <w:b/>
      <w:bCs/>
    </w:rPr>
  </w:style>
  <w:style w:type="character" w:customStyle="1" w:styleId="TematkomentarzaZnak">
    <w:name w:val="Temat komentarza Znak"/>
    <w:link w:val="Tematkomentarza"/>
    <w:uiPriority w:val="99"/>
    <w:rsid w:val="001C6BFB"/>
    <w:rPr>
      <w:b/>
      <w:bCs/>
    </w:rPr>
  </w:style>
  <w:style w:type="character" w:styleId="Hipercze">
    <w:name w:val="Hyperlink"/>
    <w:uiPriority w:val="99"/>
    <w:rsid w:val="00B40EE8"/>
    <w:rPr>
      <w:color w:val="0000FF"/>
      <w:u w:val="single"/>
    </w:rPr>
  </w:style>
  <w:style w:type="paragraph" w:customStyle="1" w:styleId="ZLITPKTzmpktliter">
    <w:name w:val="Z_LIT/PKT – zm. pkt literą"/>
    <w:basedOn w:val="Normalny"/>
    <w:uiPriority w:val="99"/>
    <w:rsid w:val="00CB643B"/>
    <w:pPr>
      <w:spacing w:line="360" w:lineRule="auto"/>
      <w:ind w:left="1497" w:hanging="510"/>
      <w:jc w:val="both"/>
    </w:pPr>
    <w:rPr>
      <w:rFonts w:ascii="Times" w:hAnsi="Times" w:cs="Times"/>
      <w:sz w:val="24"/>
      <w:szCs w:val="24"/>
    </w:rPr>
  </w:style>
  <w:style w:type="paragraph" w:customStyle="1" w:styleId="ZLITUSTzmustliter">
    <w:name w:val="Z_LIT/UST(§) – zm. ust. (§) literą"/>
    <w:basedOn w:val="Normalny"/>
    <w:uiPriority w:val="99"/>
    <w:rsid w:val="00E74E1A"/>
    <w:pPr>
      <w:suppressAutoHyphens/>
      <w:autoSpaceDE w:val="0"/>
      <w:autoSpaceDN w:val="0"/>
      <w:adjustRightInd w:val="0"/>
      <w:spacing w:line="360" w:lineRule="auto"/>
      <w:ind w:left="987" w:firstLine="510"/>
      <w:jc w:val="both"/>
    </w:pPr>
    <w:rPr>
      <w:rFonts w:ascii="Times" w:hAnsi="Times" w:cs="Times"/>
      <w:sz w:val="24"/>
      <w:szCs w:val="24"/>
    </w:rPr>
  </w:style>
  <w:style w:type="paragraph" w:customStyle="1" w:styleId="ZUSTzmustartykuempunktem">
    <w:name w:val="Z/UST(§) – zm. ust. (§) artykułem (punktem)"/>
    <w:basedOn w:val="Normalny"/>
    <w:uiPriority w:val="99"/>
    <w:rsid w:val="00631B67"/>
    <w:pPr>
      <w:suppressAutoHyphens/>
      <w:autoSpaceDE w:val="0"/>
      <w:autoSpaceDN w:val="0"/>
      <w:adjustRightInd w:val="0"/>
      <w:spacing w:line="360" w:lineRule="auto"/>
      <w:ind w:left="510" w:firstLine="510"/>
      <w:jc w:val="both"/>
    </w:pPr>
    <w:rPr>
      <w:rFonts w:ascii="Times" w:hAnsi="Times" w:cs="Times"/>
      <w:sz w:val="24"/>
      <w:szCs w:val="24"/>
    </w:rPr>
  </w:style>
  <w:style w:type="paragraph" w:customStyle="1" w:styleId="ZARTzmartartykuempunktem">
    <w:name w:val="Z/ART(§) – zm. art. (§) artykułem (punktem)"/>
    <w:basedOn w:val="Normalny"/>
    <w:uiPriority w:val="99"/>
    <w:rsid w:val="00631B67"/>
    <w:pPr>
      <w:suppressAutoHyphens/>
      <w:autoSpaceDE w:val="0"/>
      <w:autoSpaceDN w:val="0"/>
      <w:adjustRightInd w:val="0"/>
      <w:spacing w:line="360" w:lineRule="auto"/>
      <w:ind w:left="510" w:firstLine="510"/>
      <w:jc w:val="both"/>
    </w:pPr>
    <w:rPr>
      <w:rFonts w:ascii="Times" w:hAnsi="Times" w:cs="Times"/>
      <w:sz w:val="24"/>
      <w:szCs w:val="24"/>
    </w:rPr>
  </w:style>
  <w:style w:type="table" w:styleId="Tabela-Siatka">
    <w:name w:val="Table Grid"/>
    <w:basedOn w:val="Standardowy"/>
    <w:uiPriority w:val="99"/>
    <w:rsid w:val="00700578"/>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30310"/>
    <w:rPr>
      <w:rFonts w:ascii="Calibri" w:hAnsi="Calibri" w:cs="Calibri"/>
      <w:lang w:eastAsia="en-US"/>
    </w:rPr>
  </w:style>
  <w:style w:type="character" w:customStyle="1" w:styleId="TekstprzypisudolnegoZnak">
    <w:name w:val="Tekst przypisu dolnego Znak"/>
    <w:link w:val="Tekstprzypisudolnego"/>
    <w:uiPriority w:val="99"/>
    <w:rsid w:val="00430310"/>
    <w:rPr>
      <w:rFonts w:ascii="Calibri" w:eastAsia="Times New Roman" w:hAnsi="Calibri" w:cs="Calibri"/>
      <w:lang w:eastAsia="en-US"/>
    </w:rPr>
  </w:style>
  <w:style w:type="character" w:styleId="Odwoanieprzypisudolnego">
    <w:name w:val="footnote reference"/>
    <w:uiPriority w:val="99"/>
    <w:semiHidden/>
    <w:rsid w:val="00430310"/>
    <w:rPr>
      <w:vertAlign w:val="superscript"/>
    </w:rPr>
  </w:style>
  <w:style w:type="paragraph" w:customStyle="1" w:styleId="Style11">
    <w:name w:val="Style11"/>
    <w:basedOn w:val="Normalny"/>
    <w:uiPriority w:val="99"/>
    <w:rsid w:val="00430310"/>
    <w:pPr>
      <w:widowControl w:val="0"/>
      <w:autoSpaceDE w:val="0"/>
      <w:autoSpaceDN w:val="0"/>
      <w:adjustRightInd w:val="0"/>
      <w:spacing w:line="253" w:lineRule="exact"/>
      <w:ind w:hanging="355"/>
      <w:jc w:val="both"/>
    </w:pPr>
    <w:rPr>
      <w:rFonts w:ascii="Arial" w:hAnsi="Arial" w:cs="Arial"/>
      <w:sz w:val="24"/>
      <w:szCs w:val="24"/>
    </w:rPr>
  </w:style>
  <w:style w:type="paragraph" w:styleId="NormalnyWeb">
    <w:name w:val="Normal (Web)"/>
    <w:basedOn w:val="Normalny"/>
    <w:uiPriority w:val="99"/>
    <w:rsid w:val="00507F7D"/>
    <w:pPr>
      <w:spacing w:before="100" w:beforeAutospacing="1" w:after="100" w:afterAutospacing="1"/>
    </w:pPr>
    <w:rPr>
      <w:sz w:val="24"/>
      <w:szCs w:val="24"/>
    </w:rPr>
  </w:style>
  <w:style w:type="character" w:styleId="Pogrubienie">
    <w:name w:val="Strong"/>
    <w:aliases w:val="Tekst treści (2) + 11 pt"/>
    <w:uiPriority w:val="99"/>
    <w:qFormat/>
    <w:rsid w:val="009A397D"/>
    <w:rPr>
      <w:rFonts w:ascii="Times New Roman" w:hAnsi="Times New Roman" w:cs="Times New Roman"/>
      <w:b/>
      <w:bCs/>
      <w:sz w:val="22"/>
      <w:szCs w:val="22"/>
      <w:shd w:val="clear" w:color="auto" w:fill="FFFFFF"/>
    </w:rPr>
  </w:style>
  <w:style w:type="paragraph" w:customStyle="1" w:styleId="Style4">
    <w:name w:val="Style4"/>
    <w:basedOn w:val="Normalny"/>
    <w:uiPriority w:val="99"/>
    <w:rsid w:val="001D2FF2"/>
    <w:pPr>
      <w:widowControl w:val="0"/>
      <w:suppressAutoHyphens/>
      <w:autoSpaceDE w:val="0"/>
      <w:spacing w:line="275" w:lineRule="exact"/>
      <w:ind w:hanging="691"/>
      <w:jc w:val="both"/>
    </w:pPr>
    <w:rPr>
      <w:sz w:val="24"/>
      <w:szCs w:val="24"/>
      <w:lang w:eastAsia="ar-SA"/>
    </w:rPr>
  </w:style>
  <w:style w:type="character" w:customStyle="1" w:styleId="FontStyle54">
    <w:name w:val="Font Style54"/>
    <w:rsid w:val="002944BF"/>
    <w:rPr>
      <w:rFonts w:ascii="Arial" w:hAnsi="Arial" w:cs="Arial"/>
      <w:color w:val="000000"/>
      <w:sz w:val="18"/>
      <w:szCs w:val="18"/>
    </w:rPr>
  </w:style>
  <w:style w:type="character" w:customStyle="1" w:styleId="AkapitzlistZnak">
    <w:name w:val="Akapit z listą Znak"/>
    <w:aliases w:val="Podsis rysunku Znak,Akapit z listą numerowaną Znak,normalny tekst Znak,Preambuła Znak"/>
    <w:link w:val="Akapitzlist"/>
    <w:uiPriority w:val="99"/>
    <w:rsid w:val="00C3206E"/>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2166">
      <w:bodyDiv w:val="1"/>
      <w:marLeft w:val="0"/>
      <w:marRight w:val="0"/>
      <w:marTop w:val="0"/>
      <w:marBottom w:val="0"/>
      <w:divBdr>
        <w:top w:val="none" w:sz="0" w:space="0" w:color="auto"/>
        <w:left w:val="none" w:sz="0" w:space="0" w:color="auto"/>
        <w:bottom w:val="none" w:sz="0" w:space="0" w:color="auto"/>
        <w:right w:val="none" w:sz="0" w:space="0" w:color="auto"/>
      </w:divBdr>
    </w:div>
    <w:div w:id="162474639">
      <w:bodyDiv w:val="1"/>
      <w:marLeft w:val="0"/>
      <w:marRight w:val="0"/>
      <w:marTop w:val="0"/>
      <w:marBottom w:val="0"/>
      <w:divBdr>
        <w:top w:val="none" w:sz="0" w:space="0" w:color="auto"/>
        <w:left w:val="none" w:sz="0" w:space="0" w:color="auto"/>
        <w:bottom w:val="none" w:sz="0" w:space="0" w:color="auto"/>
        <w:right w:val="none" w:sz="0" w:space="0" w:color="auto"/>
      </w:divBdr>
    </w:div>
    <w:div w:id="547760185">
      <w:marLeft w:val="0"/>
      <w:marRight w:val="0"/>
      <w:marTop w:val="0"/>
      <w:marBottom w:val="0"/>
      <w:divBdr>
        <w:top w:val="none" w:sz="0" w:space="0" w:color="auto"/>
        <w:left w:val="none" w:sz="0" w:space="0" w:color="auto"/>
        <w:bottom w:val="none" w:sz="0" w:space="0" w:color="auto"/>
        <w:right w:val="none" w:sz="0" w:space="0" w:color="auto"/>
      </w:divBdr>
      <w:divsChild>
        <w:div w:id="547760204">
          <w:marLeft w:val="0"/>
          <w:marRight w:val="0"/>
          <w:marTop w:val="0"/>
          <w:marBottom w:val="0"/>
          <w:divBdr>
            <w:top w:val="none" w:sz="0" w:space="0" w:color="auto"/>
            <w:left w:val="none" w:sz="0" w:space="0" w:color="auto"/>
            <w:bottom w:val="none" w:sz="0" w:space="0" w:color="auto"/>
            <w:right w:val="none" w:sz="0" w:space="0" w:color="auto"/>
          </w:divBdr>
          <w:divsChild>
            <w:div w:id="547760207">
              <w:marLeft w:val="0"/>
              <w:marRight w:val="0"/>
              <w:marTop w:val="0"/>
              <w:marBottom w:val="0"/>
              <w:divBdr>
                <w:top w:val="none" w:sz="0" w:space="0" w:color="auto"/>
                <w:left w:val="none" w:sz="0" w:space="0" w:color="auto"/>
                <w:bottom w:val="none" w:sz="0" w:space="0" w:color="auto"/>
                <w:right w:val="none" w:sz="0" w:space="0" w:color="auto"/>
              </w:divBdr>
              <w:divsChild>
                <w:div w:id="547760184">
                  <w:marLeft w:val="0"/>
                  <w:marRight w:val="0"/>
                  <w:marTop w:val="0"/>
                  <w:marBottom w:val="0"/>
                  <w:divBdr>
                    <w:top w:val="none" w:sz="0" w:space="0" w:color="auto"/>
                    <w:left w:val="none" w:sz="0" w:space="0" w:color="auto"/>
                    <w:bottom w:val="none" w:sz="0" w:space="0" w:color="auto"/>
                    <w:right w:val="none" w:sz="0" w:space="0" w:color="auto"/>
                  </w:divBdr>
                  <w:divsChild>
                    <w:div w:id="547760196">
                      <w:marLeft w:val="0"/>
                      <w:marRight w:val="0"/>
                      <w:marTop w:val="0"/>
                      <w:marBottom w:val="0"/>
                      <w:divBdr>
                        <w:top w:val="none" w:sz="0" w:space="0" w:color="auto"/>
                        <w:left w:val="none" w:sz="0" w:space="0" w:color="auto"/>
                        <w:bottom w:val="none" w:sz="0" w:space="0" w:color="auto"/>
                        <w:right w:val="none" w:sz="0" w:space="0" w:color="auto"/>
                      </w:divBdr>
                      <w:divsChild>
                        <w:div w:id="5477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0186">
      <w:marLeft w:val="0"/>
      <w:marRight w:val="0"/>
      <w:marTop w:val="0"/>
      <w:marBottom w:val="0"/>
      <w:divBdr>
        <w:top w:val="none" w:sz="0" w:space="0" w:color="auto"/>
        <w:left w:val="none" w:sz="0" w:space="0" w:color="auto"/>
        <w:bottom w:val="none" w:sz="0" w:space="0" w:color="auto"/>
        <w:right w:val="none" w:sz="0" w:space="0" w:color="auto"/>
      </w:divBdr>
    </w:div>
    <w:div w:id="547760187">
      <w:marLeft w:val="0"/>
      <w:marRight w:val="0"/>
      <w:marTop w:val="0"/>
      <w:marBottom w:val="0"/>
      <w:divBdr>
        <w:top w:val="none" w:sz="0" w:space="0" w:color="auto"/>
        <w:left w:val="none" w:sz="0" w:space="0" w:color="auto"/>
        <w:bottom w:val="none" w:sz="0" w:space="0" w:color="auto"/>
        <w:right w:val="none" w:sz="0" w:space="0" w:color="auto"/>
      </w:divBdr>
    </w:div>
    <w:div w:id="547760188">
      <w:marLeft w:val="0"/>
      <w:marRight w:val="0"/>
      <w:marTop w:val="0"/>
      <w:marBottom w:val="0"/>
      <w:divBdr>
        <w:top w:val="none" w:sz="0" w:space="0" w:color="auto"/>
        <w:left w:val="none" w:sz="0" w:space="0" w:color="auto"/>
        <w:bottom w:val="none" w:sz="0" w:space="0" w:color="auto"/>
        <w:right w:val="none" w:sz="0" w:space="0" w:color="auto"/>
      </w:divBdr>
    </w:div>
    <w:div w:id="547760190">
      <w:marLeft w:val="0"/>
      <w:marRight w:val="0"/>
      <w:marTop w:val="0"/>
      <w:marBottom w:val="0"/>
      <w:divBdr>
        <w:top w:val="none" w:sz="0" w:space="0" w:color="auto"/>
        <w:left w:val="none" w:sz="0" w:space="0" w:color="auto"/>
        <w:bottom w:val="none" w:sz="0" w:space="0" w:color="auto"/>
        <w:right w:val="none" w:sz="0" w:space="0" w:color="auto"/>
      </w:divBdr>
    </w:div>
    <w:div w:id="547760191">
      <w:marLeft w:val="0"/>
      <w:marRight w:val="0"/>
      <w:marTop w:val="0"/>
      <w:marBottom w:val="0"/>
      <w:divBdr>
        <w:top w:val="none" w:sz="0" w:space="0" w:color="auto"/>
        <w:left w:val="none" w:sz="0" w:space="0" w:color="auto"/>
        <w:bottom w:val="none" w:sz="0" w:space="0" w:color="auto"/>
        <w:right w:val="none" w:sz="0" w:space="0" w:color="auto"/>
      </w:divBdr>
    </w:div>
    <w:div w:id="547760192">
      <w:marLeft w:val="0"/>
      <w:marRight w:val="0"/>
      <w:marTop w:val="0"/>
      <w:marBottom w:val="0"/>
      <w:divBdr>
        <w:top w:val="none" w:sz="0" w:space="0" w:color="auto"/>
        <w:left w:val="none" w:sz="0" w:space="0" w:color="auto"/>
        <w:bottom w:val="none" w:sz="0" w:space="0" w:color="auto"/>
        <w:right w:val="none" w:sz="0" w:space="0" w:color="auto"/>
      </w:divBdr>
    </w:div>
    <w:div w:id="547760193">
      <w:marLeft w:val="0"/>
      <w:marRight w:val="0"/>
      <w:marTop w:val="0"/>
      <w:marBottom w:val="0"/>
      <w:divBdr>
        <w:top w:val="none" w:sz="0" w:space="0" w:color="auto"/>
        <w:left w:val="none" w:sz="0" w:space="0" w:color="auto"/>
        <w:bottom w:val="none" w:sz="0" w:space="0" w:color="auto"/>
        <w:right w:val="none" w:sz="0" w:space="0" w:color="auto"/>
      </w:divBdr>
    </w:div>
    <w:div w:id="547760194">
      <w:marLeft w:val="0"/>
      <w:marRight w:val="0"/>
      <w:marTop w:val="0"/>
      <w:marBottom w:val="0"/>
      <w:divBdr>
        <w:top w:val="none" w:sz="0" w:space="0" w:color="auto"/>
        <w:left w:val="none" w:sz="0" w:space="0" w:color="auto"/>
        <w:bottom w:val="none" w:sz="0" w:space="0" w:color="auto"/>
        <w:right w:val="none" w:sz="0" w:space="0" w:color="auto"/>
      </w:divBdr>
    </w:div>
    <w:div w:id="547760195">
      <w:marLeft w:val="0"/>
      <w:marRight w:val="0"/>
      <w:marTop w:val="0"/>
      <w:marBottom w:val="0"/>
      <w:divBdr>
        <w:top w:val="none" w:sz="0" w:space="0" w:color="auto"/>
        <w:left w:val="none" w:sz="0" w:space="0" w:color="auto"/>
        <w:bottom w:val="none" w:sz="0" w:space="0" w:color="auto"/>
        <w:right w:val="none" w:sz="0" w:space="0" w:color="auto"/>
      </w:divBdr>
    </w:div>
    <w:div w:id="547760197">
      <w:marLeft w:val="0"/>
      <w:marRight w:val="0"/>
      <w:marTop w:val="0"/>
      <w:marBottom w:val="0"/>
      <w:divBdr>
        <w:top w:val="none" w:sz="0" w:space="0" w:color="auto"/>
        <w:left w:val="none" w:sz="0" w:space="0" w:color="auto"/>
        <w:bottom w:val="none" w:sz="0" w:space="0" w:color="auto"/>
        <w:right w:val="none" w:sz="0" w:space="0" w:color="auto"/>
      </w:divBdr>
    </w:div>
    <w:div w:id="547760198">
      <w:marLeft w:val="0"/>
      <w:marRight w:val="0"/>
      <w:marTop w:val="0"/>
      <w:marBottom w:val="0"/>
      <w:divBdr>
        <w:top w:val="none" w:sz="0" w:space="0" w:color="auto"/>
        <w:left w:val="none" w:sz="0" w:space="0" w:color="auto"/>
        <w:bottom w:val="none" w:sz="0" w:space="0" w:color="auto"/>
        <w:right w:val="none" w:sz="0" w:space="0" w:color="auto"/>
      </w:divBdr>
    </w:div>
    <w:div w:id="547760199">
      <w:marLeft w:val="0"/>
      <w:marRight w:val="0"/>
      <w:marTop w:val="0"/>
      <w:marBottom w:val="0"/>
      <w:divBdr>
        <w:top w:val="none" w:sz="0" w:space="0" w:color="auto"/>
        <w:left w:val="none" w:sz="0" w:space="0" w:color="auto"/>
        <w:bottom w:val="none" w:sz="0" w:space="0" w:color="auto"/>
        <w:right w:val="none" w:sz="0" w:space="0" w:color="auto"/>
      </w:divBdr>
    </w:div>
    <w:div w:id="547760200">
      <w:marLeft w:val="0"/>
      <w:marRight w:val="0"/>
      <w:marTop w:val="0"/>
      <w:marBottom w:val="0"/>
      <w:divBdr>
        <w:top w:val="none" w:sz="0" w:space="0" w:color="auto"/>
        <w:left w:val="none" w:sz="0" w:space="0" w:color="auto"/>
        <w:bottom w:val="none" w:sz="0" w:space="0" w:color="auto"/>
        <w:right w:val="none" w:sz="0" w:space="0" w:color="auto"/>
      </w:divBdr>
    </w:div>
    <w:div w:id="547760201">
      <w:marLeft w:val="0"/>
      <w:marRight w:val="0"/>
      <w:marTop w:val="0"/>
      <w:marBottom w:val="0"/>
      <w:divBdr>
        <w:top w:val="none" w:sz="0" w:space="0" w:color="auto"/>
        <w:left w:val="none" w:sz="0" w:space="0" w:color="auto"/>
        <w:bottom w:val="none" w:sz="0" w:space="0" w:color="auto"/>
        <w:right w:val="none" w:sz="0" w:space="0" w:color="auto"/>
      </w:divBdr>
    </w:div>
    <w:div w:id="547760202">
      <w:marLeft w:val="0"/>
      <w:marRight w:val="0"/>
      <w:marTop w:val="0"/>
      <w:marBottom w:val="0"/>
      <w:divBdr>
        <w:top w:val="none" w:sz="0" w:space="0" w:color="auto"/>
        <w:left w:val="none" w:sz="0" w:space="0" w:color="auto"/>
        <w:bottom w:val="none" w:sz="0" w:space="0" w:color="auto"/>
        <w:right w:val="none" w:sz="0" w:space="0" w:color="auto"/>
      </w:divBdr>
    </w:div>
    <w:div w:id="547760203">
      <w:marLeft w:val="0"/>
      <w:marRight w:val="0"/>
      <w:marTop w:val="0"/>
      <w:marBottom w:val="0"/>
      <w:divBdr>
        <w:top w:val="none" w:sz="0" w:space="0" w:color="auto"/>
        <w:left w:val="none" w:sz="0" w:space="0" w:color="auto"/>
        <w:bottom w:val="none" w:sz="0" w:space="0" w:color="auto"/>
        <w:right w:val="none" w:sz="0" w:space="0" w:color="auto"/>
      </w:divBdr>
    </w:div>
    <w:div w:id="547760205">
      <w:marLeft w:val="0"/>
      <w:marRight w:val="0"/>
      <w:marTop w:val="0"/>
      <w:marBottom w:val="0"/>
      <w:divBdr>
        <w:top w:val="none" w:sz="0" w:space="0" w:color="auto"/>
        <w:left w:val="none" w:sz="0" w:space="0" w:color="auto"/>
        <w:bottom w:val="none" w:sz="0" w:space="0" w:color="auto"/>
        <w:right w:val="none" w:sz="0" w:space="0" w:color="auto"/>
      </w:divBdr>
    </w:div>
    <w:div w:id="547760206">
      <w:marLeft w:val="0"/>
      <w:marRight w:val="0"/>
      <w:marTop w:val="0"/>
      <w:marBottom w:val="0"/>
      <w:divBdr>
        <w:top w:val="none" w:sz="0" w:space="0" w:color="auto"/>
        <w:left w:val="none" w:sz="0" w:space="0" w:color="auto"/>
        <w:bottom w:val="none" w:sz="0" w:space="0" w:color="auto"/>
        <w:right w:val="none" w:sz="0" w:space="0" w:color="auto"/>
      </w:divBdr>
    </w:div>
    <w:div w:id="547760208">
      <w:marLeft w:val="0"/>
      <w:marRight w:val="0"/>
      <w:marTop w:val="0"/>
      <w:marBottom w:val="0"/>
      <w:divBdr>
        <w:top w:val="none" w:sz="0" w:space="0" w:color="auto"/>
        <w:left w:val="none" w:sz="0" w:space="0" w:color="auto"/>
        <w:bottom w:val="none" w:sz="0" w:space="0" w:color="auto"/>
        <w:right w:val="none" w:sz="0" w:space="0" w:color="auto"/>
      </w:divBdr>
    </w:div>
    <w:div w:id="547760209">
      <w:marLeft w:val="0"/>
      <w:marRight w:val="0"/>
      <w:marTop w:val="0"/>
      <w:marBottom w:val="0"/>
      <w:divBdr>
        <w:top w:val="none" w:sz="0" w:space="0" w:color="auto"/>
        <w:left w:val="none" w:sz="0" w:space="0" w:color="auto"/>
        <w:bottom w:val="none" w:sz="0" w:space="0" w:color="auto"/>
        <w:right w:val="none" w:sz="0" w:space="0" w:color="auto"/>
      </w:divBdr>
    </w:div>
    <w:div w:id="547760210">
      <w:marLeft w:val="0"/>
      <w:marRight w:val="0"/>
      <w:marTop w:val="0"/>
      <w:marBottom w:val="0"/>
      <w:divBdr>
        <w:top w:val="none" w:sz="0" w:space="0" w:color="auto"/>
        <w:left w:val="none" w:sz="0" w:space="0" w:color="auto"/>
        <w:bottom w:val="none" w:sz="0" w:space="0" w:color="auto"/>
        <w:right w:val="none" w:sz="0" w:space="0" w:color="auto"/>
      </w:divBdr>
    </w:div>
    <w:div w:id="558830865">
      <w:bodyDiv w:val="1"/>
      <w:marLeft w:val="0"/>
      <w:marRight w:val="0"/>
      <w:marTop w:val="0"/>
      <w:marBottom w:val="0"/>
      <w:divBdr>
        <w:top w:val="none" w:sz="0" w:space="0" w:color="auto"/>
        <w:left w:val="none" w:sz="0" w:space="0" w:color="auto"/>
        <w:bottom w:val="none" w:sz="0" w:space="0" w:color="auto"/>
        <w:right w:val="none" w:sz="0" w:space="0" w:color="auto"/>
      </w:divBdr>
    </w:div>
    <w:div w:id="599608228">
      <w:bodyDiv w:val="1"/>
      <w:marLeft w:val="0"/>
      <w:marRight w:val="0"/>
      <w:marTop w:val="0"/>
      <w:marBottom w:val="0"/>
      <w:divBdr>
        <w:top w:val="none" w:sz="0" w:space="0" w:color="auto"/>
        <w:left w:val="none" w:sz="0" w:space="0" w:color="auto"/>
        <w:bottom w:val="none" w:sz="0" w:space="0" w:color="auto"/>
        <w:right w:val="none" w:sz="0" w:space="0" w:color="auto"/>
      </w:divBdr>
    </w:div>
    <w:div w:id="695078208">
      <w:bodyDiv w:val="1"/>
      <w:marLeft w:val="0"/>
      <w:marRight w:val="0"/>
      <w:marTop w:val="0"/>
      <w:marBottom w:val="0"/>
      <w:divBdr>
        <w:top w:val="none" w:sz="0" w:space="0" w:color="auto"/>
        <w:left w:val="none" w:sz="0" w:space="0" w:color="auto"/>
        <w:bottom w:val="none" w:sz="0" w:space="0" w:color="auto"/>
        <w:right w:val="none" w:sz="0" w:space="0" w:color="auto"/>
      </w:divBdr>
    </w:div>
    <w:div w:id="699360442">
      <w:bodyDiv w:val="1"/>
      <w:marLeft w:val="0"/>
      <w:marRight w:val="0"/>
      <w:marTop w:val="0"/>
      <w:marBottom w:val="0"/>
      <w:divBdr>
        <w:top w:val="none" w:sz="0" w:space="0" w:color="auto"/>
        <w:left w:val="none" w:sz="0" w:space="0" w:color="auto"/>
        <w:bottom w:val="none" w:sz="0" w:space="0" w:color="auto"/>
        <w:right w:val="none" w:sz="0" w:space="0" w:color="auto"/>
      </w:divBdr>
    </w:div>
    <w:div w:id="722555769">
      <w:bodyDiv w:val="1"/>
      <w:marLeft w:val="0"/>
      <w:marRight w:val="0"/>
      <w:marTop w:val="0"/>
      <w:marBottom w:val="0"/>
      <w:divBdr>
        <w:top w:val="none" w:sz="0" w:space="0" w:color="auto"/>
        <w:left w:val="none" w:sz="0" w:space="0" w:color="auto"/>
        <w:bottom w:val="none" w:sz="0" w:space="0" w:color="auto"/>
        <w:right w:val="none" w:sz="0" w:space="0" w:color="auto"/>
      </w:divBdr>
    </w:div>
    <w:div w:id="767237263">
      <w:bodyDiv w:val="1"/>
      <w:marLeft w:val="0"/>
      <w:marRight w:val="0"/>
      <w:marTop w:val="0"/>
      <w:marBottom w:val="0"/>
      <w:divBdr>
        <w:top w:val="none" w:sz="0" w:space="0" w:color="auto"/>
        <w:left w:val="none" w:sz="0" w:space="0" w:color="auto"/>
        <w:bottom w:val="none" w:sz="0" w:space="0" w:color="auto"/>
        <w:right w:val="none" w:sz="0" w:space="0" w:color="auto"/>
      </w:divBdr>
    </w:div>
    <w:div w:id="825632681">
      <w:bodyDiv w:val="1"/>
      <w:marLeft w:val="0"/>
      <w:marRight w:val="0"/>
      <w:marTop w:val="0"/>
      <w:marBottom w:val="0"/>
      <w:divBdr>
        <w:top w:val="none" w:sz="0" w:space="0" w:color="auto"/>
        <w:left w:val="none" w:sz="0" w:space="0" w:color="auto"/>
        <w:bottom w:val="none" w:sz="0" w:space="0" w:color="auto"/>
        <w:right w:val="none" w:sz="0" w:space="0" w:color="auto"/>
      </w:divBdr>
    </w:div>
    <w:div w:id="969478200">
      <w:bodyDiv w:val="1"/>
      <w:marLeft w:val="0"/>
      <w:marRight w:val="0"/>
      <w:marTop w:val="0"/>
      <w:marBottom w:val="0"/>
      <w:divBdr>
        <w:top w:val="none" w:sz="0" w:space="0" w:color="auto"/>
        <w:left w:val="none" w:sz="0" w:space="0" w:color="auto"/>
        <w:bottom w:val="none" w:sz="0" w:space="0" w:color="auto"/>
        <w:right w:val="none" w:sz="0" w:space="0" w:color="auto"/>
      </w:divBdr>
    </w:div>
    <w:div w:id="1027413826">
      <w:bodyDiv w:val="1"/>
      <w:marLeft w:val="0"/>
      <w:marRight w:val="0"/>
      <w:marTop w:val="0"/>
      <w:marBottom w:val="0"/>
      <w:divBdr>
        <w:top w:val="none" w:sz="0" w:space="0" w:color="auto"/>
        <w:left w:val="none" w:sz="0" w:space="0" w:color="auto"/>
        <w:bottom w:val="none" w:sz="0" w:space="0" w:color="auto"/>
        <w:right w:val="none" w:sz="0" w:space="0" w:color="auto"/>
      </w:divBdr>
    </w:div>
    <w:div w:id="1192186995">
      <w:bodyDiv w:val="1"/>
      <w:marLeft w:val="0"/>
      <w:marRight w:val="0"/>
      <w:marTop w:val="0"/>
      <w:marBottom w:val="0"/>
      <w:divBdr>
        <w:top w:val="none" w:sz="0" w:space="0" w:color="auto"/>
        <w:left w:val="none" w:sz="0" w:space="0" w:color="auto"/>
        <w:bottom w:val="none" w:sz="0" w:space="0" w:color="auto"/>
        <w:right w:val="none" w:sz="0" w:space="0" w:color="auto"/>
      </w:divBdr>
    </w:div>
    <w:div w:id="1480534538">
      <w:bodyDiv w:val="1"/>
      <w:marLeft w:val="0"/>
      <w:marRight w:val="0"/>
      <w:marTop w:val="0"/>
      <w:marBottom w:val="0"/>
      <w:divBdr>
        <w:top w:val="none" w:sz="0" w:space="0" w:color="auto"/>
        <w:left w:val="none" w:sz="0" w:space="0" w:color="auto"/>
        <w:bottom w:val="none" w:sz="0" w:space="0" w:color="auto"/>
        <w:right w:val="none" w:sz="0" w:space="0" w:color="auto"/>
      </w:divBdr>
    </w:div>
    <w:div w:id="1542940865">
      <w:bodyDiv w:val="1"/>
      <w:marLeft w:val="0"/>
      <w:marRight w:val="0"/>
      <w:marTop w:val="0"/>
      <w:marBottom w:val="0"/>
      <w:divBdr>
        <w:top w:val="none" w:sz="0" w:space="0" w:color="auto"/>
        <w:left w:val="none" w:sz="0" w:space="0" w:color="auto"/>
        <w:bottom w:val="none" w:sz="0" w:space="0" w:color="auto"/>
        <w:right w:val="none" w:sz="0" w:space="0" w:color="auto"/>
      </w:divBdr>
    </w:div>
    <w:div w:id="1802527988">
      <w:bodyDiv w:val="1"/>
      <w:marLeft w:val="0"/>
      <w:marRight w:val="0"/>
      <w:marTop w:val="0"/>
      <w:marBottom w:val="0"/>
      <w:divBdr>
        <w:top w:val="none" w:sz="0" w:space="0" w:color="auto"/>
        <w:left w:val="none" w:sz="0" w:space="0" w:color="auto"/>
        <w:bottom w:val="none" w:sz="0" w:space="0" w:color="auto"/>
        <w:right w:val="none" w:sz="0" w:space="0" w:color="auto"/>
      </w:divBdr>
    </w:div>
    <w:div w:id="1833060391">
      <w:bodyDiv w:val="1"/>
      <w:marLeft w:val="0"/>
      <w:marRight w:val="0"/>
      <w:marTop w:val="0"/>
      <w:marBottom w:val="0"/>
      <w:divBdr>
        <w:top w:val="none" w:sz="0" w:space="0" w:color="auto"/>
        <w:left w:val="none" w:sz="0" w:space="0" w:color="auto"/>
        <w:bottom w:val="none" w:sz="0" w:space="0" w:color="auto"/>
        <w:right w:val="none" w:sz="0" w:space="0" w:color="auto"/>
      </w:divBdr>
    </w:div>
    <w:div w:id="18944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m.swinoujscie.pl" TargetMode="External"/><Relationship Id="rId13" Type="http://schemas.openxmlformats.org/officeDocument/2006/relationships/hyperlink" Target="https://www.portalzp.pl/kody-cpv/szczegoly/roboty-budowlane-w-zakresie-wznoszenia-kompletnych-obiektow-budowlanych-lub-ich-czesci-oraz-roboty-w-zakresie-inzynierii-ladowej-i-wodnej-64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bogdal@um.swinoujscie.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z@um.swinoujscie.pl" TargetMode="External"/><Relationship Id="rId5" Type="http://schemas.openxmlformats.org/officeDocument/2006/relationships/webSettings" Target="webSettings.xml"/><Relationship Id="rId15" Type="http://schemas.openxmlformats.org/officeDocument/2006/relationships/hyperlink" Target="https://www.portalzp.pl/kody-cpv/szczegoly/uslugi-czyszczenia-kanalow-sciekowych-9076" TargetMode="External"/><Relationship Id="rId10" Type="http://schemas.openxmlformats.org/officeDocument/2006/relationships/hyperlink" Target="mailto:wiz@um.swinoujsc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p.um.swinoujscie.pl" TargetMode="External"/><Relationship Id="rId14" Type="http://schemas.openxmlformats.org/officeDocument/2006/relationships/hyperlink" Target="https://www.portalzp.pl/kody-cpv/szczegoly/uslugi-usuwania-osadow-9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6FF9E-A55D-499D-A0D1-55EA8EE6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11215</Words>
  <Characters>67290</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Company>
  <LinksUpToDate>false</LinksUpToDate>
  <CharactersWithSpaces>78349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imiller</dc:creator>
  <cp:lastModifiedBy>wbogdal</cp:lastModifiedBy>
  <cp:revision>7</cp:revision>
  <cp:lastPrinted>2020-03-27T10:15:00Z</cp:lastPrinted>
  <dcterms:created xsi:type="dcterms:W3CDTF">2020-03-27T09:01:00Z</dcterms:created>
  <dcterms:modified xsi:type="dcterms:W3CDTF">2020-03-27T10:56:00Z</dcterms:modified>
</cp:coreProperties>
</file>