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76" w:rsidRDefault="009E0C76" w:rsidP="009E0C76">
      <w:pPr>
        <w:pStyle w:val="Tekstpodstawowywcity"/>
        <w:spacing w:after="0" w:line="240" w:lineRule="auto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ZARZĄDZENIE Nr </w:t>
      </w:r>
      <w:r w:rsidR="000A350B">
        <w:rPr>
          <w:rFonts w:eastAsia="Times New Roman"/>
          <w:b/>
          <w:szCs w:val="20"/>
        </w:rPr>
        <w:t>104/</w:t>
      </w:r>
      <w:r w:rsidR="00791675">
        <w:rPr>
          <w:rFonts w:eastAsia="Times New Roman"/>
          <w:b/>
          <w:szCs w:val="20"/>
        </w:rPr>
        <w:t>2020</w:t>
      </w:r>
    </w:p>
    <w:p w:rsidR="009E0C76" w:rsidRDefault="009E0C76" w:rsidP="009E0C76">
      <w:pPr>
        <w:pStyle w:val="Tekstpodstawowywcity"/>
        <w:spacing w:after="0" w:line="240" w:lineRule="auto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PREZYDENTA MIASTA ŚWINOUJŚCIE</w:t>
      </w:r>
    </w:p>
    <w:p w:rsidR="009E0C76" w:rsidRDefault="009E0C76" w:rsidP="009E0C76">
      <w:pPr>
        <w:pStyle w:val="Tekstpodstawowywcity"/>
        <w:spacing w:after="0" w:line="240" w:lineRule="auto"/>
        <w:jc w:val="center"/>
        <w:rPr>
          <w:rFonts w:eastAsia="Times New Roman"/>
          <w:b/>
          <w:szCs w:val="20"/>
        </w:rPr>
      </w:pPr>
    </w:p>
    <w:p w:rsidR="009E0C76" w:rsidRDefault="009E0C76" w:rsidP="009E0C76">
      <w:pPr>
        <w:pStyle w:val="Tekstpodstawowywcity"/>
        <w:spacing w:after="0" w:line="240" w:lineRule="auto"/>
        <w:jc w:val="center"/>
        <w:rPr>
          <w:rFonts w:eastAsia="Times New Roman"/>
          <w:szCs w:val="20"/>
        </w:rPr>
      </w:pPr>
      <w:proofErr w:type="gramStart"/>
      <w:r>
        <w:rPr>
          <w:rFonts w:eastAsia="Times New Roman"/>
          <w:szCs w:val="20"/>
        </w:rPr>
        <w:t>z</w:t>
      </w:r>
      <w:proofErr w:type="gramEnd"/>
      <w:r>
        <w:rPr>
          <w:rFonts w:eastAsia="Times New Roman"/>
          <w:szCs w:val="20"/>
        </w:rPr>
        <w:t xml:space="preserve"> dnia </w:t>
      </w:r>
      <w:r w:rsidR="00791675">
        <w:rPr>
          <w:rFonts w:eastAsia="Times New Roman"/>
          <w:szCs w:val="20"/>
        </w:rPr>
        <w:t>6</w:t>
      </w:r>
      <w:r w:rsidR="007F189F">
        <w:rPr>
          <w:rFonts w:eastAsia="Times New Roman"/>
          <w:szCs w:val="20"/>
        </w:rPr>
        <w:t xml:space="preserve"> </w:t>
      </w:r>
      <w:r w:rsidR="00E43BF5">
        <w:rPr>
          <w:rFonts w:eastAsia="Times New Roman"/>
          <w:szCs w:val="20"/>
        </w:rPr>
        <w:t xml:space="preserve">lutego </w:t>
      </w:r>
      <w:r w:rsidR="00791675">
        <w:rPr>
          <w:rFonts w:eastAsia="Times New Roman"/>
          <w:szCs w:val="20"/>
        </w:rPr>
        <w:t>2020</w:t>
      </w:r>
      <w:r>
        <w:rPr>
          <w:rFonts w:eastAsia="Times New Roman"/>
          <w:szCs w:val="20"/>
        </w:rPr>
        <w:t xml:space="preserve"> r.</w:t>
      </w:r>
    </w:p>
    <w:p w:rsidR="009E0C76" w:rsidRDefault="009E0C76" w:rsidP="009E0C76">
      <w:pPr>
        <w:pStyle w:val="Tekstpodstawowywcity"/>
        <w:tabs>
          <w:tab w:val="left" w:pos="1770"/>
        </w:tabs>
        <w:spacing w:after="0" w:line="240" w:lineRule="auto"/>
        <w:ind w:left="435"/>
        <w:jc w:val="center"/>
        <w:rPr>
          <w:rFonts w:eastAsia="Times New Roman"/>
          <w:b/>
          <w:szCs w:val="20"/>
        </w:rPr>
      </w:pPr>
    </w:p>
    <w:p w:rsidR="009E0C76" w:rsidRDefault="009E0C76" w:rsidP="009E0C76">
      <w:pPr>
        <w:pStyle w:val="Tekstpodstawowywcity"/>
        <w:spacing w:after="0" w:line="240" w:lineRule="auto"/>
        <w:jc w:val="center"/>
        <w:rPr>
          <w:b/>
          <w:szCs w:val="20"/>
          <w:lang w:bidi="pl-PL"/>
        </w:rPr>
      </w:pPr>
      <w:proofErr w:type="gramStart"/>
      <w:r>
        <w:rPr>
          <w:rFonts w:eastAsia="Times New Roman"/>
          <w:b/>
          <w:szCs w:val="20"/>
        </w:rPr>
        <w:t>w</w:t>
      </w:r>
      <w:proofErr w:type="gramEnd"/>
      <w:r>
        <w:rPr>
          <w:rFonts w:eastAsia="Times New Roman"/>
          <w:b/>
          <w:szCs w:val="20"/>
        </w:rPr>
        <w:t xml:space="preserve"> sprawie </w:t>
      </w:r>
      <w:bookmarkStart w:id="0" w:name="_GoBack"/>
      <w:r>
        <w:rPr>
          <w:rFonts w:eastAsia="Times New Roman"/>
          <w:b/>
          <w:szCs w:val="20"/>
        </w:rPr>
        <w:t xml:space="preserve">zatwierdzenia </w:t>
      </w:r>
      <w:r w:rsidR="00D12CEA">
        <w:rPr>
          <w:rFonts w:eastAsia="Times New Roman"/>
          <w:b/>
          <w:szCs w:val="20"/>
        </w:rPr>
        <w:t xml:space="preserve">sprawozdania o udzielonych zamówieniach publicznych </w:t>
      </w:r>
      <w:r w:rsidR="009834FF">
        <w:rPr>
          <w:rFonts w:eastAsia="Times New Roman"/>
          <w:b/>
          <w:szCs w:val="20"/>
        </w:rPr>
        <w:t xml:space="preserve">Urzędu Miasta Świnoujście </w:t>
      </w:r>
      <w:r w:rsidR="008A2A43">
        <w:rPr>
          <w:rFonts w:eastAsia="Times New Roman"/>
          <w:b/>
          <w:szCs w:val="20"/>
        </w:rPr>
        <w:t>za</w:t>
      </w:r>
      <w:r w:rsidR="00791675">
        <w:rPr>
          <w:rFonts w:eastAsia="Times New Roman"/>
          <w:b/>
          <w:szCs w:val="20"/>
        </w:rPr>
        <w:t xml:space="preserve"> rok 2019</w:t>
      </w:r>
      <w:r w:rsidR="00E14E02">
        <w:rPr>
          <w:rFonts w:eastAsia="Times New Roman"/>
          <w:b/>
          <w:szCs w:val="20"/>
        </w:rPr>
        <w:t xml:space="preserve"> </w:t>
      </w:r>
      <w:r>
        <w:rPr>
          <w:rFonts w:eastAsia="Times New Roman"/>
          <w:b/>
          <w:szCs w:val="20"/>
        </w:rPr>
        <w:t>r.</w:t>
      </w:r>
      <w:bookmarkEnd w:id="0"/>
    </w:p>
    <w:p w:rsidR="008A2A43" w:rsidRDefault="008A2A43" w:rsidP="009E0C76">
      <w:pPr>
        <w:pStyle w:val="Tekstpodstawowywcity"/>
        <w:spacing w:after="0" w:line="240" w:lineRule="auto"/>
        <w:jc w:val="both"/>
        <w:rPr>
          <w:rFonts w:eastAsia="Times New Roman"/>
          <w:b/>
          <w:szCs w:val="20"/>
        </w:rPr>
      </w:pPr>
    </w:p>
    <w:p w:rsidR="009E0C76" w:rsidRDefault="009E0C76" w:rsidP="009E0C76">
      <w:pPr>
        <w:pStyle w:val="Tekstpodstawowywcity"/>
        <w:spacing w:after="0" w:line="240" w:lineRule="auto"/>
        <w:ind w:firstLine="708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Na podstawie </w:t>
      </w:r>
      <w:r w:rsidR="00005BC0">
        <w:rPr>
          <w:rFonts w:eastAsia="Times New Roman"/>
          <w:szCs w:val="20"/>
        </w:rPr>
        <w:t>art. 33 ust. 3 ustawy z dnia 8 marca 1990r. o sa</w:t>
      </w:r>
      <w:r w:rsidR="000A350B">
        <w:rPr>
          <w:rFonts w:eastAsia="Times New Roman"/>
          <w:szCs w:val="20"/>
        </w:rPr>
        <w:t>morządzie gminnym (Dz. U. z 2019</w:t>
      </w:r>
      <w:r w:rsidR="00005BC0">
        <w:rPr>
          <w:rFonts w:eastAsia="Times New Roman"/>
          <w:szCs w:val="20"/>
        </w:rPr>
        <w:t xml:space="preserve">r. poz. </w:t>
      </w:r>
      <w:r w:rsidR="000A350B">
        <w:rPr>
          <w:rFonts w:eastAsia="Times New Roman"/>
          <w:szCs w:val="20"/>
        </w:rPr>
        <w:t xml:space="preserve">506) </w:t>
      </w:r>
      <w:r w:rsidR="00005BC0">
        <w:rPr>
          <w:rFonts w:eastAsia="Times New Roman"/>
          <w:szCs w:val="20"/>
        </w:rPr>
        <w:t xml:space="preserve">oraz </w:t>
      </w:r>
      <w:proofErr w:type="gramStart"/>
      <w:r w:rsidR="00496C2D">
        <w:rPr>
          <w:rFonts w:eastAsia="Times New Roman"/>
          <w:szCs w:val="20"/>
        </w:rPr>
        <w:t xml:space="preserve">art. </w:t>
      </w:r>
      <w:r w:rsidR="00D12CEA">
        <w:rPr>
          <w:rFonts w:eastAsia="Times New Roman"/>
          <w:szCs w:val="20"/>
        </w:rPr>
        <w:t>98</w:t>
      </w:r>
      <w:r w:rsidR="00496C2D">
        <w:rPr>
          <w:rFonts w:eastAsia="Times New Roman"/>
          <w:szCs w:val="20"/>
        </w:rPr>
        <w:t xml:space="preserve">  ustawy</w:t>
      </w:r>
      <w:proofErr w:type="gramEnd"/>
      <w:r>
        <w:rPr>
          <w:rFonts w:eastAsia="Times New Roman"/>
          <w:szCs w:val="20"/>
        </w:rPr>
        <w:t xml:space="preserve"> z dnia 29 stycznia 2004r. Prawo zamówień publicznych (Dz. U. </w:t>
      </w:r>
      <w:proofErr w:type="gramStart"/>
      <w:r>
        <w:rPr>
          <w:rFonts w:eastAsia="Times New Roman"/>
          <w:szCs w:val="20"/>
        </w:rPr>
        <w:t>z</w:t>
      </w:r>
      <w:r w:rsidR="008A2A43">
        <w:rPr>
          <w:rFonts w:eastAsia="Times New Roman"/>
          <w:szCs w:val="20"/>
        </w:rPr>
        <w:t xml:space="preserve"> </w:t>
      </w:r>
      <w:r w:rsidR="00791675">
        <w:rPr>
          <w:rFonts w:eastAsia="Times New Roman"/>
          <w:szCs w:val="20"/>
        </w:rPr>
        <w:t xml:space="preserve"> 2019</w:t>
      </w:r>
      <w:r w:rsidR="00496C2D">
        <w:rPr>
          <w:rFonts w:eastAsia="Times New Roman"/>
          <w:szCs w:val="20"/>
        </w:rPr>
        <w:t>r</w:t>
      </w:r>
      <w:proofErr w:type="gramEnd"/>
      <w:r w:rsidR="00496C2D">
        <w:rPr>
          <w:rFonts w:eastAsia="Times New Roman"/>
          <w:szCs w:val="20"/>
        </w:rPr>
        <w:t xml:space="preserve">. poz. </w:t>
      </w:r>
      <w:r w:rsidR="00791675">
        <w:rPr>
          <w:rFonts w:eastAsia="Times New Roman"/>
          <w:szCs w:val="20"/>
        </w:rPr>
        <w:t>1843</w:t>
      </w:r>
      <w:r w:rsidR="00496C2D">
        <w:rPr>
          <w:rFonts w:eastAsia="Times New Roman"/>
          <w:szCs w:val="20"/>
        </w:rPr>
        <w:t xml:space="preserve">) </w:t>
      </w:r>
      <w:r>
        <w:rPr>
          <w:rFonts w:eastAsia="Times New Roman"/>
          <w:szCs w:val="20"/>
        </w:rPr>
        <w:t>zarządzam co następuje:</w:t>
      </w:r>
    </w:p>
    <w:p w:rsidR="009E0C76" w:rsidRDefault="009E0C76" w:rsidP="009E0C76">
      <w:pPr>
        <w:pStyle w:val="Tekstpodstawowywcity"/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</w:p>
    <w:p w:rsidR="00496C2D" w:rsidRDefault="009E0C76" w:rsidP="009E0C76">
      <w:pPr>
        <w:pStyle w:val="Tekstpodstawowywcity"/>
        <w:spacing w:after="0" w:line="240" w:lineRule="auto"/>
        <w:jc w:val="both"/>
      </w:pPr>
      <w:r>
        <w:rPr>
          <w:b/>
        </w:rPr>
        <w:tab/>
        <w:t xml:space="preserve">§ 1. </w:t>
      </w:r>
      <w:r>
        <w:t>Zatwierdzam „</w:t>
      </w:r>
      <w:r w:rsidR="00D12CEA">
        <w:t>Sprawozdanie o udzielonych zamó</w:t>
      </w:r>
      <w:r w:rsidR="00791675">
        <w:t>wieniach publicznych za rok 2019</w:t>
      </w:r>
      <w:r w:rsidR="00496C2D">
        <w:t>”.</w:t>
      </w:r>
    </w:p>
    <w:p w:rsidR="00496C2D" w:rsidRDefault="00496C2D" w:rsidP="009E0C76">
      <w:pPr>
        <w:pStyle w:val="Tekstpodstawowywcity"/>
        <w:spacing w:after="0" w:line="240" w:lineRule="auto"/>
        <w:jc w:val="both"/>
      </w:pPr>
    </w:p>
    <w:p w:rsidR="00496C2D" w:rsidRDefault="00496C2D" w:rsidP="00496C2D">
      <w:pPr>
        <w:pStyle w:val="Tekstpodstawowywcity"/>
        <w:spacing w:after="0" w:line="240" w:lineRule="auto"/>
        <w:ind w:left="142" w:firstLine="563"/>
      </w:pPr>
      <w:r>
        <w:tab/>
      </w:r>
      <w:r>
        <w:rPr>
          <w:b/>
        </w:rPr>
        <w:t xml:space="preserve">§ 2. </w:t>
      </w:r>
      <w:r>
        <w:t>„</w:t>
      </w:r>
      <w:r w:rsidR="00D12CEA">
        <w:t xml:space="preserve">Sprawozdanie o udzielonych </w:t>
      </w:r>
      <w:r w:rsidR="00791675">
        <w:t>zamówieniach publicznych za 2019</w:t>
      </w:r>
      <w:r w:rsidR="00907D79">
        <w:t xml:space="preserve"> </w:t>
      </w:r>
      <w:r w:rsidR="000A350B">
        <w:t>r.</w:t>
      </w:r>
      <w:r>
        <w:t>” stanowi załąc</w:t>
      </w:r>
      <w:r w:rsidR="00D12CEA">
        <w:t>znik do niniejszego zarządzenia.</w:t>
      </w:r>
    </w:p>
    <w:p w:rsidR="00496C2D" w:rsidRDefault="00496C2D" w:rsidP="00496C2D">
      <w:pPr>
        <w:pStyle w:val="Tekstpodstawowywcity"/>
        <w:spacing w:after="0" w:line="240" w:lineRule="auto"/>
        <w:ind w:left="142" w:firstLine="563"/>
      </w:pPr>
    </w:p>
    <w:p w:rsidR="009E0C76" w:rsidRDefault="009E0C76" w:rsidP="009E0C76">
      <w:pPr>
        <w:pStyle w:val="Tekstpodstawowywcity"/>
        <w:tabs>
          <w:tab w:val="left" w:pos="15"/>
          <w:tab w:val="left" w:pos="555"/>
          <w:tab w:val="left" w:pos="780"/>
          <w:tab w:val="left" w:pos="1134"/>
        </w:tabs>
        <w:spacing w:after="0" w:line="240" w:lineRule="auto"/>
        <w:ind w:left="30" w:hanging="45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</w:t>
      </w:r>
    </w:p>
    <w:p w:rsidR="009E0C76" w:rsidRDefault="009E0C76" w:rsidP="009E0C76">
      <w:pPr>
        <w:pStyle w:val="Tekstpodstawowywcity"/>
        <w:tabs>
          <w:tab w:val="left" w:pos="15"/>
          <w:tab w:val="left" w:pos="555"/>
          <w:tab w:val="left" w:pos="780"/>
          <w:tab w:val="left" w:pos="1134"/>
        </w:tabs>
        <w:spacing w:after="0" w:line="240" w:lineRule="auto"/>
        <w:ind w:left="30" w:hanging="45"/>
        <w:jc w:val="both"/>
      </w:pPr>
      <w:r>
        <w:rPr>
          <w:rFonts w:eastAsia="Times New Roman"/>
          <w:b/>
          <w:bCs/>
          <w:szCs w:val="20"/>
        </w:rPr>
        <w:tab/>
      </w:r>
      <w:r>
        <w:rPr>
          <w:rFonts w:eastAsia="Times New Roman"/>
          <w:b/>
          <w:bCs/>
          <w:szCs w:val="20"/>
        </w:rPr>
        <w:tab/>
      </w:r>
      <w:r>
        <w:rPr>
          <w:rFonts w:eastAsia="Times New Roman"/>
          <w:b/>
          <w:bCs/>
          <w:szCs w:val="20"/>
        </w:rPr>
        <w:tab/>
        <w:t xml:space="preserve">   §  </w:t>
      </w:r>
      <w:r w:rsidR="00496C2D">
        <w:rPr>
          <w:rFonts w:eastAsia="Times New Roman"/>
          <w:b/>
          <w:bCs/>
          <w:szCs w:val="20"/>
        </w:rPr>
        <w:t>3</w:t>
      </w:r>
      <w:r>
        <w:rPr>
          <w:rFonts w:eastAsia="Times New Roman"/>
          <w:b/>
          <w:bCs/>
          <w:szCs w:val="20"/>
        </w:rPr>
        <w:t>.</w:t>
      </w:r>
      <w:r>
        <w:rPr>
          <w:rFonts w:eastAsia="Times New Roman"/>
          <w:b/>
          <w:bCs/>
          <w:szCs w:val="20"/>
        </w:rPr>
        <w:tab/>
      </w:r>
      <w:r>
        <w:rPr>
          <w:rFonts w:eastAsia="Times New Roman"/>
          <w:szCs w:val="20"/>
        </w:rPr>
        <w:t>Zarządzenie wchodzi w życie z dniem podpisania.</w:t>
      </w:r>
    </w:p>
    <w:p w:rsidR="007E02E9" w:rsidRPr="003F4DAD" w:rsidRDefault="007E02E9" w:rsidP="003F4DAD">
      <w:pPr>
        <w:spacing w:after="0"/>
        <w:rPr>
          <w:rFonts w:ascii="Times New Roman" w:hAnsi="Times New Roman" w:cs="Times New Roman"/>
        </w:rPr>
      </w:pPr>
    </w:p>
    <w:p w:rsidR="003F4DAD" w:rsidRDefault="003F4DAD" w:rsidP="003F4DAD">
      <w:pPr>
        <w:pStyle w:val="Tekstpodstawowywcity"/>
        <w:spacing w:after="0" w:line="276" w:lineRule="auto"/>
        <w:ind w:left="5103"/>
        <w:jc w:val="center"/>
      </w:pPr>
      <w:r>
        <w:t>PREDYDENT MIASTA</w:t>
      </w:r>
    </w:p>
    <w:p w:rsidR="003F4DAD" w:rsidRDefault="003F4DAD" w:rsidP="003F4DAD">
      <w:pPr>
        <w:pStyle w:val="Tekstpodstawowywcity"/>
        <w:spacing w:after="0"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3F4DAD" w:rsidRPr="003F4DAD" w:rsidRDefault="003F4DAD" w:rsidP="003F4DAD">
      <w:pPr>
        <w:spacing w:after="0"/>
        <w:rPr>
          <w:rFonts w:ascii="Times New Roman" w:hAnsi="Times New Roman" w:cs="Times New Roman"/>
        </w:rPr>
      </w:pPr>
    </w:p>
    <w:sectPr w:rsidR="003F4DAD" w:rsidRPr="003F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2AFD"/>
    <w:multiLevelType w:val="hybridMultilevel"/>
    <w:tmpl w:val="92AC7B1A"/>
    <w:lvl w:ilvl="0" w:tplc="745208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E7C3F32"/>
    <w:multiLevelType w:val="hybridMultilevel"/>
    <w:tmpl w:val="9AE4C9A8"/>
    <w:lvl w:ilvl="0" w:tplc="8CA2A14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62"/>
    <w:rsid w:val="00005BC0"/>
    <w:rsid w:val="000A350B"/>
    <w:rsid w:val="001A677C"/>
    <w:rsid w:val="003F4DAD"/>
    <w:rsid w:val="00496C2D"/>
    <w:rsid w:val="00791675"/>
    <w:rsid w:val="007E02E9"/>
    <w:rsid w:val="007F189F"/>
    <w:rsid w:val="008A2A43"/>
    <w:rsid w:val="008B034F"/>
    <w:rsid w:val="00907D79"/>
    <w:rsid w:val="009834FF"/>
    <w:rsid w:val="009E0C76"/>
    <w:rsid w:val="00CC2162"/>
    <w:rsid w:val="00D12CEA"/>
    <w:rsid w:val="00E14E02"/>
    <w:rsid w:val="00E34EE4"/>
    <w:rsid w:val="00E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9183"/>
  <w15:docId w15:val="{4680DB5B-B043-41E8-B5B7-71B51A1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9E0C7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0C7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azygadlewicz</dc:creator>
  <cp:keywords/>
  <dc:description/>
  <cp:lastModifiedBy>akarczewicz</cp:lastModifiedBy>
  <cp:revision>7</cp:revision>
  <cp:lastPrinted>2020-02-21T11:17:00Z</cp:lastPrinted>
  <dcterms:created xsi:type="dcterms:W3CDTF">2019-02-18T12:40:00Z</dcterms:created>
  <dcterms:modified xsi:type="dcterms:W3CDTF">2020-03-05T12:40:00Z</dcterms:modified>
</cp:coreProperties>
</file>