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95EFA">
      <w:pPr>
        <w:pStyle w:val="Tytu"/>
      </w:pPr>
      <w:r>
        <w:t>ZARZĄDZENIE NR 131</w:t>
      </w:r>
      <w:r w:rsidR="00DE2B7F">
        <w:t>/20</w:t>
      </w:r>
      <w:r w:rsidR="009155DB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</w:t>
      </w:r>
      <w:r w:rsidR="00D95EFA">
        <w:t xml:space="preserve"> 20 </w:t>
      </w:r>
      <w:r w:rsidR="009155DB">
        <w:t>lutego 2020</w:t>
      </w:r>
      <w:r w:rsidR="00B76B7F">
        <w:t xml:space="preserve"> r</w:t>
      </w:r>
      <w:r w:rsidR="007F524C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ED381A" w:rsidRPr="008800DC" w:rsidRDefault="00DE2B7F" w:rsidP="00ED381A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9155DB">
        <w:t>6</w:t>
      </w:r>
      <w:r w:rsidR="00D12A00">
        <w:t>.</w:t>
      </w:r>
      <w:r w:rsidR="009155DB">
        <w:t>2020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ED381A" w:rsidRPr="00CC489A">
        <w:rPr>
          <w:spacing w:val="-4"/>
          <w:szCs w:val="24"/>
        </w:rPr>
        <w:t>„</w:t>
      </w:r>
      <w:r w:rsidR="00ED381A">
        <w:rPr>
          <w:spacing w:val="-4"/>
          <w:szCs w:val="24"/>
        </w:rPr>
        <w:t xml:space="preserve">Przebudowa ul. 1 Maja </w:t>
      </w:r>
      <w:r w:rsidR="009155DB">
        <w:rPr>
          <w:spacing w:val="-4"/>
          <w:szCs w:val="24"/>
        </w:rPr>
        <w:t xml:space="preserve">w Świnoujściu </w:t>
      </w:r>
      <w:r w:rsidR="00ED381A">
        <w:rPr>
          <w:spacing w:val="-4"/>
          <w:szCs w:val="24"/>
        </w:rPr>
        <w:t>wraz z budową ciągu pieszo-rowerowego”</w:t>
      </w:r>
      <w:bookmarkEnd w:id="0"/>
      <w:r w:rsidR="00ED381A">
        <w:rPr>
          <w:spacing w:val="-4"/>
          <w:szCs w:val="24"/>
        </w:rPr>
        <w:t xml:space="preserve"> </w:t>
      </w:r>
    </w:p>
    <w:p w:rsidR="00D12A00" w:rsidRPr="008800DC" w:rsidRDefault="00D12A00" w:rsidP="00D12A00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D12A00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B72B57">
        <w:t>9</w:t>
      </w:r>
      <w:r w:rsidR="003D58C1" w:rsidRPr="000C4EDF">
        <w:t xml:space="preserve"> roku, poz. </w:t>
      </w:r>
      <w:r w:rsidR="00D538B6">
        <w:t>1</w:t>
      </w:r>
      <w:r w:rsidR="00B72B57">
        <w:t>843</w:t>
      </w:r>
      <w:r w:rsidR="003D58C1">
        <w:t>)</w:t>
      </w:r>
      <w:r>
        <w:t xml:space="preserve"> </w:t>
      </w:r>
      <w:r w:rsidR="00D12A00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Pr="00ED381A" w:rsidRDefault="00DE2B7F" w:rsidP="005B5F5E">
      <w:pPr>
        <w:ind w:left="567"/>
        <w:jc w:val="both"/>
      </w:pPr>
      <w:r w:rsidRPr="00ED381A">
        <w:t>§ 1. Zatwierdzam:</w:t>
      </w:r>
    </w:p>
    <w:p w:rsidR="00ED381A" w:rsidRPr="00ED381A" w:rsidRDefault="00DE2B7F" w:rsidP="00ED381A">
      <w:pPr>
        <w:ind w:left="567" w:hanging="567"/>
        <w:jc w:val="both"/>
        <w:rPr>
          <w:spacing w:val="-4"/>
          <w:szCs w:val="24"/>
        </w:rPr>
      </w:pPr>
      <w:proofErr w:type="gramStart"/>
      <w:r w:rsidRPr="00ED381A">
        <w:t>1</w:t>
      </w:r>
      <w:r w:rsidR="00220EB3" w:rsidRPr="00ED381A">
        <w:t>)</w:t>
      </w:r>
      <w:r w:rsidRPr="00ED381A">
        <w:tab/>
      </w:r>
      <w:r w:rsidR="00505D7B" w:rsidRPr="00ED381A">
        <w:t>t</w:t>
      </w:r>
      <w:r w:rsidRPr="00ED381A">
        <w:t>ryb</w:t>
      </w:r>
      <w:proofErr w:type="gramEnd"/>
      <w:r w:rsidRPr="00ED381A">
        <w:t xml:space="preserve"> udzielenia zamówienia publicznego </w:t>
      </w:r>
      <w:r w:rsidR="00AC2880" w:rsidRPr="00ED381A">
        <w:t xml:space="preserve">– </w:t>
      </w:r>
      <w:r w:rsidRPr="00ED381A">
        <w:t xml:space="preserve">przetarg nieograniczony – w postępowaniu </w:t>
      </w:r>
      <w:r w:rsidR="0079693C" w:rsidRPr="00ED381A">
        <w:t>WIM.271.1.</w:t>
      </w:r>
      <w:r w:rsidR="00216D3C">
        <w:t>6.2020</w:t>
      </w:r>
      <w:r w:rsidR="0079693C" w:rsidRPr="00ED381A">
        <w:t xml:space="preserve"> </w:t>
      </w:r>
      <w:proofErr w:type="gramStart"/>
      <w:r w:rsidR="00A32867" w:rsidRPr="00ED381A">
        <w:t>na</w:t>
      </w:r>
      <w:proofErr w:type="gramEnd"/>
      <w:r w:rsidR="00A32867" w:rsidRPr="00ED381A">
        <w:t xml:space="preserve"> realizację </w:t>
      </w:r>
      <w:r w:rsidR="00CB793A" w:rsidRPr="00ED381A">
        <w:rPr>
          <w:spacing w:val="-4"/>
        </w:rPr>
        <w:t>zamówienia publicznego</w:t>
      </w:r>
      <w:r w:rsidR="00D538B6" w:rsidRPr="00ED381A">
        <w:rPr>
          <w:spacing w:val="-4"/>
        </w:rPr>
        <w:t>,</w:t>
      </w:r>
      <w:r w:rsidR="00616D15" w:rsidRPr="00ED381A">
        <w:rPr>
          <w:spacing w:val="-4"/>
        </w:rPr>
        <w:t xml:space="preserve"> do</w:t>
      </w:r>
      <w:r w:rsidR="00616D15" w:rsidRPr="00ED381A">
        <w:t>tyczącego wyboru wyk</w:t>
      </w:r>
      <w:r w:rsidR="0000429D" w:rsidRPr="00ED381A">
        <w:t>onawcy na realizację zadania pn.:</w:t>
      </w:r>
      <w:r w:rsidR="00727E7B" w:rsidRPr="00ED381A">
        <w:t xml:space="preserve"> </w:t>
      </w:r>
      <w:r w:rsidR="00ED381A" w:rsidRPr="00ED381A">
        <w:rPr>
          <w:spacing w:val="-4"/>
          <w:szCs w:val="24"/>
        </w:rPr>
        <w:t>„Przebudowa ul. 1 Maja</w:t>
      </w:r>
      <w:r w:rsidR="00216D3C">
        <w:rPr>
          <w:spacing w:val="-4"/>
          <w:szCs w:val="24"/>
        </w:rPr>
        <w:t xml:space="preserve"> w Świnoujściu</w:t>
      </w:r>
      <w:r w:rsidR="00ED381A" w:rsidRPr="00ED381A">
        <w:rPr>
          <w:spacing w:val="-4"/>
          <w:szCs w:val="24"/>
        </w:rPr>
        <w:t xml:space="preserve"> wraz z</w:t>
      </w:r>
      <w:r w:rsidR="00216D3C">
        <w:rPr>
          <w:spacing w:val="-4"/>
          <w:szCs w:val="24"/>
        </w:rPr>
        <w:t> </w:t>
      </w:r>
      <w:r w:rsidR="00ED381A" w:rsidRPr="00ED381A">
        <w:rPr>
          <w:spacing w:val="-4"/>
          <w:szCs w:val="24"/>
        </w:rPr>
        <w:t>budową ciągu pieszo-rowerowego”</w:t>
      </w:r>
      <w:r w:rsidR="00ED381A">
        <w:rPr>
          <w:spacing w:val="-4"/>
          <w:szCs w:val="24"/>
        </w:rPr>
        <w:t>,</w:t>
      </w:r>
    </w:p>
    <w:p w:rsidR="00ED381A" w:rsidRPr="002F768E" w:rsidRDefault="00ED381A" w:rsidP="00216D3C">
      <w:pPr>
        <w:jc w:val="both"/>
      </w:pP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B76B7F">
        <w:t>ym w pkt</w:t>
      </w:r>
      <w:r w:rsidR="00315F9F">
        <w:t xml:space="preserve"> </w:t>
      </w:r>
      <w:r w:rsidR="00E423F4">
        <w:t>1</w:t>
      </w:r>
      <w:r w:rsidR="00E17B55">
        <w:t>)</w:t>
      </w:r>
      <w:r w:rsidR="00D538B6">
        <w:t>,</w:t>
      </w:r>
    </w:p>
    <w:p w:rsidR="00216D3C" w:rsidRDefault="00216D3C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5B5F5E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5B5F5E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572394" w:rsidRDefault="00572394" w:rsidP="00572394">
      <w:pPr>
        <w:pStyle w:val="Tekstpodstawowywcity"/>
        <w:ind w:left="5103"/>
        <w:jc w:val="center"/>
      </w:pPr>
      <w:r>
        <w:t>PREDYDENT MIASTA</w:t>
      </w:r>
    </w:p>
    <w:p w:rsidR="00572394" w:rsidRDefault="00572394" w:rsidP="0057239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16D3C"/>
    <w:rsid w:val="00220EB3"/>
    <w:rsid w:val="00254B26"/>
    <w:rsid w:val="00265669"/>
    <w:rsid w:val="00270A38"/>
    <w:rsid w:val="002A5784"/>
    <w:rsid w:val="002E344D"/>
    <w:rsid w:val="002F768E"/>
    <w:rsid w:val="002F77CA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72394"/>
    <w:rsid w:val="00587B2A"/>
    <w:rsid w:val="00596653"/>
    <w:rsid w:val="005B5F5E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17699"/>
    <w:rsid w:val="00727E7B"/>
    <w:rsid w:val="007543AD"/>
    <w:rsid w:val="00763174"/>
    <w:rsid w:val="00784EFD"/>
    <w:rsid w:val="0079693C"/>
    <w:rsid w:val="007B25B8"/>
    <w:rsid w:val="007C0287"/>
    <w:rsid w:val="007C5458"/>
    <w:rsid w:val="007F524C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155DB"/>
    <w:rsid w:val="0093193B"/>
    <w:rsid w:val="00942E00"/>
    <w:rsid w:val="00975768"/>
    <w:rsid w:val="009973F6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72B57"/>
    <w:rsid w:val="00B76B7F"/>
    <w:rsid w:val="00B92AF9"/>
    <w:rsid w:val="00BE2952"/>
    <w:rsid w:val="00C041B0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2A00"/>
    <w:rsid w:val="00D13C3F"/>
    <w:rsid w:val="00D209F4"/>
    <w:rsid w:val="00D21C47"/>
    <w:rsid w:val="00D33083"/>
    <w:rsid w:val="00D538B6"/>
    <w:rsid w:val="00D71A28"/>
    <w:rsid w:val="00D9131E"/>
    <w:rsid w:val="00D95EFA"/>
    <w:rsid w:val="00DA1556"/>
    <w:rsid w:val="00DE2B7F"/>
    <w:rsid w:val="00E012ED"/>
    <w:rsid w:val="00E17B55"/>
    <w:rsid w:val="00E423F4"/>
    <w:rsid w:val="00E501BB"/>
    <w:rsid w:val="00E539F0"/>
    <w:rsid w:val="00EA2C08"/>
    <w:rsid w:val="00EC20D4"/>
    <w:rsid w:val="00EC4953"/>
    <w:rsid w:val="00ED381A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3916-1E4C-4253-B4D4-255BBE3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D381A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ED381A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40</cp:revision>
  <cp:lastPrinted>2019-03-04T07:11:00Z</cp:lastPrinted>
  <dcterms:created xsi:type="dcterms:W3CDTF">2018-04-27T11:19:00Z</dcterms:created>
  <dcterms:modified xsi:type="dcterms:W3CDTF">2020-02-22T12:45:00Z</dcterms:modified>
</cp:coreProperties>
</file>