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27" w:rsidRDefault="00CC1FCC" w:rsidP="003E52B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FE7EEA">
        <w:rPr>
          <w:b/>
          <w:bCs/>
        </w:rPr>
        <w:t>80</w:t>
      </w:r>
      <w:r w:rsidR="00BF1E0B">
        <w:rPr>
          <w:b/>
          <w:bCs/>
        </w:rPr>
        <w:t>/2020</w:t>
      </w:r>
    </w:p>
    <w:p w:rsidR="000F6F27" w:rsidRDefault="000F6F27" w:rsidP="003E52B5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0F6F27" w:rsidRDefault="000F6F27" w:rsidP="003E52B5">
      <w:pPr>
        <w:spacing w:line="276" w:lineRule="auto"/>
      </w:pPr>
    </w:p>
    <w:p w:rsidR="000F6F27" w:rsidRDefault="00BF1E0B" w:rsidP="003E52B5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2</w:t>
      </w:r>
      <w:r w:rsidR="00FD2202">
        <w:t>9</w:t>
      </w:r>
      <w:r w:rsidR="000F6F27">
        <w:t xml:space="preserve"> </w:t>
      </w:r>
      <w:r>
        <w:t>stycznia 2020</w:t>
      </w:r>
      <w:r w:rsidR="000F6F27">
        <w:t xml:space="preserve"> r.</w:t>
      </w:r>
    </w:p>
    <w:p w:rsidR="000F6F27" w:rsidRDefault="000F6F27" w:rsidP="003E52B5">
      <w:pPr>
        <w:spacing w:line="276" w:lineRule="auto"/>
      </w:pPr>
    </w:p>
    <w:p w:rsidR="000F6F27" w:rsidRDefault="000F6F27" w:rsidP="003E52B5">
      <w:pPr>
        <w:pStyle w:val="Tekstpodstawowy3"/>
        <w:spacing w:line="276" w:lineRule="auto"/>
        <w:jc w:val="center"/>
      </w:pPr>
      <w:proofErr w:type="gramStart"/>
      <w:r>
        <w:t>w</w:t>
      </w:r>
      <w:proofErr w:type="gramEnd"/>
      <w:r>
        <w:t xml:space="preserve"> sprawie wyboru najkorzystniejszej oferty na realizację zamów</w:t>
      </w:r>
      <w:r w:rsidR="009518D5">
        <w:t>ienia publicznego nr WO-KP.271.</w:t>
      </w:r>
      <w:r w:rsidR="00BF1E0B">
        <w:t>1</w:t>
      </w:r>
      <w:r>
        <w:t>.201</w:t>
      </w:r>
      <w:r w:rsidR="00BF1E0B">
        <w:t>9</w:t>
      </w:r>
      <w:r>
        <w:t xml:space="preserve"> </w:t>
      </w:r>
      <w:proofErr w:type="gramStart"/>
      <w:r>
        <w:t>prowadzonego</w:t>
      </w:r>
      <w:proofErr w:type="gramEnd"/>
      <w:r>
        <w:t xml:space="preserve"> w trybie przetargu nieograniczonego na „</w:t>
      </w:r>
      <w:r w:rsidR="004961C4">
        <w:t>Ubezpieczenie mienia i odpowiedzialności Gminy Miasto Świnoujście w zakresie ubezpieczeń komunikacyjnych</w:t>
      </w:r>
      <w:r>
        <w:t>”</w:t>
      </w:r>
    </w:p>
    <w:p w:rsidR="000F6F27" w:rsidRDefault="000F6F27" w:rsidP="003E52B5">
      <w:pPr>
        <w:pStyle w:val="Tekstpodstawowy3"/>
        <w:spacing w:line="276" w:lineRule="auto"/>
      </w:pPr>
    </w:p>
    <w:p w:rsidR="000F6F27" w:rsidRPr="004961C4" w:rsidRDefault="000F6F27" w:rsidP="001E477F">
      <w:pPr>
        <w:pStyle w:val="Tekstpodstawowy"/>
        <w:spacing w:line="276" w:lineRule="auto"/>
        <w:ind w:firstLine="426"/>
        <w:jc w:val="both"/>
        <w:rPr>
          <w:sz w:val="24"/>
          <w:szCs w:val="24"/>
        </w:rPr>
      </w:pPr>
      <w:r w:rsidRPr="004961C4">
        <w:rPr>
          <w:sz w:val="24"/>
          <w:szCs w:val="24"/>
        </w:rPr>
        <w:t xml:space="preserve">Na podstawie art. 30 ust. 2 pkt 3 i 4 ustawy z dnia 8 marca 1990 r. o samorządzie gminnym </w:t>
      </w:r>
      <w:r w:rsidR="009518D5" w:rsidRPr="004961C4">
        <w:rPr>
          <w:sz w:val="24"/>
          <w:szCs w:val="24"/>
        </w:rPr>
        <w:t>(</w:t>
      </w:r>
      <w:r w:rsidR="004961C4" w:rsidRPr="004961C4">
        <w:rPr>
          <w:sz w:val="24"/>
          <w:szCs w:val="24"/>
        </w:rPr>
        <w:t xml:space="preserve">Dz. U. </w:t>
      </w:r>
      <w:proofErr w:type="gramStart"/>
      <w:r w:rsidR="004961C4" w:rsidRPr="004961C4">
        <w:rPr>
          <w:sz w:val="24"/>
          <w:szCs w:val="24"/>
        </w:rPr>
        <w:t>z</w:t>
      </w:r>
      <w:proofErr w:type="gramEnd"/>
      <w:r w:rsidR="004961C4" w:rsidRPr="004961C4">
        <w:rPr>
          <w:sz w:val="24"/>
          <w:szCs w:val="24"/>
        </w:rPr>
        <w:t xml:space="preserve"> 2019 r. poz. 506, z </w:t>
      </w:r>
      <w:proofErr w:type="spellStart"/>
      <w:r w:rsidR="004961C4" w:rsidRPr="004961C4">
        <w:rPr>
          <w:sz w:val="24"/>
          <w:szCs w:val="24"/>
        </w:rPr>
        <w:t>późn</w:t>
      </w:r>
      <w:proofErr w:type="spellEnd"/>
      <w:r w:rsidR="004961C4" w:rsidRPr="004961C4">
        <w:rPr>
          <w:sz w:val="24"/>
          <w:szCs w:val="24"/>
        </w:rPr>
        <w:t xml:space="preserve">. </w:t>
      </w:r>
      <w:proofErr w:type="gramStart"/>
      <w:r w:rsidR="004961C4" w:rsidRPr="004961C4">
        <w:rPr>
          <w:sz w:val="24"/>
          <w:szCs w:val="24"/>
        </w:rPr>
        <w:t>zm</w:t>
      </w:r>
      <w:proofErr w:type="gramEnd"/>
      <w:r w:rsidR="004961C4" w:rsidRPr="004961C4">
        <w:rPr>
          <w:sz w:val="24"/>
          <w:szCs w:val="24"/>
        </w:rPr>
        <w:t>.</w:t>
      </w:r>
      <w:r w:rsidR="009518D5" w:rsidRPr="004961C4">
        <w:rPr>
          <w:sz w:val="24"/>
          <w:szCs w:val="24"/>
        </w:rPr>
        <w:t>) oraz art. 91 ust.</w:t>
      </w:r>
      <w:r w:rsidRPr="004961C4">
        <w:rPr>
          <w:sz w:val="24"/>
          <w:szCs w:val="24"/>
        </w:rPr>
        <w:t>1 ustawy z dnia 29 stycznia 2004 r. Prawo zamówień publicznych (</w:t>
      </w:r>
      <w:r w:rsidR="004961C4" w:rsidRPr="004961C4">
        <w:rPr>
          <w:sz w:val="24"/>
          <w:szCs w:val="24"/>
        </w:rPr>
        <w:t xml:space="preserve">Dz. U. </w:t>
      </w:r>
      <w:proofErr w:type="gramStart"/>
      <w:r w:rsidR="004961C4" w:rsidRPr="004961C4">
        <w:rPr>
          <w:sz w:val="24"/>
          <w:szCs w:val="24"/>
        </w:rPr>
        <w:t>z</w:t>
      </w:r>
      <w:proofErr w:type="gramEnd"/>
      <w:r w:rsidR="004961C4" w:rsidRPr="004961C4">
        <w:rPr>
          <w:sz w:val="24"/>
          <w:szCs w:val="24"/>
        </w:rPr>
        <w:t xml:space="preserve"> 2019 r. poz. 1843</w:t>
      </w:r>
      <w:r w:rsidRPr="004961C4">
        <w:rPr>
          <w:sz w:val="24"/>
          <w:szCs w:val="24"/>
        </w:rPr>
        <w:t>) postanawiam, co następuje:</w:t>
      </w:r>
    </w:p>
    <w:p w:rsidR="000F6F27" w:rsidRPr="004961C4" w:rsidRDefault="000F6F27" w:rsidP="003E52B5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0F6F27" w:rsidRDefault="000F6F27" w:rsidP="001E477F">
      <w:pPr>
        <w:spacing w:line="276" w:lineRule="auto"/>
        <w:ind w:firstLine="426"/>
        <w:jc w:val="both"/>
      </w:pPr>
      <w:r>
        <w:rPr>
          <w:b/>
        </w:rPr>
        <w:t>§ 1.</w:t>
      </w:r>
      <w:r w:rsidR="0026717B">
        <w:rPr>
          <w:b/>
        </w:rPr>
        <w:t xml:space="preserve"> </w:t>
      </w:r>
      <w:r>
        <w:t xml:space="preserve">Zatwierdzam wybór najkorzystniejszej </w:t>
      </w:r>
      <w:r w:rsidR="009518D5">
        <w:rPr>
          <w:rFonts w:cs="Tahoma"/>
        </w:rPr>
        <w:t>oferty, tj. oferty</w:t>
      </w:r>
      <w:r>
        <w:rPr>
          <w:rFonts w:cs="Tahoma"/>
        </w:rPr>
        <w:t xml:space="preserve"> złożonej prze</w:t>
      </w:r>
      <w:r w:rsidRPr="00C61665">
        <w:rPr>
          <w:rFonts w:cs="Tahoma"/>
        </w:rPr>
        <w:t>z:</w:t>
      </w:r>
      <w:r w:rsidR="00C61665" w:rsidRPr="00C61665">
        <w:t xml:space="preserve"> </w:t>
      </w:r>
      <w:proofErr w:type="spellStart"/>
      <w:r w:rsidR="00FE5FA3">
        <w:t>InterRisk</w:t>
      </w:r>
      <w:proofErr w:type="spellEnd"/>
      <w:r w:rsidR="00FE5FA3">
        <w:t xml:space="preserve"> </w:t>
      </w:r>
      <w:r w:rsidR="00C61665">
        <w:t xml:space="preserve">Towarzystwo Ubezpieczeń </w:t>
      </w:r>
      <w:r w:rsidR="00FE5FA3">
        <w:t>S</w:t>
      </w:r>
      <w:r w:rsidR="00FD2202">
        <w:t>.A.</w:t>
      </w:r>
      <w:r w:rsidR="00FE5FA3">
        <w:t xml:space="preserve"> </w:t>
      </w:r>
      <w:proofErr w:type="spellStart"/>
      <w:r w:rsidR="00FE5FA3">
        <w:t>Vienna</w:t>
      </w:r>
      <w:proofErr w:type="spellEnd"/>
      <w:r w:rsidR="00FE5FA3">
        <w:t xml:space="preserve"> </w:t>
      </w:r>
      <w:proofErr w:type="spellStart"/>
      <w:r w:rsidR="00FE5FA3">
        <w:t>Insurance</w:t>
      </w:r>
      <w:proofErr w:type="spellEnd"/>
      <w:r w:rsidR="00FE5FA3">
        <w:t xml:space="preserve"> </w:t>
      </w:r>
      <w:proofErr w:type="spellStart"/>
      <w:r w:rsidR="00FE5FA3">
        <w:t>Group</w:t>
      </w:r>
      <w:proofErr w:type="spellEnd"/>
      <w:r w:rsidR="00FE5FA3">
        <w:t xml:space="preserve"> Oddział w Szczecinie ul. </w:t>
      </w:r>
      <w:proofErr w:type="spellStart"/>
      <w:r w:rsidR="00FE5FA3">
        <w:t>Firlika</w:t>
      </w:r>
      <w:proofErr w:type="spellEnd"/>
      <w:r w:rsidR="00FE5FA3">
        <w:t xml:space="preserve"> 41, 71-637 Szczecin</w:t>
      </w:r>
      <w:r w:rsidR="003E52B5">
        <w:t>,</w:t>
      </w:r>
      <w:r w:rsidR="0026717B">
        <w:t xml:space="preserve"> o cenie brutto </w:t>
      </w:r>
      <w:r w:rsidR="004961C4">
        <w:t>18</w:t>
      </w:r>
      <w:r w:rsidR="001E477F">
        <w:t>5</w:t>
      </w:r>
      <w:r w:rsidR="00FE5FA3">
        <w:t> 412,90</w:t>
      </w:r>
      <w:r w:rsidR="0026717B">
        <w:t xml:space="preserve"> zł,</w:t>
      </w:r>
      <w:r w:rsidRPr="00C61665">
        <w:rPr>
          <w:rFonts w:cs="Tahoma"/>
          <w:color w:val="FF0000"/>
        </w:rPr>
        <w:t xml:space="preserve"> </w:t>
      </w:r>
      <w:r w:rsidR="00C61665" w:rsidRPr="00C61665">
        <w:t>w</w:t>
      </w:r>
      <w:r w:rsidR="00FE5FA3">
        <w:t xml:space="preserve"> </w:t>
      </w:r>
      <w:r>
        <w:t xml:space="preserve">postępowaniu </w:t>
      </w:r>
      <w:r w:rsidR="00C61665">
        <w:t>nr</w:t>
      </w:r>
      <w:r w:rsidR="00A50526">
        <w:t> </w:t>
      </w:r>
      <w:r>
        <w:t>WO</w:t>
      </w:r>
      <w:r w:rsidR="006F0F4A">
        <w:t>-</w:t>
      </w:r>
      <w:r w:rsidR="00C61665">
        <w:t> K</w:t>
      </w:r>
      <w:r>
        <w:t>P.271.</w:t>
      </w:r>
      <w:r w:rsidR="00FE5FA3">
        <w:t>1</w:t>
      </w:r>
      <w:r>
        <w:t>.201</w:t>
      </w:r>
      <w:r w:rsidR="00FE5FA3">
        <w:t>9</w:t>
      </w:r>
      <w:r>
        <w:t>,</w:t>
      </w:r>
      <w:r>
        <w:rPr>
          <w:rFonts w:cs="Tahoma"/>
        </w:rPr>
        <w:t xml:space="preserve"> prowadzonym w trybie przetargu nieograniczonego </w:t>
      </w:r>
      <w:r w:rsidR="00FE5FA3">
        <w:rPr>
          <w:rFonts w:cs="Tahoma"/>
        </w:rPr>
        <w:t>na</w:t>
      </w:r>
      <w:r w:rsidR="00FD2202">
        <w:rPr>
          <w:rFonts w:cs="Tahoma"/>
        </w:rPr>
        <w:t xml:space="preserve"> </w:t>
      </w:r>
      <w:r w:rsidRPr="00FE5FA3">
        <w:t>„</w:t>
      </w:r>
      <w:r w:rsidR="00FE5FA3" w:rsidRPr="00FE5FA3">
        <w:t>Ubezpieczenie mienia i</w:t>
      </w:r>
      <w:r w:rsidR="00FD2202">
        <w:t> </w:t>
      </w:r>
      <w:r w:rsidR="00FE5FA3" w:rsidRPr="00FE5FA3">
        <w:t>odpowiedzialności Gminy Miasto Świnoujście</w:t>
      </w:r>
      <w:r w:rsidR="00FE5FA3">
        <w:t xml:space="preserve"> w zakresie </w:t>
      </w:r>
      <w:r w:rsidR="00FE5FA3" w:rsidRPr="00FE5FA3">
        <w:t>ubezpieczeń komunikacyjnych</w:t>
      </w:r>
      <w:r w:rsidRPr="00FE5FA3">
        <w:rPr>
          <w:bCs/>
          <w:spacing w:val="-4"/>
        </w:rPr>
        <w:t xml:space="preserve">”, </w:t>
      </w:r>
      <w:r w:rsidRPr="00FE5FA3">
        <w:rPr>
          <w:rFonts w:cs="Tahoma"/>
        </w:rPr>
        <w:t>uwzględniając wynik ocen</w:t>
      </w:r>
      <w:r w:rsidR="00C61665" w:rsidRPr="00FE5FA3">
        <w:rPr>
          <w:rFonts w:cs="Tahoma"/>
        </w:rPr>
        <w:t>y ofert</w:t>
      </w:r>
      <w:r w:rsidR="00A50526" w:rsidRPr="00FE5FA3">
        <w:rPr>
          <w:rFonts w:cs="Tahoma"/>
        </w:rPr>
        <w:t>y złożonej</w:t>
      </w:r>
      <w:r w:rsidR="003E52B5" w:rsidRPr="00FE5FA3">
        <w:rPr>
          <w:rFonts w:cs="Tahoma"/>
        </w:rPr>
        <w:t xml:space="preserve"> w terminie do </w:t>
      </w:r>
      <w:r w:rsidR="00C61665" w:rsidRPr="00FE5FA3">
        <w:rPr>
          <w:rFonts w:cs="Tahoma"/>
        </w:rPr>
        <w:t>dnia</w:t>
      </w:r>
      <w:r w:rsidR="003E52B5" w:rsidRPr="00FE5FA3">
        <w:rPr>
          <w:rFonts w:cs="Tahoma"/>
        </w:rPr>
        <w:t> </w:t>
      </w:r>
      <w:r w:rsidR="00C61665" w:rsidRPr="00FE5FA3">
        <w:rPr>
          <w:rFonts w:cs="Tahoma"/>
        </w:rPr>
        <w:t>1</w:t>
      </w:r>
      <w:r w:rsidR="00FE5FA3">
        <w:rPr>
          <w:rFonts w:cs="Tahoma"/>
        </w:rPr>
        <w:t>5</w:t>
      </w:r>
      <w:r w:rsidR="00A50526" w:rsidRPr="00FE5FA3">
        <w:rPr>
          <w:rFonts w:cs="Tahoma"/>
        </w:rPr>
        <w:t> </w:t>
      </w:r>
      <w:r w:rsidRPr="00FE5FA3">
        <w:rPr>
          <w:rFonts w:cs="Tahoma"/>
        </w:rPr>
        <w:t>stycznia 20</w:t>
      </w:r>
      <w:r w:rsidR="00FE5FA3">
        <w:rPr>
          <w:rFonts w:cs="Tahoma"/>
        </w:rPr>
        <w:t>20</w:t>
      </w:r>
      <w:r w:rsidR="00FD2202">
        <w:rPr>
          <w:rFonts w:cs="Tahoma"/>
        </w:rPr>
        <w:t> </w:t>
      </w:r>
      <w:r w:rsidR="00C61665" w:rsidRPr="00FE5FA3">
        <w:rPr>
          <w:rFonts w:cs="Tahoma"/>
        </w:rPr>
        <w:t>r. do</w:t>
      </w:r>
      <w:r w:rsidR="00FD2202">
        <w:rPr>
          <w:rFonts w:cs="Tahoma"/>
        </w:rPr>
        <w:t> </w:t>
      </w:r>
      <w:r w:rsidR="00FE5FA3">
        <w:rPr>
          <w:rFonts w:cs="Tahoma"/>
        </w:rPr>
        <w:t>godz</w:t>
      </w:r>
      <w:proofErr w:type="gramStart"/>
      <w:r w:rsidR="00FE5FA3">
        <w:rPr>
          <w:rFonts w:cs="Tahoma"/>
        </w:rPr>
        <w:t>.</w:t>
      </w:r>
      <w:r w:rsidR="00FD2202">
        <w:rPr>
          <w:rFonts w:cs="Tahoma"/>
        </w:rPr>
        <w:t> </w:t>
      </w:r>
      <w:r w:rsidR="00FE5FA3">
        <w:rPr>
          <w:rFonts w:cs="Tahoma"/>
        </w:rPr>
        <w:t>13</w:t>
      </w:r>
      <w:r>
        <w:rPr>
          <w:rFonts w:cs="Tahoma"/>
        </w:rPr>
        <w:t>:</w:t>
      </w:r>
      <w:r w:rsidR="00FE5FA3">
        <w:rPr>
          <w:rFonts w:cs="Tahoma"/>
        </w:rPr>
        <w:t>3</w:t>
      </w:r>
      <w:r>
        <w:rPr>
          <w:rFonts w:cs="Tahoma"/>
        </w:rPr>
        <w:t xml:space="preserve">0, </w:t>
      </w:r>
      <w:r>
        <w:t>przeprowadzonej</w:t>
      </w:r>
      <w:proofErr w:type="gramEnd"/>
      <w:r>
        <w:t xml:space="preserve"> przez komisję przetargową.</w:t>
      </w:r>
    </w:p>
    <w:p w:rsidR="000F6F27" w:rsidRDefault="000F6F27" w:rsidP="003E52B5">
      <w:pPr>
        <w:pStyle w:val="Tekstpodstawowy"/>
        <w:spacing w:line="276" w:lineRule="auto"/>
        <w:ind w:left="284" w:hanging="284"/>
        <w:rPr>
          <w:sz w:val="24"/>
        </w:rPr>
      </w:pPr>
    </w:p>
    <w:p w:rsidR="000F6F27" w:rsidRDefault="000F6F27" w:rsidP="001E477F">
      <w:pPr>
        <w:pStyle w:val="Tekstpodstawowy"/>
        <w:spacing w:line="276" w:lineRule="auto"/>
        <w:ind w:firstLine="426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powierzam przewodniczącemu komisji przetargowej.</w:t>
      </w:r>
    </w:p>
    <w:p w:rsidR="000F6F27" w:rsidRDefault="000F6F27" w:rsidP="003E52B5">
      <w:pPr>
        <w:pStyle w:val="Tekstpodstawowy"/>
        <w:spacing w:line="276" w:lineRule="auto"/>
        <w:rPr>
          <w:sz w:val="24"/>
        </w:rPr>
      </w:pPr>
    </w:p>
    <w:p w:rsidR="000F6F27" w:rsidRDefault="000F6F27" w:rsidP="001E477F">
      <w:pPr>
        <w:pStyle w:val="Tekstpodstawowy"/>
        <w:spacing w:line="276" w:lineRule="auto"/>
        <w:ind w:firstLine="426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</w:t>
      </w:r>
      <w:bookmarkStart w:id="0" w:name="_GoBack"/>
      <w:bookmarkEnd w:id="0"/>
      <w:r>
        <w:rPr>
          <w:sz w:val="24"/>
        </w:rPr>
        <w:t xml:space="preserve"> życie z dniem podpisania.</w:t>
      </w:r>
    </w:p>
    <w:p w:rsidR="000F6F27" w:rsidRDefault="000F6F27" w:rsidP="003E52B5">
      <w:pPr>
        <w:spacing w:line="276" w:lineRule="auto"/>
        <w:jc w:val="both"/>
      </w:pPr>
    </w:p>
    <w:p w:rsidR="000F6F27" w:rsidRDefault="000F6F27" w:rsidP="003E52B5">
      <w:pPr>
        <w:spacing w:line="276" w:lineRule="auto"/>
        <w:jc w:val="both"/>
      </w:pPr>
    </w:p>
    <w:p w:rsidR="000F6F27" w:rsidRDefault="000F6F27" w:rsidP="003E52B5">
      <w:pPr>
        <w:tabs>
          <w:tab w:val="center" w:pos="6804"/>
        </w:tabs>
        <w:spacing w:line="276" w:lineRule="auto"/>
      </w:pPr>
      <w:r>
        <w:tab/>
        <w:t>PREZYDENT MIASTA</w:t>
      </w:r>
    </w:p>
    <w:p w:rsidR="000F6F27" w:rsidRDefault="000F6F27" w:rsidP="003E52B5">
      <w:pPr>
        <w:tabs>
          <w:tab w:val="center" w:pos="6663"/>
          <w:tab w:val="center" w:pos="6804"/>
        </w:tabs>
        <w:spacing w:line="276" w:lineRule="auto"/>
      </w:pPr>
    </w:p>
    <w:p w:rsidR="00AD7F13" w:rsidRPr="001E477F" w:rsidRDefault="000F6F27" w:rsidP="001E477F">
      <w:pPr>
        <w:tabs>
          <w:tab w:val="center" w:pos="6804"/>
        </w:tabs>
        <w:spacing w:line="276" w:lineRule="auto"/>
      </w:pPr>
      <w:r>
        <w:tab/>
      </w:r>
      <w:proofErr w:type="gramStart"/>
      <w:r>
        <w:t>mgr</w:t>
      </w:r>
      <w:proofErr w:type="gramEnd"/>
      <w:r>
        <w:t xml:space="preserve"> inż. Janusz </w:t>
      </w:r>
      <w:proofErr w:type="spellStart"/>
      <w:r>
        <w:t>Żmurkiewicz</w:t>
      </w:r>
      <w:proofErr w:type="spellEnd"/>
    </w:p>
    <w:sectPr w:rsidR="00AD7F13" w:rsidRPr="001E47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7F" w:rsidRDefault="001E477F" w:rsidP="001E477F">
      <w:r>
        <w:separator/>
      </w:r>
    </w:p>
  </w:endnote>
  <w:endnote w:type="continuationSeparator" w:id="0">
    <w:p w:rsidR="001E477F" w:rsidRDefault="001E477F" w:rsidP="001E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7F" w:rsidRPr="001E477F" w:rsidRDefault="001E477F">
    <w:pPr>
      <w:pStyle w:val="Stopka"/>
      <w:rPr>
        <w:sz w:val="20"/>
        <w:szCs w:val="20"/>
      </w:rPr>
    </w:pPr>
    <w:r w:rsidRPr="001E477F">
      <w:rPr>
        <w:sz w:val="20"/>
        <w:szCs w:val="20"/>
      </w:rPr>
      <w:t xml:space="preserve">Sporządziła: Sylwia </w:t>
    </w:r>
    <w:proofErr w:type="spellStart"/>
    <w:r w:rsidRPr="001E477F">
      <w:rPr>
        <w:sz w:val="20"/>
        <w:szCs w:val="20"/>
      </w:rPr>
      <w:t>Filipcewicz-Fąfara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7F" w:rsidRDefault="001E477F" w:rsidP="001E477F">
      <w:r>
        <w:separator/>
      </w:r>
    </w:p>
  </w:footnote>
  <w:footnote w:type="continuationSeparator" w:id="0">
    <w:p w:rsidR="001E477F" w:rsidRDefault="001E477F" w:rsidP="001E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27"/>
    <w:rsid w:val="00006DA3"/>
    <w:rsid w:val="000F6F27"/>
    <w:rsid w:val="001E477F"/>
    <w:rsid w:val="0026717B"/>
    <w:rsid w:val="003E52B5"/>
    <w:rsid w:val="00450C46"/>
    <w:rsid w:val="00463B4F"/>
    <w:rsid w:val="004961C4"/>
    <w:rsid w:val="00565E04"/>
    <w:rsid w:val="006F0F4A"/>
    <w:rsid w:val="007136AB"/>
    <w:rsid w:val="008D6DB3"/>
    <w:rsid w:val="009518D5"/>
    <w:rsid w:val="00A50526"/>
    <w:rsid w:val="00A67BC1"/>
    <w:rsid w:val="00AF4C10"/>
    <w:rsid w:val="00BF1E0B"/>
    <w:rsid w:val="00C61665"/>
    <w:rsid w:val="00C82760"/>
    <w:rsid w:val="00CC1FCC"/>
    <w:rsid w:val="00FD2202"/>
    <w:rsid w:val="00FE5FA3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F6F2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F2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F6F27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6F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2B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4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7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F6F2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F2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F6F27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6F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2B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4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7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024D-AC36-4BF6-BB6C-1099593C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dgawlik</dc:creator>
  <cp:lastModifiedBy>sfilipcewicz</cp:lastModifiedBy>
  <cp:revision>6</cp:revision>
  <cp:lastPrinted>2020-01-29T11:56:00Z</cp:lastPrinted>
  <dcterms:created xsi:type="dcterms:W3CDTF">2020-01-23T11:47:00Z</dcterms:created>
  <dcterms:modified xsi:type="dcterms:W3CDTF">2020-01-29T12:46:00Z</dcterms:modified>
</cp:coreProperties>
</file>