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D2" w:rsidRPr="00437ED2" w:rsidRDefault="00437ED2" w:rsidP="00A16FB3">
      <w:pPr>
        <w:jc w:val="both"/>
        <w:rPr>
          <w:sz w:val="24"/>
        </w:rPr>
      </w:pPr>
      <w:r w:rsidRPr="00437ED2">
        <w:rPr>
          <w:b/>
          <w:sz w:val="24"/>
        </w:rPr>
        <w:t>Naczelnik Wydziału</w:t>
      </w:r>
      <w:r w:rsidR="000B799A">
        <w:rPr>
          <w:b/>
          <w:sz w:val="24"/>
        </w:rPr>
        <w:t xml:space="preserve"> </w:t>
      </w:r>
      <w:r w:rsidRPr="00437ED2">
        <w:rPr>
          <w:b/>
          <w:sz w:val="24"/>
        </w:rPr>
        <w:t>Pozyskiwania Funduszy Zewnętrznych</w:t>
      </w:r>
      <w:r w:rsidR="000B799A">
        <w:rPr>
          <w:b/>
          <w:sz w:val="24"/>
        </w:rPr>
        <w:t xml:space="preserve"> </w:t>
      </w:r>
      <w:r w:rsidRPr="00437ED2">
        <w:rPr>
          <w:b/>
          <w:sz w:val="24"/>
        </w:rPr>
        <w:t xml:space="preserve">Anna </w:t>
      </w:r>
      <w:proofErr w:type="spellStart"/>
      <w:r w:rsidRPr="00437ED2">
        <w:rPr>
          <w:b/>
          <w:sz w:val="24"/>
        </w:rPr>
        <w:t>Prejzner</w:t>
      </w:r>
      <w:proofErr w:type="spellEnd"/>
      <w:r w:rsidRPr="00437ED2">
        <w:rPr>
          <w:sz w:val="24"/>
        </w:rPr>
        <w:t xml:space="preserve"> na posiedzeniu XII sesji Rady Miasta Świnoujście w dniu 27</w:t>
      </w:r>
      <w:r w:rsidR="00A16FB3">
        <w:rPr>
          <w:sz w:val="24"/>
        </w:rPr>
        <w:t>.08.</w:t>
      </w:r>
      <w:r w:rsidRPr="00437ED2">
        <w:rPr>
          <w:sz w:val="24"/>
        </w:rPr>
        <w:t xml:space="preserve">2015 r. udzieliła odpowiedzi radnemu Kamilowi </w:t>
      </w:r>
      <w:r w:rsidR="00A16FB3">
        <w:rPr>
          <w:sz w:val="24"/>
        </w:rPr>
        <w:t xml:space="preserve">                      </w:t>
      </w:r>
      <w:proofErr w:type="spellStart"/>
      <w:r w:rsidRPr="00437ED2">
        <w:rPr>
          <w:sz w:val="24"/>
        </w:rPr>
        <w:t>Janta-Lipińskiemu</w:t>
      </w:r>
      <w:proofErr w:type="spellEnd"/>
      <w:r w:rsidR="00A16FB3">
        <w:rPr>
          <w:sz w:val="24"/>
        </w:rPr>
        <w:t xml:space="preserve"> w sprawie Regionalnego Programu Operacyjnego Województwa Zachodniopomorskiego</w:t>
      </w:r>
      <w:r w:rsidRPr="00437ED2">
        <w:rPr>
          <w:sz w:val="24"/>
        </w:rPr>
        <w:t>:</w:t>
      </w:r>
    </w:p>
    <w:p w:rsidR="0022303E" w:rsidRPr="00437ED2" w:rsidRDefault="00437ED2" w:rsidP="00437ED2">
      <w:pPr>
        <w:jc w:val="both"/>
        <w:rPr>
          <w:sz w:val="24"/>
        </w:rPr>
      </w:pPr>
      <w:bookmarkStart w:id="0" w:name="_GoBack"/>
      <w:bookmarkEnd w:id="0"/>
      <w:r w:rsidRPr="00437ED2">
        <w:rPr>
          <w:sz w:val="24"/>
        </w:rPr>
        <w:t xml:space="preserve">Cyt.: „Szanowni Państwo chciałabym się odnieść do interpelacji Pana Kamila </w:t>
      </w:r>
      <w:proofErr w:type="spellStart"/>
      <w:r w:rsidRPr="00437ED2">
        <w:rPr>
          <w:sz w:val="24"/>
        </w:rPr>
        <w:t>Janta-Lipińskiego</w:t>
      </w:r>
      <w:proofErr w:type="spellEnd"/>
      <w:r w:rsidRPr="00437ED2">
        <w:rPr>
          <w:sz w:val="24"/>
        </w:rPr>
        <w:t xml:space="preserve"> dotyczącej Regionalnego Programu Operacyjnego Województwa Zachodniopomorskiego na lata 2014-2020.</w:t>
      </w:r>
      <w:r w:rsidR="00B16D09">
        <w:rPr>
          <w:sz w:val="24"/>
        </w:rPr>
        <w:t xml:space="preserve"> </w:t>
      </w:r>
      <w:r w:rsidRPr="00437ED2">
        <w:rPr>
          <w:sz w:val="24"/>
        </w:rPr>
        <w:t>Istotnie RPO ruszyło, ale w praktyce oznacza to, że został przygotowany dokument bazowy</w:t>
      </w:r>
      <w:r>
        <w:rPr>
          <w:sz w:val="24"/>
        </w:rPr>
        <w:t>,</w:t>
      </w:r>
      <w:r w:rsidRPr="00437ED2">
        <w:rPr>
          <w:sz w:val="24"/>
        </w:rPr>
        <w:t xml:space="preserve"> czyli samo RPO i szczegółowy opis osi priorytetowych, jeżeli chodzi o konkursy</w:t>
      </w:r>
      <w:r w:rsidR="00B16D09">
        <w:rPr>
          <w:sz w:val="24"/>
        </w:rPr>
        <w:t>,</w:t>
      </w:r>
      <w:r w:rsidRPr="00437ED2">
        <w:rPr>
          <w:sz w:val="24"/>
        </w:rPr>
        <w:t xml:space="preserve"> to w tej chwili ogłoszony jest tylko lub</w:t>
      </w:r>
      <w:r>
        <w:rPr>
          <w:sz w:val="24"/>
        </w:rPr>
        <w:t>,</w:t>
      </w:r>
      <w:r w:rsidRPr="00437ED2">
        <w:rPr>
          <w:sz w:val="24"/>
        </w:rPr>
        <w:t xml:space="preserve"> aż jeden konkurs tj</w:t>
      </w:r>
      <w:r>
        <w:rPr>
          <w:sz w:val="24"/>
        </w:rPr>
        <w:t>.</w:t>
      </w:r>
      <w:r w:rsidRPr="00437ED2">
        <w:rPr>
          <w:sz w:val="24"/>
        </w:rPr>
        <w:t xml:space="preserve"> nabór na  kompleksowe wsparcie dla osób bezrobotnych  nieaktywnych zawodowo poszukujących pracy</w:t>
      </w:r>
      <w:r>
        <w:rPr>
          <w:sz w:val="24"/>
        </w:rPr>
        <w:t>.</w:t>
      </w:r>
      <w:r w:rsidR="00B16D09">
        <w:rPr>
          <w:sz w:val="24"/>
        </w:rPr>
        <w:t xml:space="preserve"> </w:t>
      </w:r>
      <w:r w:rsidRPr="00437ED2">
        <w:rPr>
          <w:sz w:val="24"/>
        </w:rPr>
        <w:t>Do tego programu, do tego działania aplikację złożył nasz Powiatowy Urząd Pracy i uzyskał dofinansowanie</w:t>
      </w:r>
      <w:r>
        <w:rPr>
          <w:sz w:val="24"/>
        </w:rPr>
        <w:t>,</w:t>
      </w:r>
      <w:r w:rsidRPr="00437ED2">
        <w:rPr>
          <w:sz w:val="24"/>
        </w:rPr>
        <w:t xml:space="preserve"> znaczy zamierza uzyskać dofinansowanie na projekt w kwocie 672 500,00 zł</w:t>
      </w:r>
      <w:r>
        <w:rPr>
          <w:sz w:val="24"/>
        </w:rPr>
        <w:t>.</w:t>
      </w:r>
      <w:r w:rsidR="00135F8B">
        <w:rPr>
          <w:sz w:val="24"/>
        </w:rPr>
        <w:t xml:space="preserve"> </w:t>
      </w:r>
      <w:r w:rsidRPr="00437ED2">
        <w:rPr>
          <w:sz w:val="24"/>
        </w:rPr>
        <w:t xml:space="preserve">Wniosek jest w tej chwili w ocenie, brak podpisanej umowy, ale projekt mógł się już rozpocząć zgodnie z zasadami panującymi </w:t>
      </w:r>
      <w:r w:rsidR="00135F8B">
        <w:rPr>
          <w:sz w:val="24"/>
        </w:rPr>
        <w:t xml:space="preserve">                                          </w:t>
      </w:r>
      <w:r w:rsidRPr="00437ED2">
        <w:rPr>
          <w:sz w:val="24"/>
        </w:rPr>
        <w:t>w Regionalnym Programie Operacyjnym. Środki, które zostały przyznane są przeznaczone na prace interwencyjne, refundacje wyposażenia miejsca pracy, staże i szkolenia.</w:t>
      </w:r>
      <w:r w:rsidR="00135F8B">
        <w:rPr>
          <w:sz w:val="24"/>
        </w:rPr>
        <w:t xml:space="preserve"> </w:t>
      </w:r>
      <w:r w:rsidRPr="00437ED2">
        <w:rPr>
          <w:sz w:val="24"/>
        </w:rPr>
        <w:t>Natomiast</w:t>
      </w:r>
      <w:r>
        <w:rPr>
          <w:sz w:val="24"/>
        </w:rPr>
        <w:t>,</w:t>
      </w:r>
      <w:r w:rsidRPr="00437ED2">
        <w:rPr>
          <w:sz w:val="24"/>
        </w:rPr>
        <w:t xml:space="preserve"> jeżeli chodzi </w:t>
      </w:r>
      <w:r w:rsidR="003D72D1">
        <w:rPr>
          <w:sz w:val="24"/>
        </w:rPr>
        <w:t xml:space="preserve">                 </w:t>
      </w:r>
      <w:r w:rsidRPr="00437ED2">
        <w:rPr>
          <w:sz w:val="24"/>
        </w:rPr>
        <w:t>o środki na projekty inwestycyjne miasta, konkursów jeszcze  nie było</w:t>
      </w:r>
      <w:r>
        <w:rPr>
          <w:sz w:val="24"/>
        </w:rPr>
        <w:t>.</w:t>
      </w:r>
      <w:r w:rsidR="00A65A0A">
        <w:rPr>
          <w:sz w:val="24"/>
        </w:rPr>
        <w:t xml:space="preserve"> </w:t>
      </w:r>
      <w:r w:rsidRPr="00437ED2">
        <w:rPr>
          <w:sz w:val="24"/>
        </w:rPr>
        <w:t>Pierwsze konkursy są spodziewane prawdopodobnie pod koniec tego roku patrząc na harmonogram Urzędu Marszałkowskieg</w:t>
      </w:r>
      <w:r>
        <w:rPr>
          <w:sz w:val="24"/>
        </w:rPr>
        <w:t>o</w:t>
      </w:r>
      <w:r w:rsidRPr="00437ED2">
        <w:rPr>
          <w:sz w:val="24"/>
        </w:rPr>
        <w:t>. W tej chwili analizujemy szczegółowy opis osi priorytetowych, czyli tak</w:t>
      </w:r>
      <w:r>
        <w:rPr>
          <w:sz w:val="24"/>
        </w:rPr>
        <w:t>ą</w:t>
      </w:r>
      <w:r w:rsidRPr="00437ED2">
        <w:rPr>
          <w:sz w:val="24"/>
        </w:rPr>
        <w:t xml:space="preserve"> </w:t>
      </w:r>
      <w:r w:rsidR="003D72D1">
        <w:rPr>
          <w:sz w:val="24"/>
        </w:rPr>
        <w:t>b</w:t>
      </w:r>
      <w:r w:rsidRPr="00437ED2">
        <w:rPr>
          <w:sz w:val="24"/>
        </w:rPr>
        <w:t>iblię mówiąc</w:t>
      </w:r>
      <w:r>
        <w:rPr>
          <w:sz w:val="24"/>
        </w:rPr>
        <w:t>ą,</w:t>
      </w:r>
      <w:r w:rsidRPr="00437ED2">
        <w:rPr>
          <w:sz w:val="24"/>
        </w:rPr>
        <w:t xml:space="preserve"> kto i na co może aplikować</w:t>
      </w:r>
      <w:r>
        <w:rPr>
          <w:sz w:val="24"/>
        </w:rPr>
        <w:t xml:space="preserve"> -</w:t>
      </w:r>
      <w:r w:rsidRPr="00437ED2">
        <w:rPr>
          <w:sz w:val="24"/>
        </w:rPr>
        <w:t xml:space="preserve"> dokument został zatwierdzony 29 lipca tego roku</w:t>
      </w:r>
      <w:r>
        <w:rPr>
          <w:sz w:val="24"/>
        </w:rPr>
        <w:t>.</w:t>
      </w:r>
      <w:r w:rsidR="003D72D1">
        <w:rPr>
          <w:sz w:val="24"/>
        </w:rPr>
        <w:t xml:space="preserve">                                   </w:t>
      </w:r>
      <w:r w:rsidRPr="00437ED2">
        <w:rPr>
          <w:sz w:val="24"/>
        </w:rPr>
        <w:t>Na co miasto chce aplikować? Przede wszystkim musimy pamiętać o tym, że  wszystkie projekty zostały już wskazane w wieloletnich strategicznych programach operacyjnych</w:t>
      </w:r>
      <w:r>
        <w:rPr>
          <w:sz w:val="24"/>
        </w:rPr>
        <w:t>,</w:t>
      </w:r>
      <w:r w:rsidRPr="00437ED2">
        <w:rPr>
          <w:sz w:val="24"/>
        </w:rPr>
        <w:t xml:space="preserve"> czyli dokumencie </w:t>
      </w:r>
      <w:r>
        <w:rPr>
          <w:sz w:val="24"/>
        </w:rPr>
        <w:t>-</w:t>
      </w:r>
      <w:r w:rsidRPr="00437ED2">
        <w:rPr>
          <w:sz w:val="24"/>
        </w:rPr>
        <w:t xml:space="preserve"> załączniku do naszej strategii rozwoju miasta. Na podstawie WSPO</w:t>
      </w:r>
      <w:r>
        <w:rPr>
          <w:sz w:val="24"/>
        </w:rPr>
        <w:t>,</w:t>
      </w:r>
      <w:r w:rsidRPr="00437ED2">
        <w:rPr>
          <w:sz w:val="24"/>
        </w:rPr>
        <w:t xml:space="preserve"> czyli tych Wieloletnich Strategicznych Programów Operacyjnych tworzone będą kolejne budżety Miasta i wieloletnia prognoza finansowa, która będzie nam dawała zielone światło do aplikowania o środki. Zaplanowaliśmy realizację i pozyskanie dofinansowania między innymi na termomodernizację obiektów użyteczności  publicznej, tu konkurs miał zostać ogłoszony w grudniu tego roku - mamy sygnały, że Urząd Marszałkowski ogłosi ten konkurs dopiero w przyszłym roku, miedzy innymi </w:t>
      </w:r>
      <w:r w:rsidR="003D72D1">
        <w:rPr>
          <w:sz w:val="24"/>
        </w:rPr>
        <w:t xml:space="preserve">                     </w:t>
      </w:r>
      <w:r w:rsidRPr="00437ED2">
        <w:rPr>
          <w:sz w:val="24"/>
        </w:rPr>
        <w:t>ze względu na to</w:t>
      </w:r>
      <w:r w:rsidR="00E15C3B">
        <w:rPr>
          <w:sz w:val="24"/>
        </w:rPr>
        <w:t>,</w:t>
      </w:r>
      <w:r w:rsidRPr="00437ED2">
        <w:rPr>
          <w:sz w:val="24"/>
        </w:rPr>
        <w:t xml:space="preserve"> iż dokumentem warunkującym ubieganie się o środki jest program gospodarki niskoemisyjnej, który jest w trakcie tworzenia.Prowadzimy też analizę, które z odcinków naszych sieci kanalizacji deszczowej mogłyby podlegać dofinansowaniu</w:t>
      </w:r>
      <w:r w:rsidR="00E15C3B">
        <w:rPr>
          <w:sz w:val="24"/>
        </w:rPr>
        <w:t>.</w:t>
      </w:r>
      <w:r w:rsidR="00E15C3B" w:rsidRPr="00437ED2">
        <w:rPr>
          <w:sz w:val="24"/>
        </w:rPr>
        <w:t xml:space="preserve">Ogłoszenie </w:t>
      </w:r>
      <w:r w:rsidRPr="00437ED2">
        <w:rPr>
          <w:sz w:val="24"/>
        </w:rPr>
        <w:t xml:space="preserve">naboru jest planowane również na koniec tego roku. Chcemy budować również ścieżki </w:t>
      </w:r>
      <w:r w:rsidR="00E15C3B">
        <w:rPr>
          <w:sz w:val="24"/>
        </w:rPr>
        <w:t>w</w:t>
      </w:r>
      <w:r w:rsidR="00E15C3B" w:rsidRPr="00437ED2">
        <w:rPr>
          <w:sz w:val="24"/>
        </w:rPr>
        <w:t xml:space="preserve">zdłuż </w:t>
      </w:r>
      <w:r w:rsidRPr="00437ED2">
        <w:rPr>
          <w:sz w:val="24"/>
        </w:rPr>
        <w:t xml:space="preserve">szlaku rowerowego wokół </w:t>
      </w:r>
      <w:r w:rsidR="00E15C3B" w:rsidRPr="00437ED2">
        <w:rPr>
          <w:sz w:val="24"/>
        </w:rPr>
        <w:t>Zalewu Szczecińskiego</w:t>
      </w:r>
      <w:r w:rsidRPr="00437ED2">
        <w:rPr>
          <w:sz w:val="24"/>
        </w:rPr>
        <w:t>, szukamy też formuły</w:t>
      </w:r>
      <w:r w:rsidR="00E15C3B">
        <w:rPr>
          <w:sz w:val="24"/>
        </w:rPr>
        <w:t>,</w:t>
      </w:r>
      <w:r w:rsidRPr="00437ED2">
        <w:rPr>
          <w:sz w:val="24"/>
        </w:rPr>
        <w:t xml:space="preserve"> w jaki sposób pozyskać środki dofinansowujące miedzy innymi plany związane z </w:t>
      </w:r>
      <w:r w:rsidR="00E15C3B" w:rsidRPr="00437ED2">
        <w:rPr>
          <w:sz w:val="24"/>
        </w:rPr>
        <w:t xml:space="preserve">Dzielnicą Nadmorską </w:t>
      </w:r>
      <w:r w:rsidRPr="00437ED2">
        <w:rPr>
          <w:sz w:val="24"/>
        </w:rPr>
        <w:t>i elementami naszego forum kurortu</w:t>
      </w:r>
      <w:r w:rsidR="00E15C3B">
        <w:rPr>
          <w:sz w:val="24"/>
        </w:rPr>
        <w:t>.</w:t>
      </w:r>
      <w:r w:rsidR="00E15C3B" w:rsidRPr="00437ED2">
        <w:rPr>
          <w:sz w:val="24"/>
        </w:rPr>
        <w:t xml:space="preserve">Chcemy </w:t>
      </w:r>
      <w:r w:rsidRPr="00437ED2">
        <w:rPr>
          <w:sz w:val="24"/>
        </w:rPr>
        <w:t>pozyskać środki na rewaloryzację zabytkowego Parku Zdrojowego, czyli dokończenie tego</w:t>
      </w:r>
      <w:r w:rsidR="00E15C3B">
        <w:rPr>
          <w:sz w:val="24"/>
        </w:rPr>
        <w:t>,</w:t>
      </w:r>
      <w:r w:rsidRPr="00437ED2">
        <w:rPr>
          <w:sz w:val="24"/>
        </w:rPr>
        <w:t xml:space="preserve"> </w:t>
      </w:r>
      <w:r w:rsidR="003D72D1">
        <w:rPr>
          <w:sz w:val="24"/>
        </w:rPr>
        <w:t xml:space="preserve">                </w:t>
      </w:r>
      <w:r w:rsidRPr="00437ED2">
        <w:rPr>
          <w:sz w:val="24"/>
        </w:rPr>
        <w:t>co zaczęło się w poprzedniej edycji środków unijnych</w:t>
      </w:r>
      <w:r w:rsidR="00E15C3B">
        <w:rPr>
          <w:sz w:val="24"/>
        </w:rPr>
        <w:t>.</w:t>
      </w:r>
      <w:r w:rsidR="00E15C3B" w:rsidRPr="00437ED2">
        <w:rPr>
          <w:sz w:val="24"/>
        </w:rPr>
        <w:t xml:space="preserve">Chcemy </w:t>
      </w:r>
      <w:r w:rsidRPr="00437ED2">
        <w:rPr>
          <w:sz w:val="24"/>
        </w:rPr>
        <w:t xml:space="preserve">w tej edycji zrobić sektor pierwszy </w:t>
      </w:r>
      <w:r w:rsidR="003D72D1">
        <w:rPr>
          <w:sz w:val="24"/>
        </w:rPr>
        <w:t xml:space="preserve">                        </w:t>
      </w:r>
      <w:r w:rsidRPr="00437ED2">
        <w:rPr>
          <w:sz w:val="24"/>
        </w:rPr>
        <w:t>i meliorację</w:t>
      </w:r>
      <w:r w:rsidR="00E15C3B">
        <w:rPr>
          <w:sz w:val="24"/>
        </w:rPr>
        <w:t xml:space="preserve"> -</w:t>
      </w:r>
      <w:r w:rsidRPr="00437ED2">
        <w:rPr>
          <w:sz w:val="24"/>
        </w:rPr>
        <w:t xml:space="preserve"> ten odcinek od Bolesława Chrobrego do ulicy Krzywoustego. Tak też jeszcze informacyjnie</w:t>
      </w:r>
      <w:r w:rsidR="00E15C3B">
        <w:rPr>
          <w:sz w:val="24"/>
        </w:rPr>
        <w:t>,</w:t>
      </w:r>
      <w:r w:rsidRPr="00437ED2">
        <w:rPr>
          <w:sz w:val="24"/>
        </w:rPr>
        <w:t xml:space="preserve"> co być może wprowadzać w błąd</w:t>
      </w:r>
      <w:r w:rsidR="00E15C3B">
        <w:rPr>
          <w:sz w:val="24"/>
        </w:rPr>
        <w:t>.</w:t>
      </w:r>
      <w:r w:rsidRPr="00437ED2">
        <w:rPr>
          <w:sz w:val="24"/>
        </w:rPr>
        <w:t xml:space="preserve"> Urząd Marszałkowski 1 września ogłosi osiem konkursów w ramach kontraktów samorządowych</w:t>
      </w:r>
      <w:r w:rsidR="00E15C3B">
        <w:rPr>
          <w:sz w:val="24"/>
        </w:rPr>
        <w:t>,</w:t>
      </w:r>
      <w:r w:rsidRPr="00437ED2">
        <w:rPr>
          <w:sz w:val="24"/>
        </w:rPr>
        <w:t xml:space="preserve"> niestety miasto nie może brać w nich udziału, ponieważ my jesteśmy przypisani do Szczecińskiego </w:t>
      </w:r>
      <w:r w:rsidR="00E15C3B" w:rsidRPr="00437ED2">
        <w:rPr>
          <w:sz w:val="24"/>
        </w:rPr>
        <w:t>Obszaru Metropolitalnego</w:t>
      </w:r>
      <w:r w:rsidR="00E15C3B">
        <w:rPr>
          <w:sz w:val="24"/>
        </w:rPr>
        <w:t>,</w:t>
      </w:r>
      <w:r w:rsidRPr="00437ED2">
        <w:rPr>
          <w:sz w:val="24"/>
        </w:rPr>
        <w:t>w związku z tym</w:t>
      </w:r>
      <w:r w:rsidR="00E15C3B">
        <w:rPr>
          <w:sz w:val="24"/>
        </w:rPr>
        <w:t>,</w:t>
      </w:r>
      <w:r w:rsidRPr="00437ED2">
        <w:rPr>
          <w:sz w:val="24"/>
        </w:rPr>
        <w:t xml:space="preserve"> nie możemy brać udziału w kontraktach samorządowych, czyli w takich kontraktach jednoczących gminy, chcących zrobić coś wspólnie, no i my musimy czekać. To</w:t>
      </w:r>
      <w:r w:rsidR="00E15C3B">
        <w:rPr>
          <w:sz w:val="24"/>
        </w:rPr>
        <w:t>,</w:t>
      </w:r>
      <w:r w:rsidRPr="00437ED2">
        <w:rPr>
          <w:sz w:val="24"/>
        </w:rPr>
        <w:t xml:space="preserve"> co mogliśmy zrobić, to informacja o tym, że dokument</w:t>
      </w:r>
      <w:r w:rsidR="00E15C3B">
        <w:rPr>
          <w:sz w:val="24"/>
        </w:rPr>
        <w:t>,</w:t>
      </w:r>
      <w:r w:rsidRPr="00437ED2">
        <w:rPr>
          <w:sz w:val="24"/>
        </w:rPr>
        <w:t xml:space="preserve"> czyli szczegółowy opis osi priorytetowej już został zatwierdzony i ukazał się</w:t>
      </w:r>
      <w:r w:rsidR="00E15C3B">
        <w:rPr>
          <w:sz w:val="24"/>
        </w:rPr>
        <w:t>,</w:t>
      </w:r>
      <w:r w:rsidRPr="00437ED2">
        <w:rPr>
          <w:sz w:val="24"/>
        </w:rPr>
        <w:t xml:space="preserve"> została przekazana naszym jednostkom podległym miedzy innymi MOPR-owi, szkołom, czy Powiatowemu Urzędowi Pracy</w:t>
      </w:r>
      <w:r w:rsidR="00E15C3B">
        <w:rPr>
          <w:sz w:val="24"/>
        </w:rPr>
        <w:t>.</w:t>
      </w:r>
      <w:r w:rsidR="00E15C3B" w:rsidRPr="00437ED2">
        <w:rPr>
          <w:sz w:val="24"/>
        </w:rPr>
        <w:t xml:space="preserve">Te </w:t>
      </w:r>
      <w:r w:rsidRPr="00437ED2">
        <w:rPr>
          <w:sz w:val="24"/>
        </w:rPr>
        <w:t>jednostki analizują w tej chwili swoje potrzeby pod k</w:t>
      </w:r>
      <w:r w:rsidR="00E15C3B">
        <w:rPr>
          <w:sz w:val="24"/>
        </w:rPr>
        <w:t>ą</w:t>
      </w:r>
      <w:r w:rsidRPr="00437ED2">
        <w:rPr>
          <w:sz w:val="24"/>
        </w:rPr>
        <w:t>tem możliwego dofinansowania i oczywiście biorąc pod uwagę to</w:t>
      </w:r>
      <w:r w:rsidR="00E15C3B">
        <w:rPr>
          <w:sz w:val="24"/>
        </w:rPr>
        <w:t>,</w:t>
      </w:r>
      <w:r w:rsidRPr="00437ED2">
        <w:rPr>
          <w:sz w:val="24"/>
        </w:rPr>
        <w:t xml:space="preserve"> co już zostało zapisane w naszym WSPO</w:t>
      </w:r>
      <w:r w:rsidR="00E15C3B">
        <w:rPr>
          <w:sz w:val="24"/>
        </w:rPr>
        <w:t>,</w:t>
      </w:r>
      <w:r w:rsidRPr="00437ED2">
        <w:rPr>
          <w:sz w:val="24"/>
        </w:rPr>
        <w:t xml:space="preserve"> czyli między innymi opracowanie, </w:t>
      </w:r>
      <w:r w:rsidRPr="00437ED2">
        <w:rPr>
          <w:sz w:val="24"/>
        </w:rPr>
        <w:lastRenderedPageBreak/>
        <w:t>realizacja programu edukacji morskiej dla dzieci i młodzieży, modernizacja i doposażenie centrum kształcenia praktycznego przy Zespole Szkół Morskich, oraz zespół pracowni gastronomiczno – hotelarskich przy Centrum Edukacji Zawodowej</w:t>
      </w:r>
      <w:r w:rsidR="00221C77">
        <w:rPr>
          <w:sz w:val="24"/>
        </w:rPr>
        <w:t xml:space="preserve"> i</w:t>
      </w:r>
      <w:r w:rsidRPr="00437ED2">
        <w:rPr>
          <w:sz w:val="24"/>
        </w:rPr>
        <w:t xml:space="preserve"> Turystyki</w:t>
      </w:r>
      <w:r w:rsidR="00221C77">
        <w:rPr>
          <w:sz w:val="24"/>
        </w:rPr>
        <w:t>.</w:t>
      </w:r>
      <w:r w:rsidR="003D72D1">
        <w:rPr>
          <w:sz w:val="24"/>
        </w:rPr>
        <w:t xml:space="preserve"> </w:t>
      </w:r>
      <w:r w:rsidR="00221C77" w:rsidRPr="00437ED2">
        <w:rPr>
          <w:sz w:val="24"/>
        </w:rPr>
        <w:t xml:space="preserve">Chcemy </w:t>
      </w:r>
      <w:r w:rsidRPr="00437ED2">
        <w:rPr>
          <w:sz w:val="24"/>
        </w:rPr>
        <w:t>też pozyskać środki na naukę języków obcych ze względu na nasze przygraniczne położenie i tutaj potrzeby w tej dziedzinie, chcemy stworzyć centrum doradztwa zawodowego. Chcemy stworzyć warunki do aktywnego uczestnictwa dzieci i młodzieży w sportowych rozgrywkach międzyszkolnych i wprowadzić programy ulepszające nasza ofertę przedszkolną. To</w:t>
      </w:r>
      <w:r w:rsidR="00221C77">
        <w:rPr>
          <w:sz w:val="24"/>
        </w:rPr>
        <w:t>,</w:t>
      </w:r>
      <w:r w:rsidRPr="00437ED2">
        <w:rPr>
          <w:sz w:val="24"/>
        </w:rPr>
        <w:t xml:space="preserve"> na co miast</w:t>
      </w:r>
      <w:r w:rsidR="00221C77">
        <w:rPr>
          <w:sz w:val="24"/>
        </w:rPr>
        <w:t>o</w:t>
      </w:r>
      <w:r w:rsidRPr="00437ED2">
        <w:rPr>
          <w:sz w:val="24"/>
        </w:rPr>
        <w:t xml:space="preserve"> teoretycznie można powiedzieć</w:t>
      </w:r>
      <w:r w:rsidR="00221C77">
        <w:rPr>
          <w:sz w:val="24"/>
        </w:rPr>
        <w:t>,</w:t>
      </w:r>
      <w:r w:rsidRPr="00437ED2">
        <w:rPr>
          <w:sz w:val="24"/>
        </w:rPr>
        <w:t xml:space="preserve"> że ma już środki, aczkolwiek przyznanie tych środków warunkuje złożenie kompletnych dokumentacji aplikacyjnych, to projekty w ramach zintegrowanych inwestycji terytorialnych, czyli budowa centrum usług „Mulnik”, budowa układu dróg rowerowych w celu umożliwienia dojazdu do węzła przesiadkowego przy ul. Barlickiego. Trzeci projekt to budowa infrastruktury związanej z modernizacją węzła przesiadkowego kolejowego  promowo – autobusowego</w:t>
      </w:r>
      <w:r w:rsidR="00221C77">
        <w:rPr>
          <w:sz w:val="24"/>
        </w:rPr>
        <w:t>.</w:t>
      </w:r>
      <w:r w:rsidR="003D72D1">
        <w:rPr>
          <w:sz w:val="24"/>
        </w:rPr>
        <w:t xml:space="preserve"> </w:t>
      </w:r>
      <w:r w:rsidR="00221C77" w:rsidRPr="00437ED2">
        <w:rPr>
          <w:sz w:val="24"/>
        </w:rPr>
        <w:t xml:space="preserve">I </w:t>
      </w:r>
      <w:r w:rsidRPr="00437ED2">
        <w:rPr>
          <w:sz w:val="24"/>
        </w:rPr>
        <w:t>ostatni  nasz projekt</w:t>
      </w:r>
      <w:r w:rsidR="00221C77">
        <w:rPr>
          <w:sz w:val="24"/>
        </w:rPr>
        <w:t xml:space="preserve"> -</w:t>
      </w:r>
      <w:r w:rsidRPr="00437ED2">
        <w:rPr>
          <w:sz w:val="24"/>
        </w:rPr>
        <w:t xml:space="preserve"> budowa obwodnicy wschodniej łączącej bazę Marynarki  Wojennej NATO i centrum usług „Mulnik” z przeprawami promowymi </w:t>
      </w:r>
      <w:r w:rsidR="00221C77">
        <w:rPr>
          <w:sz w:val="24"/>
        </w:rPr>
        <w:t>„</w:t>
      </w:r>
      <w:r w:rsidRPr="00437ED2">
        <w:rPr>
          <w:sz w:val="24"/>
        </w:rPr>
        <w:t>Centrum</w:t>
      </w:r>
      <w:r w:rsidR="00221C77">
        <w:rPr>
          <w:sz w:val="24"/>
        </w:rPr>
        <w:t>”</w:t>
      </w:r>
      <w:r w:rsidRPr="00437ED2">
        <w:rPr>
          <w:sz w:val="24"/>
        </w:rPr>
        <w:t xml:space="preserve"> i „</w:t>
      </w:r>
      <w:proofErr w:type="spellStart"/>
      <w:r w:rsidRPr="00437ED2">
        <w:rPr>
          <w:sz w:val="24"/>
        </w:rPr>
        <w:t>Warszów</w:t>
      </w:r>
      <w:proofErr w:type="spellEnd"/>
      <w:r w:rsidRPr="00437ED2">
        <w:rPr>
          <w:sz w:val="24"/>
        </w:rPr>
        <w:t>”</w:t>
      </w:r>
      <w:r w:rsidR="00221C77">
        <w:rPr>
          <w:sz w:val="24"/>
        </w:rPr>
        <w:t xml:space="preserve"> -t</w:t>
      </w:r>
      <w:r w:rsidR="00221C77" w:rsidRPr="00437ED2">
        <w:rPr>
          <w:sz w:val="24"/>
        </w:rPr>
        <w:t xml:space="preserve">utaj </w:t>
      </w:r>
      <w:r w:rsidRPr="00437ED2">
        <w:rPr>
          <w:sz w:val="24"/>
        </w:rPr>
        <w:t>miasto planuje przygotowywanie dokumentacji i składanie wniosków na przyszły rok</w:t>
      </w:r>
      <w:r w:rsidR="00221C77">
        <w:rPr>
          <w:sz w:val="24"/>
        </w:rPr>
        <w:t>”</w:t>
      </w:r>
      <w:r w:rsidRPr="00437ED2">
        <w:rPr>
          <w:sz w:val="24"/>
        </w:rPr>
        <w:t>.</w:t>
      </w:r>
    </w:p>
    <w:sectPr w:rsidR="0022303E" w:rsidRPr="00437ED2" w:rsidSect="002F0B9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7ED2"/>
    <w:rsid w:val="000115E1"/>
    <w:rsid w:val="00024919"/>
    <w:rsid w:val="00034ACD"/>
    <w:rsid w:val="00053BB7"/>
    <w:rsid w:val="000733B7"/>
    <w:rsid w:val="00083713"/>
    <w:rsid w:val="000B799A"/>
    <w:rsid w:val="000E6877"/>
    <w:rsid w:val="000E6BA1"/>
    <w:rsid w:val="0013352A"/>
    <w:rsid w:val="00135F8B"/>
    <w:rsid w:val="00146AA3"/>
    <w:rsid w:val="00185584"/>
    <w:rsid w:val="001A3696"/>
    <w:rsid w:val="00220EA0"/>
    <w:rsid w:val="00221C77"/>
    <w:rsid w:val="0022303E"/>
    <w:rsid w:val="00275001"/>
    <w:rsid w:val="002B67F5"/>
    <w:rsid w:val="002D1BCE"/>
    <w:rsid w:val="002F0B94"/>
    <w:rsid w:val="0032465B"/>
    <w:rsid w:val="0037107C"/>
    <w:rsid w:val="003D72D1"/>
    <w:rsid w:val="00425F09"/>
    <w:rsid w:val="0043429E"/>
    <w:rsid w:val="00437ED2"/>
    <w:rsid w:val="00505696"/>
    <w:rsid w:val="00523674"/>
    <w:rsid w:val="00571443"/>
    <w:rsid w:val="005B2FC1"/>
    <w:rsid w:val="00674FF1"/>
    <w:rsid w:val="00677BD0"/>
    <w:rsid w:val="00690B17"/>
    <w:rsid w:val="007B79EC"/>
    <w:rsid w:val="007C7A40"/>
    <w:rsid w:val="007F7B34"/>
    <w:rsid w:val="00862A32"/>
    <w:rsid w:val="00874FFA"/>
    <w:rsid w:val="008B48CF"/>
    <w:rsid w:val="008C46B7"/>
    <w:rsid w:val="0090601E"/>
    <w:rsid w:val="0091664A"/>
    <w:rsid w:val="009218A2"/>
    <w:rsid w:val="009406F5"/>
    <w:rsid w:val="00957B68"/>
    <w:rsid w:val="009B7A1B"/>
    <w:rsid w:val="009C167A"/>
    <w:rsid w:val="00A16FB3"/>
    <w:rsid w:val="00A555CF"/>
    <w:rsid w:val="00A65A0A"/>
    <w:rsid w:val="00A728F6"/>
    <w:rsid w:val="00AC34A0"/>
    <w:rsid w:val="00AC6617"/>
    <w:rsid w:val="00B1348E"/>
    <w:rsid w:val="00B16D09"/>
    <w:rsid w:val="00B37A4F"/>
    <w:rsid w:val="00BB0912"/>
    <w:rsid w:val="00BC4EB5"/>
    <w:rsid w:val="00BD478C"/>
    <w:rsid w:val="00BF0E4F"/>
    <w:rsid w:val="00CB537F"/>
    <w:rsid w:val="00CC0766"/>
    <w:rsid w:val="00CC5768"/>
    <w:rsid w:val="00D00C0D"/>
    <w:rsid w:val="00D31A1C"/>
    <w:rsid w:val="00D433D3"/>
    <w:rsid w:val="00D96D2E"/>
    <w:rsid w:val="00E15C3B"/>
    <w:rsid w:val="00EB49C5"/>
    <w:rsid w:val="00EE1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5E1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500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11</cp:revision>
  <dcterms:created xsi:type="dcterms:W3CDTF">2015-09-15T09:57:00Z</dcterms:created>
  <dcterms:modified xsi:type="dcterms:W3CDTF">2015-09-18T13:11:00Z</dcterms:modified>
</cp:coreProperties>
</file>