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7E7" w:rsidRPr="00391CA2" w:rsidRDefault="005832ED" w:rsidP="00391CA2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E135F">
        <w:rPr>
          <w:rFonts w:ascii="Times New Roman" w:hAnsi="Times New Roman" w:cs="Times New Roman"/>
          <w:b/>
          <w:sz w:val="24"/>
          <w:szCs w:val="24"/>
        </w:rPr>
        <w:t>734</w:t>
      </w:r>
      <w:r w:rsidRPr="00391CA2">
        <w:rPr>
          <w:rFonts w:ascii="Times New Roman" w:hAnsi="Times New Roman" w:cs="Times New Roman"/>
          <w:b/>
          <w:sz w:val="24"/>
          <w:szCs w:val="24"/>
        </w:rPr>
        <w:t>/2019</w:t>
      </w:r>
    </w:p>
    <w:p w:rsidR="000557E7" w:rsidRDefault="005832ED">
      <w:pPr>
        <w:jc w:val="center"/>
        <w:rPr>
          <w:b/>
        </w:rPr>
      </w:pPr>
      <w:r>
        <w:rPr>
          <w:b/>
        </w:rPr>
        <w:t>PREZYDENTA MIASTA ŚWINOUJŚCIE</w:t>
      </w:r>
    </w:p>
    <w:p w:rsidR="000557E7" w:rsidRDefault="005832ED">
      <w:pPr>
        <w:spacing w:line="100" w:lineRule="atLeast"/>
        <w:jc w:val="center"/>
        <w:rPr>
          <w:rFonts w:eastAsia="Times New Roman"/>
          <w:b/>
          <w:lang w:eastAsia="ar-SA"/>
        </w:rPr>
      </w:pPr>
      <w:proofErr w:type="gramStart"/>
      <w:r>
        <w:rPr>
          <w:rFonts w:eastAsia="Times New Roman"/>
          <w:b/>
          <w:lang w:eastAsia="ar-SA"/>
        </w:rPr>
        <w:t>z</w:t>
      </w:r>
      <w:proofErr w:type="gramEnd"/>
      <w:r>
        <w:rPr>
          <w:rFonts w:eastAsia="Times New Roman"/>
          <w:b/>
          <w:lang w:eastAsia="ar-SA"/>
        </w:rPr>
        <w:t xml:space="preserve"> dnia </w:t>
      </w:r>
      <w:r w:rsidR="003E135F">
        <w:rPr>
          <w:rFonts w:eastAsia="Times New Roman"/>
          <w:b/>
          <w:lang w:eastAsia="ar-SA"/>
        </w:rPr>
        <w:t>28 listopada</w:t>
      </w:r>
      <w:r>
        <w:rPr>
          <w:rFonts w:eastAsia="Times New Roman"/>
          <w:b/>
          <w:lang w:eastAsia="ar-SA"/>
        </w:rPr>
        <w:t xml:space="preserve"> 2019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proofErr w:type="gramStart"/>
      <w:r>
        <w:rPr>
          <w:rFonts w:eastAsia="Times New Roman"/>
          <w:b/>
          <w:lang w:eastAsia="ar-SA"/>
        </w:rPr>
        <w:t>w</w:t>
      </w:r>
      <w:proofErr w:type="gramEnd"/>
      <w:r>
        <w:rPr>
          <w:rFonts w:eastAsia="Times New Roman"/>
          <w:b/>
          <w:lang w:eastAsia="ar-SA"/>
        </w:rPr>
        <w:t xml:space="preserve"> sprawie </w:t>
      </w:r>
      <w:bookmarkStart w:id="0" w:name="_GoBack"/>
      <w:r>
        <w:rPr>
          <w:rFonts w:eastAsia="Times New Roman"/>
          <w:b/>
          <w:lang w:eastAsia="ar-SA"/>
        </w:rPr>
        <w:t>przeprowadzenia otwartego konkursu ofert na realizację zadania publicznego z  zakresu działalności na rzecz osób w wieku emerytalnym</w:t>
      </w:r>
      <w:bookmarkEnd w:id="0"/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1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10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działalności pożytku publicznego i o wolontariacie (Dz. U. </w:t>
      </w:r>
      <w:proofErr w:type="gramStart"/>
      <w:r>
        <w:rPr>
          <w:rFonts w:eastAsia="Times New Roman"/>
          <w:b w:val="0"/>
          <w:szCs w:val="24"/>
          <w:lang w:eastAsia="ar-SA"/>
        </w:rPr>
        <w:t>z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2019 r. poz. 688 z późn. </w:t>
      </w:r>
      <w:proofErr w:type="gramStart"/>
      <w:r>
        <w:rPr>
          <w:rFonts w:eastAsia="Times New Roman"/>
          <w:b w:val="0"/>
          <w:szCs w:val="24"/>
          <w:lang w:eastAsia="ar-SA"/>
        </w:rPr>
        <w:t>zm</w:t>
      </w:r>
      <w:proofErr w:type="gramEnd"/>
      <w:r>
        <w:rPr>
          <w:rFonts w:eastAsia="Times New Roman"/>
          <w:b w:val="0"/>
          <w:szCs w:val="24"/>
          <w:lang w:eastAsia="ar-SA"/>
        </w:rPr>
        <w:t>.)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0557E7" w:rsidRDefault="005832ED">
      <w:pPr>
        <w:pStyle w:val="Podtytu"/>
        <w:ind w:firstLine="284"/>
        <w:jc w:val="both"/>
      </w:pPr>
      <w:r>
        <w:rPr>
          <w:rFonts w:eastAsia="Times New Roman"/>
          <w:b/>
          <w:sz w:val="24"/>
          <w:szCs w:val="24"/>
          <w:lang w:eastAsia="ar-SA"/>
        </w:rPr>
        <w:t>§ 1. </w:t>
      </w:r>
      <w:r>
        <w:rPr>
          <w:rFonts w:eastAsia="Times New Roman"/>
          <w:bCs/>
          <w:sz w:val="24"/>
          <w:szCs w:val="24"/>
          <w:lang w:eastAsia="ar-SA"/>
        </w:rPr>
        <w:t>1.</w:t>
      </w:r>
      <w:r>
        <w:rPr>
          <w:rFonts w:eastAsia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Zarządzam przeprowadzenie otwartego konkursu ofert na realizację zadania publicznego z zakresu działalności na rzecz osób w wieku emerytalnym, pod nazwą: „Prowadzenie Klubu Seniora w okresie od 1 stycznia 2020 r. do 31 grudnia 2020 r.”.</w:t>
      </w:r>
    </w:p>
    <w:p w:rsidR="000557E7" w:rsidRPr="00F97993" w:rsidRDefault="005832ED">
      <w:pPr>
        <w:numPr>
          <w:ilvl w:val="0"/>
          <w:numId w:val="2"/>
        </w:numPr>
        <w:tabs>
          <w:tab w:val="left" w:pos="1440"/>
        </w:tabs>
        <w:jc w:val="both"/>
      </w:pPr>
      <w:r>
        <w:rPr>
          <w:rFonts w:eastAsia="Times New Roman"/>
          <w:lang w:eastAsia="ar-SA"/>
        </w:rPr>
        <w:t xml:space="preserve">Na realizację zadania przeznaczam kwotę dotacji w wysokości 27.000,00 </w:t>
      </w:r>
      <w:proofErr w:type="gramStart"/>
      <w:r>
        <w:rPr>
          <w:rFonts w:eastAsia="Times New Roman"/>
          <w:lang w:eastAsia="ar-SA"/>
        </w:rPr>
        <w:t>zł</w:t>
      </w:r>
      <w:proofErr w:type="gramEnd"/>
      <w:r>
        <w:rPr>
          <w:rFonts w:eastAsia="Times New Roman"/>
          <w:lang w:eastAsia="ar-SA"/>
        </w:rPr>
        <w:t>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>
      <w:pPr>
        <w:pStyle w:val="Tekstpodstawowywcity"/>
        <w:ind w:firstLine="284"/>
        <w:jc w:val="both"/>
      </w:pPr>
      <w:r>
        <w:rPr>
          <w:rFonts w:eastAsia="Times New Roman"/>
          <w:szCs w:val="24"/>
          <w:lang w:eastAsia="ar-SA"/>
        </w:rPr>
        <w:t>§ 2.</w:t>
      </w:r>
      <w:r>
        <w:rPr>
          <w:rFonts w:eastAsia="Times New Roman"/>
          <w:b w:val="0"/>
          <w:szCs w:val="24"/>
          <w:lang w:eastAsia="ar-SA"/>
        </w:rPr>
        <w:t xml:space="preserve"> 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Pr="005832ED">
        <w:rPr>
          <w:rFonts w:eastAsia="Times New Roman"/>
          <w:b w:val="0"/>
          <w:szCs w:val="24"/>
          <w:lang w:eastAsia="ar-SA"/>
        </w:rPr>
        <w:t>działalności na rzecz osób w wieku emerytalnym</w:t>
      </w:r>
      <w:r>
        <w:rPr>
          <w:rFonts w:eastAsia="Times New Roman"/>
          <w:b w:val="0"/>
          <w:szCs w:val="24"/>
          <w:lang w:eastAsia="ar-SA"/>
        </w:rPr>
        <w:t xml:space="preserve"> , określonego w §1 ust.1, w składzie: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Joanna Ingielewicz – Przewodnicząca, Zastępca Naczelnika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Dominika Apanasik – Wiceprzewodnicząca, Główny specjalista Wydziału Zdrowia i Polityki Społecznej, </w:t>
      </w:r>
    </w:p>
    <w:p w:rsidR="000557E7" w:rsidRDefault="007F0031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Anna Szablewska </w:t>
      </w:r>
      <w:r w:rsidR="005832ED">
        <w:rPr>
          <w:rFonts w:eastAsia="Times New Roman"/>
          <w:b w:val="0"/>
          <w:szCs w:val="24"/>
          <w:lang w:eastAsia="ar-SA"/>
        </w:rPr>
        <w:t xml:space="preserve">– Członek, </w:t>
      </w:r>
      <w:r>
        <w:rPr>
          <w:rFonts w:eastAsia="Times New Roman"/>
          <w:b w:val="0"/>
          <w:szCs w:val="24"/>
          <w:lang w:eastAsia="ar-SA"/>
        </w:rPr>
        <w:t>Fundacja Hospicyjna Przystań</w:t>
      </w:r>
      <w:r w:rsidR="005832ED">
        <w:rPr>
          <w:rFonts w:eastAsia="Times New Roman"/>
          <w:b w:val="0"/>
          <w:szCs w:val="24"/>
          <w:lang w:eastAsia="ar-SA"/>
        </w:rPr>
        <w:t>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Małgorzata Gralak – Członek, Stowarzyszenie Kobiet po Chorobie Raka Piersi „ANNA”.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>
      <w:pPr>
        <w:pStyle w:val="Tekstpodstawowywcity"/>
        <w:ind w:left="284"/>
        <w:jc w:val="left"/>
      </w:pPr>
      <w:r>
        <w:rPr>
          <w:rFonts w:eastAsia="Times New Roman"/>
          <w:szCs w:val="24"/>
          <w:lang w:eastAsia="ar-SA"/>
        </w:rPr>
        <w:t>§ 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treść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ogłoszenia o konkursie, stanowiącą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regulamin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regulamin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>
      <w:pPr>
        <w:pStyle w:val="Tekstpodstawowywcity"/>
        <w:ind w:firstLine="284"/>
        <w:jc w:val="both"/>
      </w:pPr>
      <w:r>
        <w:rPr>
          <w:rFonts w:eastAsia="Times New Roman"/>
          <w:szCs w:val="24"/>
          <w:lang w:eastAsia="ar-SA"/>
        </w:rPr>
        <w:t>§ 4.</w:t>
      </w:r>
      <w:r>
        <w:rPr>
          <w:rFonts w:eastAsia="Times New Roman"/>
          <w:b w:val="0"/>
          <w:szCs w:val="24"/>
          <w:lang w:eastAsia="ar-SA"/>
        </w:rPr>
        <w:t> Wykonanie zarządzenia powierzam Pani Joannie Ingielewicz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>
      <w:pPr>
        <w:ind w:left="284"/>
      </w:pPr>
      <w:r>
        <w:rPr>
          <w:rFonts w:eastAsia="Times New Roman"/>
          <w:b/>
          <w:lang w:eastAsia="ar-SA"/>
        </w:rPr>
        <w:t>§ 5.</w:t>
      </w:r>
      <w:r>
        <w:rPr>
          <w:rFonts w:eastAsia="Times New Roman"/>
          <w:lang w:eastAsia="ar-SA"/>
        </w:rPr>
        <w:t xml:space="preserve"> Zarządzenie wchodzi w życie z dniem podpisania.</w:t>
      </w:r>
    </w:p>
    <w:p w:rsidR="000557E7" w:rsidRDefault="000557E7">
      <w:pPr>
        <w:rPr>
          <w:rFonts w:eastAsia="Times New Roman"/>
          <w:lang w:eastAsia="ar-SA"/>
        </w:rPr>
      </w:pPr>
    </w:p>
    <w:p w:rsidR="00441E2A" w:rsidRPr="00441E2A" w:rsidRDefault="00441E2A" w:rsidP="00441E2A">
      <w:pPr>
        <w:pStyle w:val="Tekstpodstawowywcity"/>
        <w:ind w:left="5103"/>
        <w:rPr>
          <w:b w:val="0"/>
        </w:rPr>
      </w:pPr>
      <w:r w:rsidRPr="00441E2A">
        <w:rPr>
          <w:b w:val="0"/>
        </w:rPr>
        <w:t>PREDYDENT MIASTA</w:t>
      </w:r>
    </w:p>
    <w:p w:rsidR="00441E2A" w:rsidRPr="00441E2A" w:rsidRDefault="00441E2A" w:rsidP="00441E2A">
      <w:pPr>
        <w:pStyle w:val="Tekstpodstawowywcity"/>
        <w:ind w:left="5103"/>
        <w:rPr>
          <w:b w:val="0"/>
        </w:rPr>
      </w:pPr>
      <w:proofErr w:type="gramStart"/>
      <w:r w:rsidRPr="00441E2A">
        <w:rPr>
          <w:b w:val="0"/>
        </w:rPr>
        <w:t>mgr</w:t>
      </w:r>
      <w:proofErr w:type="gramEnd"/>
      <w:r w:rsidRPr="00441E2A">
        <w:rPr>
          <w:b w:val="0"/>
        </w:rPr>
        <w:t xml:space="preserve"> inż. Janusz Żmurkiewicz</w:t>
      </w:r>
    </w:p>
    <w:p w:rsidR="000557E7" w:rsidRPr="00441E2A" w:rsidRDefault="000557E7">
      <w:pPr>
        <w:rPr>
          <w:rFonts w:eastAsia="Times New Roman"/>
          <w:bCs/>
          <w:sz w:val="22"/>
          <w:szCs w:val="22"/>
          <w:lang w:eastAsia="ar-SA"/>
        </w:rPr>
      </w:pPr>
    </w:p>
    <w:sectPr w:rsidR="000557E7" w:rsidRPr="00441E2A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7"/>
    <w:rsid w:val="000557E7"/>
    <w:rsid w:val="001C40E5"/>
    <w:rsid w:val="00391CA2"/>
    <w:rsid w:val="003E135F"/>
    <w:rsid w:val="00441E2A"/>
    <w:rsid w:val="005832ED"/>
    <w:rsid w:val="007F0031"/>
    <w:rsid w:val="00F9598F"/>
    <w:rsid w:val="00F97993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5D01"/>
  <w15:docId w15:val="{849A8488-1029-40C3-A1ED-2A80496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akarczewicz</cp:lastModifiedBy>
  <cp:revision>3</cp:revision>
  <cp:lastPrinted>2019-11-28T15:01:00Z</cp:lastPrinted>
  <dcterms:created xsi:type="dcterms:W3CDTF">2019-12-02T13:09:00Z</dcterms:created>
  <dcterms:modified xsi:type="dcterms:W3CDTF">2019-12-02T14:39:00Z</dcterms:modified>
  <dc:language>pl-PL</dc:language>
</cp:coreProperties>
</file>