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FB" w:rsidRDefault="00C225BB" w:rsidP="009D4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626</w:t>
      </w:r>
      <w:r w:rsidR="009D43FB">
        <w:rPr>
          <w:rFonts w:ascii="Times New Roman" w:hAnsi="Times New Roman" w:cs="Times New Roman"/>
          <w:b/>
          <w:sz w:val="24"/>
        </w:rPr>
        <w:t>/2019</w:t>
      </w:r>
    </w:p>
    <w:p w:rsidR="009D43FB" w:rsidRDefault="009D43FB" w:rsidP="009D4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D43FB" w:rsidRDefault="009D43FB" w:rsidP="009D43F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D43FB" w:rsidRDefault="00C225BB" w:rsidP="009D43F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10</w:t>
      </w:r>
      <w:r w:rsidR="009D43FB">
        <w:rPr>
          <w:rFonts w:ascii="Times New Roman" w:hAnsi="Times New Roman" w:cs="Times New Roman"/>
          <w:sz w:val="24"/>
        </w:rPr>
        <w:t xml:space="preserve"> października 2019 r.</w:t>
      </w:r>
    </w:p>
    <w:p w:rsidR="009D43FB" w:rsidRDefault="009D43FB" w:rsidP="009D43F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D43FB" w:rsidRDefault="009D43FB" w:rsidP="009D43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C225B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Przytorze</w:t>
      </w:r>
      <w:bookmarkEnd w:id="0"/>
    </w:p>
    <w:p w:rsidR="009D43FB" w:rsidRDefault="009D43FB" w:rsidP="009D43F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43FB" w:rsidRDefault="009D43FB" w:rsidP="009D43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9D43FB" w:rsidRDefault="009D43FB" w:rsidP="009D43F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43FB" w:rsidRDefault="009D43FB" w:rsidP="009D43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działki</w:t>
      </w:r>
      <w:proofErr w:type="gramEnd"/>
      <w:r>
        <w:rPr>
          <w:rFonts w:ascii="Times New Roman" w:hAnsi="Times New Roman" w:cs="Times New Roman"/>
          <w:sz w:val="24"/>
        </w:rPr>
        <w:t xml:space="preserve"> nr 443/6 o pow. 0,0235 ha, udziału wynoszącego 2/16 części w działce nr 440/1 o pow. 0,0047</w:t>
      </w:r>
      <w:r w:rsidR="00546131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 oraz udziału wynoszącego 2/14 części </w:t>
      </w:r>
      <w:r w:rsidR="00546131">
        <w:rPr>
          <w:rFonts w:ascii="Times New Roman" w:hAnsi="Times New Roman" w:cs="Times New Roman"/>
          <w:sz w:val="24"/>
        </w:rPr>
        <w:t>w działce nr 443/2</w:t>
      </w:r>
      <w:r>
        <w:rPr>
          <w:rFonts w:ascii="Times New Roman" w:hAnsi="Times New Roman" w:cs="Times New Roman"/>
          <w:sz w:val="24"/>
        </w:rPr>
        <w:t xml:space="preserve"> położon</w:t>
      </w:r>
      <w:r w:rsidR="00546131">
        <w:rPr>
          <w:rFonts w:ascii="Times New Roman" w:hAnsi="Times New Roman" w:cs="Times New Roman"/>
          <w:sz w:val="24"/>
        </w:rPr>
        <w:t>ych w Świnoujściu Przytorze w obrębie ewidencyjnym nr 18, zbytych</w:t>
      </w:r>
      <w:r>
        <w:rPr>
          <w:rFonts w:ascii="Times New Roman" w:hAnsi="Times New Roman" w:cs="Times New Roman"/>
          <w:sz w:val="24"/>
        </w:rPr>
        <w:t xml:space="preserve"> A</w:t>
      </w:r>
      <w:r w:rsidR="00546131">
        <w:rPr>
          <w:rFonts w:ascii="Times New Roman" w:hAnsi="Times New Roman" w:cs="Times New Roman"/>
          <w:sz w:val="24"/>
        </w:rPr>
        <w:t>ktem Notarialnym Repertorium A numer</w:t>
      </w:r>
      <w:r>
        <w:rPr>
          <w:rFonts w:ascii="Times New Roman" w:hAnsi="Times New Roman" w:cs="Times New Roman"/>
          <w:sz w:val="24"/>
        </w:rPr>
        <w:t xml:space="preserve"> </w:t>
      </w:r>
      <w:r w:rsidR="00546131">
        <w:rPr>
          <w:rFonts w:ascii="Times New Roman" w:hAnsi="Times New Roman" w:cs="Times New Roman"/>
          <w:sz w:val="24"/>
        </w:rPr>
        <w:t>1792</w:t>
      </w:r>
      <w:r>
        <w:rPr>
          <w:rFonts w:ascii="Times New Roman" w:hAnsi="Times New Roman" w:cs="Times New Roman"/>
          <w:sz w:val="24"/>
        </w:rPr>
        <w:t xml:space="preserve">/2019 z dnia </w:t>
      </w:r>
      <w:r w:rsidR="00546131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września 2019 r.</w:t>
      </w:r>
    </w:p>
    <w:p w:rsidR="009D43FB" w:rsidRDefault="009D43FB" w:rsidP="009D43F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43FB" w:rsidRDefault="009D43FB" w:rsidP="009D43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9D43FB" w:rsidRDefault="009D43FB" w:rsidP="009D43F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43FB" w:rsidRDefault="009D43FB" w:rsidP="009D43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D43FB" w:rsidRDefault="009D43FB" w:rsidP="009D43F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43FB" w:rsidRDefault="009D43FB" w:rsidP="009D43F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8528C" w:rsidRDefault="00D8528C" w:rsidP="00D852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8528C" w:rsidRDefault="00D8528C" w:rsidP="00D852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8528C" w:rsidRDefault="00D8528C" w:rsidP="00D852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9D43FB" w:rsidRDefault="009D43FB" w:rsidP="009D43FB"/>
    <w:p w:rsidR="009D43FB" w:rsidRDefault="009D43FB" w:rsidP="009D43FB"/>
    <w:p w:rsidR="009D43FB" w:rsidRDefault="009D43FB" w:rsidP="009D43FB"/>
    <w:p w:rsidR="009D43FB" w:rsidRDefault="009D43FB" w:rsidP="009D43FB"/>
    <w:p w:rsidR="009D43FB" w:rsidRDefault="009D43FB" w:rsidP="009D43FB"/>
    <w:p w:rsidR="009D43FB" w:rsidRDefault="009D43FB" w:rsidP="009D43FB"/>
    <w:p w:rsidR="009D43FB" w:rsidRDefault="009D43FB" w:rsidP="009D43FB"/>
    <w:p w:rsidR="009D43FB" w:rsidRDefault="009D43FB" w:rsidP="009D43FB"/>
    <w:p w:rsidR="009D43FB" w:rsidRDefault="009D43FB" w:rsidP="009D43FB"/>
    <w:p w:rsidR="00EA1CFE" w:rsidRDefault="00EA1CFE"/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B"/>
    <w:rsid w:val="00546131"/>
    <w:rsid w:val="009D43FB"/>
    <w:rsid w:val="00BD0495"/>
    <w:rsid w:val="00C225BB"/>
    <w:rsid w:val="00D8528C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CE31"/>
  <w15:chartTrackingRefBased/>
  <w15:docId w15:val="{901675A7-FBDA-4124-910C-2F9BE11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2019-10-10T09:54:00Z</dcterms:created>
  <dcterms:modified xsi:type="dcterms:W3CDTF">2019-10-11T09:12:00Z</dcterms:modified>
</cp:coreProperties>
</file>