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0A" w:rsidRDefault="0094490A" w:rsidP="0094490A">
      <w:pPr>
        <w:rPr>
          <w:sz w:val="24"/>
          <w:szCs w:val="24"/>
        </w:rPr>
      </w:pPr>
      <w:r>
        <w:rPr>
          <w:sz w:val="24"/>
          <w:szCs w:val="24"/>
        </w:rPr>
        <w:t>Znak sprawy: WO.DG.271.304.2019</w:t>
      </w:r>
    </w:p>
    <w:p w:rsidR="0094490A" w:rsidRDefault="0094490A" w:rsidP="0094490A">
      <w:pPr>
        <w:jc w:val="both"/>
        <w:rPr>
          <w:bCs/>
          <w:spacing w:val="-1"/>
          <w:sz w:val="12"/>
          <w:szCs w:val="24"/>
        </w:rPr>
      </w:pPr>
    </w:p>
    <w:p w:rsidR="0094490A" w:rsidRDefault="0094490A" w:rsidP="0094490A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ROZEZNANIA RYNKU DLA ZAMÓWIENIA O WARTOŚCI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94490A" w:rsidRDefault="0094490A" w:rsidP="0094490A">
      <w:pPr>
        <w:jc w:val="center"/>
      </w:pPr>
    </w:p>
    <w:p w:rsidR="0094490A" w:rsidRDefault="0094490A" w:rsidP="0094490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Realizując procedurę udzielenia zamówienia (przedmiot zamówienia)</w:t>
      </w:r>
    </w:p>
    <w:p w:rsidR="0094490A" w:rsidRDefault="0094490A" w:rsidP="0094490A">
      <w:pPr>
        <w:pStyle w:val="Akapitzlist"/>
        <w:tabs>
          <w:tab w:val="right" w:pos="9072"/>
        </w:tabs>
        <w:spacing w:line="360" w:lineRule="auto"/>
        <w:ind w:left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wykonanie dokumentacji projektowej aranżacji oraz organizacji obsługi interesantów</w:t>
      </w:r>
      <w:r>
        <w:rPr>
          <w:sz w:val="24"/>
          <w:szCs w:val="24"/>
        </w:rPr>
        <w:br/>
      </w:r>
      <w:r>
        <w:rPr>
          <w:sz w:val="24"/>
          <w:szCs w:val="24"/>
        </w:rPr>
        <w:t>w pomieszczeniach Wydziału Komunikacji w budynku Urzędu Miasta Świnoujście przy</w:t>
      </w:r>
      <w:r>
        <w:rPr>
          <w:sz w:val="24"/>
          <w:szCs w:val="24"/>
        </w:rPr>
        <w:br/>
      </w:r>
      <w:r>
        <w:rPr>
          <w:sz w:val="24"/>
          <w:szCs w:val="24"/>
        </w:rPr>
        <w:t>ul. Wojska Polskiego 1/2, przeprowadzono rozeznanie rynku.</w:t>
      </w:r>
    </w:p>
    <w:p w:rsidR="0094490A" w:rsidRDefault="0094490A" w:rsidP="00944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Zaproszenie do udziału w postępowaniu</w:t>
      </w:r>
      <w:r>
        <w:rPr>
          <w:sz w:val="24"/>
          <w:szCs w:val="24"/>
        </w:rPr>
        <w:t xml:space="preserve"> w dniu 17.09.2019 r. umieszczono w BIP Urzędu Miasta Świnoujście. </w:t>
      </w:r>
    </w:p>
    <w:p w:rsidR="0094490A" w:rsidRDefault="0094490A" w:rsidP="00944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</w:t>
      </w:r>
      <w:r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wrzesień 2019 r. </w:t>
      </w:r>
    </w:p>
    <w:p w:rsidR="0094490A" w:rsidRDefault="0094490A" w:rsidP="0094490A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Wartość zamówienia </w:t>
      </w:r>
      <w:r>
        <w:rPr>
          <w:spacing w:val="-2"/>
          <w:sz w:val="24"/>
          <w:szCs w:val="24"/>
        </w:rPr>
        <w:t xml:space="preserve">netto: 2 200,00 PLN / 510,24 Euro </w:t>
      </w:r>
      <w:r>
        <w:rPr>
          <w:sz w:val="24"/>
          <w:szCs w:val="24"/>
        </w:rPr>
        <w:t>została wyliczona zgodnie</w:t>
      </w:r>
      <w:r>
        <w:rPr>
          <w:sz w:val="24"/>
          <w:szCs w:val="24"/>
        </w:rPr>
        <w:br/>
      </w:r>
      <w:r>
        <w:rPr>
          <w:sz w:val="24"/>
          <w:szCs w:val="24"/>
        </w:rPr>
        <w:t>z Rozporządzeniem Prezesa Rady Ministrów z dnia 28 grudnia 2017 r. wg kursu zł: 4,3117.</w:t>
      </w:r>
    </w:p>
    <w:p w:rsidR="0094490A" w:rsidRDefault="0094490A" w:rsidP="009449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terminie do dnia 20.09.2019 r. </w:t>
      </w:r>
      <w:r>
        <w:rPr>
          <w:sz w:val="24"/>
          <w:szCs w:val="24"/>
        </w:rPr>
        <w:t xml:space="preserve">do godziny 13.00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94490A" w:rsidTr="0094490A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94490A" w:rsidTr="0094490A">
        <w:trPr>
          <w:trHeight w:hRule="exact" w:val="7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490A" w:rsidRDefault="0094490A">
            <w:pPr>
              <w:spacing w:before="40" w:after="40"/>
            </w:pP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Nagaba</w:t>
            </w:r>
            <w:proofErr w:type="spellEnd"/>
            <w:r>
              <w:rPr>
                <w:sz w:val="22"/>
                <w:szCs w:val="22"/>
              </w:rPr>
              <w:t xml:space="preserve"> SURYA ARCHITEKCI UL. Witkiewicza 54/11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spacing w:before="40" w:after="40"/>
              <w:jc w:val="center"/>
            </w:pPr>
            <w:r>
              <w:t>2 200,00 / 2 200,00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90A" w:rsidRDefault="0094490A">
            <w:pPr>
              <w:spacing w:before="40" w:after="40"/>
              <w:jc w:val="center"/>
            </w:pPr>
          </w:p>
        </w:tc>
      </w:tr>
      <w:tr w:rsidR="0094490A" w:rsidTr="0094490A">
        <w:trPr>
          <w:trHeight w:hRule="exact"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490A" w:rsidRDefault="0094490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MWA Pracownia Architektoniczna Martyna Wesołowska ul. Gorkiego 30/6, 70-390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490A" w:rsidRDefault="0094490A">
            <w:pPr>
              <w:spacing w:before="40" w:after="40"/>
              <w:jc w:val="center"/>
            </w:pPr>
            <w:r>
              <w:t>5 800,00 / 5 800,00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90A" w:rsidRDefault="0094490A">
            <w:pPr>
              <w:spacing w:before="40" w:after="40"/>
              <w:jc w:val="center"/>
            </w:pPr>
          </w:p>
        </w:tc>
      </w:tr>
    </w:tbl>
    <w:p w:rsidR="0094490A" w:rsidRDefault="0094490A" w:rsidP="0094490A">
      <w:pPr>
        <w:ind w:left="360"/>
        <w:jc w:val="both"/>
        <w:rPr>
          <w:sz w:val="24"/>
          <w:szCs w:val="24"/>
        </w:rPr>
      </w:pPr>
    </w:p>
    <w:p w:rsidR="0094490A" w:rsidRDefault="0094490A" w:rsidP="0094490A">
      <w:pPr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6. Uzasadnienie wyboru oferty najkorzystniejszej (wyjaśnienie, jeżeli nie przeprowadzono rozeznania rynku, w tym dokładny opis kryteriów wyboru innych niż cena, jeżeli zostały zastosowane przy wyborze):</w:t>
      </w:r>
    </w:p>
    <w:p w:rsidR="0094490A" w:rsidRDefault="0094490A" w:rsidP="0094490A">
      <w:pPr>
        <w:spacing w:before="40" w:after="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Korzystniejszą cenowo ofertę złożyła </w:t>
      </w:r>
      <w:r>
        <w:rPr>
          <w:sz w:val="22"/>
          <w:szCs w:val="22"/>
        </w:rPr>
        <w:t xml:space="preserve">Aleksandra </w:t>
      </w:r>
      <w:proofErr w:type="spellStart"/>
      <w:r>
        <w:rPr>
          <w:sz w:val="22"/>
          <w:szCs w:val="22"/>
        </w:rPr>
        <w:t>Nagaba</w:t>
      </w:r>
      <w:proofErr w:type="spellEnd"/>
      <w:r>
        <w:rPr>
          <w:sz w:val="22"/>
          <w:szCs w:val="22"/>
        </w:rPr>
        <w:t xml:space="preserve"> SURYA ARCHITEKCI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ul. Witkiewicza 54/11 Szczecin </w:t>
      </w:r>
      <w:r>
        <w:rPr>
          <w:sz w:val="24"/>
          <w:szCs w:val="24"/>
        </w:rPr>
        <w:t xml:space="preserve">na kwotę 2 200,00 zł brutto (słownie: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wa tysiące dwieście 00/100) i proponuję zlecenie wykonania prac tej pracowni. </w:t>
      </w:r>
    </w:p>
    <w:p w:rsidR="0094490A" w:rsidRDefault="0094490A" w:rsidP="0094490A">
      <w:pPr>
        <w:tabs>
          <w:tab w:val="right" w:pos="9069"/>
        </w:tabs>
        <w:jc w:val="both"/>
        <w:rPr>
          <w:sz w:val="24"/>
          <w:szCs w:val="24"/>
        </w:rPr>
      </w:pPr>
    </w:p>
    <w:p w:rsidR="0094490A" w:rsidRDefault="0094490A" w:rsidP="0094490A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</w:p>
    <w:p w:rsidR="0094490A" w:rsidRDefault="0094490A" w:rsidP="0094490A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  <w:t xml:space="preserve">      </w:t>
      </w:r>
      <w:r>
        <w:rPr>
          <w:spacing w:val="-9"/>
          <w:szCs w:val="24"/>
        </w:rPr>
        <w:t xml:space="preserve">(podpis  i pieczątka </w:t>
      </w:r>
    </w:p>
    <w:p w:rsidR="0094490A" w:rsidRDefault="0094490A" w:rsidP="0094490A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Cs w:val="24"/>
        </w:rPr>
        <w:tab/>
        <w:t xml:space="preserve">      </w:t>
      </w:r>
      <w:r>
        <w:rPr>
          <w:spacing w:val="-9"/>
          <w:szCs w:val="24"/>
        </w:rPr>
        <w:t>kierownika komórki organizacyjnej)</w:t>
      </w:r>
    </w:p>
    <w:p w:rsidR="0094490A" w:rsidRDefault="0094490A" w:rsidP="0094490A">
      <w:pPr>
        <w:rPr>
          <w:spacing w:val="-2"/>
          <w:sz w:val="24"/>
          <w:szCs w:val="24"/>
        </w:rPr>
      </w:pPr>
    </w:p>
    <w:p w:rsidR="0094490A" w:rsidRDefault="0094490A" w:rsidP="0094490A">
      <w:pPr>
        <w:rPr>
          <w:spacing w:val="-2"/>
          <w:sz w:val="24"/>
          <w:szCs w:val="24"/>
        </w:rPr>
      </w:pPr>
    </w:p>
    <w:p w:rsidR="0094490A" w:rsidRDefault="0094490A" w:rsidP="0094490A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94490A" w:rsidRDefault="0094490A" w:rsidP="0094490A">
      <w:pPr>
        <w:jc w:val="center"/>
        <w:rPr>
          <w:spacing w:val="-2"/>
          <w:sz w:val="24"/>
          <w:szCs w:val="24"/>
        </w:rPr>
      </w:pPr>
    </w:p>
    <w:p w:rsidR="0094490A" w:rsidRDefault="0094490A" w:rsidP="0094490A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94490A" w:rsidRDefault="0094490A" w:rsidP="0094490A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94490A" w:rsidRDefault="0094490A" w:rsidP="0094490A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94490A" w:rsidRDefault="0094490A" w:rsidP="0094490A">
      <w:r>
        <w:t>sporządził :</w:t>
      </w:r>
    </w:p>
    <w:p w:rsidR="0094490A" w:rsidRDefault="0094490A" w:rsidP="0094490A"/>
    <w:p w:rsidR="0094490A" w:rsidRDefault="0094490A" w:rsidP="0094490A">
      <w:r>
        <w:t>………………………</w:t>
      </w:r>
      <w:r>
        <w:t>…..</w:t>
      </w:r>
      <w:bookmarkStart w:id="0" w:name="_GoBack"/>
      <w:bookmarkEnd w:id="0"/>
      <w:r>
        <w:t>….</w:t>
      </w:r>
    </w:p>
    <w:p w:rsidR="0094490A" w:rsidRDefault="0094490A" w:rsidP="0094490A">
      <w:pPr>
        <w:rPr>
          <w:sz w:val="24"/>
          <w:szCs w:val="24"/>
        </w:rPr>
      </w:pPr>
      <w:r>
        <w:t xml:space="preserve">(imię i nazwisko pracownika) </w:t>
      </w:r>
    </w:p>
    <w:p w:rsidR="008E5561" w:rsidRDefault="0094490A"/>
    <w:sectPr w:rsidR="008E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B"/>
    <w:rsid w:val="007A7CF1"/>
    <w:rsid w:val="0094490A"/>
    <w:rsid w:val="009B3EAF"/>
    <w:rsid w:val="00C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634"/>
  <w15:chartTrackingRefBased/>
  <w15:docId w15:val="{ED273B9D-1A31-420D-9FBF-970928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amackiewicz</dc:creator>
  <cp:keywords/>
  <dc:description/>
  <cp:lastModifiedBy>amackiewicz</cp:lastModifiedBy>
  <cp:revision>2</cp:revision>
  <dcterms:created xsi:type="dcterms:W3CDTF">2019-10-03T08:45:00Z</dcterms:created>
  <dcterms:modified xsi:type="dcterms:W3CDTF">2019-10-03T08:49:00Z</dcterms:modified>
</cp:coreProperties>
</file>