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 xml:space="preserve">NA </w:t>
      </w:r>
      <w:r w:rsidR="007364EB">
        <w:rPr>
          <w:sz w:val="22"/>
          <w:szCs w:val="22"/>
        </w:rPr>
        <w:t xml:space="preserve">WYBÓR WYKONAWCY  </w:t>
      </w:r>
      <w:r w:rsidRPr="003F3F9E">
        <w:rPr>
          <w:sz w:val="22"/>
          <w:szCs w:val="22"/>
        </w:rPr>
        <w:t>ROB</w:t>
      </w:r>
      <w:r w:rsidR="007364EB">
        <w:rPr>
          <w:sz w:val="22"/>
          <w:szCs w:val="22"/>
        </w:rPr>
        <w:t>ÓT</w:t>
      </w:r>
      <w:r w:rsidRPr="003F3F9E">
        <w:rPr>
          <w:sz w:val="22"/>
          <w:szCs w:val="22"/>
        </w:rPr>
        <w:t xml:space="preserve"> BUDOWLAN</w:t>
      </w:r>
      <w:r w:rsidR="007364EB">
        <w:rPr>
          <w:sz w:val="22"/>
          <w:szCs w:val="22"/>
        </w:rPr>
        <w:t>YCH</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 xml:space="preserve">W PRZEPISACH WYDANYCH NA PODSTAWIE ART. 11 UST. 8 </w:t>
      </w:r>
      <w:r w:rsidR="005D6745">
        <w:rPr>
          <w:sz w:val="22"/>
          <w:szCs w:val="22"/>
        </w:rPr>
        <w:t xml:space="preserve">NA REALIZACJĘ </w:t>
      </w:r>
      <w:r w:rsidR="007364EB">
        <w:rPr>
          <w:sz w:val="22"/>
          <w:szCs w:val="22"/>
        </w:rPr>
        <w:t>ZA</w:t>
      </w:r>
      <w:r w:rsidR="003F0F99">
        <w:rPr>
          <w:sz w:val="22"/>
          <w:szCs w:val="22"/>
        </w:rPr>
        <w:t>MÓWIENIA PUBLICZNEGO</w:t>
      </w:r>
      <w:r>
        <w:rPr>
          <w:sz w:val="22"/>
          <w:szCs w:val="22"/>
        </w:rPr>
        <w:t>:</w:t>
      </w:r>
    </w:p>
    <w:p w:rsidR="007B3815" w:rsidRDefault="007B3815" w:rsidP="00C872BA">
      <w:pPr>
        <w:pStyle w:val="Tekstpodstawowy3"/>
        <w:spacing w:line="276" w:lineRule="auto"/>
        <w:jc w:val="center"/>
        <w:rPr>
          <w:sz w:val="22"/>
          <w:szCs w:val="22"/>
        </w:rPr>
      </w:pPr>
    </w:p>
    <w:p w:rsidR="007B3815" w:rsidRPr="003A183C" w:rsidRDefault="003A183C" w:rsidP="0055230C">
      <w:pPr>
        <w:spacing w:line="276" w:lineRule="auto"/>
        <w:jc w:val="center"/>
        <w:rPr>
          <w:b/>
          <w:bCs/>
          <w:sz w:val="28"/>
          <w:szCs w:val="28"/>
        </w:rPr>
      </w:pPr>
      <w:r w:rsidRPr="003A183C">
        <w:rPr>
          <w:b/>
          <w:bCs/>
          <w:sz w:val="28"/>
          <w:szCs w:val="28"/>
        </w:rPr>
        <w:t xml:space="preserve">„Budowa drogi wewnętrznej </w:t>
      </w:r>
      <w:r w:rsidR="00256151">
        <w:rPr>
          <w:b/>
          <w:bCs/>
          <w:sz w:val="28"/>
          <w:szCs w:val="28"/>
        </w:rPr>
        <w:t xml:space="preserve"> </w:t>
      </w:r>
      <w:r w:rsidR="00457A44">
        <w:rPr>
          <w:b/>
          <w:bCs/>
          <w:sz w:val="28"/>
          <w:szCs w:val="28"/>
        </w:rPr>
        <w:t xml:space="preserve">oraz zjazdu </w:t>
      </w:r>
      <w:r w:rsidR="0055230C">
        <w:rPr>
          <w:b/>
          <w:bCs/>
          <w:sz w:val="28"/>
          <w:szCs w:val="28"/>
        </w:rPr>
        <w:t xml:space="preserve">na </w:t>
      </w:r>
      <w:r w:rsidR="00D35BCF">
        <w:rPr>
          <w:b/>
          <w:bCs/>
          <w:sz w:val="28"/>
          <w:szCs w:val="28"/>
        </w:rPr>
        <w:t>ul</w:t>
      </w:r>
      <w:r w:rsidR="00457A44">
        <w:rPr>
          <w:b/>
          <w:bCs/>
          <w:sz w:val="28"/>
          <w:szCs w:val="28"/>
        </w:rPr>
        <w:t>.</w:t>
      </w:r>
      <w:r w:rsidR="00256151">
        <w:rPr>
          <w:b/>
          <w:bCs/>
          <w:sz w:val="28"/>
          <w:szCs w:val="28"/>
        </w:rPr>
        <w:t> </w:t>
      </w:r>
      <w:r w:rsidRPr="003A183C">
        <w:rPr>
          <w:b/>
          <w:bCs/>
          <w:sz w:val="28"/>
          <w:szCs w:val="28"/>
        </w:rPr>
        <w:t xml:space="preserve">Steyera </w:t>
      </w:r>
      <w:r w:rsidR="00457A44">
        <w:rPr>
          <w:b/>
          <w:bCs/>
          <w:sz w:val="28"/>
          <w:szCs w:val="28"/>
        </w:rPr>
        <w:t>w</w:t>
      </w:r>
      <w:r w:rsidRPr="003A183C">
        <w:rPr>
          <w:b/>
          <w:spacing w:val="-4"/>
          <w:sz w:val="28"/>
          <w:szCs w:val="28"/>
        </w:rPr>
        <w:t xml:space="preserve"> Świnoujściu”</w:t>
      </w:r>
    </w:p>
    <w:p w:rsidR="007B3815" w:rsidRDefault="0055230C" w:rsidP="0055230C">
      <w:pPr>
        <w:spacing w:line="276" w:lineRule="auto"/>
        <w:jc w:val="center"/>
        <w:rPr>
          <w:b/>
          <w:bCs/>
          <w:sz w:val="24"/>
          <w:szCs w:val="24"/>
        </w:rPr>
      </w:pPr>
      <w:r>
        <w:rPr>
          <w:b/>
          <w:bCs/>
          <w:sz w:val="28"/>
          <w:szCs w:val="28"/>
        </w:rPr>
        <w:t>na terenie dz. nr 428/2, 428/5 i 271 obr. 0010</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3A183C" w:rsidP="00C872BA">
            <w:pPr>
              <w:spacing w:line="276" w:lineRule="auto"/>
              <w:jc w:val="center"/>
              <w:rPr>
                <w:lang w:eastAsia="en-US"/>
              </w:rPr>
            </w:pPr>
            <w:r>
              <w:rPr>
                <w:lang w:eastAsia="en-US"/>
              </w:rPr>
              <w:t>wrzesień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866345">
            <w:pPr>
              <w:spacing w:line="276" w:lineRule="auto"/>
              <w:jc w:val="center"/>
              <w:rPr>
                <w:lang w:eastAsia="en-US"/>
              </w:rPr>
            </w:pPr>
            <w:r w:rsidRPr="00951615">
              <w:rPr>
                <w:lang w:eastAsia="en-US"/>
              </w:rPr>
              <w:t xml:space="preserve">Komisja przetargowa powołana Zarządzeniem Prezydenta Miasta Świnoujście nr </w:t>
            </w:r>
            <w:r w:rsidR="003A183C">
              <w:rPr>
                <w:lang w:eastAsia="en-US"/>
              </w:rPr>
              <w:t xml:space="preserve"> </w:t>
            </w:r>
            <w:r w:rsidR="00866345">
              <w:rPr>
                <w:lang w:eastAsia="en-US"/>
              </w:rPr>
              <w:t>561</w:t>
            </w:r>
            <w:r w:rsidRPr="00951615">
              <w:rPr>
                <w:lang w:eastAsia="en-US"/>
              </w:rPr>
              <w:t>/2019 z dnia</w:t>
            </w:r>
            <w:r w:rsidR="00313C81">
              <w:rPr>
                <w:lang w:eastAsia="en-US"/>
              </w:rPr>
              <w:t xml:space="preserve"> </w:t>
            </w:r>
            <w:r w:rsidR="003A183C">
              <w:rPr>
                <w:lang w:eastAsia="en-US"/>
              </w:rPr>
              <w:t xml:space="preserve"> </w:t>
            </w:r>
            <w:r w:rsidR="00866345">
              <w:rPr>
                <w:lang w:eastAsia="en-US"/>
              </w:rPr>
              <w:t>16</w:t>
            </w:r>
            <w:r w:rsidR="00A741CB">
              <w:rPr>
                <w:lang w:eastAsia="en-US"/>
              </w:rPr>
              <w:t>.0</w:t>
            </w:r>
            <w:r w:rsidR="003A183C">
              <w:rPr>
                <w:lang w:eastAsia="en-US"/>
              </w:rPr>
              <w:t>9</w:t>
            </w:r>
            <w:r w:rsidR="00C3206E">
              <w:rPr>
                <w:lang w:eastAsia="en-US"/>
              </w:rPr>
              <w:t>.</w:t>
            </w:r>
            <w:r w:rsidRPr="00951615">
              <w:rPr>
                <w:lang w:eastAsia="en-US"/>
              </w:rPr>
              <w:t>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B43D88" w:rsidRDefault="00CB338A" w:rsidP="00B43D88">
            <w:pPr>
              <w:spacing w:line="276" w:lineRule="auto"/>
              <w:jc w:val="center"/>
              <w:rPr>
                <w:lang w:eastAsia="en-US"/>
              </w:rPr>
            </w:pPr>
            <w:r>
              <w:rPr>
                <w:lang w:eastAsia="en-US"/>
              </w:rPr>
              <w:t>p</w:t>
            </w:r>
            <w:r w:rsidR="00B43D88">
              <w:rPr>
                <w:lang w:eastAsia="en-US"/>
              </w:rPr>
              <w:t>aździernik</w:t>
            </w:r>
          </w:p>
          <w:p w:rsidR="007B3815" w:rsidRDefault="007B3815" w:rsidP="00B43D88">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F03237">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3206E">
              <w:rPr>
                <w:lang w:eastAsia="en-US"/>
              </w:rPr>
              <w:t xml:space="preserve">     </w:t>
            </w:r>
            <w:r w:rsidR="00B43D88">
              <w:rPr>
                <w:lang w:eastAsia="en-US"/>
              </w:rPr>
              <w:t xml:space="preserve"> </w:t>
            </w:r>
            <w:r w:rsidR="004A3CBE">
              <w:rPr>
                <w:lang w:eastAsia="en-US"/>
              </w:rPr>
              <w:t xml:space="preserve"> </w:t>
            </w:r>
            <w:r w:rsidRPr="00951615">
              <w:rPr>
                <w:lang w:eastAsia="en-US"/>
              </w:rPr>
              <w:t>/2019 z dnia</w:t>
            </w:r>
            <w:r w:rsidR="00C3206E">
              <w:rPr>
                <w:lang w:eastAsia="en-US"/>
              </w:rPr>
              <w:t xml:space="preserve"> </w:t>
            </w:r>
            <w:r w:rsidR="007364EB">
              <w:rPr>
                <w:lang w:eastAsia="en-US"/>
              </w:rPr>
              <w:t xml:space="preserve">  </w:t>
            </w:r>
            <w:r w:rsidR="00F03237">
              <w:rPr>
                <w:lang w:eastAsia="en-US"/>
              </w:rPr>
              <w:t>03</w:t>
            </w:r>
            <w:bookmarkStart w:id="0" w:name="_GoBack"/>
            <w:bookmarkEnd w:id="0"/>
            <w:r w:rsidR="003A183C">
              <w:rPr>
                <w:lang w:eastAsia="en-US"/>
              </w:rPr>
              <w:t>.</w:t>
            </w:r>
            <w:r w:rsidR="00B43D88">
              <w:rPr>
                <w:lang w:eastAsia="en-US"/>
              </w:rPr>
              <w:t>1</w:t>
            </w:r>
            <w:r w:rsidR="00C3206E">
              <w:rPr>
                <w:lang w:eastAsia="en-US"/>
              </w:rPr>
              <w:t>0.</w:t>
            </w:r>
            <w:r w:rsidRPr="00951615">
              <w:rPr>
                <w:lang w:eastAsia="en-US"/>
              </w:rPr>
              <w:t>2019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3A183C">
            <w:pPr>
              <w:spacing w:line="276" w:lineRule="auto"/>
              <w:jc w:val="center"/>
              <w:rPr>
                <w:b/>
                <w:bCs/>
                <w:sz w:val="24"/>
                <w:szCs w:val="24"/>
              </w:rPr>
            </w:pPr>
            <w:r>
              <w:rPr>
                <w:b/>
                <w:bCs/>
                <w:sz w:val="24"/>
                <w:szCs w:val="24"/>
              </w:rPr>
              <w:t>WIM.271.1.</w:t>
            </w:r>
            <w:r w:rsidR="00313C81">
              <w:rPr>
                <w:b/>
                <w:bCs/>
                <w:sz w:val="24"/>
                <w:szCs w:val="24"/>
              </w:rPr>
              <w:t>4</w:t>
            </w:r>
            <w:r w:rsidR="003A183C">
              <w:rPr>
                <w:b/>
                <w:bCs/>
                <w:sz w:val="24"/>
                <w:szCs w:val="24"/>
              </w:rPr>
              <w:t>5</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954781" w:rsidRDefault="00954781" w:rsidP="00C872BA">
      <w:pPr>
        <w:spacing w:line="276" w:lineRule="auto"/>
        <w:jc w:val="both"/>
        <w:rPr>
          <w:b/>
          <w:bCs/>
          <w:u w:val="single"/>
        </w:rPr>
      </w:pPr>
    </w:p>
    <w:p w:rsidR="00954781" w:rsidRDefault="00954781" w:rsidP="00C872BA">
      <w:pPr>
        <w:spacing w:line="276" w:lineRule="auto"/>
        <w:jc w:val="both"/>
        <w:rPr>
          <w:b/>
          <w:bCs/>
          <w:u w:val="single"/>
        </w:rPr>
      </w:pPr>
    </w:p>
    <w:p w:rsidR="00954781" w:rsidRDefault="00954781"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9E24CC" w:rsidRPr="009E24CC" w:rsidRDefault="009E24CC" w:rsidP="00C872BA">
      <w:pPr>
        <w:tabs>
          <w:tab w:val="left" w:pos="1134"/>
        </w:tabs>
        <w:spacing w:line="276" w:lineRule="auto"/>
        <w:rPr>
          <w:b/>
        </w:rPr>
      </w:pPr>
      <w:r>
        <w:t xml:space="preserve">                            </w:t>
      </w:r>
      <w:r w:rsidRPr="009E24CC">
        <w:rPr>
          <w:b/>
        </w:rPr>
        <w:t xml:space="preserve">Załącznik nr </w:t>
      </w:r>
      <w:r w:rsidR="00E1201E">
        <w:rPr>
          <w:b/>
        </w:rPr>
        <w:t xml:space="preserve"> </w:t>
      </w:r>
      <w:r w:rsidRPr="009E24CC">
        <w:rPr>
          <w:b/>
        </w:rPr>
        <w:t>2.3</w:t>
      </w:r>
      <w:r>
        <w:rPr>
          <w:b/>
        </w:rPr>
        <w:t xml:space="preserve">               </w:t>
      </w:r>
      <w:r w:rsidRPr="009E24CC">
        <w:t>wykaz dokumentacji projektowej</w:t>
      </w:r>
      <w:r w:rsidR="00B43D88">
        <w:t>;</w:t>
      </w:r>
      <w:r>
        <w:rPr>
          <w:b/>
        </w:rPr>
        <w:t xml:space="preserve"> </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w:t>
      </w:r>
      <w:r w:rsidR="00875BF3">
        <w:rPr>
          <w:b/>
          <w:bCs/>
        </w:rPr>
        <w:t>4</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B43D88">
        <w:rPr>
          <w:b/>
          <w:bCs/>
        </w:rPr>
        <w:t>5</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D029C7" w:rsidRPr="005336E2" w:rsidRDefault="007B1B79" w:rsidP="00192BF3">
      <w:pPr>
        <w:tabs>
          <w:tab w:val="left" w:pos="1134"/>
        </w:tabs>
        <w:spacing w:line="276" w:lineRule="auto"/>
      </w:pPr>
      <w:r>
        <w:rPr>
          <w:b/>
          <w:bCs/>
        </w:rPr>
        <w:tab/>
      </w:r>
      <w:r w:rsidR="00192BF3">
        <w:rPr>
          <w:b/>
          <w:bCs/>
        </w:rPr>
        <w:tab/>
      </w:r>
      <w:r w:rsidR="00D029C7" w:rsidRPr="005336E2">
        <w:rPr>
          <w:b/>
          <w:bCs/>
        </w:rPr>
        <w:t xml:space="preserve">Załącznik nr  </w:t>
      </w:r>
      <w:r w:rsidR="00D029C7">
        <w:rPr>
          <w:b/>
          <w:bCs/>
        </w:rPr>
        <w:t>3</w:t>
      </w:r>
      <w:r w:rsidR="00D029C7" w:rsidRPr="005336E2">
        <w:tab/>
      </w:r>
      <w:r w:rsidR="00D029C7">
        <w:tab/>
      </w:r>
      <w:r w:rsidR="00D029C7" w:rsidRPr="005336E2">
        <w:t>oświadczenie o braku podstaw do wykluczenia wykonawcy</w:t>
      </w:r>
      <w:r w:rsidR="00D029C7">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2018 r. poz. 1</w:t>
      </w:r>
      <w:r w:rsidRPr="00CC089B">
        <w:t xml:space="preserve">986 </w:t>
      </w:r>
      <w:r w:rsidR="00962DE3">
        <w:t>ze zm.</w:t>
      </w:r>
      <w:r w:rsidRPr="00CC089B">
        <w:t>),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Pr="006E66F2"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C3206E" w:rsidRPr="00E15EB4" w:rsidRDefault="00C3206E" w:rsidP="00313C81">
      <w:pPr>
        <w:pStyle w:val="Akapitzlist"/>
        <w:numPr>
          <w:ilvl w:val="0"/>
          <w:numId w:val="1"/>
        </w:numPr>
        <w:spacing w:after="120" w:line="240" w:lineRule="auto"/>
        <w:jc w:val="both"/>
        <w:rPr>
          <w:rFonts w:ascii="Times New Roman" w:hAnsi="Times New Roman"/>
          <w:b/>
          <w:spacing w:val="-4"/>
          <w:sz w:val="24"/>
          <w:szCs w:val="24"/>
          <w:lang w:eastAsia="ar-SA"/>
        </w:rPr>
      </w:pPr>
      <w:r w:rsidRPr="00313C81">
        <w:rPr>
          <w:rFonts w:ascii="Times New Roman" w:hAnsi="Times New Roman"/>
          <w:bCs/>
          <w:sz w:val="24"/>
          <w:szCs w:val="24"/>
        </w:rPr>
        <w:t xml:space="preserve">Zamawiający </w:t>
      </w:r>
      <w:r w:rsidR="00313C81" w:rsidRPr="00313C81">
        <w:rPr>
          <w:rFonts w:ascii="Times New Roman" w:hAnsi="Times New Roman"/>
          <w:bCs/>
          <w:sz w:val="24"/>
          <w:szCs w:val="24"/>
        </w:rPr>
        <w:t xml:space="preserve">nie </w:t>
      </w:r>
      <w:r w:rsidRPr="00313C81">
        <w:rPr>
          <w:rFonts w:ascii="Times New Roman" w:hAnsi="Times New Roman"/>
          <w:bCs/>
          <w:sz w:val="24"/>
          <w:szCs w:val="24"/>
        </w:rPr>
        <w:t>przewiduj</w:t>
      </w:r>
      <w:r w:rsidR="00313C81" w:rsidRPr="00313C81">
        <w:rPr>
          <w:rFonts w:ascii="Times New Roman" w:hAnsi="Times New Roman"/>
          <w:bCs/>
          <w:sz w:val="24"/>
          <w:szCs w:val="24"/>
        </w:rPr>
        <w:t>e możliwości</w:t>
      </w:r>
      <w:r w:rsidRPr="00313C81">
        <w:rPr>
          <w:rFonts w:ascii="Times New Roman" w:hAnsi="Times New Roman"/>
          <w:bCs/>
          <w:sz w:val="24"/>
          <w:szCs w:val="24"/>
        </w:rPr>
        <w:t xml:space="preserve"> składania ofert częściowych. </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C3206E" w:rsidRPr="006B18E2" w:rsidRDefault="00C3206E" w:rsidP="00C90631">
      <w:pPr>
        <w:numPr>
          <w:ilvl w:val="0"/>
          <w:numId w:val="49"/>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C90631">
      <w:pPr>
        <w:numPr>
          <w:ilvl w:val="0"/>
          <w:numId w:val="49"/>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C90631">
      <w:pPr>
        <w:numPr>
          <w:ilvl w:val="0"/>
          <w:numId w:val="49"/>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Pr="00430D9D" w:rsidRDefault="007B3815" w:rsidP="00430D9D">
      <w:pPr>
        <w:pStyle w:val="BodyText21"/>
        <w:numPr>
          <w:ilvl w:val="0"/>
          <w:numId w:val="32"/>
        </w:numPr>
        <w:tabs>
          <w:tab w:val="clear" w:pos="0"/>
        </w:tabs>
        <w:spacing w:line="276" w:lineRule="auto"/>
        <w:ind w:left="851" w:hanging="425"/>
      </w:pPr>
      <w:r w:rsidRPr="00430D9D">
        <w:t xml:space="preserve">zewnętrzna koperta powinna być oznaczona w następujący sposób: </w:t>
      </w:r>
    </w:p>
    <w:p w:rsidR="007B3815" w:rsidRPr="00430D9D" w:rsidRDefault="007B3815" w:rsidP="00430D9D">
      <w:pPr>
        <w:spacing w:line="276" w:lineRule="auto"/>
        <w:jc w:val="both"/>
        <w:rPr>
          <w:bCs/>
          <w:sz w:val="24"/>
          <w:szCs w:val="24"/>
        </w:rPr>
      </w:pPr>
      <w:r w:rsidRPr="00430D9D">
        <w:rPr>
          <w:bCs/>
          <w:sz w:val="24"/>
          <w:szCs w:val="24"/>
        </w:rPr>
        <w:t>Gmina Miasto Świnoujście, ul. Wojska Polskiego 1/5, 72-600 Świnoujście, Stanowisko Obsługi Interesant</w:t>
      </w:r>
      <w:r w:rsidR="00430D9D">
        <w:rPr>
          <w:bCs/>
          <w:sz w:val="24"/>
          <w:szCs w:val="24"/>
        </w:rPr>
        <w:t>ów</w:t>
      </w:r>
      <w:r w:rsidRPr="00430D9D">
        <w:rPr>
          <w:bCs/>
          <w:sz w:val="24"/>
          <w:szCs w:val="24"/>
        </w:rPr>
        <w:t xml:space="preserve">, przetarg nieograniczony nr </w:t>
      </w:r>
      <w:r w:rsidRPr="00430D9D">
        <w:rPr>
          <w:b/>
          <w:bCs/>
          <w:sz w:val="24"/>
          <w:szCs w:val="24"/>
        </w:rPr>
        <w:t>WIM.271.1.</w:t>
      </w:r>
      <w:r w:rsidR="00A6656B" w:rsidRPr="00430D9D">
        <w:rPr>
          <w:b/>
          <w:bCs/>
          <w:sz w:val="24"/>
          <w:szCs w:val="24"/>
        </w:rPr>
        <w:t>4</w:t>
      </w:r>
      <w:r w:rsidR="00430D9D" w:rsidRPr="00430D9D">
        <w:rPr>
          <w:b/>
          <w:bCs/>
          <w:sz w:val="24"/>
          <w:szCs w:val="24"/>
        </w:rPr>
        <w:t>5</w:t>
      </w:r>
      <w:r w:rsidRPr="00430D9D">
        <w:rPr>
          <w:b/>
          <w:bCs/>
          <w:sz w:val="24"/>
          <w:szCs w:val="24"/>
        </w:rPr>
        <w:t xml:space="preserve">.2019 </w:t>
      </w:r>
      <w:r w:rsidR="005D6745" w:rsidRPr="00430D9D">
        <w:rPr>
          <w:b/>
          <w:bCs/>
          <w:sz w:val="24"/>
          <w:szCs w:val="24"/>
        </w:rPr>
        <w:t xml:space="preserve">– Wybór wykonawcy robót budowlanych na realizację zamówienia publicznego pn.: </w:t>
      </w:r>
      <w:r w:rsidR="00430D9D" w:rsidRPr="00430D9D">
        <w:rPr>
          <w:b/>
          <w:bCs/>
          <w:sz w:val="24"/>
          <w:szCs w:val="24"/>
        </w:rPr>
        <w:t>„Budowa drogi wewnętrznej oraz zjazdu na ul. Steyera w</w:t>
      </w:r>
      <w:r w:rsidR="00430D9D" w:rsidRPr="00430D9D">
        <w:rPr>
          <w:b/>
          <w:spacing w:val="-4"/>
          <w:sz w:val="24"/>
          <w:szCs w:val="24"/>
        </w:rPr>
        <w:t xml:space="preserve">  Świnoujściu</w:t>
      </w:r>
      <w:r w:rsidR="00C8610E">
        <w:rPr>
          <w:b/>
          <w:sz w:val="24"/>
          <w:szCs w:val="24"/>
        </w:rPr>
        <w:t>,</w:t>
      </w:r>
      <w:r w:rsidR="00430D9D" w:rsidRPr="00430D9D">
        <w:rPr>
          <w:b/>
          <w:sz w:val="24"/>
          <w:szCs w:val="24"/>
        </w:rPr>
        <w:t xml:space="preserve"> </w:t>
      </w:r>
      <w:r w:rsidRPr="00430D9D">
        <w:rPr>
          <w:b/>
          <w:bCs/>
          <w:sz w:val="24"/>
          <w:szCs w:val="24"/>
        </w:rPr>
        <w:t>nie otwierać przed</w:t>
      </w:r>
      <w:r w:rsidR="00632800" w:rsidRPr="00430D9D">
        <w:rPr>
          <w:b/>
          <w:bCs/>
          <w:sz w:val="24"/>
          <w:szCs w:val="24"/>
        </w:rPr>
        <w:t xml:space="preserve"> </w:t>
      </w:r>
      <w:r w:rsidR="00456F60">
        <w:rPr>
          <w:b/>
          <w:bCs/>
          <w:sz w:val="24"/>
          <w:szCs w:val="24"/>
        </w:rPr>
        <w:t>1</w:t>
      </w:r>
      <w:r w:rsidR="008A23EA">
        <w:rPr>
          <w:b/>
          <w:bCs/>
          <w:sz w:val="24"/>
          <w:szCs w:val="24"/>
        </w:rPr>
        <w:t>8</w:t>
      </w:r>
      <w:r w:rsidR="00C3206E" w:rsidRPr="00430D9D">
        <w:rPr>
          <w:b/>
          <w:bCs/>
          <w:sz w:val="24"/>
          <w:szCs w:val="24"/>
        </w:rPr>
        <w:t>.</w:t>
      </w:r>
      <w:r w:rsidR="00430D9D" w:rsidRPr="00430D9D">
        <w:rPr>
          <w:b/>
          <w:bCs/>
          <w:sz w:val="24"/>
          <w:szCs w:val="24"/>
        </w:rPr>
        <w:t>10</w:t>
      </w:r>
      <w:r w:rsidR="00693F87" w:rsidRPr="00430D9D">
        <w:rPr>
          <w:b/>
          <w:bCs/>
          <w:sz w:val="24"/>
          <w:szCs w:val="24"/>
        </w:rPr>
        <w:t>.</w:t>
      </w:r>
      <w:r w:rsidRPr="00430D9D">
        <w:rPr>
          <w:b/>
          <w:bCs/>
          <w:sz w:val="24"/>
          <w:szCs w:val="24"/>
        </w:rPr>
        <w:t>2019 r., godz. 12:30”</w:t>
      </w:r>
      <w:r w:rsidRPr="00430D9D">
        <w:rPr>
          <w:bCs/>
          <w:sz w:val="24"/>
          <w:szCs w:val="24"/>
        </w:rPr>
        <w:t xml:space="preserve"> </w:t>
      </w:r>
      <w:r w:rsidRPr="00430D9D">
        <w:rPr>
          <w:sz w:val="24"/>
          <w:szCs w:val="24"/>
        </w:rPr>
        <w:t>- bez nazwy i 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w:t>
      </w:r>
      <w:r w:rsidR="00DB0FD4">
        <w:t>czona w sposób wskazany w pkt 11</w:t>
      </w:r>
      <w:r w:rsidRPr="005B5AC2">
        <w:t>,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rsidR="00DB0FD4">
        <w:t>1</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w:t>
      </w:r>
      <w:r w:rsidR="00DB0FD4">
        <w:rPr>
          <w:bCs/>
          <w:sz w:val="24"/>
          <w:szCs w:val="24"/>
        </w:rPr>
        <w:t xml:space="preserve">nansowania ze środków </w:t>
      </w:r>
      <w:r w:rsidRPr="003236C8">
        <w:rPr>
          <w:bCs/>
          <w:sz w:val="24"/>
          <w:szCs w:val="24"/>
        </w:rPr>
        <w:t xml:space="preserve">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lastRenderedPageBreak/>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w:t>
      </w:r>
      <w:r w:rsidR="00DB0FD4">
        <w:rPr>
          <w:sz w:val="24"/>
          <w:szCs w:val="24"/>
        </w:rPr>
        <w:t>sowanej jak w Rozdziale I pkt 11</w:t>
      </w:r>
      <w:r w:rsidRPr="005B5AC2">
        <w:rPr>
          <w:sz w:val="24"/>
          <w:szCs w:val="24"/>
        </w:rPr>
        <w:t xml:space="preserve">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w:t>
      </w:r>
      <w:r w:rsidR="00DB0FD4">
        <w:t>czonych jak w Rozdziale I pkt 11</w:t>
      </w:r>
      <w:r w:rsidRPr="005B5AC2">
        <w:t xml:space="preserve">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lastRenderedPageBreak/>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w:t>
      </w:r>
      <w:r>
        <w:rPr>
          <w:rFonts w:ascii="Times New Roman" w:hAnsi="Times New Roman" w:cs="Times New Roman"/>
          <w:sz w:val="24"/>
          <w:szCs w:val="24"/>
        </w:rPr>
        <w:t xml:space="preserve">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lastRenderedPageBreak/>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Default="00DB0FD4" w:rsidP="00C872BA">
      <w:pPr>
        <w:tabs>
          <w:tab w:val="left" w:pos="1440"/>
        </w:tabs>
        <w:spacing w:line="276" w:lineRule="auto"/>
        <w:ind w:left="1276" w:hanging="425"/>
        <w:jc w:val="both"/>
        <w:rPr>
          <w:sz w:val="24"/>
          <w:szCs w:val="24"/>
        </w:rPr>
      </w:pPr>
      <w:r>
        <w:rPr>
          <w:sz w:val="24"/>
          <w:szCs w:val="24"/>
        </w:rPr>
        <w:t>-</w:t>
      </w:r>
      <w:r w:rsidR="007B3815" w:rsidRPr="006E6872">
        <w:rPr>
          <w:sz w:val="24"/>
          <w:szCs w:val="24"/>
        </w:rPr>
        <w:tab/>
        <w:t xml:space="preserve">posiada środki finansowe lub zdolność kredytową w wysokości nie niższej niż </w:t>
      </w:r>
    </w:p>
    <w:p w:rsidR="00AC4D1E" w:rsidRDefault="00DB0FD4" w:rsidP="00DB0FD4">
      <w:pPr>
        <w:jc w:val="both"/>
        <w:rPr>
          <w:sz w:val="24"/>
          <w:szCs w:val="24"/>
        </w:rPr>
      </w:pPr>
      <w:r>
        <w:rPr>
          <w:sz w:val="24"/>
          <w:szCs w:val="24"/>
        </w:rPr>
        <w:t xml:space="preserve">                    </w:t>
      </w:r>
      <w:r w:rsidR="00314D18" w:rsidRPr="00C8610E">
        <w:rPr>
          <w:spacing w:val="-4"/>
          <w:sz w:val="24"/>
          <w:szCs w:val="24"/>
          <w:lang w:eastAsia="ar-SA"/>
        </w:rPr>
        <w:t>50</w:t>
      </w:r>
      <w:r w:rsidR="00AC4D1E" w:rsidRPr="00C8610E">
        <w:rPr>
          <w:spacing w:val="-4"/>
          <w:sz w:val="24"/>
          <w:szCs w:val="24"/>
          <w:lang w:eastAsia="ar-SA"/>
        </w:rPr>
        <w:t xml:space="preserve"> 000 ,00 </w:t>
      </w:r>
      <w:r w:rsidR="00AC4D1E" w:rsidRPr="00C8610E">
        <w:rPr>
          <w:sz w:val="24"/>
          <w:szCs w:val="24"/>
        </w:rPr>
        <w:t>zł (słownie złotych:</w:t>
      </w:r>
      <w:r w:rsidR="002624C3" w:rsidRPr="00C8610E">
        <w:rPr>
          <w:sz w:val="24"/>
          <w:szCs w:val="24"/>
        </w:rPr>
        <w:t xml:space="preserve"> </w:t>
      </w:r>
      <w:r w:rsidR="00C8610E" w:rsidRPr="00C8610E">
        <w:rPr>
          <w:sz w:val="24"/>
          <w:szCs w:val="24"/>
        </w:rPr>
        <w:t>pięćdziesiąt</w:t>
      </w:r>
      <w:r w:rsidR="00FE41F1" w:rsidRPr="00C8610E">
        <w:rPr>
          <w:sz w:val="24"/>
          <w:szCs w:val="24"/>
        </w:rPr>
        <w:t xml:space="preserve"> </w:t>
      </w:r>
      <w:r w:rsidR="00AC4D1E" w:rsidRPr="00C8610E">
        <w:rPr>
          <w:sz w:val="24"/>
          <w:szCs w:val="24"/>
        </w:rPr>
        <w:t>tysięcy 00/100);</w:t>
      </w:r>
    </w:p>
    <w:p w:rsidR="00E15EB4" w:rsidRDefault="00E15EB4" w:rsidP="00E15EB4">
      <w:pPr>
        <w:jc w:val="both"/>
        <w:rPr>
          <w:sz w:val="24"/>
          <w:szCs w:val="24"/>
        </w:rPr>
      </w:pPr>
    </w:p>
    <w:p w:rsidR="00AC4D1E" w:rsidRDefault="00AC4D1E" w:rsidP="00AC4D1E">
      <w:pPr>
        <w:ind w:left="851"/>
        <w:jc w:val="both"/>
        <w:rPr>
          <w:b/>
          <w:sz w:val="24"/>
          <w:szCs w:val="24"/>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D35BCF" w:rsidRDefault="00FE41F1" w:rsidP="00C90631">
      <w:pPr>
        <w:numPr>
          <w:ilvl w:val="0"/>
          <w:numId w:val="51"/>
        </w:numPr>
        <w:ind w:left="1276" w:hanging="425"/>
        <w:jc w:val="both"/>
        <w:rPr>
          <w:sz w:val="24"/>
          <w:szCs w:val="24"/>
        </w:rPr>
      </w:pPr>
      <w:r w:rsidRPr="00D35BCF">
        <w:rPr>
          <w:sz w:val="24"/>
          <w:szCs w:val="24"/>
        </w:rPr>
        <w:t>budowę, lub przebudowę drogi o długości min 50 m</w:t>
      </w:r>
      <w:r w:rsidR="00CE108C" w:rsidRPr="00D35BCF">
        <w:rPr>
          <w:sz w:val="24"/>
          <w:szCs w:val="24"/>
        </w:rPr>
        <w:t>;</w:t>
      </w:r>
    </w:p>
    <w:p w:rsidR="00C20F97" w:rsidRPr="00CE108C" w:rsidRDefault="00C20F97" w:rsidP="00C20F97">
      <w:pPr>
        <w:ind w:left="1680"/>
        <w:jc w:val="both"/>
        <w:rPr>
          <w:sz w:val="24"/>
          <w:szCs w:val="24"/>
        </w:rPr>
      </w:pPr>
    </w:p>
    <w:p w:rsidR="005F486F" w:rsidRPr="006E66F2" w:rsidRDefault="005F486F" w:rsidP="005F486F">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5F486F">
      <w:pPr>
        <w:ind w:left="567"/>
        <w:jc w:val="both"/>
        <w:rPr>
          <w:sz w:val="24"/>
          <w:szCs w:val="24"/>
          <w:u w:val="single"/>
        </w:rPr>
      </w:pP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Default="005F486F" w:rsidP="005F486F">
      <w:pPr>
        <w:ind w:left="567"/>
        <w:jc w:val="both"/>
        <w:rPr>
          <w:sz w:val="24"/>
          <w:szCs w:val="24"/>
          <w:u w:val="single"/>
        </w:rPr>
      </w:pPr>
    </w:p>
    <w:p w:rsidR="005F486F" w:rsidRPr="004D30EE" w:rsidRDefault="005F486F" w:rsidP="005F486F">
      <w:pPr>
        <w:spacing w:line="276" w:lineRule="auto"/>
        <w:ind w:left="426"/>
        <w:jc w:val="both"/>
        <w:rPr>
          <w:sz w:val="24"/>
          <w:szCs w:val="24"/>
          <w:u w:val="single"/>
        </w:rPr>
      </w:pPr>
      <w:r w:rsidRPr="00DD683B">
        <w:rPr>
          <w:sz w:val="24"/>
          <w:szCs w:val="24"/>
          <w:u w:val="single"/>
        </w:rPr>
        <w:lastRenderedPageBreak/>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Pr="00C20F97" w:rsidRDefault="00C20F97" w:rsidP="00D6237C">
      <w:pPr>
        <w:tabs>
          <w:tab w:val="left" w:pos="1276"/>
        </w:tabs>
        <w:jc w:val="both"/>
        <w:rPr>
          <w:b/>
          <w:bCs/>
          <w:sz w:val="24"/>
          <w:szCs w:val="24"/>
        </w:rPr>
      </w:pPr>
    </w:p>
    <w:p w:rsidR="002E5653" w:rsidRPr="00C20F97" w:rsidRDefault="00FE26FB" w:rsidP="00C90631">
      <w:pPr>
        <w:numPr>
          <w:ilvl w:val="0"/>
          <w:numId w:val="50"/>
        </w:numPr>
        <w:tabs>
          <w:tab w:val="left" w:pos="1276"/>
        </w:tabs>
        <w:ind w:left="1276" w:hanging="425"/>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budowlane do kierowania robotami budowlanymi w specjalności</w:t>
      </w:r>
      <w:r w:rsidR="00606A55">
        <w:rPr>
          <w:sz w:val="24"/>
          <w:szCs w:val="24"/>
        </w:rPr>
        <w:t xml:space="preserve"> drogowej</w:t>
      </w:r>
      <w:r w:rsidR="002E5653" w:rsidRPr="00C20F97">
        <w:rPr>
          <w:sz w:val="24"/>
          <w:szCs w:val="24"/>
        </w:rPr>
        <w:t xml:space="preserve">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C20F97" w:rsidRDefault="00C20F97" w:rsidP="00A974A2">
      <w:pPr>
        <w:tabs>
          <w:tab w:val="left" w:pos="1276"/>
        </w:tabs>
        <w:ind w:left="1276" w:hanging="425"/>
        <w:jc w:val="both"/>
        <w:rPr>
          <w:b/>
          <w:bCs/>
          <w:sz w:val="24"/>
          <w:szCs w:val="24"/>
        </w:rPr>
      </w:pPr>
    </w:p>
    <w:p w:rsidR="00C20F97" w:rsidRPr="00DD683B" w:rsidRDefault="00C20F97" w:rsidP="00C20F97">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rsidR="00C20F97" w:rsidRPr="00DD683B" w:rsidRDefault="00C20F97" w:rsidP="00C20F97">
      <w:pPr>
        <w:jc w:val="both"/>
        <w:rPr>
          <w:sz w:val="24"/>
          <w:szCs w:val="24"/>
        </w:rPr>
      </w:pPr>
    </w:p>
    <w:p w:rsidR="00C20F97" w:rsidRPr="00E264CB" w:rsidRDefault="00C20F97" w:rsidP="00C20F97">
      <w:pPr>
        <w:jc w:val="both"/>
        <w:rPr>
          <w:sz w:val="24"/>
          <w:szCs w:val="24"/>
        </w:rPr>
      </w:pPr>
      <w:r w:rsidRPr="00DD683B">
        <w:rPr>
          <w:sz w:val="24"/>
          <w:szCs w:val="24"/>
        </w:rPr>
        <w:t xml:space="preserve">Zamawiający </w:t>
      </w:r>
      <w:r w:rsidR="00C8610E">
        <w:rPr>
          <w:sz w:val="24"/>
          <w:szCs w:val="24"/>
        </w:rPr>
        <w:t xml:space="preserve"> nie </w:t>
      </w:r>
      <w:r w:rsidRPr="00DD683B">
        <w:rPr>
          <w:sz w:val="24"/>
          <w:szCs w:val="24"/>
        </w:rPr>
        <w:t xml:space="preserve">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w:t>
      </w:r>
      <w:r w:rsidR="00C8610E">
        <w:rPr>
          <w:sz w:val="24"/>
          <w:szCs w:val="24"/>
        </w:rPr>
        <w:t>.</w:t>
      </w:r>
      <w:r w:rsidRPr="00DD683B">
        <w:rPr>
          <w:sz w:val="24"/>
          <w:szCs w:val="24"/>
        </w:rPr>
        <w:t xml:space="preserve"> </w:t>
      </w:r>
    </w:p>
    <w:p w:rsidR="00C20F97" w:rsidRDefault="00C20F97" w:rsidP="00C20F97">
      <w:pPr>
        <w:jc w:val="both"/>
        <w:rPr>
          <w:b/>
          <w:sz w:val="24"/>
          <w:szCs w:val="24"/>
        </w:rPr>
      </w:pPr>
    </w:p>
    <w:p w:rsidR="00C20F97" w:rsidRPr="006E66F2" w:rsidRDefault="00C20F97" w:rsidP="00C20F97">
      <w:pPr>
        <w:jc w:val="both"/>
        <w:rPr>
          <w:sz w:val="24"/>
          <w:szCs w:val="24"/>
          <w:u w:val="single"/>
        </w:rPr>
      </w:pPr>
      <w:r w:rsidRPr="006E66F2">
        <w:rPr>
          <w:sz w:val="24"/>
          <w:szCs w:val="24"/>
          <w:u w:val="single"/>
        </w:rPr>
        <w:t>W przypadku składania oferty wspólnej ww. warunek wykonawcy mogą spełniać łącznie.</w:t>
      </w:r>
    </w:p>
    <w:p w:rsidR="00FE26FB" w:rsidRPr="00D6237C" w:rsidRDefault="00FE26FB" w:rsidP="00FE26FB">
      <w:pPr>
        <w:autoSpaceDE w:val="0"/>
        <w:autoSpaceDN w:val="0"/>
        <w:adjustRightInd w:val="0"/>
        <w:ind w:left="900"/>
        <w:jc w:val="both"/>
        <w:rPr>
          <w:rFonts w:eastAsia="Calibri"/>
          <w:iCs/>
          <w:sz w:val="24"/>
          <w:szCs w:val="24"/>
          <w:u w:val="single"/>
          <w:lang w:eastAsia="en-US"/>
        </w:rPr>
      </w:pPr>
    </w:p>
    <w:p w:rsidR="007856DB" w:rsidRPr="00D6237C" w:rsidRDefault="007856DB" w:rsidP="007856DB">
      <w:pPr>
        <w:autoSpaceDE w:val="0"/>
        <w:autoSpaceDN w:val="0"/>
        <w:adjustRightInd w:val="0"/>
        <w:spacing w:line="276" w:lineRule="auto"/>
        <w:jc w:val="both"/>
        <w:rPr>
          <w:i/>
          <w:iCs/>
          <w:sz w:val="24"/>
          <w:szCs w:val="24"/>
          <w:lang w:eastAsia="en-US"/>
        </w:rPr>
      </w:pPr>
      <w:r w:rsidRPr="00D6237C">
        <w:rPr>
          <w:i/>
          <w:iCs/>
          <w:sz w:val="24"/>
          <w:szCs w:val="24"/>
          <w:lang w:eastAsia="en-US"/>
        </w:rPr>
        <w:t>Przez uprawnienia należy rozumieć: uprawnienia budowlane, o których mowa w ustawie z dnia 7 lipca 1994 r. Prawo budowlane (Dz.U. z 2018 poz. 1202 ze zm.) (rozdz. 2 Samodzielne funkcje techniczne w budownictwie) oraz w Rozporządzeniu Ministra Inwestycji i Rozwoju z dnia 29 kwietnia 2019 r. w sprawie przygotowania zawodowego do wykonywania samodzielnych funkcji technicznych w budownictwie (Dz.U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 ze zm.).</w:t>
      </w:r>
    </w:p>
    <w:p w:rsidR="007B3815" w:rsidRPr="00D6237C" w:rsidRDefault="007B3815" w:rsidP="00C872BA">
      <w:pPr>
        <w:spacing w:line="276" w:lineRule="auto"/>
        <w:jc w:val="both"/>
        <w:rPr>
          <w:sz w:val="24"/>
          <w:szCs w:val="24"/>
        </w:rPr>
      </w:pPr>
    </w:p>
    <w:p w:rsidR="007B3815" w:rsidRPr="00D6237C" w:rsidRDefault="007B3815" w:rsidP="00C872BA">
      <w:pPr>
        <w:tabs>
          <w:tab w:val="left" w:pos="1276"/>
        </w:tabs>
        <w:spacing w:line="276" w:lineRule="auto"/>
        <w:jc w:val="both"/>
        <w:rPr>
          <w:i/>
          <w:iCs/>
          <w:sz w:val="24"/>
          <w:szCs w:val="24"/>
        </w:rPr>
      </w:pPr>
      <w:r w:rsidRPr="00D6237C">
        <w:rPr>
          <w:i/>
          <w:iCs/>
          <w:sz w:val="24"/>
          <w:szCs w:val="24"/>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7B3815" w:rsidRPr="00D6237C" w:rsidRDefault="007B3815" w:rsidP="00C872BA">
      <w:pPr>
        <w:spacing w:line="276" w:lineRule="auto"/>
        <w:ind w:left="1134"/>
        <w:jc w:val="both"/>
        <w:rPr>
          <w:sz w:val="24"/>
          <w:szCs w:val="24"/>
          <w:u w:val="single"/>
        </w:rPr>
      </w:pPr>
    </w:p>
    <w:p w:rsidR="007B3815" w:rsidRPr="00D6237C" w:rsidRDefault="007B3815" w:rsidP="00C872BA">
      <w:pPr>
        <w:spacing w:line="276" w:lineRule="auto"/>
        <w:jc w:val="both"/>
        <w:rPr>
          <w:i/>
          <w:iCs/>
          <w:sz w:val="24"/>
          <w:szCs w:val="24"/>
        </w:rPr>
      </w:pPr>
      <w:r w:rsidRPr="00D6237C">
        <w:rPr>
          <w:i/>
          <w:iCs/>
          <w:sz w:val="24"/>
          <w:szCs w:val="24"/>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D6237C"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7B3815" w:rsidP="00255B65">
      <w:pPr>
        <w:numPr>
          <w:ilvl w:val="0"/>
          <w:numId w:val="40"/>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255B65">
      <w:pPr>
        <w:pStyle w:val="Akapitzlist"/>
        <w:numPr>
          <w:ilvl w:val="0"/>
          <w:numId w:val="40"/>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w:t>
      </w:r>
      <w:r w:rsidRPr="00AB71A2">
        <w:rPr>
          <w:rFonts w:ascii="Times New Roman" w:hAnsi="Times New Roman" w:cs="Times New Roman"/>
          <w:sz w:val="24"/>
          <w:szCs w:val="24"/>
        </w:rPr>
        <w:lastRenderedPageBreak/>
        <w:t xml:space="preserve">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255B65">
      <w:pPr>
        <w:numPr>
          <w:ilvl w:val="0"/>
          <w:numId w:val="40"/>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875BF3">
        <w:rPr>
          <w:sz w:val="24"/>
          <w:szCs w:val="24"/>
        </w:rPr>
        <w:t>5</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9F7EF6" w:rsidRPr="00F900BA" w:rsidRDefault="009F7EF6" w:rsidP="009F7EF6">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9F7EF6" w:rsidRPr="00DA5947" w:rsidRDefault="009F7EF6" w:rsidP="009F7EF6">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Default="007B3815" w:rsidP="00B231C5">
      <w:pPr>
        <w:numPr>
          <w:ilvl w:val="0"/>
          <w:numId w:val="6"/>
        </w:numPr>
        <w:spacing w:line="276" w:lineRule="auto"/>
        <w:jc w:val="both"/>
        <w:rPr>
          <w:sz w:val="24"/>
          <w:szCs w:val="24"/>
        </w:rPr>
      </w:pPr>
      <w:r w:rsidRPr="00AB71A2">
        <w:rPr>
          <w:sz w:val="24"/>
          <w:szCs w:val="24"/>
        </w:rPr>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xml:space="preserve">, zgodnie z Rozdziałem V pkt 4 ppkt 2 siwz, jeżeli wykonawca w celu potwierdzenia spełniania warunków udziału w postępowaniu, </w:t>
      </w:r>
      <w:r w:rsidRPr="00AB71A2">
        <w:rPr>
          <w:rFonts w:ascii="Times New Roman" w:hAnsi="Times New Roman" w:cs="Times New Roman"/>
          <w:sz w:val="24"/>
          <w:szCs w:val="24"/>
        </w:rPr>
        <w:lastRenderedPageBreak/>
        <w:t>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255B65">
      <w:pPr>
        <w:numPr>
          <w:ilvl w:val="0"/>
          <w:numId w:val="42"/>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w:t>
      </w:r>
      <w:r w:rsidR="00E34997">
        <w:rPr>
          <w:sz w:val="24"/>
          <w:szCs w:val="24"/>
        </w:rPr>
        <w:t> </w:t>
      </w:r>
      <w:r w:rsidRPr="00176931">
        <w:rPr>
          <w:sz w:val="24"/>
          <w:szCs w:val="24"/>
        </w:rPr>
        <w:t>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255B65">
      <w:pPr>
        <w:pStyle w:val="Akapitzlist"/>
        <w:numPr>
          <w:ilvl w:val="0"/>
          <w:numId w:val="45"/>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lastRenderedPageBreak/>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 xml:space="preserve">Jeżeli wykonawca, o którym mowa w ppkt 10), uchyla się od zawarcia umowy lub nie wnosi wymaganego zabezpieczenia należytego wykonania umowy, zamawiający może zbadać, czy nie podlega wykluczeniu oraz czy spełnia warunki udziału </w:t>
      </w:r>
      <w:r w:rsidRPr="00AB71A2">
        <w:rPr>
          <w:rFonts w:ascii="Times New Roman" w:hAnsi="Times New Roman" w:cs="Times New Roman"/>
          <w:b/>
          <w:bCs/>
          <w:sz w:val="24"/>
          <w:szCs w:val="24"/>
        </w:rPr>
        <w:lastRenderedPageBreak/>
        <w:t>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A845BA" w:rsidRDefault="007B3815" w:rsidP="00D6237C">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366FBB" w:rsidRPr="00366FBB" w:rsidRDefault="007B3815" w:rsidP="00255B65">
      <w:pPr>
        <w:numPr>
          <w:ilvl w:val="0"/>
          <w:numId w:val="29"/>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714915">
        <w:rPr>
          <w:sz w:val="24"/>
          <w:szCs w:val="24"/>
        </w:rPr>
        <w:tab/>
      </w:r>
      <w:r w:rsidRPr="000968EC">
        <w:rPr>
          <w:sz w:val="24"/>
          <w:szCs w:val="24"/>
        </w:rPr>
        <w:t>- w dniu przekazania placu budowy,</w:t>
      </w:r>
    </w:p>
    <w:p w:rsidR="00C51342" w:rsidRPr="00D35BCF" w:rsidRDefault="007B3815" w:rsidP="00EB7596">
      <w:pPr>
        <w:numPr>
          <w:ilvl w:val="0"/>
          <w:numId w:val="29"/>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r>
      <w:r w:rsidRPr="00D35BCF">
        <w:rPr>
          <w:sz w:val="24"/>
          <w:szCs w:val="24"/>
        </w:rPr>
        <w:t xml:space="preserve">- </w:t>
      </w:r>
      <w:r w:rsidR="00213F70" w:rsidRPr="00D35BCF">
        <w:rPr>
          <w:sz w:val="24"/>
          <w:szCs w:val="24"/>
        </w:rPr>
        <w:t>nie dłużej niż</w:t>
      </w:r>
      <w:r w:rsidR="008B40CB" w:rsidRPr="00D35BCF">
        <w:rPr>
          <w:sz w:val="24"/>
          <w:szCs w:val="24"/>
        </w:rPr>
        <w:t xml:space="preserve"> </w:t>
      </w:r>
      <w:r w:rsidR="000D4DBE" w:rsidRPr="00D35BCF">
        <w:rPr>
          <w:sz w:val="24"/>
          <w:szCs w:val="24"/>
        </w:rPr>
        <w:t>4</w:t>
      </w:r>
      <w:r w:rsidR="0009261F" w:rsidRPr="00D35BCF">
        <w:rPr>
          <w:sz w:val="24"/>
          <w:szCs w:val="24"/>
        </w:rPr>
        <w:t>5</w:t>
      </w:r>
      <w:r w:rsidR="006C29C6" w:rsidRPr="00D35BCF">
        <w:rPr>
          <w:sz w:val="24"/>
          <w:szCs w:val="24"/>
        </w:rPr>
        <w:t xml:space="preserve"> dni od daty </w:t>
      </w:r>
      <w:r w:rsidR="00C51342" w:rsidRPr="00D35BCF">
        <w:rPr>
          <w:sz w:val="24"/>
          <w:szCs w:val="24"/>
        </w:rPr>
        <w:t>przekazania</w:t>
      </w:r>
    </w:p>
    <w:p w:rsidR="007B3815" w:rsidRDefault="00C51342" w:rsidP="00C51342">
      <w:pPr>
        <w:spacing w:line="276" w:lineRule="auto"/>
        <w:ind w:left="4391" w:firstLine="565"/>
        <w:contextualSpacing/>
        <w:jc w:val="both"/>
        <w:rPr>
          <w:sz w:val="24"/>
          <w:szCs w:val="24"/>
        </w:rPr>
      </w:pPr>
      <w:r w:rsidRPr="00D35BCF">
        <w:rPr>
          <w:sz w:val="24"/>
          <w:szCs w:val="24"/>
        </w:rPr>
        <w:t xml:space="preserve">  </w:t>
      </w:r>
      <w:r w:rsidR="00EB7596" w:rsidRPr="00D35BCF">
        <w:rPr>
          <w:sz w:val="24"/>
          <w:szCs w:val="24"/>
        </w:rPr>
        <w:t xml:space="preserve"> placu budowy</w:t>
      </w:r>
    </w:p>
    <w:p w:rsidR="00714915" w:rsidRDefault="00714915" w:rsidP="00C51342">
      <w:pPr>
        <w:spacing w:line="276" w:lineRule="auto"/>
        <w:ind w:left="4391" w:firstLine="565"/>
        <w:contextualSpacing/>
        <w:jc w:val="both"/>
        <w:rPr>
          <w:sz w:val="24"/>
          <w:szCs w:val="24"/>
        </w:rPr>
      </w:pPr>
    </w:p>
    <w:p w:rsidR="007F5A46" w:rsidRDefault="00714915" w:rsidP="007F5A46">
      <w:pPr>
        <w:spacing w:line="276" w:lineRule="auto"/>
        <w:ind w:left="4391" w:hanging="4107"/>
        <w:contextualSpacing/>
        <w:jc w:val="both"/>
        <w:rPr>
          <w:i/>
          <w:sz w:val="24"/>
          <w:szCs w:val="24"/>
        </w:rPr>
      </w:pPr>
      <w:r w:rsidRPr="00714915">
        <w:rPr>
          <w:i/>
          <w:sz w:val="24"/>
          <w:szCs w:val="24"/>
        </w:rPr>
        <w:t>Skrócenie t</w:t>
      </w:r>
      <w:r w:rsidR="007F5A46" w:rsidRPr="00714915">
        <w:rPr>
          <w:i/>
          <w:sz w:val="24"/>
          <w:szCs w:val="24"/>
        </w:rPr>
        <w:t>ermin</w:t>
      </w:r>
      <w:r w:rsidRPr="00714915">
        <w:rPr>
          <w:i/>
          <w:sz w:val="24"/>
          <w:szCs w:val="24"/>
        </w:rPr>
        <w:t>u</w:t>
      </w:r>
      <w:r w:rsidR="007F5A46" w:rsidRPr="00714915">
        <w:rPr>
          <w:i/>
          <w:sz w:val="24"/>
          <w:szCs w:val="24"/>
        </w:rPr>
        <w:t xml:space="preserve"> realizacji</w:t>
      </w:r>
      <w:r w:rsidRPr="00714915">
        <w:rPr>
          <w:i/>
          <w:sz w:val="24"/>
          <w:szCs w:val="24"/>
        </w:rPr>
        <w:t xml:space="preserve"> robót</w:t>
      </w:r>
      <w:r w:rsidR="007F5A46" w:rsidRPr="00714915">
        <w:rPr>
          <w:i/>
          <w:sz w:val="24"/>
          <w:szCs w:val="24"/>
        </w:rPr>
        <w:t xml:space="preserve"> jest jednym z kryterium oceny ofert</w:t>
      </w:r>
      <w:r>
        <w:rPr>
          <w:i/>
          <w:sz w:val="24"/>
          <w:szCs w:val="24"/>
        </w:rPr>
        <w:t>.</w:t>
      </w:r>
    </w:p>
    <w:p w:rsidR="00714915" w:rsidRPr="00714915" w:rsidRDefault="00714915" w:rsidP="007F5A46">
      <w:pPr>
        <w:spacing w:line="276" w:lineRule="auto"/>
        <w:ind w:left="4391" w:hanging="4107"/>
        <w:contextualSpacing/>
        <w:jc w:val="both"/>
        <w:rPr>
          <w:i/>
          <w:iCs/>
          <w:sz w:val="24"/>
          <w:szCs w:val="24"/>
        </w:rPr>
      </w:pPr>
    </w:p>
    <w:p w:rsidR="0055169B" w:rsidRDefault="0055169B" w:rsidP="0055169B">
      <w:pPr>
        <w:numPr>
          <w:ilvl w:val="0"/>
          <w:numId w:val="19"/>
        </w:numPr>
        <w:autoSpaceDE w:val="0"/>
        <w:autoSpaceDN w:val="0"/>
        <w:adjustRightInd w:val="0"/>
        <w:ind w:left="284"/>
        <w:jc w:val="both"/>
        <w:rPr>
          <w:color w:val="000000"/>
          <w:sz w:val="24"/>
          <w:szCs w:val="24"/>
        </w:rPr>
      </w:pPr>
      <w:r>
        <w:rPr>
          <w:color w:val="000000"/>
          <w:sz w:val="24"/>
          <w:szCs w:val="24"/>
        </w:rPr>
        <w:t xml:space="preserve">Minimalny okres gwarancji </w:t>
      </w:r>
      <w:r w:rsidRPr="00975773">
        <w:rPr>
          <w:color w:val="000000"/>
          <w:sz w:val="24"/>
          <w:szCs w:val="24"/>
        </w:rPr>
        <w:t xml:space="preserve">wynosi </w:t>
      </w:r>
      <w:r>
        <w:rPr>
          <w:color w:val="000000"/>
          <w:sz w:val="24"/>
          <w:szCs w:val="24"/>
        </w:rPr>
        <w:t>36</w:t>
      </w:r>
      <w:r w:rsidRPr="00975773">
        <w:rPr>
          <w:color w:val="000000"/>
          <w:sz w:val="24"/>
          <w:szCs w:val="24"/>
        </w:rPr>
        <w:t xml:space="preserve"> miesięcy.</w:t>
      </w:r>
    </w:p>
    <w:p w:rsidR="0055169B" w:rsidRDefault="0055169B" w:rsidP="0055169B">
      <w:pPr>
        <w:numPr>
          <w:ilvl w:val="0"/>
          <w:numId w:val="19"/>
        </w:numPr>
        <w:autoSpaceDE w:val="0"/>
        <w:autoSpaceDN w:val="0"/>
        <w:adjustRightInd w:val="0"/>
        <w:ind w:left="284"/>
        <w:jc w:val="both"/>
        <w:rPr>
          <w:color w:val="000000"/>
          <w:sz w:val="24"/>
          <w:szCs w:val="24"/>
        </w:rPr>
      </w:pPr>
      <w:r w:rsidRPr="00D702FC">
        <w:rPr>
          <w:color w:val="000000"/>
          <w:sz w:val="24"/>
          <w:szCs w:val="24"/>
        </w:rPr>
        <w:t xml:space="preserve">Strony ustalają odpowiedzialność Wykonawcy z tytułu rękojmi za wady przedmiotu umowy na okres </w:t>
      </w:r>
      <w:r w:rsidR="00E1201E">
        <w:rPr>
          <w:color w:val="000000"/>
          <w:sz w:val="24"/>
          <w:szCs w:val="24"/>
        </w:rPr>
        <w:t>36</w:t>
      </w:r>
      <w:r w:rsidRPr="00D702FC">
        <w:rPr>
          <w:color w:val="000000"/>
          <w:sz w:val="24"/>
          <w:szCs w:val="24"/>
        </w:rPr>
        <w:t xml:space="preserve"> miesięc</w:t>
      </w:r>
      <w:r>
        <w:rPr>
          <w:color w:val="000000"/>
          <w:sz w:val="24"/>
          <w:szCs w:val="24"/>
        </w:rPr>
        <w:t>y.</w:t>
      </w:r>
    </w:p>
    <w:p w:rsidR="0055169B" w:rsidRPr="00D702FC" w:rsidRDefault="0055169B" w:rsidP="0055169B">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Pr>
          <w:color w:val="000000"/>
          <w:sz w:val="24"/>
          <w:szCs w:val="24"/>
        </w:rPr>
        <w:t> </w:t>
      </w:r>
      <w:r w:rsidRPr="00D702FC">
        <w:rPr>
          <w:color w:val="000000"/>
          <w:sz w:val="24"/>
          <w:szCs w:val="24"/>
        </w:rPr>
        <w:t>okres …….. miesięcy (słownie:  ……. miesięcy).</w:t>
      </w:r>
    </w:p>
    <w:p w:rsidR="0055169B" w:rsidRPr="00123B18" w:rsidRDefault="0055169B" w:rsidP="0055169B">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5169B" w:rsidRPr="005A6A6B" w:rsidRDefault="0055169B" w:rsidP="0055169B">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Pr>
          <w:color w:val="000000"/>
          <w:sz w:val="24"/>
        </w:rPr>
        <w:t>4</w:t>
      </w:r>
      <w:r w:rsidRPr="005A6A6B">
        <w:rPr>
          <w:color w:val="000000"/>
          <w:sz w:val="24"/>
        </w:rPr>
        <w:t xml:space="preserve"> do umowy.</w:t>
      </w:r>
    </w:p>
    <w:p w:rsidR="0055169B" w:rsidRPr="005A6A6B" w:rsidRDefault="0055169B" w:rsidP="0055169B">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55169B" w:rsidRPr="00B71CD0" w:rsidRDefault="0055169B" w:rsidP="0055169B">
      <w:pPr>
        <w:numPr>
          <w:ilvl w:val="0"/>
          <w:numId w:val="19"/>
        </w:numPr>
        <w:autoSpaceDE w:val="0"/>
        <w:autoSpaceDN w:val="0"/>
        <w:adjustRightInd w:val="0"/>
        <w:jc w:val="both"/>
        <w:rPr>
          <w:b/>
          <w:bCs/>
          <w:sz w:val="24"/>
          <w:szCs w:val="24"/>
        </w:rPr>
      </w:pPr>
      <w:r w:rsidRPr="005A6A6B">
        <w:rPr>
          <w:color w:val="000000"/>
          <w:sz w:val="24"/>
        </w:rPr>
        <w:lastRenderedPageBreak/>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Wykonawcy.</w:t>
      </w:r>
      <w:r w:rsidRPr="005A6A6B">
        <w:t xml:space="preserve"> </w:t>
      </w:r>
    </w:p>
    <w:p w:rsidR="0055169B" w:rsidRDefault="0055169B" w:rsidP="0055169B">
      <w:pPr>
        <w:ind w:left="284"/>
        <w:jc w:val="both"/>
        <w:rPr>
          <w:b/>
          <w:i/>
          <w:sz w:val="24"/>
          <w:szCs w:val="24"/>
        </w:rPr>
      </w:pPr>
    </w:p>
    <w:p w:rsidR="0055169B" w:rsidRPr="0055169B" w:rsidRDefault="0055169B" w:rsidP="0055169B">
      <w:pPr>
        <w:ind w:left="284"/>
        <w:jc w:val="both"/>
        <w:rPr>
          <w:bCs/>
          <w:sz w:val="24"/>
          <w:szCs w:val="24"/>
        </w:rPr>
      </w:pPr>
      <w:r w:rsidRPr="0055169B">
        <w:rPr>
          <w:i/>
          <w:sz w:val="24"/>
          <w:szCs w:val="24"/>
        </w:rPr>
        <w:t>Przedłużenie okresu gwarancji stanowi jedno z kryteriów oceny ofert.</w:t>
      </w:r>
    </w:p>
    <w:p w:rsidR="0055169B" w:rsidRPr="00413021" w:rsidRDefault="0055169B" w:rsidP="0055169B">
      <w:pPr>
        <w:autoSpaceDE w:val="0"/>
        <w:autoSpaceDN w:val="0"/>
        <w:adjustRightInd w:val="0"/>
        <w:ind w:left="360"/>
        <w:jc w:val="both"/>
        <w:rPr>
          <w:b/>
          <w:bCs/>
          <w:sz w:val="24"/>
          <w:szCs w:val="24"/>
        </w:rPr>
      </w:pP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6125E9" w:rsidRPr="00D6237C" w:rsidRDefault="007B3815" w:rsidP="00D6237C">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E36BD0" w:rsidRPr="00452DCF" w:rsidRDefault="00EE1F53" w:rsidP="00452DCF">
      <w:pPr>
        <w:pStyle w:val="pkt"/>
        <w:spacing w:before="120" w:after="0" w:line="276" w:lineRule="auto"/>
        <w:ind w:left="425" w:firstLine="0"/>
      </w:pPr>
      <w:r w:rsidRPr="008859D5">
        <w:t xml:space="preserve">- </w:t>
      </w:r>
      <w:r w:rsidR="007B3815" w:rsidRPr="008859D5">
        <w:t xml:space="preserve"> </w:t>
      </w:r>
      <w:r w:rsidR="002128A4" w:rsidRPr="008859D5">
        <w:t>3</w:t>
      </w:r>
      <w:r w:rsidR="00743AC8" w:rsidRPr="008859D5">
        <w:t xml:space="preserve"> </w:t>
      </w:r>
      <w:r w:rsidR="002128A4" w:rsidRPr="008859D5">
        <w:t>5</w:t>
      </w:r>
      <w:r w:rsidR="009D5AD8" w:rsidRPr="008859D5">
        <w:t>00</w:t>
      </w:r>
      <w:r w:rsidR="00743AC8" w:rsidRPr="008859D5">
        <w:t>,00</w:t>
      </w:r>
      <w:r w:rsidR="007B3815" w:rsidRPr="008859D5">
        <w:t xml:space="preserve"> zł (słownie</w:t>
      </w:r>
      <w:r w:rsidR="00FB56F8" w:rsidRPr="008859D5">
        <w:t xml:space="preserve"> złotych</w:t>
      </w:r>
      <w:r w:rsidR="007B3815" w:rsidRPr="008859D5">
        <w:t xml:space="preserve">: </w:t>
      </w:r>
      <w:r w:rsidR="002128A4" w:rsidRPr="008859D5">
        <w:t>trzy tysiące pięćset 00/100</w:t>
      </w:r>
      <w:r w:rsidR="007B3815" w:rsidRPr="008859D5">
        <w:t>)</w:t>
      </w:r>
      <w:r w:rsidR="009E1010" w:rsidRPr="008859D5">
        <w:t>;</w:t>
      </w:r>
      <w:r w:rsidR="007B3815" w:rsidRPr="00734884">
        <w:t xml:space="preserve"> </w:t>
      </w:r>
    </w:p>
    <w:p w:rsidR="007B3815" w:rsidRPr="00734884" w:rsidRDefault="007B3815" w:rsidP="00EE1F53">
      <w:pPr>
        <w:pStyle w:val="pkt"/>
        <w:spacing w:before="120" w:after="0" w:line="276" w:lineRule="auto"/>
        <w:ind w:left="425" w:firstLine="0"/>
      </w:pPr>
      <w:r w:rsidRPr="00734884">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5859D5" w:rsidRPr="0083488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w:t>
      </w:r>
      <w:r w:rsidR="00452DCF">
        <w:rPr>
          <w:sz w:val="24"/>
          <w:szCs w:val="24"/>
        </w:rPr>
        <w:t>ależy zaznaczyć, że</w:t>
      </w:r>
      <w:r w:rsidRPr="00834885">
        <w:rPr>
          <w:sz w:val="24"/>
          <w:szCs w:val="24"/>
        </w:rPr>
        <w:t xml:space="preserve"> wadium dotyczy (</w:t>
      </w:r>
      <w:r w:rsidRPr="00834885">
        <w:rPr>
          <w:b/>
          <w:bCs/>
          <w:sz w:val="24"/>
          <w:szCs w:val="24"/>
        </w:rPr>
        <w:t>Wadi</w:t>
      </w:r>
      <w:r w:rsidR="009E1010">
        <w:rPr>
          <w:b/>
          <w:bCs/>
          <w:sz w:val="24"/>
          <w:szCs w:val="24"/>
        </w:rPr>
        <w:t xml:space="preserve">um </w:t>
      </w:r>
      <w:r>
        <w:rPr>
          <w:b/>
          <w:bCs/>
          <w:sz w:val="24"/>
          <w:szCs w:val="24"/>
        </w:rPr>
        <w:t>w postępowaniu nr WIM.271.1.</w:t>
      </w:r>
      <w:r w:rsidR="00452DCF">
        <w:rPr>
          <w:b/>
          <w:bCs/>
          <w:sz w:val="24"/>
          <w:szCs w:val="24"/>
        </w:rPr>
        <w:t>4</w:t>
      </w:r>
      <w:r w:rsidR="00606A55">
        <w:rPr>
          <w:b/>
          <w:bCs/>
          <w:sz w:val="24"/>
          <w:szCs w:val="24"/>
        </w:rPr>
        <w:t>5</w:t>
      </w:r>
      <w:r w:rsidR="00EE1F53">
        <w:rPr>
          <w:b/>
          <w:bCs/>
          <w:sz w:val="24"/>
          <w:szCs w:val="24"/>
        </w:rPr>
        <w:t xml:space="preserve">.2019  </w:t>
      </w:r>
      <w:r w:rsidR="00E34997">
        <w:rPr>
          <w:b/>
          <w:bCs/>
          <w:sz w:val="24"/>
          <w:szCs w:val="24"/>
        </w:rPr>
        <w:t xml:space="preserve">- </w:t>
      </w:r>
      <w:r w:rsidR="001F07F9" w:rsidRPr="00430D9D">
        <w:rPr>
          <w:b/>
          <w:bCs/>
          <w:sz w:val="24"/>
          <w:szCs w:val="24"/>
        </w:rPr>
        <w:t>„Budowa drogi wewnętrznej oraz zjazdu na ul. Steyera w</w:t>
      </w:r>
      <w:r w:rsidR="001F07F9">
        <w:rPr>
          <w:b/>
          <w:bCs/>
          <w:sz w:val="24"/>
          <w:szCs w:val="24"/>
        </w:rPr>
        <w:t> </w:t>
      </w:r>
      <w:r w:rsidR="001F07F9" w:rsidRPr="00430D9D">
        <w:rPr>
          <w:b/>
          <w:spacing w:val="-4"/>
          <w:sz w:val="24"/>
          <w:szCs w:val="24"/>
        </w:rPr>
        <w:t>Świnoujściu</w:t>
      </w:r>
      <w:r w:rsidR="001F07F9" w:rsidRPr="00430D9D">
        <w:rPr>
          <w:b/>
          <w:sz w:val="24"/>
          <w:szCs w:val="24"/>
        </w:rPr>
        <w:t>„</w:t>
      </w: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lastRenderedPageBreak/>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 xml:space="preserve">Jeżeli wadium zostanie wniesione w pieniądzu zamawiający zwróci je wraz z odsetkami wynikającymi z umowy rachunku bankowego, na którym było ono przechowywane </w:t>
      </w:r>
      <w:r w:rsidRPr="00C47740">
        <w:rPr>
          <w:sz w:val="24"/>
          <w:szCs w:val="24"/>
        </w:rPr>
        <w:lastRenderedPageBreak/>
        <w:t>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255B65">
      <w:pPr>
        <w:numPr>
          <w:ilvl w:val="0"/>
          <w:numId w:val="31"/>
        </w:numPr>
        <w:spacing w:line="276" w:lineRule="auto"/>
        <w:ind w:left="851" w:hanging="425"/>
        <w:jc w:val="both"/>
        <w:rPr>
          <w:sz w:val="24"/>
          <w:szCs w:val="24"/>
        </w:rPr>
      </w:pPr>
      <w:r>
        <w:rPr>
          <w:sz w:val="24"/>
          <w:szCs w:val="24"/>
        </w:rPr>
        <w:t>złożenie oferty;</w:t>
      </w:r>
    </w:p>
    <w:p w:rsidR="007B3815" w:rsidRDefault="007B3815" w:rsidP="00255B65">
      <w:pPr>
        <w:numPr>
          <w:ilvl w:val="0"/>
          <w:numId w:val="31"/>
        </w:numPr>
        <w:spacing w:line="276" w:lineRule="auto"/>
        <w:ind w:left="851" w:hanging="425"/>
        <w:jc w:val="both"/>
        <w:rPr>
          <w:sz w:val="24"/>
          <w:szCs w:val="24"/>
        </w:rPr>
      </w:pPr>
      <w:r>
        <w:rPr>
          <w:sz w:val="24"/>
          <w:szCs w:val="24"/>
        </w:rPr>
        <w:t>wycofanie oferty;</w:t>
      </w:r>
    </w:p>
    <w:p w:rsidR="007B3815" w:rsidRDefault="007B3815" w:rsidP="00255B65">
      <w:pPr>
        <w:numPr>
          <w:ilvl w:val="0"/>
          <w:numId w:val="31"/>
        </w:numPr>
        <w:spacing w:line="276" w:lineRule="auto"/>
        <w:ind w:left="851" w:hanging="425"/>
        <w:jc w:val="both"/>
        <w:rPr>
          <w:sz w:val="24"/>
          <w:szCs w:val="24"/>
        </w:rPr>
      </w:pPr>
      <w:r>
        <w:rPr>
          <w:sz w:val="24"/>
          <w:szCs w:val="24"/>
        </w:rPr>
        <w:t>zmiana ofert;</w:t>
      </w:r>
    </w:p>
    <w:p w:rsidR="007B3815" w:rsidRPr="007608AA" w:rsidRDefault="007B3815" w:rsidP="00255B65">
      <w:pPr>
        <w:numPr>
          <w:ilvl w:val="0"/>
          <w:numId w:val="31"/>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r>
      <w:r w:rsidRPr="005B5AC2">
        <w:rPr>
          <w:sz w:val="24"/>
          <w:szCs w:val="24"/>
        </w:rPr>
        <w:lastRenderedPageBreak/>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faksu lub pocztą elektroniczną w tym postępowaniu, zamawiający wskazuje niżej podany numer telefaksu i adres poczty elektronicznej:</w:t>
      </w:r>
    </w:p>
    <w:p w:rsidR="007B3815" w:rsidRPr="00DD7B2A" w:rsidRDefault="007B3815" w:rsidP="00255B65">
      <w:pPr>
        <w:numPr>
          <w:ilvl w:val="0"/>
          <w:numId w:val="44"/>
        </w:numPr>
        <w:spacing w:line="276" w:lineRule="auto"/>
        <w:ind w:hanging="1287"/>
        <w:jc w:val="both"/>
        <w:rPr>
          <w:b/>
          <w:bCs/>
          <w:sz w:val="24"/>
          <w:szCs w:val="24"/>
        </w:rPr>
      </w:pPr>
      <w:r>
        <w:rPr>
          <w:b/>
          <w:bCs/>
          <w:sz w:val="24"/>
          <w:szCs w:val="24"/>
        </w:rPr>
        <w:t>091</w:t>
      </w:r>
      <w:r w:rsidRPr="00DD7B2A">
        <w:rPr>
          <w:b/>
          <w:bCs/>
          <w:sz w:val="24"/>
          <w:szCs w:val="24"/>
        </w:rPr>
        <w:t> 327 06 29 w Wydziale I</w:t>
      </w:r>
      <w:r>
        <w:rPr>
          <w:b/>
          <w:bCs/>
          <w:sz w:val="24"/>
          <w:szCs w:val="24"/>
        </w:rPr>
        <w:t>nwestycji Miejskich</w:t>
      </w:r>
      <w:r w:rsidRPr="00DD7B2A">
        <w:rPr>
          <w:b/>
          <w:bCs/>
          <w:sz w:val="24"/>
          <w:szCs w:val="24"/>
        </w:rPr>
        <w:t xml:space="preserve"> Urzędu Miasta Świnoujście </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AB0105" w:rsidP="00255B65">
      <w:pPr>
        <w:numPr>
          <w:ilvl w:val="0"/>
          <w:numId w:val="30"/>
        </w:numPr>
        <w:spacing w:line="276" w:lineRule="auto"/>
        <w:jc w:val="both"/>
        <w:rPr>
          <w:sz w:val="24"/>
          <w:szCs w:val="24"/>
        </w:rPr>
      </w:pPr>
      <w:r>
        <w:rPr>
          <w:sz w:val="24"/>
          <w:szCs w:val="24"/>
        </w:rPr>
        <w:t>Marek Jankowski</w:t>
      </w:r>
      <w:r w:rsidR="007B3815" w:rsidRPr="002944BF">
        <w:rPr>
          <w:sz w:val="24"/>
          <w:szCs w:val="24"/>
        </w:rPr>
        <w:t xml:space="preserve"> –</w:t>
      </w:r>
      <w:r>
        <w:rPr>
          <w:sz w:val="24"/>
          <w:szCs w:val="24"/>
        </w:rPr>
        <w:t xml:space="preserve"> Podi</w:t>
      </w:r>
      <w:r w:rsidR="00E05828">
        <w:rPr>
          <w:sz w:val="24"/>
          <w:szCs w:val="24"/>
        </w:rPr>
        <w:t>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t>(091) 327-06-29 (czynny całą dobę),</w:t>
      </w:r>
    </w:p>
    <w:p w:rsidR="007B3815" w:rsidRPr="002944BF" w:rsidRDefault="00452DCF" w:rsidP="00C872BA">
      <w:pPr>
        <w:spacing w:line="276" w:lineRule="auto"/>
        <w:ind w:left="1980" w:hanging="720"/>
        <w:jc w:val="both"/>
        <w:rPr>
          <w:sz w:val="24"/>
          <w:szCs w:val="24"/>
        </w:rPr>
      </w:pPr>
      <w:r>
        <w:rPr>
          <w:sz w:val="24"/>
          <w:szCs w:val="24"/>
        </w:rPr>
        <w:t xml:space="preserve">e-mail: </w:t>
      </w:r>
      <w:r>
        <w:rPr>
          <w:sz w:val="24"/>
          <w:szCs w:val="24"/>
        </w:rPr>
        <w:tab/>
      </w:r>
      <w:r>
        <w:rPr>
          <w:sz w:val="24"/>
          <w:szCs w:val="24"/>
        </w:rPr>
        <w:tab/>
      </w:r>
      <w:hyperlink r:id="rId11" w:history="1">
        <w:r w:rsidR="00606A55" w:rsidRPr="00C510CD">
          <w:rPr>
            <w:rStyle w:val="Hipercze"/>
            <w:sz w:val="24"/>
            <w:szCs w:val="24"/>
          </w:rPr>
          <w:t>mjankowski@um.swinoujscie.pl</w:t>
        </w:r>
      </w:hyperlink>
      <w:r w:rsidR="00E3499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Faks:</w:t>
      </w:r>
      <w:r w:rsidRPr="00A35BC0">
        <w:rPr>
          <w:sz w:val="24"/>
          <w:szCs w:val="24"/>
          <w:lang w:val="en-US"/>
        </w:rPr>
        <w:tab/>
      </w:r>
      <w:r w:rsidRPr="00A35BC0">
        <w:rPr>
          <w:sz w:val="24"/>
          <w:szCs w:val="24"/>
          <w:lang w:val="en-US"/>
        </w:rPr>
        <w:tab/>
      </w:r>
      <w:r w:rsidRPr="00A35BC0">
        <w:rPr>
          <w:sz w:val="24"/>
          <w:szCs w:val="24"/>
          <w:lang w:val="en-US"/>
        </w:rPr>
        <w:tab/>
      </w:r>
      <w:r w:rsidRPr="002100F4">
        <w:rPr>
          <w:sz w:val="24"/>
          <w:szCs w:val="24"/>
          <w:lang w:val="en-US"/>
        </w:rPr>
        <w:t>(091)</w:t>
      </w:r>
      <w:r w:rsidRPr="00A35BC0">
        <w:rPr>
          <w:sz w:val="24"/>
          <w:szCs w:val="24"/>
          <w:lang w:val="en-US"/>
        </w:rPr>
        <w:t> </w:t>
      </w:r>
      <w:r w:rsidRPr="002100F4">
        <w:rPr>
          <w:sz w:val="24"/>
          <w:szCs w:val="24"/>
          <w:lang w:val="en-US"/>
        </w:rPr>
        <w:t xml:space="preserve">327-06-29; </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lastRenderedPageBreak/>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34997">
        <w:rPr>
          <w:sz w:val="24"/>
          <w:szCs w:val="24"/>
        </w:rPr>
        <w:t>9</w:t>
      </w:r>
      <w:r w:rsidR="00743AC8">
        <w:rPr>
          <w:sz w:val="24"/>
          <w:szCs w:val="24"/>
        </w:rPr>
        <w:t xml:space="preserve"> </w:t>
      </w:r>
      <w:r>
        <w:rPr>
          <w:sz w:val="24"/>
          <w:szCs w:val="24"/>
        </w:rPr>
        <w:t xml:space="preserve">poz. </w:t>
      </w:r>
      <w:r w:rsidR="00E34997">
        <w:rPr>
          <w:sz w:val="24"/>
          <w:szCs w:val="24"/>
        </w:rPr>
        <w:t>657</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BA6723" w:rsidRPr="00A0731A" w:rsidRDefault="00BA6723" w:rsidP="00BA6723">
      <w:pPr>
        <w:spacing w:line="23" w:lineRule="atLeast"/>
        <w:ind w:left="426"/>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 w Stanowisko Obsługi Interesantów</w:t>
      </w:r>
      <w:r w:rsidRPr="00B0050D">
        <w:rPr>
          <w:color w:val="auto"/>
        </w:rPr>
        <w:t xml:space="preserve">, w terminie do dnia </w:t>
      </w:r>
      <w:r w:rsidR="00BA6723">
        <w:rPr>
          <w:color w:val="auto"/>
        </w:rPr>
        <w:t xml:space="preserve"> </w:t>
      </w:r>
      <w:r w:rsidR="00BA6723" w:rsidRPr="00BA6723">
        <w:rPr>
          <w:b/>
          <w:color w:val="auto"/>
        </w:rPr>
        <w:t>1</w:t>
      </w:r>
      <w:r w:rsidR="004713AD">
        <w:rPr>
          <w:b/>
          <w:color w:val="auto"/>
        </w:rPr>
        <w:t>8</w:t>
      </w:r>
      <w:r w:rsidR="00606A55" w:rsidRPr="00BA6723">
        <w:rPr>
          <w:b/>
          <w:bCs/>
          <w:color w:val="auto"/>
        </w:rPr>
        <w:t xml:space="preserve"> </w:t>
      </w:r>
      <w:r w:rsidR="00606A55">
        <w:rPr>
          <w:b/>
          <w:bCs/>
          <w:color w:val="auto"/>
        </w:rPr>
        <w:t xml:space="preserve">  października</w:t>
      </w:r>
      <w:r w:rsidRPr="007048C6">
        <w:rPr>
          <w:b/>
          <w:bCs/>
          <w:color w:val="auto"/>
        </w:rPr>
        <w:t xml:space="preserve"> 2019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lastRenderedPageBreak/>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Otwarcie ofert odbędzie się w dn</w:t>
      </w:r>
      <w:r w:rsidRPr="00606A55">
        <w:rPr>
          <w:b/>
          <w:color w:val="auto"/>
        </w:rPr>
        <w:t xml:space="preserve">.  </w:t>
      </w:r>
      <w:r w:rsidR="00BA6723">
        <w:rPr>
          <w:b/>
          <w:color w:val="auto"/>
        </w:rPr>
        <w:t>1</w:t>
      </w:r>
      <w:r w:rsidR="004713AD">
        <w:rPr>
          <w:b/>
          <w:color w:val="auto"/>
        </w:rPr>
        <w:t>8</w:t>
      </w:r>
      <w:r w:rsidR="00606A55" w:rsidRPr="00606A55">
        <w:rPr>
          <w:b/>
          <w:color w:val="auto"/>
        </w:rPr>
        <w:t xml:space="preserve">  października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Zamawiający bezpośrednio przed otwarciem ofert poda kwotę, jaką zamierza przeznaczyć na sfinansowanie zamówienia. Następnie zamawiający poda informacje, o których mowa w art. 86 ust. 4 ustawy Pzp.</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6B31F5" w:rsidRDefault="006B31F5" w:rsidP="006B31F5">
      <w:pPr>
        <w:spacing w:line="276" w:lineRule="auto"/>
        <w:jc w:val="both"/>
        <w:rPr>
          <w:b/>
          <w:sz w:val="24"/>
          <w:szCs w:val="24"/>
        </w:rPr>
      </w:pPr>
    </w:p>
    <w:p w:rsidR="007B3815" w:rsidRPr="009E43D5" w:rsidRDefault="007B3815" w:rsidP="00255B65">
      <w:pPr>
        <w:numPr>
          <w:ilvl w:val="0"/>
          <w:numId w:val="33"/>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B3815" w:rsidRPr="00344D7E" w:rsidRDefault="007B3815" w:rsidP="00255B65">
      <w:pPr>
        <w:numPr>
          <w:ilvl w:val="1"/>
          <w:numId w:val="34"/>
        </w:numPr>
        <w:tabs>
          <w:tab w:val="clear" w:pos="1070"/>
        </w:tabs>
        <w:autoSpaceDE w:val="0"/>
        <w:autoSpaceDN w:val="0"/>
        <w:adjustRightInd w:val="0"/>
        <w:spacing w:line="276" w:lineRule="auto"/>
        <w:ind w:left="851" w:hanging="479"/>
        <w:rPr>
          <w:b/>
          <w:bCs/>
          <w:sz w:val="24"/>
          <w:szCs w:val="24"/>
        </w:rPr>
      </w:pPr>
      <w:r w:rsidRPr="00344D7E">
        <w:rPr>
          <w:b/>
          <w:bCs/>
          <w:sz w:val="24"/>
          <w:szCs w:val="24"/>
        </w:rPr>
        <w:t>Cena oferty brutto ( C)</w:t>
      </w:r>
      <w:r w:rsidRPr="00344D7E">
        <w:rPr>
          <w:b/>
          <w:bCs/>
          <w:sz w:val="24"/>
          <w:szCs w:val="24"/>
        </w:rPr>
        <w:tab/>
      </w:r>
      <w:r w:rsidRPr="00344D7E">
        <w:rPr>
          <w:b/>
          <w:bCs/>
          <w:sz w:val="24"/>
          <w:szCs w:val="24"/>
        </w:rPr>
        <w:tab/>
      </w:r>
      <w:r w:rsidRPr="00344D7E">
        <w:rPr>
          <w:b/>
          <w:bCs/>
          <w:sz w:val="24"/>
          <w:szCs w:val="24"/>
        </w:rPr>
        <w:tab/>
      </w:r>
      <w:r w:rsidRPr="00344D7E">
        <w:rPr>
          <w:b/>
          <w:bCs/>
          <w:sz w:val="24"/>
          <w:szCs w:val="24"/>
        </w:rPr>
        <w:tab/>
      </w:r>
      <w:r w:rsidRPr="00344D7E">
        <w:rPr>
          <w:b/>
          <w:bCs/>
          <w:sz w:val="24"/>
          <w:szCs w:val="24"/>
        </w:rPr>
        <w:tab/>
      </w:r>
      <w:r w:rsidRPr="00344D7E">
        <w:rPr>
          <w:b/>
          <w:bCs/>
          <w:sz w:val="24"/>
          <w:szCs w:val="24"/>
        </w:rPr>
        <w:tab/>
      </w:r>
      <w:r w:rsidRPr="00344D7E">
        <w:rPr>
          <w:b/>
          <w:bCs/>
          <w:sz w:val="24"/>
          <w:szCs w:val="24"/>
        </w:rPr>
        <w:tab/>
      </w:r>
      <w:r w:rsidR="00096E82" w:rsidRPr="00344D7E">
        <w:rPr>
          <w:b/>
          <w:bCs/>
          <w:sz w:val="24"/>
          <w:szCs w:val="24"/>
        </w:rPr>
        <w:t>6</w:t>
      </w:r>
      <w:r w:rsidRPr="00344D7E">
        <w:rPr>
          <w:b/>
          <w:bCs/>
          <w:sz w:val="24"/>
          <w:szCs w:val="24"/>
        </w:rPr>
        <w:t>0 %</w:t>
      </w:r>
    </w:p>
    <w:p w:rsidR="007B3815" w:rsidRPr="00344D7E" w:rsidRDefault="00DA7933" w:rsidP="00255B65">
      <w:pPr>
        <w:numPr>
          <w:ilvl w:val="1"/>
          <w:numId w:val="34"/>
        </w:numPr>
        <w:tabs>
          <w:tab w:val="clear" w:pos="1070"/>
        </w:tabs>
        <w:autoSpaceDE w:val="0"/>
        <w:autoSpaceDN w:val="0"/>
        <w:adjustRightInd w:val="0"/>
        <w:spacing w:line="276" w:lineRule="auto"/>
        <w:ind w:left="851" w:hanging="479"/>
        <w:rPr>
          <w:b/>
          <w:bCs/>
          <w:sz w:val="24"/>
          <w:szCs w:val="24"/>
        </w:rPr>
      </w:pPr>
      <w:r>
        <w:rPr>
          <w:b/>
          <w:bCs/>
          <w:sz w:val="24"/>
          <w:szCs w:val="24"/>
        </w:rPr>
        <w:t xml:space="preserve"> Skrócenie t</w:t>
      </w:r>
      <w:r w:rsidR="00096E82" w:rsidRPr="00344D7E">
        <w:rPr>
          <w:b/>
          <w:bCs/>
          <w:sz w:val="24"/>
          <w:szCs w:val="24"/>
        </w:rPr>
        <w:t>ermin</w:t>
      </w:r>
      <w:r>
        <w:rPr>
          <w:b/>
          <w:bCs/>
          <w:sz w:val="24"/>
          <w:szCs w:val="24"/>
        </w:rPr>
        <w:t>u</w:t>
      </w:r>
      <w:r w:rsidR="00096E82" w:rsidRPr="00344D7E">
        <w:rPr>
          <w:b/>
          <w:bCs/>
          <w:sz w:val="24"/>
          <w:szCs w:val="24"/>
        </w:rPr>
        <w:t xml:space="preserve"> </w:t>
      </w:r>
      <w:r w:rsidR="002A6F26" w:rsidRPr="00344D7E">
        <w:rPr>
          <w:b/>
          <w:bCs/>
          <w:sz w:val="24"/>
          <w:szCs w:val="24"/>
        </w:rPr>
        <w:t>realizacji zamówienia  (T</w:t>
      </w:r>
      <w:r w:rsidR="007B3815" w:rsidRPr="00344D7E">
        <w:rPr>
          <w:b/>
          <w:bCs/>
          <w:sz w:val="24"/>
          <w:szCs w:val="24"/>
        </w:rPr>
        <w:t>)</w:t>
      </w:r>
      <w:r w:rsidR="007B3815" w:rsidRPr="00344D7E">
        <w:rPr>
          <w:b/>
          <w:bCs/>
          <w:sz w:val="24"/>
          <w:szCs w:val="24"/>
        </w:rPr>
        <w:tab/>
      </w:r>
      <w:r>
        <w:rPr>
          <w:b/>
          <w:bCs/>
          <w:sz w:val="24"/>
          <w:szCs w:val="24"/>
        </w:rPr>
        <w:tab/>
      </w:r>
      <w:r>
        <w:rPr>
          <w:b/>
          <w:bCs/>
          <w:sz w:val="24"/>
          <w:szCs w:val="24"/>
        </w:rPr>
        <w:tab/>
      </w:r>
      <w:r>
        <w:rPr>
          <w:b/>
          <w:bCs/>
          <w:sz w:val="24"/>
          <w:szCs w:val="24"/>
        </w:rPr>
        <w:tab/>
      </w:r>
      <w:r w:rsidR="002A6F26" w:rsidRPr="00344D7E">
        <w:rPr>
          <w:b/>
          <w:bCs/>
          <w:sz w:val="24"/>
          <w:szCs w:val="24"/>
        </w:rPr>
        <w:t>2</w:t>
      </w:r>
      <w:r w:rsidR="007B3815" w:rsidRPr="00344D7E">
        <w:rPr>
          <w:b/>
          <w:bCs/>
          <w:sz w:val="24"/>
          <w:szCs w:val="24"/>
        </w:rPr>
        <w:t>0%</w:t>
      </w:r>
    </w:p>
    <w:p w:rsidR="00096E82" w:rsidRPr="00344D7E" w:rsidRDefault="00DA7933" w:rsidP="00255B65">
      <w:pPr>
        <w:numPr>
          <w:ilvl w:val="1"/>
          <w:numId w:val="34"/>
        </w:numPr>
        <w:tabs>
          <w:tab w:val="clear" w:pos="1070"/>
        </w:tabs>
        <w:autoSpaceDE w:val="0"/>
        <w:autoSpaceDN w:val="0"/>
        <w:adjustRightInd w:val="0"/>
        <w:spacing w:line="276" w:lineRule="auto"/>
        <w:ind w:left="851" w:hanging="479"/>
        <w:rPr>
          <w:b/>
          <w:bCs/>
          <w:sz w:val="24"/>
          <w:szCs w:val="24"/>
        </w:rPr>
      </w:pPr>
      <w:r w:rsidRPr="003B0F1C">
        <w:rPr>
          <w:b/>
          <w:sz w:val="24"/>
          <w:szCs w:val="24"/>
        </w:rPr>
        <w:t>Przedłużenie okresu gwarancji (G)</w:t>
      </w:r>
      <w:r>
        <w:rPr>
          <w:b/>
          <w:sz w:val="24"/>
          <w:szCs w:val="24"/>
        </w:rPr>
        <w:tab/>
      </w:r>
      <w:r w:rsidR="00C84D67">
        <w:rPr>
          <w:b/>
          <w:sz w:val="24"/>
          <w:szCs w:val="24"/>
        </w:rPr>
        <w:tab/>
      </w:r>
      <w:r>
        <w:rPr>
          <w:b/>
          <w:sz w:val="24"/>
          <w:szCs w:val="24"/>
        </w:rPr>
        <w:tab/>
      </w:r>
      <w:r>
        <w:rPr>
          <w:b/>
          <w:sz w:val="24"/>
          <w:szCs w:val="24"/>
        </w:rPr>
        <w:tab/>
      </w:r>
      <w:r>
        <w:rPr>
          <w:b/>
          <w:sz w:val="24"/>
          <w:szCs w:val="24"/>
        </w:rPr>
        <w:tab/>
      </w:r>
      <w:r w:rsidR="00096E82" w:rsidRPr="00344D7E">
        <w:rPr>
          <w:b/>
          <w:bCs/>
          <w:sz w:val="24"/>
          <w:szCs w:val="24"/>
        </w:rPr>
        <w:t>20%</w:t>
      </w:r>
    </w:p>
    <w:p w:rsidR="007B3815" w:rsidRPr="00304AC7" w:rsidRDefault="007B3815" w:rsidP="00C872BA">
      <w:pPr>
        <w:autoSpaceDE w:val="0"/>
        <w:autoSpaceDN w:val="0"/>
        <w:adjustRightInd w:val="0"/>
        <w:spacing w:line="276" w:lineRule="auto"/>
        <w:ind w:left="372"/>
        <w:rPr>
          <w:b/>
          <w:bCs/>
          <w:sz w:val="24"/>
          <w:szCs w:val="24"/>
        </w:rPr>
      </w:pPr>
    </w:p>
    <w:p w:rsidR="007B3815" w:rsidRPr="00D016E6" w:rsidRDefault="007B3815" w:rsidP="00344D7E">
      <w:pPr>
        <w:numPr>
          <w:ilvl w:val="0"/>
          <w:numId w:val="33"/>
        </w:numPr>
        <w:autoSpaceDE w:val="0"/>
        <w:autoSpaceDN w:val="0"/>
        <w:adjustRightInd w:val="0"/>
        <w:spacing w:line="276" w:lineRule="auto"/>
        <w:ind w:left="426" w:hanging="426"/>
        <w:rPr>
          <w:sz w:val="24"/>
          <w:szCs w:val="24"/>
        </w:rPr>
      </w:pPr>
      <w:r w:rsidRPr="00996211">
        <w:rPr>
          <w:sz w:val="24"/>
          <w:szCs w:val="24"/>
        </w:rPr>
        <w:t xml:space="preserve">Punkty będą przyznawane wg następujących zasad: </w:t>
      </w:r>
    </w:p>
    <w:p w:rsidR="007B3815" w:rsidRPr="003E5038" w:rsidRDefault="007B3815" w:rsidP="00255B65">
      <w:pPr>
        <w:numPr>
          <w:ilvl w:val="1"/>
          <w:numId w:val="35"/>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rsidR="007B3815" w:rsidRPr="00F74CC0" w:rsidRDefault="007B3815" w:rsidP="00C872BA">
      <w:pPr>
        <w:spacing w:line="276" w:lineRule="auto"/>
        <w:ind w:left="1440"/>
        <w:jc w:val="center"/>
        <w:rPr>
          <w:b/>
          <w:bCs/>
          <w:sz w:val="28"/>
          <w:szCs w:val="28"/>
        </w:rPr>
      </w:pPr>
      <w:r w:rsidRPr="00F74CC0">
        <w:rPr>
          <w:b/>
          <w:bCs/>
          <w:sz w:val="28"/>
          <w:szCs w:val="28"/>
        </w:rPr>
        <w:t xml:space="preserve">C = </w:t>
      </w:r>
      <w:r>
        <w:rPr>
          <w:b/>
          <w:bCs/>
          <w:sz w:val="28"/>
          <w:szCs w:val="28"/>
        </w:rPr>
        <w:t>0,</w:t>
      </w:r>
      <w:r w:rsidR="00096E82">
        <w:rPr>
          <w:b/>
          <w:bCs/>
          <w:sz w:val="28"/>
          <w:szCs w:val="28"/>
        </w:rPr>
        <w:t>6</w:t>
      </w:r>
      <w:r>
        <w:rPr>
          <w:b/>
          <w:bCs/>
          <w:sz w:val="28"/>
          <w:szCs w:val="28"/>
        </w:rPr>
        <w:t xml:space="preserve">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7B3815" w:rsidRDefault="007B3815" w:rsidP="00C872BA">
      <w:pPr>
        <w:spacing w:line="276" w:lineRule="auto"/>
        <w:ind w:left="1854"/>
        <w:jc w:val="both"/>
        <w:outlineLvl w:val="1"/>
      </w:pPr>
      <w:r w:rsidRPr="00D03334">
        <w:t>gdzie:</w:t>
      </w:r>
      <w:r w:rsidRPr="00D03334">
        <w:tab/>
      </w:r>
      <w:r w:rsidRPr="00D03334">
        <w:tab/>
      </w:r>
    </w:p>
    <w:p w:rsidR="007B3815" w:rsidRPr="00D03334" w:rsidRDefault="007B3815"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7B3815" w:rsidRPr="00D03334" w:rsidRDefault="007B3815" w:rsidP="00C872BA">
      <w:pPr>
        <w:spacing w:line="276"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7B3815" w:rsidRDefault="007B3815" w:rsidP="00C872BA">
      <w:pPr>
        <w:spacing w:line="276" w:lineRule="auto"/>
        <w:ind w:left="1440"/>
        <w:rPr>
          <w:b/>
          <w:bCs/>
          <w:sz w:val="28"/>
          <w:szCs w:val="28"/>
        </w:rPr>
      </w:pPr>
    </w:p>
    <w:p w:rsidR="006D15BB" w:rsidRPr="002A6F26" w:rsidRDefault="00990D95" w:rsidP="00255B65">
      <w:pPr>
        <w:numPr>
          <w:ilvl w:val="1"/>
          <w:numId w:val="35"/>
        </w:numPr>
        <w:tabs>
          <w:tab w:val="clear" w:pos="928"/>
        </w:tabs>
        <w:autoSpaceDE w:val="0"/>
        <w:autoSpaceDN w:val="0"/>
        <w:adjustRightInd w:val="0"/>
        <w:spacing w:line="276" w:lineRule="auto"/>
        <w:ind w:left="851" w:hanging="425"/>
        <w:rPr>
          <w:sz w:val="24"/>
          <w:szCs w:val="24"/>
        </w:rPr>
      </w:pPr>
      <w:r>
        <w:rPr>
          <w:b/>
          <w:bCs/>
          <w:sz w:val="24"/>
          <w:szCs w:val="24"/>
        </w:rPr>
        <w:t xml:space="preserve"> Skrócenie t</w:t>
      </w:r>
      <w:r w:rsidR="00096E82">
        <w:rPr>
          <w:b/>
          <w:bCs/>
          <w:sz w:val="24"/>
          <w:szCs w:val="24"/>
        </w:rPr>
        <w:t>ermin</w:t>
      </w:r>
      <w:r>
        <w:rPr>
          <w:b/>
          <w:bCs/>
          <w:sz w:val="24"/>
          <w:szCs w:val="24"/>
        </w:rPr>
        <w:t>u</w:t>
      </w:r>
      <w:r w:rsidR="00096E82">
        <w:rPr>
          <w:b/>
          <w:bCs/>
          <w:sz w:val="24"/>
          <w:szCs w:val="24"/>
        </w:rPr>
        <w:t xml:space="preserve"> </w:t>
      </w:r>
      <w:r w:rsidR="002A6F26">
        <w:rPr>
          <w:b/>
          <w:bCs/>
          <w:sz w:val="24"/>
          <w:szCs w:val="24"/>
        </w:rPr>
        <w:t>realizacji zamówienia (T</w:t>
      </w:r>
      <w:r w:rsidR="006D15BB" w:rsidRPr="006D15BB">
        <w:rPr>
          <w:b/>
          <w:bCs/>
          <w:sz w:val="24"/>
          <w:szCs w:val="24"/>
        </w:rPr>
        <w:t>)</w:t>
      </w:r>
    </w:p>
    <w:p w:rsidR="00D85296" w:rsidRPr="00CD770F" w:rsidRDefault="00D85296" w:rsidP="00D85296">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rsidR="00D85296" w:rsidRPr="00CD770F" w:rsidRDefault="00D85296" w:rsidP="00C90631">
      <w:pPr>
        <w:pStyle w:val="Akapitzlist"/>
        <w:numPr>
          <w:ilvl w:val="0"/>
          <w:numId w:val="52"/>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r>
      <w:r w:rsidRPr="00D85296">
        <w:rPr>
          <w:rFonts w:ascii="Times New Roman" w:hAnsi="Times New Roman"/>
          <w:b/>
          <w:sz w:val="24"/>
          <w:szCs w:val="24"/>
        </w:rPr>
        <w:t>0 pkt</w:t>
      </w:r>
      <w:r w:rsidRPr="00CD770F">
        <w:rPr>
          <w:rFonts w:ascii="Times New Roman" w:hAnsi="Times New Roman"/>
          <w:sz w:val="24"/>
          <w:szCs w:val="24"/>
        </w:rPr>
        <w:t xml:space="preserve"> – gdy termin wykonania przedmiotu umowy </w:t>
      </w:r>
      <w:r>
        <w:rPr>
          <w:rFonts w:ascii="Times New Roman" w:hAnsi="Times New Roman"/>
          <w:sz w:val="24"/>
          <w:szCs w:val="24"/>
        </w:rPr>
        <w:t>jest zgodny z terminem wskazanym przez zamawiającego</w:t>
      </w:r>
      <w:r w:rsidR="007F5A46">
        <w:rPr>
          <w:rFonts w:ascii="Times New Roman" w:hAnsi="Times New Roman"/>
          <w:sz w:val="24"/>
          <w:szCs w:val="24"/>
        </w:rPr>
        <w:t xml:space="preserve"> lub ulega skróceniu do 7 dni</w:t>
      </w:r>
    </w:p>
    <w:p w:rsidR="00D85296" w:rsidRPr="00CD770F" w:rsidRDefault="00D85296" w:rsidP="00C90631">
      <w:pPr>
        <w:pStyle w:val="Akapitzlist"/>
        <w:numPr>
          <w:ilvl w:val="0"/>
          <w:numId w:val="52"/>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sidRPr="00D85296">
        <w:rPr>
          <w:rFonts w:ascii="Times New Roman" w:hAnsi="Times New Roman"/>
          <w:b/>
          <w:sz w:val="24"/>
          <w:szCs w:val="24"/>
        </w:rPr>
        <w:t>10 pkt</w:t>
      </w:r>
      <w:r>
        <w:rPr>
          <w:rFonts w:ascii="Times New Roman" w:hAnsi="Times New Roman"/>
          <w:sz w:val="24"/>
          <w:szCs w:val="24"/>
        </w:rPr>
        <w:t xml:space="preserve">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więcej lub równo 7 dni, </w:t>
      </w:r>
    </w:p>
    <w:p w:rsidR="00D85296" w:rsidRPr="00CD770F" w:rsidRDefault="00D85296" w:rsidP="00C90631">
      <w:pPr>
        <w:pStyle w:val="Akapitzlist"/>
        <w:numPr>
          <w:ilvl w:val="0"/>
          <w:numId w:val="52"/>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lastRenderedPageBreak/>
        <w:t xml:space="preserve">T </w:t>
      </w:r>
      <w:r>
        <w:rPr>
          <w:rFonts w:ascii="Times New Roman" w:hAnsi="Times New Roman"/>
          <w:sz w:val="24"/>
          <w:szCs w:val="24"/>
        </w:rPr>
        <w:t>=</w:t>
      </w:r>
      <w:r>
        <w:rPr>
          <w:rFonts w:ascii="Times New Roman" w:hAnsi="Times New Roman"/>
          <w:sz w:val="24"/>
          <w:szCs w:val="24"/>
        </w:rPr>
        <w:tab/>
      </w:r>
      <w:r w:rsidRPr="00D85296">
        <w:rPr>
          <w:rFonts w:ascii="Times New Roman" w:hAnsi="Times New Roman"/>
          <w:b/>
          <w:sz w:val="24"/>
          <w:szCs w:val="24"/>
        </w:rPr>
        <w:t>20 pkt</w:t>
      </w:r>
      <w:r>
        <w:rPr>
          <w:rFonts w:ascii="Times New Roman" w:hAnsi="Times New Roman"/>
          <w:sz w:val="24"/>
          <w:szCs w:val="24"/>
        </w:rPr>
        <w:t xml:space="preserve"> – gdy termin wykonania </w:t>
      </w:r>
      <w:r w:rsidRPr="00CD770F">
        <w:rPr>
          <w:rFonts w:ascii="Times New Roman" w:hAnsi="Times New Roman"/>
          <w:sz w:val="24"/>
          <w:szCs w:val="24"/>
        </w:rPr>
        <w:t xml:space="preserve">przedmiotu umowy </w:t>
      </w:r>
      <w:r>
        <w:rPr>
          <w:rFonts w:ascii="Times New Roman" w:hAnsi="Times New Roman"/>
          <w:sz w:val="24"/>
          <w:szCs w:val="24"/>
        </w:rPr>
        <w:t>ulega skróceniu o więcej lub równo 14 dni,</w:t>
      </w:r>
    </w:p>
    <w:p w:rsidR="00D85296" w:rsidRDefault="00D85296" w:rsidP="00D85296">
      <w:pPr>
        <w:ind w:left="567"/>
        <w:jc w:val="both"/>
        <w:rPr>
          <w:sz w:val="24"/>
          <w:szCs w:val="24"/>
        </w:rPr>
      </w:pPr>
    </w:p>
    <w:p w:rsidR="00D85296" w:rsidRPr="00990D95" w:rsidRDefault="00D85296" w:rsidP="00D85296">
      <w:pPr>
        <w:ind w:left="567"/>
        <w:jc w:val="both"/>
        <w:rPr>
          <w:b/>
          <w:sz w:val="24"/>
          <w:szCs w:val="24"/>
        </w:rPr>
      </w:pPr>
      <w:r w:rsidRPr="00990D95">
        <w:rPr>
          <w:b/>
          <w:sz w:val="24"/>
          <w:szCs w:val="24"/>
        </w:rPr>
        <w:t>Termin realizacji musi być podany w dniach kalendarzowych.</w:t>
      </w:r>
    </w:p>
    <w:p w:rsidR="00D85296" w:rsidRDefault="00D85296" w:rsidP="00D85296">
      <w:pPr>
        <w:ind w:left="567"/>
        <w:jc w:val="both"/>
        <w:rPr>
          <w:sz w:val="24"/>
          <w:szCs w:val="24"/>
        </w:rPr>
      </w:pPr>
    </w:p>
    <w:p w:rsidR="00D85296" w:rsidRDefault="00D85296" w:rsidP="00990D95">
      <w:pPr>
        <w:ind w:left="567"/>
        <w:jc w:val="both"/>
        <w:rPr>
          <w:sz w:val="24"/>
          <w:szCs w:val="24"/>
        </w:rPr>
      </w:pPr>
      <w:r w:rsidRPr="00990D95">
        <w:rPr>
          <w:sz w:val="24"/>
          <w:szCs w:val="24"/>
        </w:rPr>
        <w:t>Termin wykonania przedmiotu umowy nie może być dłuższy niż określony w Rozdziale VII punkt 1 siwz.</w:t>
      </w:r>
    </w:p>
    <w:p w:rsidR="00D85296" w:rsidRDefault="00D85296" w:rsidP="00D85296">
      <w:pPr>
        <w:autoSpaceDE w:val="0"/>
        <w:autoSpaceDN w:val="0"/>
        <w:adjustRightInd w:val="0"/>
        <w:spacing w:line="276" w:lineRule="auto"/>
        <w:ind w:left="567"/>
        <w:jc w:val="both"/>
        <w:rPr>
          <w:sz w:val="24"/>
          <w:szCs w:val="24"/>
        </w:rPr>
      </w:pPr>
      <w:r>
        <w:rPr>
          <w:sz w:val="24"/>
          <w:szCs w:val="24"/>
        </w:rPr>
        <w:t>W przypadku gdy Wykonawca zaoferuje termin realizacji zamówienia powyżej terminu określonego w Rozdziale VII spowoduje to odrzucenie oferty zgodnie z art. 89 ust. 1 pkt 2 ustawy Pzp.</w:t>
      </w:r>
    </w:p>
    <w:p w:rsidR="00D85296" w:rsidRPr="002A6F26" w:rsidRDefault="00D85296" w:rsidP="00344D7E">
      <w:pPr>
        <w:autoSpaceDE w:val="0"/>
        <w:autoSpaceDN w:val="0"/>
        <w:adjustRightInd w:val="0"/>
        <w:spacing w:line="276" w:lineRule="auto"/>
        <w:rPr>
          <w:sz w:val="24"/>
          <w:szCs w:val="24"/>
        </w:rPr>
      </w:pPr>
    </w:p>
    <w:p w:rsidR="002A6F26" w:rsidRPr="00344D7E" w:rsidRDefault="00990D95" w:rsidP="00255B65">
      <w:pPr>
        <w:numPr>
          <w:ilvl w:val="1"/>
          <w:numId w:val="35"/>
        </w:numPr>
        <w:tabs>
          <w:tab w:val="clear" w:pos="928"/>
        </w:tabs>
        <w:autoSpaceDE w:val="0"/>
        <w:autoSpaceDN w:val="0"/>
        <w:adjustRightInd w:val="0"/>
        <w:spacing w:line="276" w:lineRule="auto"/>
        <w:ind w:left="851" w:hanging="425"/>
        <w:rPr>
          <w:b/>
          <w:sz w:val="24"/>
          <w:szCs w:val="24"/>
        </w:rPr>
      </w:pPr>
      <w:r>
        <w:rPr>
          <w:b/>
          <w:sz w:val="24"/>
          <w:szCs w:val="24"/>
        </w:rPr>
        <w:t>Przedłużenie o</w:t>
      </w:r>
      <w:r w:rsidR="002A6F26" w:rsidRPr="00344D7E">
        <w:rPr>
          <w:b/>
          <w:sz w:val="24"/>
          <w:szCs w:val="24"/>
        </w:rPr>
        <w:t xml:space="preserve">kres gwarancji </w:t>
      </w:r>
      <w:r w:rsidR="00344D7E" w:rsidRPr="00344D7E">
        <w:rPr>
          <w:b/>
          <w:sz w:val="24"/>
          <w:szCs w:val="24"/>
        </w:rPr>
        <w:t>(G)</w:t>
      </w:r>
    </w:p>
    <w:p w:rsidR="00344D7E" w:rsidRDefault="00344D7E" w:rsidP="00344D7E">
      <w:pPr>
        <w:spacing w:line="276" w:lineRule="auto"/>
        <w:ind w:left="1200" w:hanging="66"/>
        <w:jc w:val="both"/>
        <w:rPr>
          <w:sz w:val="24"/>
          <w:szCs w:val="24"/>
        </w:rPr>
      </w:pPr>
      <w:r w:rsidRPr="00A5127F">
        <w:rPr>
          <w:sz w:val="24"/>
          <w:szCs w:val="24"/>
        </w:rPr>
        <w:t>Ocenie podlegać będzie gwarancja</w:t>
      </w:r>
      <w:r>
        <w:rPr>
          <w:sz w:val="24"/>
          <w:szCs w:val="24"/>
        </w:rPr>
        <w:t xml:space="preserve"> ponad wymagane minimum.</w:t>
      </w:r>
    </w:p>
    <w:p w:rsidR="00344D7E" w:rsidRPr="00700578" w:rsidRDefault="00344D7E" w:rsidP="00C90631">
      <w:pPr>
        <w:pStyle w:val="Akapitzlist"/>
        <w:numPr>
          <w:ilvl w:val="0"/>
          <w:numId w:val="53"/>
        </w:numPr>
        <w:spacing w:after="0"/>
        <w:jc w:val="both"/>
        <w:rPr>
          <w:rFonts w:ascii="Times New Roman" w:hAnsi="Times New Roman"/>
          <w:sz w:val="24"/>
          <w:szCs w:val="24"/>
        </w:rPr>
      </w:pPr>
      <w:r w:rsidRPr="00700578">
        <w:rPr>
          <w:rFonts w:ascii="Times New Roman" w:hAnsi="Times New Roman"/>
          <w:sz w:val="24"/>
          <w:szCs w:val="24"/>
        </w:rPr>
        <w:t>Punkty za okres gwarancji ofert będą liczone wg proporcji matematycznej z dokładnością do dwóch miejsc po przecinku:</w:t>
      </w:r>
    </w:p>
    <w:p w:rsidR="00344D7E" w:rsidRPr="00700578" w:rsidRDefault="00344D7E" w:rsidP="00344D7E">
      <w:pPr>
        <w:pStyle w:val="Akapitzlist"/>
        <w:ind w:left="1854"/>
        <w:jc w:val="center"/>
        <w:rPr>
          <w:rFonts w:ascii="Times New Roman" w:hAnsi="Times New Roman"/>
          <w:sz w:val="28"/>
          <w:szCs w:val="28"/>
        </w:rPr>
      </w:pPr>
    </w:p>
    <w:p w:rsidR="00344D7E" w:rsidRPr="00700578" w:rsidRDefault="00344D7E" w:rsidP="00344D7E">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w:r w:rsidR="00AB3348">
        <w:rPr>
          <w:rFonts w:ascii="Times New Roman" w:hAnsi="Times New Roman"/>
          <w:b/>
          <w:sz w:val="28"/>
          <w:szCs w:val="28"/>
          <w:lang w:val="en-US"/>
        </w:rPr>
        <w:t xml:space="preserve">0,2 x </w:t>
      </w:r>
      <w:r w:rsidRPr="00700578">
        <w:rPr>
          <w:rFonts w:ascii="Times New Roman" w:hAnsi="Times New Roman"/>
          <w:b/>
          <w:sz w:val="28"/>
          <w:szCs w:val="28"/>
          <w:lang w:val="en-US"/>
        </w:rPr>
        <w:t>(</w:t>
      </w:r>
      <w:r w:rsidRPr="00344D7E">
        <w:rPr>
          <w:rFonts w:ascii="Times New Roman" w:hAnsi="Times New Roman"/>
          <w:b/>
          <w:sz w:val="28"/>
          <w:szCs w:val="28"/>
          <w:lang w:val="en-US"/>
        </w:rPr>
        <w:fldChar w:fldCharType="begin"/>
      </w:r>
      <w:r w:rsidRPr="00344D7E">
        <w:rPr>
          <w:rFonts w:ascii="Times New Roman" w:hAnsi="Times New Roman"/>
          <w:b/>
          <w:sz w:val="28"/>
          <w:szCs w:val="28"/>
          <w:lang w:val="en-US"/>
        </w:rPr>
        <w:instrText xml:space="preserve"> QUOTE </w:instrText>
      </w:r>
      <w:r w:rsidR="00F03237">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20.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08&quot;/&gt;&lt;w:hyphenationZone w:val=&quot;425&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DE30B3&quot;/&gt;&lt;wsp:rsid wsp:val=&quot;0000624D&quot;/&gt;&lt;wsp:rsid wsp:val=&quot;00006274&quot;/&gt;&lt;wsp:rsid wsp:val=&quot;00011F8E&quot;/&gt;&lt;wsp:rsid wsp:val=&quot;00013766&quot;/&gt;&lt;wsp:rsid wsp:val=&quot;00015276&quot;/&gt;&lt;wsp:rsid wsp:val=&quot;0002151F&quot;/&gt;&lt;wsp:rsid wsp:val=&quot;0002295A&quot;/&gt;&lt;wsp:rsid wsp:val=&quot;00023004&quot;/&gt;&lt;wsp:rsid wsp:val=&quot;00026B2D&quot;/&gt;&lt;wsp:rsid wsp:val=&quot;00027181&quot;/&gt;&lt;wsp:rsid wsp:val=&quot;000328D6&quot;/&gt;&lt;wsp:rsid wsp:val=&quot;00034C54&quot;/&gt;&lt;wsp:rsid wsp:val=&quot;00037D51&quot;/&gt;&lt;wsp:rsid wsp:val=&quot;00042CE9&quot;/&gt;&lt;wsp:rsid wsp:val=&quot;00042F06&quot;/&gt;&lt;wsp:rsid wsp:val=&quot;00043F24&quot;/&gt;&lt;wsp:rsid wsp:val=&quot;000446E1&quot;/&gt;&lt;wsp:rsid wsp:val=&quot;000451D3&quot;/&gt;&lt;wsp:rsid wsp:val=&quot;00051F79&quot;/&gt;&lt;wsp:rsid wsp:val=&quot;000522C8&quot;/&gt;&lt;wsp:rsid wsp:val=&quot;0005514D&quot;/&gt;&lt;wsp:rsid wsp:val=&quot;00055788&quot;/&gt;&lt;wsp:rsid wsp:val=&quot;00063074&quot;/&gt;&lt;wsp:rsid wsp:val=&quot;0006406D&quot;/&gt;&lt;wsp:rsid wsp:val=&quot;0006720F&quot;/&gt;&lt;wsp:rsid wsp:val=&quot;00070CA3&quot;/&gt;&lt;wsp:rsid wsp:val=&quot;0007122A&quot;/&gt;&lt;wsp:rsid wsp:val=&quot;00071E5A&quot;/&gt;&lt;wsp:rsid wsp:val=&quot;00072358&quot;/&gt;&lt;wsp:rsid wsp:val=&quot;00072897&quot;/&gt;&lt;wsp:rsid wsp:val=&quot;00072975&quot;/&gt;&lt;wsp:rsid wsp:val=&quot;00072C59&quot;/&gt;&lt;wsp:rsid wsp:val=&quot;00073B72&quot;/&gt;&lt;wsp:rsid wsp:val=&quot;0007737A&quot;/&gt;&lt;wsp:rsid wsp:val=&quot;00077584&quot;/&gt;&lt;wsp:rsid wsp:val=&quot;000805B6&quot;/&gt;&lt;wsp:rsid wsp:val=&quot;00080974&quot;/&gt;&lt;wsp:rsid wsp:val=&quot;000812CF&quot;/&gt;&lt;wsp:rsid wsp:val=&quot;00081CC7&quot;/&gt;&lt;wsp:rsid wsp:val=&quot;0008223D&quot;/&gt;&lt;wsp:rsid wsp:val=&quot;00082335&quot;/&gt;&lt;wsp:rsid wsp:val=&quot;00084625&quot;/&gt;&lt;wsp:rsid wsp:val=&quot;00084ED5&quot;/&gt;&lt;wsp:rsid wsp:val=&quot;00085615&quot;/&gt;&lt;wsp:rsid wsp:val=&quot;000864F4&quot;/&gt;&lt;wsp:rsid wsp:val=&quot;00091BCC&quot;/&gt;&lt;wsp:rsid wsp:val=&quot;0009261F&quot;/&gt;&lt;wsp:rsid wsp:val=&quot;0009356B&quot;/&gt;&lt;wsp:rsid wsp:val=&quot;000952C4&quot;/&gt;&lt;wsp:rsid wsp:val=&quot;000968EC&quot;/&gt;&lt;wsp:rsid wsp:val=&quot;00096DAE&quot;/&gt;&lt;wsp:rsid wsp:val=&quot;00096E82&quot;/&gt;&lt;wsp:rsid wsp:val=&quot;000A019B&quot;/&gt;&lt;wsp:rsid wsp:val=&quot;000A4788&quot;/&gt;&lt;wsp:rsid wsp:val=&quot;000A4ACB&quot;/&gt;&lt;wsp:rsid wsp:val=&quot;000A562B&quot;/&gt;&lt;wsp:rsid wsp:val=&quot;000A6143&quot;/&gt;&lt;wsp:rsid wsp:val=&quot;000A7604&quot;/&gt;&lt;wsp:rsid wsp:val=&quot;000A7E55&quot;/&gt;&lt;wsp:rsid wsp:val=&quot;000B17D9&quot;/&gt;&lt;wsp:rsid wsp:val=&quot;000B2D6D&quot;/&gt;&lt;wsp:rsid wsp:val=&quot;000B42EB&quot;/&gt;&lt;wsp:rsid wsp:val=&quot;000B5E14&quot;/&gt;&lt;wsp:rsid wsp:val=&quot;000C2A6C&quot;/&gt;&lt;wsp:rsid wsp:val=&quot;000C4D46&quot;/&gt;&lt;wsp:rsid wsp:val=&quot;000C70F8&quot;/&gt;&lt;wsp:rsid wsp:val=&quot;000C792F&quot;/&gt;&lt;wsp:rsid wsp:val=&quot;000C7E11&quot;/&gt;&lt;wsp:rsid wsp:val=&quot;000D3F4C&quot;/&gt;&lt;wsp:rsid wsp:val=&quot;000D4DBE&quot;/&gt;&lt;wsp:rsid wsp:val=&quot;000D62BE&quot;/&gt;&lt;wsp:rsid wsp:val=&quot;000E22A2&quot;/&gt;&lt;wsp:rsid wsp:val=&quot;000E2FC9&quot;/&gt;&lt;wsp:rsid wsp:val=&quot;000E4D61&quot;/&gt;&lt;wsp:rsid wsp:val=&quot;000E6FE7&quot;/&gt;&lt;wsp:rsid wsp:val=&quot;000F37A6&quot;/&gt;&lt;wsp:rsid wsp:val=&quot;000F4457&quot;/&gt;&lt;wsp:rsid wsp:val=&quot;000F76A6&quot;/&gt;&lt;wsp:rsid wsp:val=&quot;000F7C10&quot;/&gt;&lt;wsp:rsid wsp:val=&quot;00100576&quot;/&gt;&lt;wsp:rsid wsp:val=&quot;0010091C&quot;/&gt;&lt;wsp:rsid wsp:val=&quot;00100D10&quot;/&gt;&lt;wsp:rsid wsp:val=&quot;00104DE4&quot;/&gt;&lt;wsp:rsid wsp:val=&quot;00105930&quot;/&gt;&lt;wsp:rsid wsp:val=&quot;00105EC5&quot;/&gt;&lt;wsp:rsid wsp:val=&quot;00107905&quot;/&gt;&lt;wsp:rsid wsp:val=&quot;001131BF&quot;/&gt;&lt;wsp:rsid wsp:val=&quot;00113E7B&quot;/&gt;&lt;wsp:rsid wsp:val=&quot;00116F7C&quot;/&gt;&lt;wsp:rsid wsp:val=&quot;00116FAF&quot;/&gt;&lt;wsp:rsid wsp:val=&quot;00122B5D&quot;/&gt;&lt;wsp:rsid wsp:val=&quot;00122E43&quot;/&gt;&lt;wsp:rsid wsp:val=&quot;00123B18&quot;/&gt;&lt;wsp:rsid wsp:val=&quot;001260CC&quot;/&gt;&lt;wsp:rsid wsp:val=&quot;00126BAF&quot;/&gt;&lt;wsp:rsid wsp:val=&quot;001275E6&quot;/&gt;&lt;wsp:rsid wsp:val=&quot;001301D0&quot;/&gt;&lt;wsp:rsid wsp:val=&quot;00130366&quot;/&gt;&lt;wsp:rsid wsp:val=&quot;001307D5&quot;/&gt;&lt;wsp:rsid wsp:val=&quot;00141DE5&quot;/&gt;&lt;wsp:rsid wsp:val=&quot;001423DA&quot;/&gt;&lt;wsp:rsid wsp:val=&quot;00161464&quot;/&gt;&lt;wsp:rsid wsp:val=&quot;00161A79&quot;/&gt;&lt;wsp:rsid wsp:val=&quot;00162B1B&quot;/&gt;&lt;wsp:rsid wsp:val=&quot;0016654C&quot;/&gt;&lt;wsp:rsid wsp:val=&quot;00166C5A&quot;/&gt;&lt;wsp:rsid wsp:val=&quot;0017070B&quot;/&gt;&lt;wsp:rsid wsp:val=&quot;001747F1&quot;/&gt;&lt;wsp:rsid wsp:val=&quot;001750A9&quot;/&gt;&lt;wsp:rsid wsp:val=&quot;00176378&quot;/&gt;&lt;wsp:rsid wsp:val=&quot;00176931&quot;/&gt;&lt;wsp:rsid wsp:val=&quot;00182477&quot;/&gt;&lt;wsp:rsid wsp:val=&quot;00183D84&quot;/&gt;&lt;wsp:rsid wsp:val=&quot;0018422C&quot;/&gt;&lt;wsp:rsid wsp:val=&quot;00184CEB&quot;/&gt;&lt;wsp:rsid wsp:val=&quot;00185797&quot;/&gt;&lt;wsp:rsid wsp:val=&quot;001911AA&quot;/&gt;&lt;wsp:rsid wsp:val=&quot;00192BF3&quot;/&gt;&lt;wsp:rsid wsp:val=&quot;00193296&quot;/&gt;&lt;wsp:rsid wsp:val=&quot;00196C04&quot;/&gt;&lt;wsp:rsid wsp:val=&quot;001A14DE&quot;/&gt;&lt;wsp:rsid wsp:val=&quot;001A434B&quot;/&gt;&lt;wsp:rsid wsp:val=&quot;001A4C9F&quot;/&gt;&lt;wsp:rsid wsp:val=&quot;001A5117&quot;/&gt;&lt;wsp:rsid wsp:val=&quot;001A5C77&quot;/&gt;&lt;wsp:rsid wsp:val=&quot;001B4BDF&quot;/&gt;&lt;wsp:rsid wsp:val=&quot;001C035D&quot;/&gt;&lt;wsp:rsid wsp:val=&quot;001C1F54&quot;/&gt;&lt;wsp:rsid wsp:val=&quot;001C3A7C&quot;/&gt;&lt;wsp:rsid wsp:val=&quot;001C67AA&quot;/&gt;&lt;wsp:rsid wsp:val=&quot;001C6BFB&quot;/&gt;&lt;wsp:rsid wsp:val=&quot;001D115A&quot;/&gt;&lt;wsp:rsid wsp:val=&quot;001D161B&quot;/&gt;&lt;wsp:rsid wsp:val=&quot;001D2FF2&quot;/&gt;&lt;wsp:rsid wsp:val=&quot;001D316B&quot;/&gt;&lt;wsp:rsid wsp:val=&quot;001D430E&quot;/&gt;&lt;wsp:rsid wsp:val=&quot;001D6389&quot;/&gt;&lt;wsp:rsid wsp:val=&quot;001D7FC6&quot;/&gt;&lt;wsp:rsid wsp:val=&quot;001E0E3E&quot;/&gt;&lt;wsp:rsid wsp:val=&quot;001E622C&quot;/&gt;&lt;wsp:rsid wsp:val=&quot;001E712F&quot;/&gt;&lt;wsp:rsid wsp:val=&quot;001F07F9&quot;/&gt;&lt;wsp:rsid wsp:val=&quot;001F14EE&quot;/&gt;&lt;wsp:rsid wsp:val=&quot;001F1A37&quot;/&gt;&lt;wsp:rsid wsp:val=&quot;001F2C09&quot;/&gt;&lt;wsp:rsid wsp:val=&quot;001F49B2&quot;/&gt;&lt;wsp:rsid wsp:val=&quot;001F4E49&quot;/&gt;&lt;wsp:rsid wsp:val=&quot;001F6ED5&quot;/&gt;&lt;wsp:rsid wsp:val=&quot;00201AD6&quot;/&gt;&lt;wsp:rsid wsp:val=&quot;00207171&quot;/&gt;&lt;wsp:rsid wsp:val=&quot;00207E35&quot;/&gt;&lt;wsp:rsid wsp:val=&quot;002100F4&quot;/&gt;&lt;wsp:rsid wsp:val=&quot;002128A4&quot;/&gt;&lt;wsp:rsid wsp:val=&quot;0021306A&quot;/&gt;&lt;wsp:rsid wsp:val=&quot;00213A05&quot;/&gt;&lt;wsp:rsid wsp:val=&quot;00213BBA&quot;/&gt;&lt;wsp:rsid wsp:val=&quot;00213F70&quot;/&gt;&lt;wsp:rsid wsp:val=&quot;00215746&quot;/&gt;&lt;wsp:rsid wsp:val=&quot;0021575C&quot;/&gt;&lt;wsp:rsid wsp:val=&quot;002171FA&quot;/&gt;&lt;wsp:rsid wsp:val=&quot;002243CD&quot;/&gt;&lt;wsp:rsid wsp:val=&quot;002255E4&quot;/&gt;&lt;wsp:rsid wsp:val=&quot;00233171&quot;/&gt;&lt;wsp:rsid wsp:val=&quot;00233735&quot;/&gt;&lt;wsp:rsid wsp:val=&quot;00233A3A&quot;/&gt;&lt;wsp:rsid wsp:val=&quot;0024172A&quot;/&gt;&lt;wsp:rsid wsp:val=&quot;0024200A&quot;/&gt;&lt;wsp:rsid wsp:val=&quot;002458CC&quot;/&gt;&lt;wsp:rsid wsp:val=&quot;00246A7B&quot;/&gt;&lt;wsp:rsid wsp:val=&quot;00247041&quot;/&gt;&lt;wsp:rsid wsp:val=&quot;00247056&quot;/&gt;&lt;wsp:rsid wsp:val=&quot;002506B0&quot;/&gt;&lt;wsp:rsid wsp:val=&quot;00250FDA&quot;/&gt;&lt;wsp:rsid wsp:val=&quot;00253CA3&quot;/&gt;&lt;wsp:rsid wsp:val=&quot;00255B65&quot;/&gt;&lt;wsp:rsid wsp:val=&quot;002576B8&quot;/&gt;&lt;wsp:rsid wsp:val=&quot;002624C3&quot;/&gt;&lt;wsp:rsid wsp:val=&quot;00274AEB&quot;/&gt;&lt;wsp:rsid wsp:val=&quot;00274F9E&quot;/&gt;&lt;wsp:rsid wsp:val=&quot;0028325A&quot;/&gt;&lt;wsp:rsid wsp:val=&quot;002833BD&quot;/&gt;&lt;wsp:rsid wsp:val=&quot;00283A20&quot;/&gt;&lt;wsp:rsid wsp:val=&quot;0028433D&quot;/&gt;&lt;wsp:rsid wsp:val=&quot;002915A9&quot;/&gt;&lt;wsp:rsid wsp:val=&quot;002944BF&quot;/&gt;&lt;wsp:rsid wsp:val=&quot;0029561E&quot;/&gt;&lt;wsp:rsid wsp:val=&quot;002A0927&quot;/&gt;&lt;wsp:rsid wsp:val=&quot;002A0E5B&quot;/&gt;&lt;wsp:rsid wsp:val=&quot;002A1978&quot;/&gt;&lt;wsp:rsid wsp:val=&quot;002A1BD3&quot;/&gt;&lt;wsp:rsid wsp:val=&quot;002A1FA2&quot;/&gt;&lt;wsp:rsid wsp:val=&quot;002A25C2&quot;/&gt;&lt;wsp:rsid wsp:val=&quot;002A29A5&quot;/&gt;&lt;wsp:rsid wsp:val=&quot;002A49C4&quot;/&gt;&lt;wsp:rsid wsp:val=&quot;002A65E6&quot;/&gt;&lt;wsp:rsid wsp:val=&quot;002A6C09&quot;/&gt;&lt;wsp:rsid wsp:val=&quot;002A6F26&quot;/&gt;&lt;wsp:rsid wsp:val=&quot;002A7E0B&quot;/&gt;&lt;wsp:rsid wsp:val=&quot;002B0536&quot;/&gt;&lt;wsp:rsid wsp:val=&quot;002B0FD6&quot;/&gt;&lt;wsp:rsid wsp:val=&quot;002B34F5&quot;/&gt;&lt;wsp:rsid wsp:val=&quot;002B35A8&quot;/&gt;&lt;wsp:rsid wsp:val=&quot;002C0936&quot;/&gt;&lt;wsp:rsid wsp:val=&quot;002C1EE2&quot;/&gt;&lt;wsp:rsid wsp:val=&quot;002C28D6&quot;/&gt;&lt;wsp:rsid wsp:val=&quot;002C2ACD&quot;/&gt;&lt;wsp:rsid wsp:val=&quot;002C763A&quot;/&gt;&lt;wsp:rsid wsp:val=&quot;002D097F&quot;/&gt;&lt;wsp:rsid wsp:val=&quot;002D0BE5&quot;/&gt;&lt;wsp:rsid wsp:val=&quot;002D15E7&quot;/&gt;&lt;wsp:rsid wsp:val=&quot;002D5C8D&quot;/&gt;&lt;wsp:rsid wsp:val=&quot;002D7A61&quot;/&gt;&lt;wsp:rsid wsp:val=&quot;002E5653&quot;/&gt;&lt;wsp:rsid wsp:val=&quot;002E5AEA&quot;/&gt;&lt;wsp:rsid wsp:val=&quot;002E6C70&quot;/&gt;&lt;wsp:rsid wsp:val=&quot;002F1377&quot;/&gt;&lt;wsp:rsid wsp:val=&quot;002F203E&quot;/&gt;&lt;wsp:rsid wsp:val=&quot;002F2196&quot;/&gt;&lt;wsp:rsid wsp:val=&quot;002F4C52&quot;/&gt;&lt;wsp:rsid wsp:val=&quot;00304AC7&quot;/&gt;&lt;wsp:rsid wsp:val=&quot;00313C81&quot;/&gt;&lt;wsp:rsid wsp:val=&quot;00314D18&quot;/&gt;&lt;wsp:rsid wsp:val=&quot;00327248&quot;/&gt;&lt;wsp:rsid wsp:val=&quot;0033026E&quot;/&gt;&lt;wsp:rsid wsp:val=&quot;00330A32&quot;/&gt;&lt;wsp:rsid wsp:val=&quot;003336B8&quot;/&gt;&lt;wsp:rsid wsp:val=&quot;003419EF&quot;/&gt;&lt;wsp:rsid wsp:val=&quot;00341F96&quot;/&gt;&lt;wsp:rsid wsp:val=&quot;0034347B&quot;/&gt;&lt;wsp:rsid wsp:val=&quot;003440CC&quot;/&gt;&lt;wsp:rsid wsp:val=&quot;00344D7E&quot;/&gt;&lt;wsp:rsid wsp:val=&quot;00346E0C&quot;/&gt;&lt;wsp:rsid wsp:val=&quot;00347015&quot;/&gt;&lt;wsp:rsid wsp:val=&quot;00356FFA&quot;/&gt;&lt;wsp:rsid wsp:val=&quot;00366FBB&quot;/&gt;&lt;wsp:rsid wsp:val=&quot;00370AEA&quot;/&gt;&lt;wsp:rsid wsp:val=&quot;00371D5F&quot;/&gt;&lt;wsp:rsid wsp:val=&quot;003734AB&quot;/&gt;&lt;wsp:rsid wsp:val=&quot;00380C80&quot;/&gt;&lt;wsp:rsid wsp:val=&quot;003835AC&quot;/&gt;&lt;wsp:rsid wsp:val=&quot;00383EE9&quot;/&gt;&lt;wsp:rsid wsp:val=&quot;00384C26&quot;/&gt;&lt;wsp:rsid wsp:val=&quot;00385AC9&quot;/&gt;&lt;wsp:rsid wsp:val=&quot;00385F0D&quot;/&gt;&lt;wsp:rsid wsp:val=&quot;003865AB&quot;/&gt;&lt;wsp:rsid wsp:val=&quot;00391096&quot;/&gt;&lt;wsp:rsid wsp:val=&quot;00393D6D&quot;/&gt;&lt;wsp:rsid wsp:val=&quot;003972B5&quot;/&gt;&lt;wsp:rsid wsp:val=&quot;003A183C&quot;/&gt;&lt;wsp:rsid wsp:val=&quot;003A1F27&quot;/&gt;&lt;wsp:rsid wsp:val=&quot;003A2813&quot;/&gt;&lt;wsp:rsid wsp:val=&quot;003A63A7&quot;/&gt;&lt;wsp:rsid wsp:val=&quot;003B0772&quot;/&gt;&lt;wsp:rsid wsp:val=&quot;003B2630&quot;/&gt;&lt;wsp:rsid wsp:val=&quot;003B2B97&quot;/&gt;&lt;wsp:rsid wsp:val=&quot;003B6506&quot;/&gt;&lt;wsp:rsid wsp:val=&quot;003C04FF&quot;/&gt;&lt;wsp:rsid wsp:val=&quot;003C0F78&quot;/&gt;&lt;wsp:rsid wsp:val=&quot;003C1994&quot;/&gt;&lt;wsp:rsid wsp:val=&quot;003C2675&quot;/&gt;&lt;wsp:rsid wsp:val=&quot;003C79A7&quot;/&gt;&lt;wsp:rsid wsp:val=&quot;003D04FB&quot;/&gt;&lt;wsp:rsid wsp:val=&quot;003D18DB&quot;/&gt;&lt;wsp:rsid wsp:val=&quot;003D27E8&quot;/&gt;&lt;wsp:rsid wsp:val=&quot;003D37B1&quot;/&gt;&lt;wsp:rsid wsp:val=&quot;003D7105&quot;/&gt;&lt;wsp:rsid wsp:val=&quot;003E0568&quot;/&gt;&lt;wsp:rsid wsp:val=&quot;003E1909&quot;/&gt;&lt;wsp:rsid wsp:val=&quot;003E2749&quot;/&gt;&lt;wsp:rsid wsp:val=&quot;003E3878&quot;/&gt;&lt;wsp:rsid wsp:val=&quot;003E5038&quot;/&gt;&lt;wsp:rsid wsp:val=&quot;003F18AE&quot;/&gt;&lt;wsp:rsid wsp:val=&quot;003F3F9E&quot;/&gt;&lt;wsp:rsid wsp:val=&quot;003F5660&quot;/&gt;&lt;wsp:rsid wsp:val=&quot;00401F86&quot;/&gt;&lt;wsp:rsid wsp:val=&quot;004020F0&quot;/&gt;&lt;wsp:rsid wsp:val=&quot;004024FC&quot;/&gt;&lt;wsp:rsid wsp:val=&quot;004078CB&quot;/&gt;&lt;wsp:rsid wsp:val=&quot;00411479&quot;/&gt;&lt;wsp:rsid wsp:val=&quot;00413021&quot;/&gt;&lt;wsp:rsid wsp:val=&quot;004139C3&quot;/&gt;&lt;wsp:rsid wsp:val=&quot;00421D9E&quot;/&gt;&lt;wsp:rsid wsp:val=&quot;00422569&quot;/&gt;&lt;wsp:rsid wsp:val=&quot;00423EF3&quot;/&gt;&lt;wsp:rsid wsp:val=&quot;00425941&quot;/&gt;&lt;wsp:rsid wsp:val=&quot;00425ECD&quot;/&gt;&lt;wsp:rsid wsp:val=&quot;00430310&quot;/&gt;&lt;wsp:rsid wsp:val=&quot;004308B2&quot;/&gt;&lt;wsp:rsid wsp:val=&quot;00430B36&quot;/&gt;&lt;wsp:rsid wsp:val=&quot;00430D9D&quot;/&gt;&lt;wsp:rsid wsp:val=&quot;00432A9A&quot;/&gt;&lt;wsp:rsid wsp:val=&quot;00433B76&quot;/&gt;&lt;wsp:rsid wsp:val=&quot;00434672&quot;/&gt;&lt;wsp:rsid wsp:val=&quot;00435D51&quot;/&gt;&lt;wsp:rsid wsp:val=&quot;00440819&quot;/&gt;&lt;wsp:rsid wsp:val=&quot;00440F5B&quot;/&gt;&lt;wsp:rsid wsp:val=&quot;004427E5&quot;/&gt;&lt;wsp:rsid wsp:val=&quot;004429BC&quot;/&gt;&lt;wsp:rsid wsp:val=&quot;00444425&quot;/&gt;&lt;wsp:rsid wsp:val=&quot;0044719C&quot;/&gt;&lt;wsp:rsid wsp:val=&quot;0045007B&quot;/&gt;&lt;wsp:rsid wsp:val=&quot;00452DCF&quot;/&gt;&lt;wsp:rsid wsp:val=&quot;004536E3&quot;/&gt;&lt;wsp:rsid wsp:val=&quot;00455D17&quot;/&gt;&lt;wsp:rsid wsp:val=&quot;00456061&quot;/&gt;&lt;wsp:rsid wsp:val=&quot;00457A44&quot;/&gt;&lt;wsp:rsid wsp:val=&quot;00460413&quot;/&gt;&lt;wsp:rsid wsp:val=&quot;00463D2F&quot;/&gt;&lt;wsp:rsid wsp:val=&quot;00470E04&quot;/&gt;&lt;wsp:rsid wsp:val=&quot;0047205D&quot;/&gt;&lt;wsp:rsid wsp:val=&quot;00474D36&quot;/&gt;&lt;wsp:rsid wsp:val=&quot;004760C0&quot;/&gt;&lt;wsp:rsid wsp:val=&quot;00476802&quot;/&gt;&lt;wsp:rsid wsp:val=&quot;00477A63&quot;/&gt;&lt;wsp:rsid wsp:val=&quot;0048251E&quot;/&gt;&lt;wsp:rsid wsp:val=&quot;0048355E&quot;/&gt;&lt;wsp:rsid wsp:val=&quot;004846C9&quot;/&gt;&lt;wsp:rsid wsp:val=&quot;00491C5A&quot;/&gt;&lt;wsp:rsid wsp:val=&quot;004928B7&quot;/&gt;&lt;wsp:rsid wsp:val=&quot;00493780&quot;/&gt;&lt;wsp:rsid wsp:val=&quot;00496D90&quot;/&gt;&lt;wsp:rsid wsp:val=&quot;0049700F&quot;/&gt;&lt;wsp:rsid wsp:val=&quot;004A0D8A&quot;/&gt;&lt;wsp:rsid wsp:val=&quot;004A3CBE&quot;/&gt;&lt;wsp:rsid wsp:val=&quot;004A4BE7&quot;/&gt;&lt;wsp:rsid wsp:val=&quot;004A517B&quot;/&gt;&lt;wsp:rsid wsp:val=&quot;004A5435&quot;/&gt;&lt;wsp:rsid wsp:val=&quot;004A7A1E&quot;/&gt;&lt;wsp:rsid wsp:val=&quot;004B28A3&quot;/&gt;&lt;wsp:rsid wsp:val=&quot;004B2EF2&quot;/&gt;&lt;wsp:rsid wsp:val=&quot;004B746D&quot;/&gt;&lt;wsp:rsid wsp:val=&quot;004C20CD&quot;/&gt;&lt;wsp:rsid wsp:val=&quot;004C310E&quot;/&gt;&lt;wsp:rsid wsp:val=&quot;004C3CD8&quot;/&gt;&lt;wsp:rsid wsp:val=&quot;004C4D84&quot;/&gt;&lt;wsp:rsid wsp:val=&quot;004C52E0&quot;/&gt;&lt;wsp:rsid wsp:val=&quot;004C5E49&quot;/&gt;&lt;wsp:rsid wsp:val=&quot;004C5EC4&quot;/&gt;&lt;wsp:rsid wsp:val=&quot;004C61B5&quot;/&gt;&lt;wsp:rsid wsp:val=&quot;004D0594&quot;/&gt;&lt;wsp:rsid wsp:val=&quot;004D2A59&quot;/&gt;&lt;wsp:rsid wsp:val=&quot;004D3335&quot;/&gt;&lt;wsp:rsid wsp:val=&quot;004D5D2A&quot;/&gt;&lt;wsp:rsid wsp:val=&quot;004D792A&quot;/&gt;&lt;wsp:rsid wsp:val=&quot;004E1A32&quot;/&gt;&lt;wsp:rsid wsp:val=&quot;004E23B5&quot;/&gt;&lt;wsp:rsid wsp:val=&quot;004E2B7E&quot;/&gt;&lt;wsp:rsid wsp:val=&quot;004E57E2&quot;/&gt;&lt;wsp:rsid wsp:val=&quot;004E64C1&quot;/&gt;&lt;wsp:rsid wsp:val=&quot;004F1DA8&quot;/&gt;&lt;wsp:rsid wsp:val=&quot;00502A75&quot;/&gt;&lt;wsp:rsid wsp:val=&quot;00506124&quot;/&gt;&lt;wsp:rsid wsp:val=&quot;00507F7D&quot;/&gt;&lt;wsp:rsid wsp:val=&quot;005104C7&quot;/&gt;&lt;wsp:rsid wsp:val=&quot;00511F99&quot;/&gt;&lt;wsp:rsid wsp:val=&quot;00513EE8&quot;/&gt;&lt;wsp:rsid wsp:val=&quot;00515A50&quot;/&gt;&lt;wsp:rsid wsp:val=&quot;00516434&quot;/&gt;&lt;wsp:rsid wsp:val=&quot;00516A50&quot;/&gt;&lt;wsp:rsid wsp:val=&quot;00517353&quot;/&gt;&lt;wsp:rsid wsp:val=&quot;005238C0&quot;/&gt;&lt;wsp:rsid wsp:val=&quot;00525227&quot;/&gt;&lt;wsp:rsid wsp:val=&quot;0052770B&quot;/&gt;&lt;wsp:rsid wsp:val=&quot;00532DA8&quot;/&gt;&lt;wsp:rsid wsp:val=&quot;00533087&quot;/&gt;&lt;wsp:rsid wsp:val=&quot;005336E2&quot;/&gt;&lt;wsp:rsid wsp:val=&quot;00536E7C&quot;/&gt;&lt;wsp:rsid wsp:val=&quot;00537ABF&quot;/&gt;&lt;wsp:rsid wsp:val=&quot;00537BEE&quot;/&gt;&lt;wsp:rsid wsp:val=&quot;00540E4D&quot;/&gt;&lt;wsp:rsid wsp:val=&quot;00543150&quot;/&gt;&lt;wsp:rsid wsp:val=&quot;0054608E&quot;/&gt;&lt;wsp:rsid wsp:val=&quot;0055524E&quot;/&gt;&lt;wsp:rsid wsp:val=&quot;00557989&quot;/&gt;&lt;wsp:rsid wsp:val=&quot;00563397&quot;/&gt;&lt;wsp:rsid wsp:val=&quot;00563D96&quot;/&gt;&lt;wsp:rsid wsp:val=&quot;005653E0&quot;/&gt;&lt;wsp:rsid wsp:val=&quot;00565FB1&quot;/&gt;&lt;wsp:rsid wsp:val=&quot;00567FEF&quot;/&gt;&lt;wsp:rsid wsp:val=&quot;005708E5&quot;/&gt;&lt;wsp:rsid wsp:val=&quot;00570EF8&quot;/&gt;&lt;wsp:rsid wsp:val=&quot;00571352&quot;/&gt;&lt;wsp:rsid wsp:val=&quot;00571BAE&quot;/&gt;&lt;wsp:rsid wsp:val=&quot;005729D9&quot;/&gt;&lt;wsp:rsid wsp:val=&quot;00572C2F&quot;/&gt;&lt;wsp:rsid wsp:val=&quot;00572D39&quot;/&gt;&lt;wsp:rsid wsp:val=&quot;0057304A&quot;/&gt;&lt;wsp:rsid wsp:val=&quot;005749A1&quot;/&gt;&lt;wsp:rsid wsp:val=&quot;00574D7E&quot;/&gt;&lt;wsp:rsid wsp:val=&quot;00577466&quot;/&gt;&lt;wsp:rsid wsp:val=&quot;005814AA&quot;/&gt;&lt;wsp:rsid wsp:val=&quot;00582682&quot;/&gt;&lt;wsp:rsid wsp:val=&quot;00582AA6&quot;/&gt;&lt;wsp:rsid wsp:val=&quot;005859D5&quot;/&gt;&lt;wsp:rsid wsp:val=&quot;005908FB&quot;/&gt;&lt;wsp:rsid wsp:val=&quot;00596721&quot;/&gt;&lt;wsp:rsid wsp:val=&quot;005A1EA6&quot;/&gt;&lt;wsp:rsid wsp:val=&quot;005A39B9&quot;/&gt;&lt;wsp:rsid wsp:val=&quot;005A49E4&quot;/&gt;&lt;wsp:rsid wsp:val=&quot;005A5692&quot;/&gt;&lt;wsp:rsid wsp:val=&quot;005A6A6B&quot;/&gt;&lt;wsp:rsid wsp:val=&quot;005A6EDC&quot;/&gt;&lt;wsp:rsid wsp:val=&quot;005A7BB8&quot;/&gt;&lt;wsp:rsid wsp:val=&quot;005A7F6E&quot;/&gt;&lt;wsp:rsid wsp:val=&quot;005B105C&quot;/&gt;&lt;wsp:rsid wsp:val=&quot;005B2ACD&quot;/&gt;&lt;wsp:rsid wsp:val=&quot;005B5AC2&quot;/&gt;&lt;wsp:rsid wsp:val=&quot;005B7E8C&quot;/&gt;&lt;wsp:rsid wsp:val=&quot;005C09A6&quot;/&gt;&lt;wsp:rsid wsp:val=&quot;005C3E9B&quot;/&gt;&lt;wsp:rsid wsp:val=&quot;005C4977&quot;/&gt;&lt;wsp:rsid wsp:val=&quot;005D18E7&quot;/&gt;&lt;wsp:rsid wsp:val=&quot;005D2889&quot;/&gt;&lt;wsp:rsid wsp:val=&quot;005D2F75&quot;/&gt;&lt;wsp:rsid wsp:val=&quot;005D3287&quot;/&gt;&lt;wsp:rsid wsp:val=&quot;005D3F4A&quot;/&gt;&lt;wsp:rsid wsp:val=&quot;005D5FF6&quot;/&gt;&lt;wsp:rsid wsp:val=&quot;005D6745&quot;/&gt;&lt;wsp:rsid wsp:val=&quot;005D7066&quot;/&gt;&lt;wsp:rsid wsp:val=&quot;005E172B&quot;/&gt;&lt;wsp:rsid wsp:val=&quot;005E4E4A&quot;/&gt;&lt;wsp:rsid wsp:val=&quot;005E61DA&quot;/&gt;&lt;wsp:rsid wsp:val=&quot;005E6592&quot;/&gt;&lt;wsp:rsid wsp:val=&quot;005E710F&quot;/&gt;&lt;wsp:rsid wsp:val=&quot;005E7CCA&quot;/&gt;&lt;wsp:rsid wsp:val=&quot;005F0673&quot;/&gt;&lt;wsp:rsid wsp:val=&quot;005F146A&quot;/&gt;&lt;wsp:rsid wsp:val=&quot;005F1C78&quot;/&gt;&lt;wsp:rsid wsp:val=&quot;005F4194&quot;/&gt;&lt;wsp:rsid wsp:val=&quot;005F486F&quot;/&gt;&lt;wsp:rsid wsp:val=&quot;005F7224&quot;/&gt;&lt;wsp:rsid wsp:val=&quot;006019E1&quot;/&gt;&lt;wsp:rsid wsp:val=&quot;00606A55&quot;/&gt;&lt;wsp:rsid wsp:val=&quot;00610290&quot;/&gt;&lt;wsp:rsid wsp:val=&quot;00610FB7&quot;/&gt;&lt;wsp:rsid wsp:val=&quot;006125E9&quot;/&gt;&lt;wsp:rsid wsp:val=&quot;00612B8B&quot;/&gt;&lt;wsp:rsid wsp:val=&quot;00616E30&quot;/&gt;&lt;wsp:rsid wsp:val=&quot;00617505&quot;/&gt;&lt;wsp:rsid wsp:val=&quot;00617A68&quot;/&gt;&lt;wsp:rsid wsp:val=&quot;006249E9&quot;/&gt;&lt;wsp:rsid wsp:val=&quot;00625F46&quot;/&gt;&lt;wsp:rsid wsp:val=&quot;006302D5&quot;/&gt;&lt;wsp:rsid wsp:val=&quot;006314C2&quot;/&gt;&lt;wsp:rsid wsp:val=&quot;00631A06&quot;/&gt;&lt;wsp:rsid wsp:val=&quot;00631B67&quot;/&gt;&lt;wsp:rsid wsp:val=&quot;00632800&quot;/&gt;&lt;wsp:rsid wsp:val=&quot;00632BB5&quot;/&gt;&lt;wsp:rsid wsp:val=&quot;00636AA3&quot;/&gt;&lt;wsp:rsid wsp:val=&quot;00637F80&quot;/&gt;&lt;wsp:rsid wsp:val=&quot;00641E2A&quot;/&gt;&lt;wsp:rsid wsp:val=&quot;00651DF1&quot;/&gt;&lt;wsp:rsid wsp:val=&quot;00653E01&quot;/&gt;&lt;wsp:rsid wsp:val=&quot;00655610&quot;/&gt;&lt;wsp:rsid wsp:val=&quot;00655778&quot;/&gt;&lt;wsp:rsid wsp:val=&quot;006602B0&quot;/&gt;&lt;wsp:rsid wsp:val=&quot;00660B08&quot;/&gt;&lt;wsp:rsid wsp:val=&quot;0066234A&quot;/&gt;&lt;wsp:rsid wsp:val=&quot;006638BC&quot;/&gt;&lt;wsp:rsid wsp:val=&quot;00663D0E&quot;/&gt;&lt;wsp:rsid wsp:val=&quot;00682F89&quot;/&gt;&lt;wsp:rsid wsp:val=&quot;0068457D&quot;/&gt;&lt;wsp:rsid wsp:val=&quot;00685672&quot;/&gt;&lt;wsp:rsid wsp:val=&quot;006864D2&quot;/&gt;&lt;wsp:rsid wsp:val=&quot;00693F87&quot;/&gt;&lt;wsp:rsid wsp:val=&quot;0069474A&quot;/&gt;&lt;wsp:rsid wsp:val=&quot;0069524A&quot;/&gt;&lt;wsp:rsid wsp:val=&quot;006A228B&quot;/&gt;&lt;wsp:rsid wsp:val=&quot;006B0A03&quot;/&gt;&lt;wsp:rsid wsp:val=&quot;006B1140&quot;/&gt;&lt;wsp:rsid wsp:val=&quot;006B31F5&quot;/&gt;&lt;wsp:rsid wsp:val=&quot;006B7928&quot;/&gt;&lt;wsp:rsid wsp:val=&quot;006C1DBC&quot;/&gt;&lt;wsp:rsid wsp:val=&quot;006C29C6&quot;/&gt;&lt;wsp:rsid wsp:val=&quot;006C4F68&quot;/&gt;&lt;wsp:rsid wsp:val=&quot;006D15BB&quot;/&gt;&lt;wsp:rsid wsp:val=&quot;006D1662&quot;/&gt;&lt;wsp:rsid wsp:val=&quot;006D5599&quot;/&gt;&lt;wsp:rsid wsp:val=&quot;006D7567&quot;/&gt;&lt;wsp:rsid wsp:val=&quot;006E0007&quot;/&gt;&lt;wsp:rsid wsp:val=&quot;006E6872&quot;/&gt;&lt;wsp:rsid wsp:val=&quot;006E7502&quot;/&gt;&lt;wsp:rsid wsp:val=&quot;006F3EDE&quot;/&gt;&lt;wsp:rsid wsp:val=&quot;006F5EA2&quot;/&gt;&lt;wsp:rsid wsp:val=&quot;006F7456&quot;/&gt;&lt;wsp:rsid wsp:val=&quot;006F7500&quot;/&gt;&lt;wsp:rsid wsp:val=&quot;00700578&quot;/&gt;&lt;wsp:rsid wsp:val=&quot;00701003&quot;/&gt;&lt;wsp:rsid wsp:val=&quot;00702765&quot;/&gt;&lt;wsp:rsid wsp:val=&quot;00703915&quot;/&gt;&lt;wsp:rsid wsp:val=&quot;007048C6&quot;/&gt;&lt;wsp:rsid wsp:val=&quot;0070679E&quot;/&gt;&lt;wsp:rsid wsp:val=&quot;00706F3C&quot;/&gt;&lt;wsp:rsid wsp:val=&quot;00707779&quot;/&gt;&lt;wsp:rsid wsp:val=&quot;00707C12&quot;/&gt;&lt;wsp:rsid wsp:val=&quot;0071035E&quot;/&gt;&lt;wsp:rsid wsp:val=&quot;00711AFE&quot;/&gt;&lt;wsp:rsid wsp:val=&quot;00712B9B&quot;/&gt;&lt;wsp:rsid wsp:val=&quot;00717833&quot;/&gt;&lt;wsp:rsid wsp:val=&quot;00721C6C&quot;/&gt;&lt;wsp:rsid wsp:val=&quot;0072278C&quot;/&gt;&lt;wsp:rsid wsp:val=&quot;00722851&quot;/&gt;&lt;wsp:rsid wsp:val=&quot;00727BF8&quot;/&gt;&lt;wsp:rsid wsp:val=&quot;007320EA&quot;/&gt;&lt;wsp:rsid wsp:val=&quot;007328B9&quot;/&gt;&lt;wsp:rsid wsp:val=&quot;00732B7A&quot;/&gt;&lt;wsp:rsid wsp:val=&quot;00733071&quot;/&gt;&lt;wsp:rsid wsp:val=&quot;00734497&quot;/&gt;&lt;wsp:rsid wsp:val=&quot;007345CC&quot;/&gt;&lt;wsp:rsid wsp:val=&quot;00734884&quot;/&gt;&lt;wsp:rsid wsp:val=&quot;00735506&quot;/&gt;&lt;wsp:rsid wsp:val=&quot;007364EB&quot;/&gt;&lt;wsp:rsid wsp:val=&quot;00740ED0&quot;/&gt;&lt;wsp:rsid wsp:val=&quot;00741AA7&quot;/&gt;&lt;wsp:rsid wsp:val=&quot;00743AC8&quot;/&gt;&lt;wsp:rsid wsp:val=&quot;00743BF2&quot;/&gt;&lt;wsp:rsid wsp:val=&quot;00743E86&quot;/&gt;&lt;wsp:rsid wsp:val=&quot;00744145&quot;/&gt;&lt;wsp:rsid wsp:val=&quot;00744F9D&quot;/&gt;&lt;wsp:rsid wsp:val=&quot;00745222&quot;/&gt;&lt;wsp:rsid wsp:val=&quot;00745692&quot;/&gt;&lt;wsp:rsid wsp:val=&quot;0074680B&quot;/&gt;&lt;wsp:rsid wsp:val=&quot;00747855&quot;/&gt;&lt;wsp:rsid wsp:val=&quot;0075180B&quot;/&gt;&lt;wsp:rsid wsp:val=&quot;00754846&quot;/&gt;&lt;wsp:rsid wsp:val=&quot;007608AA&quot;/&gt;&lt;wsp:rsid wsp:val=&quot;007638D2&quot;/&gt;&lt;wsp:rsid wsp:val=&quot;00764514&quot;/&gt;&lt;wsp:rsid wsp:val=&quot;007649CF&quot;/&gt;&lt;wsp:rsid wsp:val=&quot;0076537D&quot;/&gt;&lt;wsp:rsid wsp:val=&quot;00766915&quot;/&gt;&lt;wsp:rsid wsp:val=&quot;00767AFC&quot;/&gt;&lt;wsp:rsid wsp:val=&quot;00770F9B&quot;/&gt;&lt;wsp:rsid wsp:val=&quot;00771468&quot;/&gt;&lt;wsp:rsid wsp:val=&quot;0077423F&quot;/&gt;&lt;wsp:rsid wsp:val=&quot;00777AA9&quot;/&gt;&lt;wsp:rsid wsp:val=&quot;007832AD&quot;/&gt;&lt;wsp:rsid wsp:val=&quot;007856DB&quot;/&gt;&lt;wsp:rsid wsp:val=&quot;007873F6&quot;/&gt;&lt;wsp:rsid wsp:val=&quot;0079278D&quot;/&gt;&lt;wsp:rsid wsp:val=&quot;00794BD0&quot;/&gt;&lt;wsp:rsid wsp:val=&quot;007959D5&quot;/&gt;&lt;wsp:rsid wsp:val=&quot;007A00CA&quot;/&gt;&lt;wsp:rsid wsp:val=&quot;007A2EBB&quot;/&gt;&lt;wsp:rsid wsp:val=&quot;007A3582&quot;/&gt;&lt;wsp:rsid wsp:val=&quot;007A3BD4&quot;/&gt;&lt;wsp:rsid wsp:val=&quot;007A524E&quot;/&gt;&lt;wsp:rsid wsp:val=&quot;007A697C&quot;/&gt;&lt;wsp:rsid wsp:val=&quot;007B1254&quot;/&gt;&lt;wsp:rsid wsp:val=&quot;007B1B79&quot;/&gt;&lt;wsp:rsid wsp:val=&quot;007B3815&quot;/&gt;&lt;wsp:rsid wsp:val=&quot;007B3988&quot;/&gt;&lt;wsp:rsid wsp:val=&quot;007C1B82&quot;/&gt;&lt;wsp:rsid wsp:val=&quot;007C235D&quot;/&gt;&lt;wsp:rsid wsp:val=&quot;007C45AC&quot;/&gt;&lt;wsp:rsid wsp:val=&quot;007C774F&quot;/&gt;&lt;wsp:rsid wsp:val=&quot;007D0860&quot;/&gt;&lt;wsp:rsid wsp:val=&quot;007D15E9&quot;/&gt;&lt;wsp:rsid wsp:val=&quot;007D19D1&quot;/&gt;&lt;wsp:rsid wsp:val=&quot;007D22F2&quot;/&gt;&lt;wsp:rsid wsp:val=&quot;007D7FC3&quot;/&gt;&lt;wsp:rsid wsp:val=&quot;007E02E1&quot;/&gt;&lt;wsp:rsid wsp:val=&quot;007E095E&quot;/&gt;&lt;wsp:rsid wsp:val=&quot;007E31C3&quot;/&gt;&lt;wsp:rsid wsp:val=&quot;007E5260&quot;/&gt;&lt;wsp:rsid wsp:val=&quot;007E5951&quot;/&gt;&lt;wsp:rsid wsp:val=&quot;007E5B70&quot;/&gt;&lt;wsp:rsid wsp:val=&quot;007E5CC6&quot;/&gt;&lt;wsp:rsid wsp:val=&quot;007F2121&quot;/&gt;&lt;wsp:rsid wsp:val=&quot;007F3807&quot;/&gt;&lt;wsp:rsid wsp:val=&quot;007F5A46&quot;/&gt;&lt;wsp:rsid wsp:val=&quot;0080013B&quot;/&gt;&lt;wsp:rsid wsp:val=&quot;00800B56&quot;/&gt;&lt;wsp:rsid wsp:val=&quot;00803467&quot;/&gt;&lt;wsp:rsid wsp:val=&quot;0080642D&quot;/&gt;&lt;wsp:rsid wsp:val=&quot;00807691&quot;/&gt;&lt;wsp:rsid wsp:val=&quot;00810FAE&quot;/&gt;&lt;wsp:rsid wsp:val=&quot;00811E5C&quot;/&gt;&lt;wsp:rsid wsp:val=&quot;00822226&quot;/&gt;&lt;wsp:rsid wsp:val=&quot;00822B34&quot;/&gt;&lt;wsp:rsid wsp:val=&quot;00823791&quot;/&gt;&lt;wsp:rsid wsp:val=&quot;008246DE&quot;/&gt;&lt;wsp:rsid wsp:val=&quot;00824F02&quot;/&gt;&lt;wsp:rsid wsp:val=&quot;00825514&quot;/&gt;&lt;wsp:rsid wsp:val=&quot;0082665F&quot;/&gt;&lt;wsp:rsid wsp:val=&quot;0082781F&quot;/&gt;&lt;wsp:rsid wsp:val=&quot;00831A2C&quot;/&gt;&lt;wsp:rsid wsp:val=&quot;00834885&quot;/&gt;&lt;wsp:rsid wsp:val=&quot;008360FF&quot;/&gt;&lt;wsp:rsid wsp:val=&quot;00840DEF&quot;/&gt;&lt;wsp:rsid wsp:val=&quot;0084272D&quot;/&gt;&lt;wsp:rsid wsp:val=&quot;00845D7F&quot;/&gt;&lt;wsp:rsid wsp:val=&quot;00847C3F&quot;/&gt;&lt;wsp:rsid wsp:val=&quot;0085170A&quot;/&gt;&lt;wsp:rsid wsp:val=&quot;00853973&quot;/&gt;&lt;wsp:rsid wsp:val=&quot;00855A94&quot;/&gt;&lt;wsp:rsid wsp:val=&quot;00857967&quot;/&gt;&lt;wsp:rsid wsp:val=&quot;008635CD&quot;/&gt;&lt;wsp:rsid wsp:val=&quot;0086425B&quot;/&gt;&lt;wsp:rsid wsp:val=&quot;00866345&quot;/&gt;&lt;wsp:rsid wsp:val=&quot;008737FB&quot;/&gt;&lt;wsp:rsid wsp:val=&quot;0087488B&quot;/&gt;&lt;wsp:rsid wsp:val=&quot;00875123&quot;/&gt;&lt;wsp:rsid wsp:val=&quot;00876245&quot;/&gt;&lt;wsp:rsid wsp:val=&quot;00877BD1&quot;/&gt;&lt;wsp:rsid wsp:val=&quot;0088024A&quot;/&gt;&lt;wsp:rsid wsp:val=&quot;00887DB6&quot;/&gt;&lt;wsp:rsid wsp:val=&quot;00890DEC&quot;/&gt;&lt;wsp:rsid wsp:val=&quot;00891D17&quot;/&gt;&lt;wsp:rsid wsp:val=&quot;00896348&quot;/&gt;&lt;wsp:rsid wsp:val=&quot;0089655C&quot;/&gt;&lt;wsp:rsid wsp:val=&quot;00897133&quot;/&gt;&lt;wsp:rsid wsp:val=&quot;008A0586&quot;/&gt;&lt;wsp:rsid wsp:val=&quot;008A2682&quot;/&gt;&lt;wsp:rsid wsp:val=&quot;008B05FE&quot;/&gt;&lt;wsp:rsid wsp:val=&quot;008B098A&quot;/&gt;&lt;wsp:rsid wsp:val=&quot;008B0ED9&quot;/&gt;&lt;wsp:rsid wsp:val=&quot;008B2BAC&quot;/&gt;&lt;wsp:rsid wsp:val=&quot;008B2EB8&quot;/&gt;&lt;wsp:rsid wsp:val=&quot;008B40CB&quot;/&gt;&lt;wsp:rsid wsp:val=&quot;008B65FB&quot;/&gt;&lt;wsp:rsid wsp:val=&quot;008B707B&quot;/&gt;&lt;wsp:rsid wsp:val=&quot;008B794C&quot;/&gt;&lt;wsp:rsid wsp:val=&quot;008C1150&quot;/&gt;&lt;wsp:rsid wsp:val=&quot;008C2FD3&quot;/&gt;&lt;wsp:rsid wsp:val=&quot;008C5F0F&quot;/&gt;&lt;wsp:rsid wsp:val=&quot;008D0113&quot;/&gt;&lt;wsp:rsid wsp:val=&quot;008D0400&quot;/&gt;&lt;wsp:rsid wsp:val=&quot;008D1C81&quot;/&gt;&lt;wsp:rsid wsp:val=&quot;008D4AC4&quot;/&gt;&lt;wsp:rsid wsp:val=&quot;008D5A2E&quot;/&gt;&lt;wsp:rsid wsp:val=&quot;008D68B4&quot;/&gt;&lt;wsp:rsid wsp:val=&quot;008E045C&quot;/&gt;&lt;wsp:rsid wsp:val=&quot;008E487B&quot;/&gt;&lt;wsp:rsid wsp:val=&quot;008E529F&quot;/&gt;&lt;wsp:rsid wsp:val=&quot;008F20A8&quot;/&gt;&lt;wsp:rsid wsp:val=&quot;008F4197&quot;/&gt;&lt;wsp:rsid wsp:val=&quot;008F579B&quot;/&gt;&lt;wsp:rsid wsp:val=&quot;008F622F&quot;/&gt;&lt;wsp:rsid wsp:val=&quot;008F683C&quot;/&gt;&lt;wsp:rsid wsp:val=&quot;008F6C29&quot;/&gt;&lt;wsp:rsid wsp:val=&quot;00900E62&quot;/&gt;&lt;wsp:rsid wsp:val=&quot;00901571&quot;/&gt;&lt;wsp:rsid wsp:val=&quot;00901695&quot;/&gt;&lt;wsp:rsid wsp:val=&quot;009059B5&quot;/&gt;&lt;wsp:rsid wsp:val=&quot;00906024&quot;/&gt;&lt;wsp:rsid wsp:val=&quot;009063FA&quot;/&gt;&lt;wsp:rsid wsp:val=&quot;00906CDB&quot;/&gt;&lt;wsp:rsid wsp:val=&quot;009104AE&quot;/&gt;&lt;wsp:rsid wsp:val=&quot;009107EA&quot;/&gt;&lt;wsp:rsid wsp:val=&quot;00910CA1&quot;/&gt;&lt;wsp:rsid wsp:val=&quot;00911BC4&quot;/&gt;&lt;wsp:rsid wsp:val=&quot;0091358C&quot;/&gt;&lt;wsp:rsid wsp:val=&quot;0091758D&quot;/&gt;&lt;wsp:rsid wsp:val=&quot;009239A8&quot;/&gt;&lt;wsp:rsid wsp:val=&quot;009242FF&quot;/&gt;&lt;wsp:rsid wsp:val=&quot;009249D5&quot;/&gt;&lt;wsp:rsid wsp:val=&quot;009255A7&quot;/&gt;&lt;wsp:rsid wsp:val=&quot;00925FE2&quot;/&gt;&lt;wsp:rsid wsp:val=&quot;00930752&quot;/&gt;&lt;wsp:rsid wsp:val=&quot;0093308E&quot;/&gt;&lt;wsp:rsid wsp:val=&quot;0093539A&quot;/&gt;&lt;wsp:rsid wsp:val=&quot;0093799B&quot;/&gt;&lt;wsp:rsid wsp:val=&quot;009379F0&quot;/&gt;&lt;wsp:rsid wsp:val=&quot;00941453&quot;/&gt;&lt;wsp:rsid wsp:val=&quot;00942ACB&quot;/&gt;&lt;wsp:rsid wsp:val=&quot;0094512D&quot;/&gt;&lt;wsp:rsid wsp:val=&quot;00946FBE&quot;/&gt;&lt;wsp:rsid wsp:val=&quot;00951615&quot;/&gt;&lt;wsp:rsid wsp:val=&quot;00951D4B&quot;/&gt;&lt;wsp:rsid wsp:val=&quot;00952501&quot;/&gt;&lt;wsp:rsid wsp:val=&quot;00954781&quot;/&gt;&lt;wsp:rsid wsp:val=&quot;00956F59&quot;/&gt;&lt;wsp:rsid wsp:val=&quot;00957011&quot;/&gt;&lt;wsp:rsid wsp:val=&quot;00960ABB&quot;/&gt;&lt;wsp:rsid wsp:val=&quot;00962DE3&quot;/&gt;&lt;wsp:rsid wsp:val=&quot;00963B44&quot;/&gt;&lt;wsp:rsid wsp:val=&quot;00965B27&quot;/&gt;&lt;wsp:rsid wsp:val=&quot;00967AAA&quot;/&gt;&lt;wsp:rsid wsp:val=&quot;009704B7&quot;/&gt;&lt;wsp:rsid wsp:val=&quot;00972515&quot;/&gt;&lt;wsp:rsid wsp:val=&quot;009725B9&quot;/&gt;&lt;wsp:rsid wsp:val=&quot;009733E2&quot;/&gt;&lt;wsp:rsid wsp:val=&quot;0097406E&quot;/&gt;&lt;wsp:rsid wsp:val=&quot;00974C07&quot;/&gt;&lt;wsp:rsid wsp:val=&quot;00983531&quot;/&gt;&lt;wsp:rsid wsp:val=&quot;00986E1B&quot;/&gt;&lt;wsp:rsid wsp:val=&quot;0098789D&quot;/&gt;&lt;wsp:rsid wsp:val=&quot;009909A6&quot;/&gt;&lt;wsp:rsid wsp:val=&quot;00991C0A&quot;/&gt;&lt;wsp:rsid wsp:val=&quot;00992374&quot;/&gt;&lt;wsp:rsid wsp:val=&quot;00995930&quot;/&gt;&lt;wsp:rsid wsp:val=&quot;00996211&quot;/&gt;&lt;wsp:rsid wsp:val=&quot;00996749&quot;/&gt;&lt;wsp:rsid wsp:val=&quot;009A07D3&quot;/&gt;&lt;wsp:rsid wsp:val=&quot;009A1C63&quot;/&gt;&lt;wsp:rsid wsp:val=&quot;009A1F14&quot;/&gt;&lt;wsp:rsid wsp:val=&quot;009A2B48&quot;/&gt;&lt;wsp:rsid wsp:val=&quot;009A397D&quot;/&gt;&lt;wsp:rsid wsp:val=&quot;009A494D&quot;/&gt;&lt;wsp:rsid wsp:val=&quot;009A675A&quot;/&gt;&lt;wsp:rsid wsp:val=&quot;009B0FEA&quot;/&gt;&lt;wsp:rsid wsp:val=&quot;009B2B8E&quot;/&gt;&lt;wsp:rsid wsp:val=&quot;009B3913&quot;/&gt;&lt;wsp:rsid wsp:val=&quot;009B536D&quot;/&gt;&lt;wsp:rsid wsp:val=&quot;009B6CF0&quot;/&gt;&lt;wsp:rsid wsp:val=&quot;009B7E7B&quot;/&gt;&lt;wsp:rsid wsp:val=&quot;009C0DF1&quot;/&gt;&lt;wsp:rsid wsp:val=&quot;009C3FE8&quot;/&gt;&lt;wsp:rsid wsp:val=&quot;009D016B&quot;/&gt;&lt;wsp:rsid wsp:val=&quot;009D20BA&quot;/&gt;&lt;wsp:rsid wsp:val=&quot;009D3ECE&quot;/&gt;&lt;wsp:rsid wsp:val=&quot;009D3F0D&quot;/&gt;&lt;wsp:rsid wsp:val=&quot;009D4351&quot;/&gt;&lt;wsp:rsid wsp:val=&quot;009D5AD8&quot;/&gt;&lt;wsp:rsid wsp:val=&quot;009E1010&quot;/&gt;&lt;wsp:rsid wsp:val=&quot;009E24CC&quot;/&gt;&lt;wsp:rsid wsp:val=&quot;009E2CC9&quot;/&gt;&lt;wsp:rsid wsp:val=&quot;009E2F34&quot;/&gt;&lt;wsp:rsid wsp:val=&quot;009E43D5&quot;/&gt;&lt;wsp:rsid wsp:val=&quot;009E4853&quot;/&gt;&lt;wsp:rsid wsp:val=&quot;009F1C80&quot;/&gt;&lt;wsp:rsid wsp:val=&quot;009F3BDE&quot;/&gt;&lt;wsp:rsid wsp:val=&quot;009F47CE&quot;/&gt;&lt;wsp:rsid wsp:val=&quot;00A00625&quot;/&gt;&lt;wsp:rsid wsp:val=&quot;00A00B9D&quot;/&gt;&lt;wsp:rsid wsp:val=&quot;00A0137B&quot;/&gt;&lt;wsp:rsid wsp:val=&quot;00A03803&quot;/&gt;&lt;wsp:rsid wsp:val=&quot;00A052BE&quot;/&gt;&lt;wsp:rsid wsp:val=&quot;00A0731A&quot;/&gt;&lt;wsp:rsid wsp:val=&quot;00A15BE4&quot;/&gt;&lt;wsp:rsid wsp:val=&quot;00A16626&quot;/&gt;&lt;wsp:rsid wsp:val=&quot;00A26610&quot;/&gt;&lt;wsp:rsid wsp:val=&quot;00A34CD5&quot;/&gt;&lt;wsp:rsid wsp:val=&quot;00A35281&quot;/&gt;&lt;wsp:rsid wsp:val=&quot;00A35BC0&quot;/&gt;&lt;wsp:rsid wsp:val=&quot;00A36600&quot;/&gt;&lt;wsp:rsid wsp:val=&quot;00A36D98&quot;/&gt;&lt;wsp:rsid wsp:val=&quot;00A37936&quot;/&gt;&lt;wsp:rsid wsp:val=&quot;00A40971&quot;/&gt;&lt;wsp:rsid wsp:val=&quot;00A417D5&quot;/&gt;&lt;wsp:rsid wsp:val=&quot;00A43506&quot;/&gt;&lt;wsp:rsid wsp:val=&quot;00A43536&quot;/&gt;&lt;wsp:rsid wsp:val=&quot;00A45E6A&quot;/&gt;&lt;wsp:rsid wsp:val=&quot;00A46BC4&quot;/&gt;&lt;wsp:rsid wsp:val=&quot;00A474A5&quot;/&gt;&lt;wsp:rsid wsp:val=&quot;00A5127F&quot;/&gt;&lt;wsp:rsid wsp:val=&quot;00A52259&quot;/&gt;&lt;wsp:rsid wsp:val=&quot;00A53AEF&quot;/&gt;&lt;wsp:rsid wsp:val=&quot;00A611D6&quot;/&gt;&lt;wsp:rsid wsp:val=&quot;00A6261E&quot;/&gt;&lt;wsp:rsid wsp:val=&quot;00A62A12&quot;/&gt;&lt;wsp:rsid wsp:val=&quot;00A635E9&quot;/&gt;&lt;wsp:rsid wsp:val=&quot;00A63B77&quot;/&gt;&lt;wsp:rsid wsp:val=&quot;00A6656B&quot;/&gt;&lt;wsp:rsid wsp:val=&quot;00A665F9&quot;/&gt;&lt;wsp:rsid wsp:val=&quot;00A67355&quot;/&gt;&lt;wsp:rsid wsp:val=&quot;00A673A1&quot;/&gt;&lt;wsp:rsid wsp:val=&quot;00A71AD6&quot;/&gt;&lt;wsp:rsid wsp:val=&quot;00A741CB&quot;/&gt;&lt;wsp:rsid wsp:val=&quot;00A7490F&quot;/&gt;&lt;wsp:rsid wsp:val=&quot;00A765C0&quot;/&gt;&lt;wsp:rsid wsp:val=&quot;00A7723E&quot;/&gt;&lt;wsp:rsid wsp:val=&quot;00A77D72&quot;/&gt;&lt;wsp:rsid wsp:val=&quot;00A77F3C&quot;/&gt;&lt;wsp:rsid wsp:val=&quot;00A815FF&quot;/&gt;&lt;wsp:rsid wsp:val=&quot;00A81B2B&quot;/&gt;&lt;wsp:rsid wsp:val=&quot;00A82EA2&quot;/&gt;&lt;wsp:rsid wsp:val=&quot;00A84574&quot;/&gt;&lt;wsp:rsid wsp:val=&quot;00A845BA&quot;/&gt;&lt;wsp:rsid wsp:val=&quot;00A877A8&quot;/&gt;&lt;wsp:rsid wsp:val=&quot;00A87D2E&quot;/&gt;&lt;wsp:rsid wsp:val=&quot;00A87DF1&quot;/&gt;&lt;wsp:rsid wsp:val=&quot;00A9122F&quot;/&gt;&lt;wsp:rsid wsp:val=&quot;00A952B6&quot;/&gt;&lt;wsp:rsid wsp:val=&quot;00A9609F&quot;/&gt;&lt;wsp:rsid wsp:val=&quot;00A974A2&quot;/&gt;&lt;wsp:rsid wsp:val=&quot;00AA46C7&quot;/&gt;&lt;wsp:rsid wsp:val=&quot;00AA4D3B&quot;/&gt;&lt;wsp:rsid wsp:val=&quot;00AA6616&quot;/&gt;&lt;wsp:rsid wsp:val=&quot;00AB0105&quot;/&gt;&lt;wsp:rsid wsp:val=&quot;00AB116D&quot;/&gt;&lt;wsp:rsid wsp:val=&quot;00AB1986&quot;/&gt;&lt;wsp:rsid wsp:val=&quot;00AB71A2&quot;/&gt;&lt;wsp:rsid wsp:val=&quot;00AB7404&quot;/&gt;&lt;wsp:rsid wsp:val=&quot;00AB7D06&quot;/&gt;&lt;wsp:rsid wsp:val=&quot;00AC0E50&quot;/&gt;&lt;wsp:rsid wsp:val=&quot;00AC1336&quot;/&gt;&lt;wsp:rsid wsp:val=&quot;00AC2F5A&quot;/&gt;&lt;wsp:rsid wsp:val=&quot;00AC39FE&quot;/&gt;&lt;wsp:rsid wsp:val=&quot;00AC42A3&quot;/&gt;&lt;wsp:rsid wsp:val=&quot;00AC4D1E&quot;/&gt;&lt;wsp:rsid wsp:val=&quot;00AC5587&quot;/&gt;&lt;wsp:rsid wsp:val=&quot;00AC7E86&quot;/&gt;&lt;wsp:rsid wsp:val=&quot;00AD0E76&quot;/&gt;&lt;wsp:rsid wsp:val=&quot;00AE5B1D&quot;/&gt;&lt;wsp:rsid wsp:val=&quot;00AF3776&quot;/&gt;&lt;wsp:rsid wsp:val=&quot;00B0050D&quot;/&gt;&lt;wsp:rsid wsp:val=&quot;00B020B5&quot;/&gt;&lt;wsp:rsid wsp:val=&quot;00B058F5&quot;/&gt;&lt;wsp:rsid wsp:val=&quot;00B06D21&quot;/&gt;&lt;wsp:rsid wsp:val=&quot;00B10F87&quot;/&gt;&lt;wsp:rsid wsp:val=&quot;00B10FC4&quot;/&gt;&lt;wsp:rsid wsp:val=&quot;00B14806&quot;/&gt;&lt;wsp:rsid wsp:val=&quot;00B200C1&quot;/&gt;&lt;wsp:rsid wsp:val=&quot;00B216C6&quot;/&gt;&lt;wsp:rsid wsp:val=&quot;00B2246F&quot;/&gt;&lt;wsp:rsid wsp:val=&quot;00B23B2B&quot;/&gt;&lt;wsp:rsid wsp:val=&quot;00B24870&quot;/&gt;&lt;wsp:rsid wsp:val=&quot;00B26781&quot;/&gt;&lt;wsp:rsid wsp:val=&quot;00B37D9D&quot;/&gt;&lt;wsp:rsid wsp:val=&quot;00B40EE8&quot;/&gt;&lt;wsp:rsid wsp:val=&quot;00B455FF&quot;/&gt;&lt;wsp:rsid wsp:val=&quot;00B50F08&quot;/&gt;&lt;wsp:rsid wsp:val=&quot;00B54D51&quot;/&gt;&lt;wsp:rsid wsp:val=&quot;00B56D78&quot;/&gt;&lt;wsp:rsid wsp:val=&quot;00B60603&quot;/&gt;&lt;wsp:rsid wsp:val=&quot;00B62299&quot;/&gt;&lt;wsp:rsid wsp:val=&quot;00B62E0F&quot;/&gt;&lt;wsp:rsid wsp:val=&quot;00B63E5A&quot;/&gt;&lt;wsp:rsid wsp:val=&quot;00B64CEA&quot;/&gt;&lt;wsp:rsid wsp:val=&quot;00B64E16&quot;/&gt;&lt;wsp:rsid wsp:val=&quot;00B64E17&quot;/&gt;&lt;wsp:rsid wsp:val=&quot;00B6581F&quot;/&gt;&lt;wsp:rsid wsp:val=&quot;00B666D7&quot;/&gt;&lt;wsp:rsid wsp:val=&quot;00B71CD0&quot;/&gt;&lt;wsp:rsid wsp:val=&quot;00B730BD&quot;/&gt;&lt;wsp:rsid wsp:val=&quot;00B734D5&quot;/&gt;&lt;wsp:rsid wsp:val=&quot;00B74063&quot;/&gt;&lt;wsp:rsid wsp:val=&quot;00B8101A&quot;/&gt;&lt;wsp:rsid wsp:val=&quot;00B81414&quot;/&gt;&lt;wsp:rsid wsp:val=&quot;00B8320C&quot;/&gt;&lt;wsp:rsid wsp:val=&quot;00B84C14&quot;/&gt;&lt;wsp:rsid wsp:val=&quot;00B84E16&quot;/&gt;&lt;wsp:rsid wsp:val=&quot;00B91207&quot;/&gt;&lt;wsp:rsid wsp:val=&quot;00B92CFA&quot;/&gt;&lt;wsp:rsid wsp:val=&quot;00B932A1&quot;/&gt;&lt;wsp:rsid wsp:val=&quot;00B96372&quot;/&gt;&lt;wsp:rsid wsp:val=&quot;00B970E9&quot;/&gt;&lt;wsp:rsid wsp:val=&quot;00B97DAF&quot;/&gt;&lt;wsp:rsid wsp:val=&quot;00BA0BFE&quot;/&gt;&lt;wsp:rsid wsp:val=&quot;00BA2482&quot;/&gt;&lt;wsp:rsid wsp:val=&quot;00BA2F83&quot;/&gt;&lt;wsp:rsid wsp:val=&quot;00BA6456&quot;/&gt;&lt;wsp:rsid wsp:val=&quot;00BC001D&quot;/&gt;&lt;wsp:rsid wsp:val=&quot;00BC0F1C&quot;/&gt;&lt;wsp:rsid wsp:val=&quot;00BC25A6&quot;/&gt;&lt;wsp:rsid wsp:val=&quot;00BC27FB&quot;/&gt;&lt;wsp:rsid wsp:val=&quot;00BC3F4C&quot;/&gt;&lt;wsp:rsid wsp:val=&quot;00BD1D6C&quot;/&gt;&lt;wsp:rsid wsp:val=&quot;00BD4014&quot;/&gt;&lt;wsp:rsid wsp:val=&quot;00BD7AEB&quot;/&gt;&lt;wsp:rsid wsp:val=&quot;00BD7F6F&quot;/&gt;&lt;wsp:rsid wsp:val=&quot;00BE2C1B&quot;/&gt;&lt;wsp:rsid wsp:val=&quot;00BE5D29&quot;/&gt;&lt;wsp:rsid wsp:val=&quot;00BE6077&quot;/&gt;&lt;wsp:rsid wsp:val=&quot;00BE6899&quot;/&gt;&lt;wsp:rsid wsp:val=&quot;00BF1E99&quot;/&gt;&lt;wsp:rsid wsp:val=&quot;00BF4EA8&quot;/&gt;&lt;wsp:rsid wsp:val=&quot;00BF669F&quot;/&gt;&lt;wsp:rsid wsp:val=&quot;00C0130B&quot;/&gt;&lt;wsp:rsid wsp:val=&quot;00C033AC&quot;/&gt;&lt;wsp:rsid wsp:val=&quot;00C049F6&quot;/&gt;&lt;wsp:rsid wsp:val=&quot;00C051D4&quot;/&gt;&lt;wsp:rsid wsp:val=&quot;00C05A7C&quot;/&gt;&lt;wsp:rsid wsp:val=&quot;00C07D6D&quot;/&gt;&lt;wsp:rsid wsp:val=&quot;00C07EC0&quot;/&gt;&lt;wsp:rsid wsp:val=&quot;00C102A0&quot;/&gt;&lt;wsp:rsid wsp:val=&quot;00C1043B&quot;/&gt;&lt;wsp:rsid wsp:val=&quot;00C10BA0&quot;/&gt;&lt;wsp:rsid wsp:val=&quot;00C10C78&quot;/&gt;&lt;wsp:rsid wsp:val=&quot;00C1505F&quot;/&gt;&lt;wsp:rsid wsp:val=&quot;00C20F97&quot;/&gt;&lt;wsp:rsid wsp:val=&quot;00C22397&quot;/&gt;&lt;wsp:rsid wsp:val=&quot;00C229C0&quot;/&gt;&lt;wsp:rsid wsp:val=&quot;00C2351E&quot;/&gt;&lt;wsp:rsid wsp:val=&quot;00C23576&quot;/&gt;&lt;wsp:rsid wsp:val=&quot;00C23962&quot;/&gt;&lt;wsp:rsid wsp:val=&quot;00C2519B&quot;/&gt;&lt;wsp:rsid wsp:val=&quot;00C30FEA&quot;/&gt;&lt;wsp:rsid wsp:val=&quot;00C31F04&quot;/&gt;&lt;wsp:rsid wsp:val=&quot;00C3206E&quot;/&gt;&lt;wsp:rsid wsp:val=&quot;00C3278B&quot;/&gt;&lt;wsp:rsid wsp:val=&quot;00C341C8&quot;/&gt;&lt;wsp:rsid wsp:val=&quot;00C3590C&quot;/&gt;&lt;wsp:rsid wsp:val=&quot;00C35FC9&quot;/&gt;&lt;wsp:rsid wsp:val=&quot;00C37E83&quot;/&gt;&lt;wsp:rsid wsp:val=&quot;00C4035C&quot;/&gt;&lt;wsp:rsid wsp:val=&quot;00C43260&quot;/&gt;&lt;wsp:rsid wsp:val=&quot;00C436B9&quot;/&gt;&lt;wsp:rsid wsp:val=&quot;00C450A5&quot;/&gt;&lt;wsp:rsid wsp:val=&quot;00C45CD7&quot;/&gt;&lt;wsp:rsid wsp:val=&quot;00C47740&quot;/&gt;&lt;wsp:rsid wsp:val=&quot;00C51342&quot;/&gt;&lt;wsp:rsid wsp:val=&quot;00C5260D&quot;/&gt;&lt;wsp:rsid wsp:val=&quot;00C5297B&quot;/&gt;&lt;wsp:rsid wsp:val=&quot;00C53194&quot;/&gt;&lt;wsp:rsid wsp:val=&quot;00C53E5F&quot;/&gt;&lt;wsp:rsid wsp:val=&quot;00C544B2&quot;/&gt;&lt;wsp:rsid wsp:val=&quot;00C55312&quot;/&gt;&lt;wsp:rsid wsp:val=&quot;00C5586F&quot;/&gt;&lt;wsp:rsid wsp:val=&quot;00C55F76&quot;/&gt;&lt;wsp:rsid wsp:val=&quot;00C57617&quot;/&gt;&lt;wsp:rsid wsp:val=&quot;00C605B7&quot;/&gt;&lt;wsp:rsid wsp:val=&quot;00C61FDE&quot;/&gt;&lt;wsp:rsid wsp:val=&quot;00C62445&quot;/&gt;&lt;wsp:rsid wsp:val=&quot;00C62B1E&quot;/&gt;&lt;wsp:rsid wsp:val=&quot;00C649B5&quot;/&gt;&lt;wsp:rsid wsp:val=&quot;00C660AB&quot;/&gt;&lt;wsp:rsid wsp:val=&quot;00C71A42&quot;/&gt;&lt;wsp:rsid wsp:val=&quot;00C802EB&quot;/&gt;&lt;wsp:rsid wsp:val=&quot;00C804C9&quot;/&gt;&lt;wsp:rsid wsp:val=&quot;00C807BD&quot;/&gt;&lt;wsp:rsid wsp:val=&quot;00C82C4A&quot;/&gt;&lt;wsp:rsid wsp:val=&quot;00C84766&quot;/&gt;&lt;wsp:rsid wsp:val=&quot;00C853EF&quot;/&gt;&lt;wsp:rsid wsp:val=&quot;00C872BA&quot;/&gt;&lt;wsp:rsid wsp:val=&quot;00C910E9&quot;/&gt;&lt;wsp:rsid wsp:val=&quot;00C935DA&quot;/&gt;&lt;wsp:rsid wsp:val=&quot;00C94B0E&quot;/&gt;&lt;wsp:rsid wsp:val=&quot;00C94CD8&quot;/&gt;&lt;wsp:rsid wsp:val=&quot;00C95535&quot;/&gt;&lt;wsp:rsid wsp:val=&quot;00CA21CE&quot;/&gt;&lt;wsp:rsid wsp:val=&quot;00CA2AA9&quot;/&gt;&lt;wsp:rsid wsp:val=&quot;00CA7568&quot;/&gt;&lt;wsp:rsid wsp:val=&quot;00CB41BD&quot;/&gt;&lt;wsp:rsid wsp:val=&quot;00CB643B&quot;/&gt;&lt;wsp:rsid wsp:val=&quot;00CB675C&quot;/&gt;&lt;wsp:rsid wsp:val=&quot;00CC089B&quot;/&gt;&lt;wsp:rsid wsp:val=&quot;00CC13C0&quot;/&gt;&lt;wsp:rsid wsp:val=&quot;00CC3FC3&quot;/&gt;&lt;wsp:rsid wsp:val=&quot;00CC69F8&quot;/&gt;&lt;wsp:rsid wsp:val=&quot;00CC742B&quot;/&gt;&lt;wsp:rsid wsp:val=&quot;00CD00FA&quot;/&gt;&lt;wsp:rsid wsp:val=&quot;00CD0A68&quot;/&gt;&lt;wsp:rsid wsp:val=&quot;00CD0C36&quot;/&gt;&lt;wsp:rsid wsp:val=&quot;00CD118B&quot;/&gt;&lt;wsp:rsid wsp:val=&quot;00CD31C8&quot;/&gt;&lt;wsp:rsid wsp:val=&quot;00CD3B7F&quot;/&gt;&lt;wsp:rsid wsp:val=&quot;00CE108C&quot;/&gt;&lt;wsp:rsid wsp:val=&quot;00CE17DC&quot;/&gt;&lt;wsp:rsid wsp:val=&quot;00CE2D24&quot;/&gt;&lt;wsp:rsid wsp:val=&quot;00CE3879&quot;/&gt;&lt;wsp:rsid wsp:val=&quot;00CE38B1&quot;/&gt;&lt;wsp:rsid wsp:val=&quot;00CE3929&quot;/&gt;&lt;wsp:rsid wsp:val=&quot;00CE4C25&quot;/&gt;&lt;wsp:rsid wsp:val=&quot;00CE4C68&quot;/&gt;&lt;wsp:rsid wsp:val=&quot;00CF16FE&quot;/&gt;&lt;wsp:rsid wsp:val=&quot;00CF191A&quot;/&gt;&lt;wsp:rsid wsp:val=&quot;00CF7B6A&quot;/&gt;&lt;wsp:rsid wsp:val=&quot;00D016E6&quot;/&gt;&lt;wsp:rsid wsp:val=&quot;00D01B53&quot;/&gt;&lt;wsp:rsid wsp:val=&quot;00D029C7&quot;/&gt;&lt;wsp:rsid wsp:val=&quot;00D03334&quot;/&gt;&lt;wsp:rsid wsp:val=&quot;00D067F1&quot;/&gt;&lt;wsp:rsid wsp:val=&quot;00D071AE&quot;/&gt;&lt;wsp:rsid wsp:val=&quot;00D07A06&quot;/&gt;&lt;wsp:rsid wsp:val=&quot;00D113EF&quot;/&gt;&lt;wsp:rsid wsp:val=&quot;00D12A44&quot;/&gt;&lt;wsp:rsid wsp:val=&quot;00D12B9C&quot;/&gt;&lt;wsp:rsid wsp:val=&quot;00D14633&quot;/&gt;&lt;wsp:rsid wsp:val=&quot;00D21DCC&quot;/&gt;&lt;wsp:rsid wsp:val=&quot;00D252F8&quot;/&gt;&lt;wsp:rsid wsp:val=&quot;00D26815&quot;/&gt;&lt;wsp:rsid wsp:val=&quot;00D27D55&quot;/&gt;&lt;wsp:rsid wsp:val=&quot;00D319ED&quot;/&gt;&lt;wsp:rsid wsp:val=&quot;00D333A9&quot;/&gt;&lt;wsp:rsid wsp:val=&quot;00D338CF&quot;/&gt;&lt;wsp:rsid wsp:val=&quot;00D34C8C&quot;/&gt;&lt;wsp:rsid wsp:val=&quot;00D35085&quot;/&gt;&lt;wsp:rsid wsp:val=&quot;00D35BCF&quot;/&gt;&lt;wsp:rsid wsp:val=&quot;00D37D20&quot;/&gt;&lt;wsp:rsid wsp:val=&quot;00D40721&quot;/&gt;&lt;wsp:rsid wsp:val=&quot;00D429D5&quot;/&gt;&lt;wsp:rsid wsp:val=&quot;00D430C5&quot;/&gt;&lt;wsp:rsid wsp:val=&quot;00D46277&quot;/&gt;&lt;wsp:rsid wsp:val=&quot;00D464F0&quot;/&gt;&lt;wsp:rsid wsp:val=&quot;00D516E5&quot;/&gt;&lt;wsp:rsid wsp:val=&quot;00D52FFD&quot;/&gt;&lt;wsp:rsid wsp:val=&quot;00D5486C&quot;/&gt;&lt;wsp:rsid wsp:val=&quot;00D55784&quot;/&gt;&lt;wsp:rsid wsp:val=&quot;00D57A4E&quot;/&gt;&lt;wsp:rsid wsp:val=&quot;00D60D47&quot;/&gt;&lt;wsp:rsid wsp:val=&quot;00D61129&quot;/&gt;&lt;wsp:rsid wsp:val=&quot;00D614F1&quot;/&gt;&lt;wsp:rsid wsp:val=&quot;00D61880&quot;/&gt;&lt;wsp:rsid wsp:val=&quot;00D61BCA&quot;/&gt;&lt;wsp:rsid wsp:val=&quot;00D61CCA&quot;/&gt;&lt;wsp:rsid wsp:val=&quot;00D62012&quot;/&gt;&lt;wsp:rsid wsp:val=&quot;00D621E5&quot;/&gt;&lt;wsp:rsid wsp:val=&quot;00D6237C&quot;/&gt;&lt;wsp:rsid wsp:val=&quot;00D62B6B&quot;/&gt;&lt;wsp:rsid wsp:val=&quot;00D633E7&quot;/&gt;&lt;wsp:rsid wsp:val=&quot;00D6421E&quot;/&gt;&lt;wsp:rsid wsp:val=&quot;00D64D22&quot;/&gt;&lt;wsp:rsid wsp:val=&quot;00D66A10&quot;/&gt;&lt;wsp:rsid wsp:val=&quot;00D713F4&quot;/&gt;&lt;wsp:rsid wsp:val=&quot;00D71486&quot;/&gt;&lt;wsp:rsid wsp:val=&quot;00D72E89&quot;/&gt;&lt;wsp:rsid wsp:val=&quot;00D744C4&quot;/&gt;&lt;wsp:rsid wsp:val=&quot;00D7586B&quot;/&gt;&lt;wsp:rsid wsp:val=&quot;00D76FDA&quot;/&gt;&lt;wsp:rsid wsp:val=&quot;00D77C35&quot;/&gt;&lt;wsp:rsid wsp:val=&quot;00D80111&quot;/&gt;&lt;wsp:rsid wsp:val=&quot;00D85296&quot;/&gt;&lt;wsp:rsid wsp:val=&quot;00D9078F&quot;/&gt;&lt;wsp:rsid wsp:val=&quot;00D91B01&quot;/&gt;&lt;wsp:rsid wsp:val=&quot;00D95EA4&quot;/&gt;&lt;wsp:rsid wsp:val=&quot;00D97CF7&quot;/&gt;&lt;wsp:rsid wsp:val=&quot;00DA00C7&quot;/&gt;&lt;wsp:rsid wsp:val=&quot;00DA5947&quot;/&gt;&lt;wsp:rsid wsp:val=&quot;00DA6324&quot;/&gt;&lt;wsp:rsid wsp:val=&quot;00DA7383&quot;/&gt;&lt;wsp:rsid wsp:val=&quot;00DB0FD4&quot;/&gt;&lt;wsp:rsid wsp:val=&quot;00DB1238&quot;/&gt;&lt;wsp:rsid wsp:val=&quot;00DB429E&quot;/&gt;&lt;wsp:rsid wsp:val=&quot;00DC03E9&quot;/&gt;&lt;wsp:rsid wsp:val=&quot;00DC5945&quot;/&gt;&lt;wsp:rsid wsp:val=&quot;00DC5CF3&quot;/&gt;&lt;wsp:rsid wsp:val=&quot;00DC7324&quot;/&gt;&lt;wsp:rsid wsp:val=&quot;00DD1981&quot;/&gt;&lt;wsp:rsid wsp:val=&quot;00DD3235&quot;/&gt;&lt;wsp:rsid wsp:val=&quot;00DD7223&quot;/&gt;&lt;wsp:rsid wsp:val=&quot;00DD7B2A&quot;/&gt;&lt;wsp:rsid wsp:val=&quot;00DE30B3&quot;/&gt;&lt;wsp:rsid wsp:val=&quot;00DE554C&quot;/&gt;&lt;wsp:rsid wsp:val=&quot;00DF1CCC&quot;/&gt;&lt;wsp:rsid wsp:val=&quot;00DF3689&quot;/&gt;&lt;wsp:rsid wsp:val=&quot;00E0243F&quot;/&gt;&lt;wsp:rsid wsp:val=&quot;00E02E2B&quot;/&gt;&lt;wsp:rsid wsp:val=&quot;00E03D91&quot;/&gt;&lt;wsp:rsid wsp:val=&quot;00E054F0&quot;/&gt;&lt;wsp:rsid wsp:val=&quot;00E05828&quot;/&gt;&lt;wsp:rsid wsp:val=&quot;00E06005&quot;/&gt;&lt;wsp:rsid wsp:val=&quot;00E1103F&quot;/&gt;&lt;wsp:rsid wsp:val=&quot;00E14C77&quot;/&gt;&lt;wsp:rsid wsp:val=&quot;00E15EB4&quot;/&gt;&lt;wsp:rsid wsp:val=&quot;00E170BD&quot;/&gt;&lt;wsp:rsid wsp:val=&quot;00E25A31&quot;/&gt;&lt;wsp:rsid wsp:val=&quot;00E30E3C&quot;/&gt;&lt;wsp:rsid wsp:val=&quot;00E311A4&quot;/&gt;&lt;wsp:rsid wsp:val=&quot;00E34997&quot;/&gt;&lt;wsp:rsid wsp:val=&quot;00E34DC8&quot;/&gt;&lt;wsp:rsid wsp:val=&quot;00E36BD0&quot;/&gt;&lt;wsp:rsid wsp:val=&quot;00E371B7&quot;/&gt;&lt;wsp:rsid wsp:val=&quot;00E41CF1&quot;/&gt;&lt;wsp:rsid wsp:val=&quot;00E438AC&quot;/&gt;&lt;wsp:rsid wsp:val=&quot;00E505AE&quot;/&gt;&lt;wsp:rsid wsp:val=&quot;00E64878&quot;/&gt;&lt;wsp:rsid wsp:val=&quot;00E713ED&quot;/&gt;&lt;wsp:rsid wsp:val=&quot;00E73F2F&quot;/&gt;&lt;wsp:rsid wsp:val=&quot;00E74E1A&quot;/&gt;&lt;wsp:rsid wsp:val=&quot;00E754C4&quot;/&gt;&lt;wsp:rsid wsp:val=&quot;00E76D22&quot;/&gt;&lt;wsp:rsid wsp:val=&quot;00E76DE9&quot;/&gt;&lt;wsp:rsid wsp:val=&quot;00E804F7&quot;/&gt;&lt;wsp:rsid wsp:val=&quot;00E80CBE&quot;/&gt;&lt;wsp:rsid wsp:val=&quot;00E813F2&quot;/&gt;&lt;wsp:rsid wsp:val=&quot;00E81A7B&quot;/&gt;&lt;wsp:rsid wsp:val=&quot;00E82FFE&quot;/&gt;&lt;wsp:rsid wsp:val=&quot;00E84924&quot;/&gt;&lt;wsp:rsid wsp:val=&quot;00E8547E&quot;/&gt;&lt;wsp:rsid wsp:val=&quot;00E85A19&quot;/&gt;&lt;wsp:rsid wsp:val=&quot;00E9436B&quot;/&gt;&lt;wsp:rsid wsp:val=&quot;00EA2D3B&quot;/&gt;&lt;wsp:rsid wsp:val=&quot;00EA4344&quot;/&gt;&lt;wsp:rsid wsp:val=&quot;00EA6C44&quot;/&gt;&lt;wsp:rsid wsp:val=&quot;00EB054A&quot;/&gt;&lt;wsp:rsid wsp:val=&quot;00EB3E6F&quot;/&gt;&lt;wsp:rsid wsp:val=&quot;00EB7596&quot;/&gt;&lt;wsp:rsid wsp:val=&quot;00EC0868&quot;/&gt;&lt;wsp:rsid wsp:val=&quot;00EC6920&quot;/&gt;&lt;wsp:rsid wsp:val=&quot;00EC6996&quot;/&gt;&lt;wsp:rsid wsp:val=&quot;00ED014A&quot;/&gt;&lt;wsp:rsid wsp:val=&quot;00ED1904&quot;/&gt;&lt;wsp:rsid wsp:val=&quot;00ED5AE1&quot;/&gt;&lt;wsp:rsid wsp:val=&quot;00ED753D&quot;/&gt;&lt;wsp:rsid wsp:val=&quot;00ED7BD4&quot;/&gt;&lt;wsp:rsid wsp:val=&quot;00EE1F53&quot;/&gt;&lt;wsp:rsid wsp:val=&quot;00EE23E4&quot;/&gt;&lt;wsp:rsid wsp:val=&quot;00EE2C41&quot;/&gt;&lt;wsp:rsid wsp:val=&quot;00EE6635&quot;/&gt;&lt;wsp:rsid wsp:val=&quot;00EF1329&quot;/&gt;&lt;wsp:rsid wsp:val=&quot;00EF17B3&quot;/&gt;&lt;wsp:rsid wsp:val=&quot;00EF1AE0&quot;/&gt;&lt;wsp:rsid wsp:val=&quot;00EF274E&quot;/&gt;&lt;wsp:rsid wsp:val=&quot;00EF4AA4&quot;/&gt;&lt;wsp:rsid wsp:val=&quot;00EF4EC2&quot;/&gt;&lt;wsp:rsid wsp:val=&quot;00EF7936&quot;/&gt;&lt;wsp:rsid wsp:val=&quot;00EF7F94&quot;/&gt;&lt;wsp:rsid wsp:val=&quot;00F01C37&quot;/&gt;&lt;wsp:rsid wsp:val=&quot;00F03087&quot;/&gt;&lt;wsp:rsid wsp:val=&quot;00F039F3&quot;/&gt;&lt;wsp:rsid wsp:val=&quot;00F06905&quot;/&gt;&lt;wsp:rsid wsp:val=&quot;00F10D2B&quot;/&gt;&lt;wsp:rsid wsp:val=&quot;00F128FF&quot;/&gt;&lt;wsp:rsid wsp:val=&quot;00F13B63&quot;/&gt;&lt;wsp:rsid wsp:val=&quot;00F13C76&quot;/&gt;&lt;wsp:rsid wsp:val=&quot;00F14167&quot;/&gt;&lt;wsp:rsid wsp:val=&quot;00F17F9D&quot;/&gt;&lt;wsp:rsid wsp:val=&quot;00F203DA&quot;/&gt;&lt;wsp:rsid wsp:val=&quot;00F2238D&quot;/&gt;&lt;wsp:rsid wsp:val=&quot;00F23362&quot;/&gt;&lt;wsp:rsid wsp:val=&quot;00F24AAE&quot;/&gt;&lt;wsp:rsid wsp:val=&quot;00F270F0&quot;/&gt;&lt;wsp:rsid wsp:val=&quot;00F27301&quot;/&gt;&lt;wsp:rsid wsp:val=&quot;00F35419&quot;/&gt;&lt;wsp:rsid wsp:val=&quot;00F4054D&quot;/&gt;&lt;wsp:rsid wsp:val=&quot;00F45923&quot;/&gt;&lt;wsp:rsid wsp:val=&quot;00F52110&quot;/&gt;&lt;wsp:rsid wsp:val=&quot;00F57F8D&quot;/&gt;&lt;wsp:rsid wsp:val=&quot;00F61872&quot;/&gt;&lt;wsp:rsid wsp:val=&quot;00F623F2&quot;/&gt;&lt;wsp:rsid wsp:val=&quot;00F65E4F&quot;/&gt;&lt;wsp:rsid wsp:val=&quot;00F70997&quot;/&gt;&lt;wsp:rsid wsp:val=&quot;00F7258D&quot;/&gt;&lt;wsp:rsid wsp:val=&quot;00F73BBA&quot;/&gt;&lt;wsp:rsid wsp:val=&quot;00F74CC0&quot;/&gt;&lt;wsp:rsid wsp:val=&quot;00F7538A&quot;/&gt;&lt;wsp:rsid wsp:val=&quot;00F81F24&quot;/&gt;&lt;wsp:rsid wsp:val=&quot;00F82029&quot;/&gt;&lt;wsp:rsid wsp:val=&quot;00F823D4&quot;/&gt;&lt;wsp:rsid wsp:val=&quot;00F8280E&quot;/&gt;&lt;wsp:rsid wsp:val=&quot;00F82D83&quot;/&gt;&lt;wsp:rsid wsp:val=&quot;00F83B70&quot;/&gt;&lt;wsp:rsid wsp:val=&quot;00F85D67&quot;/&gt;&lt;wsp:rsid wsp:val=&quot;00F86DFF&quot;/&gt;&lt;wsp:rsid wsp:val=&quot;00F87FB8&quot;/&gt;&lt;wsp:rsid wsp:val=&quot;00F900BA&quot;/&gt;&lt;wsp:rsid wsp:val=&quot;00F91562&quot;/&gt;&lt;wsp:rsid wsp:val=&quot;00F94A70&quot;/&gt;&lt;wsp:rsid wsp:val=&quot;00F94D8D&quot;/&gt;&lt;wsp:rsid wsp:val=&quot;00F94F99&quot;/&gt;&lt;wsp:rsid wsp:val=&quot;00F953D5&quot;/&gt;&lt;wsp:rsid wsp:val=&quot;00FA5519&quot;/&gt;&lt;wsp:rsid wsp:val=&quot;00FB267B&quot;/&gt;&lt;wsp:rsid wsp:val=&quot;00FB4006&quot;/&gt;&lt;wsp:rsid wsp:val=&quot;00FB56F8&quot;/&gt;&lt;wsp:rsid wsp:val=&quot;00FB69C8&quot;/&gt;&lt;wsp:rsid wsp:val=&quot;00FC3571&quot;/&gt;&lt;wsp:rsid wsp:val=&quot;00FC4E07&quot;/&gt;&lt;wsp:rsid wsp:val=&quot;00FC4FA6&quot;/&gt;&lt;wsp:rsid wsp:val=&quot;00FC6E84&quot;/&gt;&lt;wsp:rsid wsp:val=&quot;00FC7297&quot;/&gt;&lt;wsp:rsid wsp:val=&quot;00FD03FE&quot;/&gt;&lt;wsp:rsid wsp:val=&quot;00FD0F84&quot;/&gt;&lt;wsp:rsid wsp:val=&quot;00FD17EA&quot;/&gt;&lt;wsp:rsid wsp:val=&quot;00FD3BA1&quot;/&gt;&lt;wsp:rsid wsp:val=&quot;00FE0A2A&quot;/&gt;&lt;wsp:rsid wsp:val=&quot;00FE0A47&quot;/&gt;&lt;wsp:rsid wsp:val=&quot;00FE26FB&quot;/&gt;&lt;wsp:rsid wsp:val=&quot;00FE38FA&quot;/&gt;&lt;wsp:rsid wsp:val=&quot;00FE41F1&quot;/&gt;&lt;wsp:rsid wsp:val=&quot;00FF208A&quot;/&gt;&lt;wsp:rsid wsp:val=&quot;00FF66BD&quot;/&gt;&lt;wsp:rsid wsp:val=&quot;00FF6D70&quot;/&gt;&lt;/wsp:rsids&gt;&lt;/w:docPr&gt;&lt;w:body&gt;&lt;wx:sect&gt;&lt;w:p wsp:rsidR=&quot;00000000&quot; wsp:rsidRDefault=&quot;00E311A4&quot; wsp:rsidP=&quot;00E311A4&quot;&gt;&lt;m:oMathPara&gt;&lt;m:oMath&gt;&lt;m:box&gt;&lt;m:boxPr&gt;&lt;m:ctrlPr&gt;&lt;w:rPr&gt;&lt;w:rFonts w:ascii=&quot;Cambria Math&quot; w:h-ansi=&quot;Cambria Math&quot;/&gt;&lt;wx:font wx:val=&quot;Cambria Math&quot;/&gt;&lt;w:b/&gt;&lt;w:i/&gt;&lt;w:sz w:val=&quot;28&quot;/&gt;&lt;w:sz-cs w:val=&quot;28&quot;/&gt;&lt;/w:rPr&gt;&lt;/m:ctrlPr&gt;&lt;/m:boxPr&gt;&lt;m:e&gt;&lt;m:argPr&gt;&lt;m:argSz m:val=&quot;-1&quot;/&gt;&lt;/m:argPr&gt;&lt;m:f&gt;&lt;m:fPr&gt;&lt;m:ctrlPr&gt;&lt;w:rPr&gt;&lt;w:rFonts w:ascii=&quot;Cambria Math&quot; w:h-ansi=&quot;Cambria Math&quot;/&gt;&lt;wx:font wx:val=&quot;Cambria Math&quot;/&gt;&lt;w:b/&gt;&lt;w:i/&gt;&lt;w:sz w:val=&quot;28&quot;/&gt;&lt;w:sz-cs w:val=&quot;28&quot;/&gt;&lt;/w:rPr&gt;&lt;/m:ctrlPr&gt;&lt;/m:fPr&gt;&lt;m:num&gt;&lt;m:r&gt;&lt;m:rPr&gt;&lt;m:sty m:val=&quot;bi&quot;/&gt;&lt;/m:rPr&gt;&lt;w:rPr&gt;&lt;w:rFonts w:ascii=&quot;Cambria Math&quot; w:h-ansi=&quot;Cambria Math&quot;/&gt;&lt;wx:font wx:val=&quot;Cambria Math&quot;/&gt;&lt;w:b/&gt;&lt;w:i/&gt;&lt;w:sz w:val=&quot;28&quot;/&gt;&lt;w:sz-cs w:val=&quot;28&quot;/&gt;&lt;/w:rPr&gt;&lt;m:t&gt;Gob&lt;/m:t&gt;&lt;/m:r&gt;&lt;m:r&gt;&lt;m:rPr&gt;&lt;m:sty m:val=&quot;bi&quot;/&gt;&lt;/m:rPr&gt;&lt;w:rPr&gt;&lt;w:rFonts w:ascii=&quot;Cambria Math&quot; w:h-ansi=&quot;Cambria Math&quot;/&gt;&lt;wx:font wx:val=&quot;Cambria Math&quot;/&gt;&lt;w:b/&gt;&lt;w:i/&gt;&lt;w:sz w:val=&quot;28&quot;/&gt;&lt;w:sz-cs w:val=&quot;28&quot;/&gt;&lt;w:lang w:val=&quot;EN-US&quot;/&gt;&lt;/w:rPr&gt;&lt;m:t&gt; - 36&lt;/m:t&gt;&lt;/m:r&gt;&lt;/m:num&gt;&lt;m:den&gt;&lt;m:r&gt;&lt;m:rPr&gt;&lt;m:sty m:val=&quot;bi&quot;/&gt;&lt;/m:rPr&gt;&lt;w:rPr&gt;&lt;w:rFonts w:ascii=&quot;Cambria Math&quot; w:h-ansi=&quot;Cambria Math&quot;/&gt;&lt;wx:font wx:val=&quot;Cambria Math&quot;/&gt;&lt;w:b/&gt;&lt;w:i/&gt;&lt;w:sz w:val=&quot;28&quot;/&gt;&lt;w:sz-cs w:val=&quot;28&quot;/&gt;&lt;/w:rPr&gt;&lt;m:t&gt;Gmax&lt;/m:t&gt;&lt;/m:r&gt;&lt;m:r&gt;&lt;m:rPr&gt;&lt;m:sty m:val=&quot;bi&quot;/&gt;&lt;/m:rPr&gt;&lt;w:rPr&gt;&lt;w:rFonts w:ascii=&quot;Cambria Math&quot; w:h-ansi=&quot;Cambria Math&quot;/&gt;&lt;wx:font wx:val=&quot;Cambria Math&quot;/&gt;&lt;w:b/&gt;&lt;w:i/&gt;&lt;w:sz w:val=&quot;28&quot;/&gt;&lt;w:sz-cs w:val=&quot;28&quot;/&gt;&lt;w:lang w:val=&quot;EN-US&quot;/&gt;&lt;/w:rPr&gt;&lt;m:t&gt;- &lt;/m:t&gt;&lt;/m:r&gt;&lt;m:r&gt;&lt;m:rPr&gt;&lt;m:sty m:val=&quot;bi&quot;/&gt;&lt;/m:rPr&gt;&lt;w:rPr&gt;&lt;w:rFonts w:ascii=&quot;Cambria Math&quot; w:h-ansi=&quot;Cambria Math&quot;/&gt;&lt;wx:font wx:val=&quot;Cambria Math&quot;/&gt;&lt;w:b/&gt;&lt;w:i/&gt;&lt;w:sz w:val=&quot;28&quot;/&gt;&lt;w:sz-cs w:val=&quot;28&quot;/&gt;&lt;/w:rPr&gt;&lt;m:t&gt;Gmin&lt;/m:t&gt;&lt;/m:r&gt;&lt;/m:den&gt;&lt;/m:f&gt;&lt;/m:e&gt;&lt;/m:box&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Pr="00344D7E">
        <w:rPr>
          <w:rFonts w:ascii="Times New Roman" w:hAnsi="Times New Roman"/>
          <w:b/>
          <w:sz w:val="28"/>
          <w:szCs w:val="28"/>
          <w:lang w:val="en-US"/>
        </w:rPr>
        <w:instrText xml:space="preserve"> </w:instrText>
      </w:r>
      <w:r w:rsidRPr="00344D7E">
        <w:rPr>
          <w:rFonts w:ascii="Times New Roman" w:hAnsi="Times New Roman"/>
          <w:b/>
          <w:sz w:val="28"/>
          <w:szCs w:val="28"/>
          <w:lang w:val="en-US"/>
        </w:rPr>
        <w:fldChar w:fldCharType="separate"/>
      </w:r>
      <w:r w:rsidR="00F03237">
        <w:rPr>
          <w:position w:val="-15"/>
        </w:rPr>
        <w:pict>
          <v:shape id="_x0000_i1026" type="#_x0000_t75" style="width:51.45pt;height:20.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stylePaneFormatFilter w:val=&quot;3F01&quot;/&gt;&lt;w:defaultTabStop w:val=&quot;708&quot;/&gt;&lt;w:hyphenationZone w:val=&quot;425&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useWord2002TableStyleRules/&gt;&lt;/w:compat&gt;&lt;wsp:rsids&gt;&lt;wsp:rsidRoot wsp:val=&quot;00DE30B3&quot;/&gt;&lt;wsp:rsid wsp:val=&quot;0000624D&quot;/&gt;&lt;wsp:rsid wsp:val=&quot;00006274&quot;/&gt;&lt;wsp:rsid wsp:val=&quot;00011F8E&quot;/&gt;&lt;wsp:rsid wsp:val=&quot;00013766&quot;/&gt;&lt;wsp:rsid wsp:val=&quot;00015276&quot;/&gt;&lt;wsp:rsid wsp:val=&quot;0002151F&quot;/&gt;&lt;wsp:rsid wsp:val=&quot;0002295A&quot;/&gt;&lt;wsp:rsid wsp:val=&quot;00023004&quot;/&gt;&lt;wsp:rsid wsp:val=&quot;00026B2D&quot;/&gt;&lt;wsp:rsid wsp:val=&quot;00027181&quot;/&gt;&lt;wsp:rsid wsp:val=&quot;000328D6&quot;/&gt;&lt;wsp:rsid wsp:val=&quot;00034C54&quot;/&gt;&lt;wsp:rsid wsp:val=&quot;00037D51&quot;/&gt;&lt;wsp:rsid wsp:val=&quot;00042CE9&quot;/&gt;&lt;wsp:rsid wsp:val=&quot;00042F06&quot;/&gt;&lt;wsp:rsid wsp:val=&quot;00043F24&quot;/&gt;&lt;wsp:rsid wsp:val=&quot;000446E1&quot;/&gt;&lt;wsp:rsid wsp:val=&quot;000451D3&quot;/&gt;&lt;wsp:rsid wsp:val=&quot;00051F79&quot;/&gt;&lt;wsp:rsid wsp:val=&quot;000522C8&quot;/&gt;&lt;wsp:rsid wsp:val=&quot;0005514D&quot;/&gt;&lt;wsp:rsid wsp:val=&quot;00055788&quot;/&gt;&lt;wsp:rsid wsp:val=&quot;00063074&quot;/&gt;&lt;wsp:rsid wsp:val=&quot;0006406D&quot;/&gt;&lt;wsp:rsid wsp:val=&quot;0006720F&quot;/&gt;&lt;wsp:rsid wsp:val=&quot;00070CA3&quot;/&gt;&lt;wsp:rsid wsp:val=&quot;0007122A&quot;/&gt;&lt;wsp:rsid wsp:val=&quot;00071E5A&quot;/&gt;&lt;wsp:rsid wsp:val=&quot;00072358&quot;/&gt;&lt;wsp:rsid wsp:val=&quot;00072897&quot;/&gt;&lt;wsp:rsid wsp:val=&quot;00072975&quot;/&gt;&lt;wsp:rsid wsp:val=&quot;00072C59&quot;/&gt;&lt;wsp:rsid wsp:val=&quot;00073B72&quot;/&gt;&lt;wsp:rsid wsp:val=&quot;0007737A&quot;/&gt;&lt;wsp:rsid wsp:val=&quot;00077584&quot;/&gt;&lt;wsp:rsid wsp:val=&quot;000805B6&quot;/&gt;&lt;wsp:rsid wsp:val=&quot;00080974&quot;/&gt;&lt;wsp:rsid wsp:val=&quot;000812CF&quot;/&gt;&lt;wsp:rsid wsp:val=&quot;00081CC7&quot;/&gt;&lt;wsp:rsid wsp:val=&quot;0008223D&quot;/&gt;&lt;wsp:rsid wsp:val=&quot;00082335&quot;/&gt;&lt;wsp:rsid wsp:val=&quot;00084625&quot;/&gt;&lt;wsp:rsid wsp:val=&quot;00084ED5&quot;/&gt;&lt;wsp:rsid wsp:val=&quot;00085615&quot;/&gt;&lt;wsp:rsid wsp:val=&quot;000864F4&quot;/&gt;&lt;wsp:rsid wsp:val=&quot;00091BCC&quot;/&gt;&lt;wsp:rsid wsp:val=&quot;0009261F&quot;/&gt;&lt;wsp:rsid wsp:val=&quot;0009356B&quot;/&gt;&lt;wsp:rsid wsp:val=&quot;000952C4&quot;/&gt;&lt;wsp:rsid wsp:val=&quot;000968EC&quot;/&gt;&lt;wsp:rsid wsp:val=&quot;00096DAE&quot;/&gt;&lt;wsp:rsid wsp:val=&quot;00096E82&quot;/&gt;&lt;wsp:rsid wsp:val=&quot;000A019B&quot;/&gt;&lt;wsp:rsid wsp:val=&quot;000A4788&quot;/&gt;&lt;wsp:rsid wsp:val=&quot;000A4ACB&quot;/&gt;&lt;wsp:rsid wsp:val=&quot;000A562B&quot;/&gt;&lt;wsp:rsid wsp:val=&quot;000A6143&quot;/&gt;&lt;wsp:rsid wsp:val=&quot;000A7604&quot;/&gt;&lt;wsp:rsid wsp:val=&quot;000A7E55&quot;/&gt;&lt;wsp:rsid wsp:val=&quot;000B17D9&quot;/&gt;&lt;wsp:rsid wsp:val=&quot;000B2D6D&quot;/&gt;&lt;wsp:rsid wsp:val=&quot;000B42EB&quot;/&gt;&lt;wsp:rsid wsp:val=&quot;000B5E14&quot;/&gt;&lt;wsp:rsid wsp:val=&quot;000C2A6C&quot;/&gt;&lt;wsp:rsid wsp:val=&quot;000C4D46&quot;/&gt;&lt;wsp:rsid wsp:val=&quot;000C70F8&quot;/&gt;&lt;wsp:rsid wsp:val=&quot;000C792F&quot;/&gt;&lt;wsp:rsid wsp:val=&quot;000C7E11&quot;/&gt;&lt;wsp:rsid wsp:val=&quot;000D3F4C&quot;/&gt;&lt;wsp:rsid wsp:val=&quot;000D4DBE&quot;/&gt;&lt;wsp:rsid wsp:val=&quot;000D62BE&quot;/&gt;&lt;wsp:rsid wsp:val=&quot;000E22A2&quot;/&gt;&lt;wsp:rsid wsp:val=&quot;000E2FC9&quot;/&gt;&lt;wsp:rsid wsp:val=&quot;000E4D61&quot;/&gt;&lt;wsp:rsid wsp:val=&quot;000E6FE7&quot;/&gt;&lt;wsp:rsid wsp:val=&quot;000F37A6&quot;/&gt;&lt;wsp:rsid wsp:val=&quot;000F4457&quot;/&gt;&lt;wsp:rsid wsp:val=&quot;000F76A6&quot;/&gt;&lt;wsp:rsid wsp:val=&quot;000F7C10&quot;/&gt;&lt;wsp:rsid wsp:val=&quot;00100576&quot;/&gt;&lt;wsp:rsid wsp:val=&quot;0010091C&quot;/&gt;&lt;wsp:rsid wsp:val=&quot;00100D10&quot;/&gt;&lt;wsp:rsid wsp:val=&quot;00104DE4&quot;/&gt;&lt;wsp:rsid wsp:val=&quot;00105930&quot;/&gt;&lt;wsp:rsid wsp:val=&quot;00105EC5&quot;/&gt;&lt;wsp:rsid wsp:val=&quot;00107905&quot;/&gt;&lt;wsp:rsid wsp:val=&quot;001131BF&quot;/&gt;&lt;wsp:rsid wsp:val=&quot;00113E7B&quot;/&gt;&lt;wsp:rsid wsp:val=&quot;00116F7C&quot;/&gt;&lt;wsp:rsid wsp:val=&quot;00116FAF&quot;/&gt;&lt;wsp:rsid wsp:val=&quot;00122B5D&quot;/&gt;&lt;wsp:rsid wsp:val=&quot;00122E43&quot;/&gt;&lt;wsp:rsid wsp:val=&quot;00123B18&quot;/&gt;&lt;wsp:rsid wsp:val=&quot;001260CC&quot;/&gt;&lt;wsp:rsid wsp:val=&quot;00126BAF&quot;/&gt;&lt;wsp:rsid wsp:val=&quot;001275E6&quot;/&gt;&lt;wsp:rsid wsp:val=&quot;001301D0&quot;/&gt;&lt;wsp:rsid wsp:val=&quot;00130366&quot;/&gt;&lt;wsp:rsid wsp:val=&quot;001307D5&quot;/&gt;&lt;wsp:rsid wsp:val=&quot;00141DE5&quot;/&gt;&lt;wsp:rsid wsp:val=&quot;001423DA&quot;/&gt;&lt;wsp:rsid wsp:val=&quot;00161464&quot;/&gt;&lt;wsp:rsid wsp:val=&quot;00161A79&quot;/&gt;&lt;wsp:rsid wsp:val=&quot;00162B1B&quot;/&gt;&lt;wsp:rsid wsp:val=&quot;0016654C&quot;/&gt;&lt;wsp:rsid wsp:val=&quot;00166C5A&quot;/&gt;&lt;wsp:rsid wsp:val=&quot;0017070B&quot;/&gt;&lt;wsp:rsid wsp:val=&quot;001747F1&quot;/&gt;&lt;wsp:rsid wsp:val=&quot;001750A9&quot;/&gt;&lt;wsp:rsid wsp:val=&quot;00176378&quot;/&gt;&lt;wsp:rsid wsp:val=&quot;00176931&quot;/&gt;&lt;wsp:rsid wsp:val=&quot;00182477&quot;/&gt;&lt;wsp:rsid wsp:val=&quot;00183D84&quot;/&gt;&lt;wsp:rsid wsp:val=&quot;0018422C&quot;/&gt;&lt;wsp:rsid wsp:val=&quot;00184CEB&quot;/&gt;&lt;wsp:rsid wsp:val=&quot;00185797&quot;/&gt;&lt;wsp:rsid wsp:val=&quot;001911AA&quot;/&gt;&lt;wsp:rsid wsp:val=&quot;00192BF3&quot;/&gt;&lt;wsp:rsid wsp:val=&quot;00193296&quot;/&gt;&lt;wsp:rsid wsp:val=&quot;00196C04&quot;/&gt;&lt;wsp:rsid wsp:val=&quot;001A14DE&quot;/&gt;&lt;wsp:rsid wsp:val=&quot;001A434B&quot;/&gt;&lt;wsp:rsid wsp:val=&quot;001A4C9F&quot;/&gt;&lt;wsp:rsid wsp:val=&quot;001A5117&quot;/&gt;&lt;wsp:rsid wsp:val=&quot;001A5C77&quot;/&gt;&lt;wsp:rsid wsp:val=&quot;001B4BDF&quot;/&gt;&lt;wsp:rsid wsp:val=&quot;001C035D&quot;/&gt;&lt;wsp:rsid wsp:val=&quot;001C1F54&quot;/&gt;&lt;wsp:rsid wsp:val=&quot;001C3A7C&quot;/&gt;&lt;wsp:rsid wsp:val=&quot;001C67AA&quot;/&gt;&lt;wsp:rsid wsp:val=&quot;001C6BFB&quot;/&gt;&lt;wsp:rsid wsp:val=&quot;001D115A&quot;/&gt;&lt;wsp:rsid wsp:val=&quot;001D161B&quot;/&gt;&lt;wsp:rsid wsp:val=&quot;001D2FF2&quot;/&gt;&lt;wsp:rsid wsp:val=&quot;001D316B&quot;/&gt;&lt;wsp:rsid wsp:val=&quot;001D430E&quot;/&gt;&lt;wsp:rsid wsp:val=&quot;001D6389&quot;/&gt;&lt;wsp:rsid wsp:val=&quot;001D7FC6&quot;/&gt;&lt;wsp:rsid wsp:val=&quot;001E0E3E&quot;/&gt;&lt;wsp:rsid wsp:val=&quot;001E622C&quot;/&gt;&lt;wsp:rsid wsp:val=&quot;001E712F&quot;/&gt;&lt;wsp:rsid wsp:val=&quot;001F07F9&quot;/&gt;&lt;wsp:rsid wsp:val=&quot;001F14EE&quot;/&gt;&lt;wsp:rsid wsp:val=&quot;001F1A37&quot;/&gt;&lt;wsp:rsid wsp:val=&quot;001F2C09&quot;/&gt;&lt;wsp:rsid wsp:val=&quot;001F49B2&quot;/&gt;&lt;wsp:rsid wsp:val=&quot;001F4E49&quot;/&gt;&lt;wsp:rsid wsp:val=&quot;001F6ED5&quot;/&gt;&lt;wsp:rsid wsp:val=&quot;00201AD6&quot;/&gt;&lt;wsp:rsid wsp:val=&quot;00207171&quot;/&gt;&lt;wsp:rsid wsp:val=&quot;00207E35&quot;/&gt;&lt;wsp:rsid wsp:val=&quot;002100F4&quot;/&gt;&lt;wsp:rsid wsp:val=&quot;002128A4&quot;/&gt;&lt;wsp:rsid wsp:val=&quot;0021306A&quot;/&gt;&lt;wsp:rsid wsp:val=&quot;00213A05&quot;/&gt;&lt;wsp:rsid wsp:val=&quot;00213BBA&quot;/&gt;&lt;wsp:rsid wsp:val=&quot;00213F70&quot;/&gt;&lt;wsp:rsid wsp:val=&quot;00215746&quot;/&gt;&lt;wsp:rsid wsp:val=&quot;0021575C&quot;/&gt;&lt;wsp:rsid wsp:val=&quot;002171FA&quot;/&gt;&lt;wsp:rsid wsp:val=&quot;002243CD&quot;/&gt;&lt;wsp:rsid wsp:val=&quot;002255E4&quot;/&gt;&lt;wsp:rsid wsp:val=&quot;00233171&quot;/&gt;&lt;wsp:rsid wsp:val=&quot;00233735&quot;/&gt;&lt;wsp:rsid wsp:val=&quot;00233A3A&quot;/&gt;&lt;wsp:rsid wsp:val=&quot;0024172A&quot;/&gt;&lt;wsp:rsid wsp:val=&quot;0024200A&quot;/&gt;&lt;wsp:rsid wsp:val=&quot;002458CC&quot;/&gt;&lt;wsp:rsid wsp:val=&quot;00246A7B&quot;/&gt;&lt;wsp:rsid wsp:val=&quot;00247041&quot;/&gt;&lt;wsp:rsid wsp:val=&quot;00247056&quot;/&gt;&lt;wsp:rsid wsp:val=&quot;002506B0&quot;/&gt;&lt;wsp:rsid wsp:val=&quot;00250FDA&quot;/&gt;&lt;wsp:rsid wsp:val=&quot;00253CA3&quot;/&gt;&lt;wsp:rsid wsp:val=&quot;00255B65&quot;/&gt;&lt;wsp:rsid wsp:val=&quot;002576B8&quot;/&gt;&lt;wsp:rsid wsp:val=&quot;002624C3&quot;/&gt;&lt;wsp:rsid wsp:val=&quot;00274AEB&quot;/&gt;&lt;wsp:rsid wsp:val=&quot;00274F9E&quot;/&gt;&lt;wsp:rsid wsp:val=&quot;0028325A&quot;/&gt;&lt;wsp:rsid wsp:val=&quot;002833BD&quot;/&gt;&lt;wsp:rsid wsp:val=&quot;00283A20&quot;/&gt;&lt;wsp:rsid wsp:val=&quot;0028433D&quot;/&gt;&lt;wsp:rsid wsp:val=&quot;002915A9&quot;/&gt;&lt;wsp:rsid wsp:val=&quot;002944BF&quot;/&gt;&lt;wsp:rsid wsp:val=&quot;0029561E&quot;/&gt;&lt;wsp:rsid wsp:val=&quot;002A0927&quot;/&gt;&lt;wsp:rsid wsp:val=&quot;002A0E5B&quot;/&gt;&lt;wsp:rsid wsp:val=&quot;002A1978&quot;/&gt;&lt;wsp:rsid wsp:val=&quot;002A1BD3&quot;/&gt;&lt;wsp:rsid wsp:val=&quot;002A1FA2&quot;/&gt;&lt;wsp:rsid wsp:val=&quot;002A25C2&quot;/&gt;&lt;wsp:rsid wsp:val=&quot;002A29A5&quot;/&gt;&lt;wsp:rsid wsp:val=&quot;002A49C4&quot;/&gt;&lt;wsp:rsid wsp:val=&quot;002A65E6&quot;/&gt;&lt;wsp:rsid wsp:val=&quot;002A6C09&quot;/&gt;&lt;wsp:rsid wsp:val=&quot;002A6F26&quot;/&gt;&lt;wsp:rsid wsp:val=&quot;002A7E0B&quot;/&gt;&lt;wsp:rsid wsp:val=&quot;002B0536&quot;/&gt;&lt;wsp:rsid wsp:val=&quot;002B0FD6&quot;/&gt;&lt;wsp:rsid wsp:val=&quot;002B34F5&quot;/&gt;&lt;wsp:rsid wsp:val=&quot;002B35A8&quot;/&gt;&lt;wsp:rsid wsp:val=&quot;002C0936&quot;/&gt;&lt;wsp:rsid wsp:val=&quot;002C1EE2&quot;/&gt;&lt;wsp:rsid wsp:val=&quot;002C28D6&quot;/&gt;&lt;wsp:rsid wsp:val=&quot;002C2ACD&quot;/&gt;&lt;wsp:rsid wsp:val=&quot;002C763A&quot;/&gt;&lt;wsp:rsid wsp:val=&quot;002D097F&quot;/&gt;&lt;wsp:rsid wsp:val=&quot;002D0BE5&quot;/&gt;&lt;wsp:rsid wsp:val=&quot;002D15E7&quot;/&gt;&lt;wsp:rsid wsp:val=&quot;002D5C8D&quot;/&gt;&lt;wsp:rsid wsp:val=&quot;002D7A61&quot;/&gt;&lt;wsp:rsid wsp:val=&quot;002E5653&quot;/&gt;&lt;wsp:rsid wsp:val=&quot;002E5AEA&quot;/&gt;&lt;wsp:rsid wsp:val=&quot;002E6C70&quot;/&gt;&lt;wsp:rsid wsp:val=&quot;002F1377&quot;/&gt;&lt;wsp:rsid wsp:val=&quot;002F203E&quot;/&gt;&lt;wsp:rsid wsp:val=&quot;002F2196&quot;/&gt;&lt;wsp:rsid wsp:val=&quot;002F4C52&quot;/&gt;&lt;wsp:rsid wsp:val=&quot;00304AC7&quot;/&gt;&lt;wsp:rsid wsp:val=&quot;00313C81&quot;/&gt;&lt;wsp:rsid wsp:val=&quot;00314D18&quot;/&gt;&lt;wsp:rsid wsp:val=&quot;00327248&quot;/&gt;&lt;wsp:rsid wsp:val=&quot;0033026E&quot;/&gt;&lt;wsp:rsid wsp:val=&quot;00330A32&quot;/&gt;&lt;wsp:rsid wsp:val=&quot;003336B8&quot;/&gt;&lt;wsp:rsid wsp:val=&quot;003419EF&quot;/&gt;&lt;wsp:rsid wsp:val=&quot;00341F96&quot;/&gt;&lt;wsp:rsid wsp:val=&quot;0034347B&quot;/&gt;&lt;wsp:rsid wsp:val=&quot;003440CC&quot;/&gt;&lt;wsp:rsid wsp:val=&quot;00344D7E&quot;/&gt;&lt;wsp:rsid wsp:val=&quot;00346E0C&quot;/&gt;&lt;wsp:rsid wsp:val=&quot;00347015&quot;/&gt;&lt;wsp:rsid wsp:val=&quot;00356FFA&quot;/&gt;&lt;wsp:rsid wsp:val=&quot;00366FBB&quot;/&gt;&lt;wsp:rsid wsp:val=&quot;00370AEA&quot;/&gt;&lt;wsp:rsid wsp:val=&quot;00371D5F&quot;/&gt;&lt;wsp:rsid wsp:val=&quot;003734AB&quot;/&gt;&lt;wsp:rsid wsp:val=&quot;00380C80&quot;/&gt;&lt;wsp:rsid wsp:val=&quot;003835AC&quot;/&gt;&lt;wsp:rsid wsp:val=&quot;00383EE9&quot;/&gt;&lt;wsp:rsid wsp:val=&quot;00384C26&quot;/&gt;&lt;wsp:rsid wsp:val=&quot;00385AC9&quot;/&gt;&lt;wsp:rsid wsp:val=&quot;00385F0D&quot;/&gt;&lt;wsp:rsid wsp:val=&quot;003865AB&quot;/&gt;&lt;wsp:rsid wsp:val=&quot;00391096&quot;/&gt;&lt;wsp:rsid wsp:val=&quot;00393D6D&quot;/&gt;&lt;wsp:rsid wsp:val=&quot;003972B5&quot;/&gt;&lt;wsp:rsid wsp:val=&quot;003A183C&quot;/&gt;&lt;wsp:rsid wsp:val=&quot;003A1F27&quot;/&gt;&lt;wsp:rsid wsp:val=&quot;003A2813&quot;/&gt;&lt;wsp:rsid wsp:val=&quot;003A63A7&quot;/&gt;&lt;wsp:rsid wsp:val=&quot;003B0772&quot;/&gt;&lt;wsp:rsid wsp:val=&quot;003B2630&quot;/&gt;&lt;wsp:rsid wsp:val=&quot;003B2B97&quot;/&gt;&lt;wsp:rsid wsp:val=&quot;003B6506&quot;/&gt;&lt;wsp:rsid wsp:val=&quot;003C04FF&quot;/&gt;&lt;wsp:rsid wsp:val=&quot;003C0F78&quot;/&gt;&lt;wsp:rsid wsp:val=&quot;003C1994&quot;/&gt;&lt;wsp:rsid wsp:val=&quot;003C2675&quot;/&gt;&lt;wsp:rsid wsp:val=&quot;003C79A7&quot;/&gt;&lt;wsp:rsid wsp:val=&quot;003D04FB&quot;/&gt;&lt;wsp:rsid wsp:val=&quot;003D18DB&quot;/&gt;&lt;wsp:rsid wsp:val=&quot;003D27E8&quot;/&gt;&lt;wsp:rsid wsp:val=&quot;003D37B1&quot;/&gt;&lt;wsp:rsid wsp:val=&quot;003D7105&quot;/&gt;&lt;wsp:rsid wsp:val=&quot;003E0568&quot;/&gt;&lt;wsp:rsid wsp:val=&quot;003E1909&quot;/&gt;&lt;wsp:rsid wsp:val=&quot;003E2749&quot;/&gt;&lt;wsp:rsid wsp:val=&quot;003E3878&quot;/&gt;&lt;wsp:rsid wsp:val=&quot;003E5038&quot;/&gt;&lt;wsp:rsid wsp:val=&quot;003F18AE&quot;/&gt;&lt;wsp:rsid wsp:val=&quot;003F3F9E&quot;/&gt;&lt;wsp:rsid wsp:val=&quot;003F5660&quot;/&gt;&lt;wsp:rsid wsp:val=&quot;00401F86&quot;/&gt;&lt;wsp:rsid wsp:val=&quot;004020F0&quot;/&gt;&lt;wsp:rsid wsp:val=&quot;004024FC&quot;/&gt;&lt;wsp:rsid wsp:val=&quot;004078CB&quot;/&gt;&lt;wsp:rsid wsp:val=&quot;00411479&quot;/&gt;&lt;wsp:rsid wsp:val=&quot;00413021&quot;/&gt;&lt;wsp:rsid wsp:val=&quot;004139C3&quot;/&gt;&lt;wsp:rsid wsp:val=&quot;00421D9E&quot;/&gt;&lt;wsp:rsid wsp:val=&quot;00422569&quot;/&gt;&lt;wsp:rsid wsp:val=&quot;00423EF3&quot;/&gt;&lt;wsp:rsid wsp:val=&quot;00425941&quot;/&gt;&lt;wsp:rsid wsp:val=&quot;00425ECD&quot;/&gt;&lt;wsp:rsid wsp:val=&quot;00430310&quot;/&gt;&lt;wsp:rsid wsp:val=&quot;004308B2&quot;/&gt;&lt;wsp:rsid wsp:val=&quot;00430B36&quot;/&gt;&lt;wsp:rsid wsp:val=&quot;00430D9D&quot;/&gt;&lt;wsp:rsid wsp:val=&quot;00432A9A&quot;/&gt;&lt;wsp:rsid wsp:val=&quot;00433B76&quot;/&gt;&lt;wsp:rsid wsp:val=&quot;00434672&quot;/&gt;&lt;wsp:rsid wsp:val=&quot;00435D51&quot;/&gt;&lt;wsp:rsid wsp:val=&quot;00440819&quot;/&gt;&lt;wsp:rsid wsp:val=&quot;00440F5B&quot;/&gt;&lt;wsp:rsid wsp:val=&quot;004427E5&quot;/&gt;&lt;wsp:rsid wsp:val=&quot;004429BC&quot;/&gt;&lt;wsp:rsid wsp:val=&quot;00444425&quot;/&gt;&lt;wsp:rsid wsp:val=&quot;0044719C&quot;/&gt;&lt;wsp:rsid wsp:val=&quot;0045007B&quot;/&gt;&lt;wsp:rsid wsp:val=&quot;00452DCF&quot;/&gt;&lt;wsp:rsid wsp:val=&quot;004536E3&quot;/&gt;&lt;wsp:rsid wsp:val=&quot;00455D17&quot;/&gt;&lt;wsp:rsid wsp:val=&quot;00456061&quot;/&gt;&lt;wsp:rsid wsp:val=&quot;00457A44&quot;/&gt;&lt;wsp:rsid wsp:val=&quot;00460413&quot;/&gt;&lt;wsp:rsid wsp:val=&quot;00463D2F&quot;/&gt;&lt;wsp:rsid wsp:val=&quot;00470E04&quot;/&gt;&lt;wsp:rsid wsp:val=&quot;0047205D&quot;/&gt;&lt;wsp:rsid wsp:val=&quot;00474D36&quot;/&gt;&lt;wsp:rsid wsp:val=&quot;004760C0&quot;/&gt;&lt;wsp:rsid wsp:val=&quot;00476802&quot;/&gt;&lt;wsp:rsid wsp:val=&quot;00477A63&quot;/&gt;&lt;wsp:rsid wsp:val=&quot;0048251E&quot;/&gt;&lt;wsp:rsid wsp:val=&quot;0048355E&quot;/&gt;&lt;wsp:rsid wsp:val=&quot;004846C9&quot;/&gt;&lt;wsp:rsid wsp:val=&quot;00491C5A&quot;/&gt;&lt;wsp:rsid wsp:val=&quot;004928B7&quot;/&gt;&lt;wsp:rsid wsp:val=&quot;00493780&quot;/&gt;&lt;wsp:rsid wsp:val=&quot;00496D90&quot;/&gt;&lt;wsp:rsid wsp:val=&quot;0049700F&quot;/&gt;&lt;wsp:rsid wsp:val=&quot;004A0D8A&quot;/&gt;&lt;wsp:rsid wsp:val=&quot;004A3CBE&quot;/&gt;&lt;wsp:rsid wsp:val=&quot;004A4BE7&quot;/&gt;&lt;wsp:rsid wsp:val=&quot;004A517B&quot;/&gt;&lt;wsp:rsid wsp:val=&quot;004A5435&quot;/&gt;&lt;wsp:rsid wsp:val=&quot;004A7A1E&quot;/&gt;&lt;wsp:rsid wsp:val=&quot;004B28A3&quot;/&gt;&lt;wsp:rsid wsp:val=&quot;004B2EF2&quot;/&gt;&lt;wsp:rsid wsp:val=&quot;004B746D&quot;/&gt;&lt;wsp:rsid wsp:val=&quot;004C20CD&quot;/&gt;&lt;wsp:rsid wsp:val=&quot;004C310E&quot;/&gt;&lt;wsp:rsid wsp:val=&quot;004C3CD8&quot;/&gt;&lt;wsp:rsid wsp:val=&quot;004C4D84&quot;/&gt;&lt;wsp:rsid wsp:val=&quot;004C52E0&quot;/&gt;&lt;wsp:rsid wsp:val=&quot;004C5E49&quot;/&gt;&lt;wsp:rsid wsp:val=&quot;004C5EC4&quot;/&gt;&lt;wsp:rsid wsp:val=&quot;004C61B5&quot;/&gt;&lt;wsp:rsid wsp:val=&quot;004D0594&quot;/&gt;&lt;wsp:rsid wsp:val=&quot;004D2A59&quot;/&gt;&lt;wsp:rsid wsp:val=&quot;004D3335&quot;/&gt;&lt;wsp:rsid wsp:val=&quot;004D5D2A&quot;/&gt;&lt;wsp:rsid wsp:val=&quot;004D792A&quot;/&gt;&lt;wsp:rsid wsp:val=&quot;004E1A32&quot;/&gt;&lt;wsp:rsid wsp:val=&quot;004E23B5&quot;/&gt;&lt;wsp:rsid wsp:val=&quot;004E2B7E&quot;/&gt;&lt;wsp:rsid wsp:val=&quot;004E57E2&quot;/&gt;&lt;wsp:rsid wsp:val=&quot;004E64C1&quot;/&gt;&lt;wsp:rsid wsp:val=&quot;004F1DA8&quot;/&gt;&lt;wsp:rsid wsp:val=&quot;00502A75&quot;/&gt;&lt;wsp:rsid wsp:val=&quot;00506124&quot;/&gt;&lt;wsp:rsid wsp:val=&quot;00507F7D&quot;/&gt;&lt;wsp:rsid wsp:val=&quot;005104C7&quot;/&gt;&lt;wsp:rsid wsp:val=&quot;00511F99&quot;/&gt;&lt;wsp:rsid wsp:val=&quot;00513EE8&quot;/&gt;&lt;wsp:rsid wsp:val=&quot;00515A50&quot;/&gt;&lt;wsp:rsid wsp:val=&quot;00516434&quot;/&gt;&lt;wsp:rsid wsp:val=&quot;00516A50&quot;/&gt;&lt;wsp:rsid wsp:val=&quot;00517353&quot;/&gt;&lt;wsp:rsid wsp:val=&quot;005238C0&quot;/&gt;&lt;wsp:rsid wsp:val=&quot;00525227&quot;/&gt;&lt;wsp:rsid wsp:val=&quot;0052770B&quot;/&gt;&lt;wsp:rsid wsp:val=&quot;00532DA8&quot;/&gt;&lt;wsp:rsid wsp:val=&quot;00533087&quot;/&gt;&lt;wsp:rsid wsp:val=&quot;005336E2&quot;/&gt;&lt;wsp:rsid wsp:val=&quot;00536E7C&quot;/&gt;&lt;wsp:rsid wsp:val=&quot;00537ABF&quot;/&gt;&lt;wsp:rsid wsp:val=&quot;00537BEE&quot;/&gt;&lt;wsp:rsid wsp:val=&quot;00540E4D&quot;/&gt;&lt;wsp:rsid wsp:val=&quot;00543150&quot;/&gt;&lt;wsp:rsid wsp:val=&quot;0054608E&quot;/&gt;&lt;wsp:rsid wsp:val=&quot;0055524E&quot;/&gt;&lt;wsp:rsid wsp:val=&quot;00557989&quot;/&gt;&lt;wsp:rsid wsp:val=&quot;00563397&quot;/&gt;&lt;wsp:rsid wsp:val=&quot;00563D96&quot;/&gt;&lt;wsp:rsid wsp:val=&quot;005653E0&quot;/&gt;&lt;wsp:rsid wsp:val=&quot;00565FB1&quot;/&gt;&lt;wsp:rsid wsp:val=&quot;00567FEF&quot;/&gt;&lt;wsp:rsid wsp:val=&quot;005708E5&quot;/&gt;&lt;wsp:rsid wsp:val=&quot;00570EF8&quot;/&gt;&lt;wsp:rsid wsp:val=&quot;00571352&quot;/&gt;&lt;wsp:rsid wsp:val=&quot;00571BAE&quot;/&gt;&lt;wsp:rsid wsp:val=&quot;005729D9&quot;/&gt;&lt;wsp:rsid wsp:val=&quot;00572C2F&quot;/&gt;&lt;wsp:rsid wsp:val=&quot;00572D39&quot;/&gt;&lt;wsp:rsid wsp:val=&quot;0057304A&quot;/&gt;&lt;wsp:rsid wsp:val=&quot;005749A1&quot;/&gt;&lt;wsp:rsid wsp:val=&quot;00574D7E&quot;/&gt;&lt;wsp:rsid wsp:val=&quot;00577466&quot;/&gt;&lt;wsp:rsid wsp:val=&quot;005814AA&quot;/&gt;&lt;wsp:rsid wsp:val=&quot;00582682&quot;/&gt;&lt;wsp:rsid wsp:val=&quot;00582AA6&quot;/&gt;&lt;wsp:rsid wsp:val=&quot;005859D5&quot;/&gt;&lt;wsp:rsid wsp:val=&quot;005908FB&quot;/&gt;&lt;wsp:rsid wsp:val=&quot;00596721&quot;/&gt;&lt;wsp:rsid wsp:val=&quot;005A1EA6&quot;/&gt;&lt;wsp:rsid wsp:val=&quot;005A39B9&quot;/&gt;&lt;wsp:rsid wsp:val=&quot;005A49E4&quot;/&gt;&lt;wsp:rsid wsp:val=&quot;005A5692&quot;/&gt;&lt;wsp:rsid wsp:val=&quot;005A6A6B&quot;/&gt;&lt;wsp:rsid wsp:val=&quot;005A6EDC&quot;/&gt;&lt;wsp:rsid wsp:val=&quot;005A7BB8&quot;/&gt;&lt;wsp:rsid wsp:val=&quot;005A7F6E&quot;/&gt;&lt;wsp:rsid wsp:val=&quot;005B105C&quot;/&gt;&lt;wsp:rsid wsp:val=&quot;005B2ACD&quot;/&gt;&lt;wsp:rsid wsp:val=&quot;005B5AC2&quot;/&gt;&lt;wsp:rsid wsp:val=&quot;005B7E8C&quot;/&gt;&lt;wsp:rsid wsp:val=&quot;005C09A6&quot;/&gt;&lt;wsp:rsid wsp:val=&quot;005C3E9B&quot;/&gt;&lt;wsp:rsid wsp:val=&quot;005C4977&quot;/&gt;&lt;wsp:rsid wsp:val=&quot;005D18E7&quot;/&gt;&lt;wsp:rsid wsp:val=&quot;005D2889&quot;/&gt;&lt;wsp:rsid wsp:val=&quot;005D2F75&quot;/&gt;&lt;wsp:rsid wsp:val=&quot;005D3287&quot;/&gt;&lt;wsp:rsid wsp:val=&quot;005D3F4A&quot;/&gt;&lt;wsp:rsid wsp:val=&quot;005D5FF6&quot;/&gt;&lt;wsp:rsid wsp:val=&quot;005D6745&quot;/&gt;&lt;wsp:rsid wsp:val=&quot;005D7066&quot;/&gt;&lt;wsp:rsid wsp:val=&quot;005E172B&quot;/&gt;&lt;wsp:rsid wsp:val=&quot;005E4E4A&quot;/&gt;&lt;wsp:rsid wsp:val=&quot;005E61DA&quot;/&gt;&lt;wsp:rsid wsp:val=&quot;005E6592&quot;/&gt;&lt;wsp:rsid wsp:val=&quot;005E710F&quot;/&gt;&lt;wsp:rsid wsp:val=&quot;005E7CCA&quot;/&gt;&lt;wsp:rsid wsp:val=&quot;005F0673&quot;/&gt;&lt;wsp:rsid wsp:val=&quot;005F146A&quot;/&gt;&lt;wsp:rsid wsp:val=&quot;005F1C78&quot;/&gt;&lt;wsp:rsid wsp:val=&quot;005F4194&quot;/&gt;&lt;wsp:rsid wsp:val=&quot;005F486F&quot;/&gt;&lt;wsp:rsid wsp:val=&quot;005F7224&quot;/&gt;&lt;wsp:rsid wsp:val=&quot;006019E1&quot;/&gt;&lt;wsp:rsid wsp:val=&quot;00606A55&quot;/&gt;&lt;wsp:rsid wsp:val=&quot;00610290&quot;/&gt;&lt;wsp:rsid wsp:val=&quot;00610FB7&quot;/&gt;&lt;wsp:rsid wsp:val=&quot;006125E9&quot;/&gt;&lt;wsp:rsid wsp:val=&quot;00612B8B&quot;/&gt;&lt;wsp:rsid wsp:val=&quot;00616E30&quot;/&gt;&lt;wsp:rsid wsp:val=&quot;00617505&quot;/&gt;&lt;wsp:rsid wsp:val=&quot;00617A68&quot;/&gt;&lt;wsp:rsid wsp:val=&quot;006249E9&quot;/&gt;&lt;wsp:rsid wsp:val=&quot;00625F46&quot;/&gt;&lt;wsp:rsid wsp:val=&quot;006302D5&quot;/&gt;&lt;wsp:rsid wsp:val=&quot;006314C2&quot;/&gt;&lt;wsp:rsid wsp:val=&quot;00631A06&quot;/&gt;&lt;wsp:rsid wsp:val=&quot;00631B67&quot;/&gt;&lt;wsp:rsid wsp:val=&quot;00632800&quot;/&gt;&lt;wsp:rsid wsp:val=&quot;00632BB5&quot;/&gt;&lt;wsp:rsid wsp:val=&quot;00636AA3&quot;/&gt;&lt;wsp:rsid wsp:val=&quot;00637F80&quot;/&gt;&lt;wsp:rsid wsp:val=&quot;00641E2A&quot;/&gt;&lt;wsp:rsid wsp:val=&quot;00651DF1&quot;/&gt;&lt;wsp:rsid wsp:val=&quot;00653E01&quot;/&gt;&lt;wsp:rsid wsp:val=&quot;00655610&quot;/&gt;&lt;wsp:rsid wsp:val=&quot;00655778&quot;/&gt;&lt;wsp:rsid wsp:val=&quot;006602B0&quot;/&gt;&lt;wsp:rsid wsp:val=&quot;00660B08&quot;/&gt;&lt;wsp:rsid wsp:val=&quot;0066234A&quot;/&gt;&lt;wsp:rsid wsp:val=&quot;006638BC&quot;/&gt;&lt;wsp:rsid wsp:val=&quot;00663D0E&quot;/&gt;&lt;wsp:rsid wsp:val=&quot;00682F89&quot;/&gt;&lt;wsp:rsid wsp:val=&quot;0068457D&quot;/&gt;&lt;wsp:rsid wsp:val=&quot;00685672&quot;/&gt;&lt;wsp:rsid wsp:val=&quot;006864D2&quot;/&gt;&lt;wsp:rsid wsp:val=&quot;00693F87&quot;/&gt;&lt;wsp:rsid wsp:val=&quot;0069474A&quot;/&gt;&lt;wsp:rsid wsp:val=&quot;0069524A&quot;/&gt;&lt;wsp:rsid wsp:val=&quot;006A228B&quot;/&gt;&lt;wsp:rsid wsp:val=&quot;006B0A03&quot;/&gt;&lt;wsp:rsid wsp:val=&quot;006B1140&quot;/&gt;&lt;wsp:rsid wsp:val=&quot;006B31F5&quot;/&gt;&lt;wsp:rsid wsp:val=&quot;006B7928&quot;/&gt;&lt;wsp:rsid wsp:val=&quot;006C1DBC&quot;/&gt;&lt;wsp:rsid wsp:val=&quot;006C29C6&quot;/&gt;&lt;wsp:rsid wsp:val=&quot;006C4F68&quot;/&gt;&lt;wsp:rsid wsp:val=&quot;006D15BB&quot;/&gt;&lt;wsp:rsid wsp:val=&quot;006D1662&quot;/&gt;&lt;wsp:rsid wsp:val=&quot;006D5599&quot;/&gt;&lt;wsp:rsid wsp:val=&quot;006D7567&quot;/&gt;&lt;wsp:rsid wsp:val=&quot;006E0007&quot;/&gt;&lt;wsp:rsid wsp:val=&quot;006E6872&quot;/&gt;&lt;wsp:rsid wsp:val=&quot;006E7502&quot;/&gt;&lt;wsp:rsid wsp:val=&quot;006F3EDE&quot;/&gt;&lt;wsp:rsid wsp:val=&quot;006F5EA2&quot;/&gt;&lt;wsp:rsid wsp:val=&quot;006F7456&quot;/&gt;&lt;wsp:rsid wsp:val=&quot;006F7500&quot;/&gt;&lt;wsp:rsid wsp:val=&quot;00700578&quot;/&gt;&lt;wsp:rsid wsp:val=&quot;00701003&quot;/&gt;&lt;wsp:rsid wsp:val=&quot;00702765&quot;/&gt;&lt;wsp:rsid wsp:val=&quot;00703915&quot;/&gt;&lt;wsp:rsid wsp:val=&quot;007048C6&quot;/&gt;&lt;wsp:rsid wsp:val=&quot;0070679E&quot;/&gt;&lt;wsp:rsid wsp:val=&quot;00706F3C&quot;/&gt;&lt;wsp:rsid wsp:val=&quot;00707779&quot;/&gt;&lt;wsp:rsid wsp:val=&quot;00707C12&quot;/&gt;&lt;wsp:rsid wsp:val=&quot;0071035E&quot;/&gt;&lt;wsp:rsid wsp:val=&quot;00711AFE&quot;/&gt;&lt;wsp:rsid wsp:val=&quot;00712B9B&quot;/&gt;&lt;wsp:rsid wsp:val=&quot;00717833&quot;/&gt;&lt;wsp:rsid wsp:val=&quot;00721C6C&quot;/&gt;&lt;wsp:rsid wsp:val=&quot;0072278C&quot;/&gt;&lt;wsp:rsid wsp:val=&quot;00722851&quot;/&gt;&lt;wsp:rsid wsp:val=&quot;00727BF8&quot;/&gt;&lt;wsp:rsid wsp:val=&quot;007320EA&quot;/&gt;&lt;wsp:rsid wsp:val=&quot;007328B9&quot;/&gt;&lt;wsp:rsid wsp:val=&quot;00732B7A&quot;/&gt;&lt;wsp:rsid wsp:val=&quot;00733071&quot;/&gt;&lt;wsp:rsid wsp:val=&quot;00734497&quot;/&gt;&lt;wsp:rsid wsp:val=&quot;007345CC&quot;/&gt;&lt;wsp:rsid wsp:val=&quot;00734884&quot;/&gt;&lt;wsp:rsid wsp:val=&quot;00735506&quot;/&gt;&lt;wsp:rsid wsp:val=&quot;007364EB&quot;/&gt;&lt;wsp:rsid wsp:val=&quot;00740ED0&quot;/&gt;&lt;wsp:rsid wsp:val=&quot;00741AA7&quot;/&gt;&lt;wsp:rsid wsp:val=&quot;00743AC8&quot;/&gt;&lt;wsp:rsid wsp:val=&quot;00743BF2&quot;/&gt;&lt;wsp:rsid wsp:val=&quot;00743E86&quot;/&gt;&lt;wsp:rsid wsp:val=&quot;00744145&quot;/&gt;&lt;wsp:rsid wsp:val=&quot;00744F9D&quot;/&gt;&lt;wsp:rsid wsp:val=&quot;00745222&quot;/&gt;&lt;wsp:rsid wsp:val=&quot;00745692&quot;/&gt;&lt;wsp:rsid wsp:val=&quot;0074680B&quot;/&gt;&lt;wsp:rsid wsp:val=&quot;00747855&quot;/&gt;&lt;wsp:rsid wsp:val=&quot;0075180B&quot;/&gt;&lt;wsp:rsid wsp:val=&quot;00754846&quot;/&gt;&lt;wsp:rsid wsp:val=&quot;007608AA&quot;/&gt;&lt;wsp:rsid wsp:val=&quot;007638D2&quot;/&gt;&lt;wsp:rsid wsp:val=&quot;00764514&quot;/&gt;&lt;wsp:rsid wsp:val=&quot;007649CF&quot;/&gt;&lt;wsp:rsid wsp:val=&quot;0076537D&quot;/&gt;&lt;wsp:rsid wsp:val=&quot;00766915&quot;/&gt;&lt;wsp:rsid wsp:val=&quot;00767AFC&quot;/&gt;&lt;wsp:rsid wsp:val=&quot;00770F9B&quot;/&gt;&lt;wsp:rsid wsp:val=&quot;00771468&quot;/&gt;&lt;wsp:rsid wsp:val=&quot;0077423F&quot;/&gt;&lt;wsp:rsid wsp:val=&quot;00777AA9&quot;/&gt;&lt;wsp:rsid wsp:val=&quot;007832AD&quot;/&gt;&lt;wsp:rsid wsp:val=&quot;007856DB&quot;/&gt;&lt;wsp:rsid wsp:val=&quot;007873F6&quot;/&gt;&lt;wsp:rsid wsp:val=&quot;0079278D&quot;/&gt;&lt;wsp:rsid wsp:val=&quot;00794BD0&quot;/&gt;&lt;wsp:rsid wsp:val=&quot;007959D5&quot;/&gt;&lt;wsp:rsid wsp:val=&quot;007A00CA&quot;/&gt;&lt;wsp:rsid wsp:val=&quot;007A2EBB&quot;/&gt;&lt;wsp:rsid wsp:val=&quot;007A3582&quot;/&gt;&lt;wsp:rsid wsp:val=&quot;007A3BD4&quot;/&gt;&lt;wsp:rsid wsp:val=&quot;007A524E&quot;/&gt;&lt;wsp:rsid wsp:val=&quot;007A697C&quot;/&gt;&lt;wsp:rsid wsp:val=&quot;007B1254&quot;/&gt;&lt;wsp:rsid wsp:val=&quot;007B1B79&quot;/&gt;&lt;wsp:rsid wsp:val=&quot;007B3815&quot;/&gt;&lt;wsp:rsid wsp:val=&quot;007B3988&quot;/&gt;&lt;wsp:rsid wsp:val=&quot;007C1B82&quot;/&gt;&lt;wsp:rsid wsp:val=&quot;007C235D&quot;/&gt;&lt;wsp:rsid wsp:val=&quot;007C45AC&quot;/&gt;&lt;wsp:rsid wsp:val=&quot;007C774F&quot;/&gt;&lt;wsp:rsid wsp:val=&quot;007D0860&quot;/&gt;&lt;wsp:rsid wsp:val=&quot;007D15E9&quot;/&gt;&lt;wsp:rsid wsp:val=&quot;007D19D1&quot;/&gt;&lt;wsp:rsid wsp:val=&quot;007D22F2&quot;/&gt;&lt;wsp:rsid wsp:val=&quot;007D7FC3&quot;/&gt;&lt;wsp:rsid wsp:val=&quot;007E02E1&quot;/&gt;&lt;wsp:rsid wsp:val=&quot;007E095E&quot;/&gt;&lt;wsp:rsid wsp:val=&quot;007E31C3&quot;/&gt;&lt;wsp:rsid wsp:val=&quot;007E5260&quot;/&gt;&lt;wsp:rsid wsp:val=&quot;007E5951&quot;/&gt;&lt;wsp:rsid wsp:val=&quot;007E5B70&quot;/&gt;&lt;wsp:rsid wsp:val=&quot;007E5CC6&quot;/&gt;&lt;wsp:rsid wsp:val=&quot;007F2121&quot;/&gt;&lt;wsp:rsid wsp:val=&quot;007F3807&quot;/&gt;&lt;wsp:rsid wsp:val=&quot;007F5A46&quot;/&gt;&lt;wsp:rsid wsp:val=&quot;0080013B&quot;/&gt;&lt;wsp:rsid wsp:val=&quot;00800B56&quot;/&gt;&lt;wsp:rsid wsp:val=&quot;00803467&quot;/&gt;&lt;wsp:rsid wsp:val=&quot;0080642D&quot;/&gt;&lt;wsp:rsid wsp:val=&quot;00807691&quot;/&gt;&lt;wsp:rsid wsp:val=&quot;00810FAE&quot;/&gt;&lt;wsp:rsid wsp:val=&quot;00811E5C&quot;/&gt;&lt;wsp:rsid wsp:val=&quot;00822226&quot;/&gt;&lt;wsp:rsid wsp:val=&quot;00822B34&quot;/&gt;&lt;wsp:rsid wsp:val=&quot;00823791&quot;/&gt;&lt;wsp:rsid wsp:val=&quot;008246DE&quot;/&gt;&lt;wsp:rsid wsp:val=&quot;00824F02&quot;/&gt;&lt;wsp:rsid wsp:val=&quot;00825514&quot;/&gt;&lt;wsp:rsid wsp:val=&quot;0082665F&quot;/&gt;&lt;wsp:rsid wsp:val=&quot;0082781F&quot;/&gt;&lt;wsp:rsid wsp:val=&quot;00831A2C&quot;/&gt;&lt;wsp:rsid wsp:val=&quot;00834885&quot;/&gt;&lt;wsp:rsid wsp:val=&quot;008360FF&quot;/&gt;&lt;wsp:rsid wsp:val=&quot;00840DEF&quot;/&gt;&lt;wsp:rsid wsp:val=&quot;0084272D&quot;/&gt;&lt;wsp:rsid wsp:val=&quot;00845D7F&quot;/&gt;&lt;wsp:rsid wsp:val=&quot;00847C3F&quot;/&gt;&lt;wsp:rsid wsp:val=&quot;0085170A&quot;/&gt;&lt;wsp:rsid wsp:val=&quot;00853973&quot;/&gt;&lt;wsp:rsid wsp:val=&quot;00855A94&quot;/&gt;&lt;wsp:rsid wsp:val=&quot;00857967&quot;/&gt;&lt;wsp:rsid wsp:val=&quot;008635CD&quot;/&gt;&lt;wsp:rsid wsp:val=&quot;0086425B&quot;/&gt;&lt;wsp:rsid wsp:val=&quot;00866345&quot;/&gt;&lt;wsp:rsid wsp:val=&quot;008737FB&quot;/&gt;&lt;wsp:rsid wsp:val=&quot;0087488B&quot;/&gt;&lt;wsp:rsid wsp:val=&quot;00875123&quot;/&gt;&lt;wsp:rsid wsp:val=&quot;00876245&quot;/&gt;&lt;wsp:rsid wsp:val=&quot;00877BD1&quot;/&gt;&lt;wsp:rsid wsp:val=&quot;0088024A&quot;/&gt;&lt;wsp:rsid wsp:val=&quot;00887DB6&quot;/&gt;&lt;wsp:rsid wsp:val=&quot;00890DEC&quot;/&gt;&lt;wsp:rsid wsp:val=&quot;00891D17&quot;/&gt;&lt;wsp:rsid wsp:val=&quot;00896348&quot;/&gt;&lt;wsp:rsid wsp:val=&quot;0089655C&quot;/&gt;&lt;wsp:rsid wsp:val=&quot;00897133&quot;/&gt;&lt;wsp:rsid wsp:val=&quot;008A0586&quot;/&gt;&lt;wsp:rsid wsp:val=&quot;008A2682&quot;/&gt;&lt;wsp:rsid wsp:val=&quot;008B05FE&quot;/&gt;&lt;wsp:rsid wsp:val=&quot;008B098A&quot;/&gt;&lt;wsp:rsid wsp:val=&quot;008B0ED9&quot;/&gt;&lt;wsp:rsid wsp:val=&quot;008B2BAC&quot;/&gt;&lt;wsp:rsid wsp:val=&quot;008B2EB8&quot;/&gt;&lt;wsp:rsid wsp:val=&quot;008B40CB&quot;/&gt;&lt;wsp:rsid wsp:val=&quot;008B65FB&quot;/&gt;&lt;wsp:rsid wsp:val=&quot;008B707B&quot;/&gt;&lt;wsp:rsid wsp:val=&quot;008B794C&quot;/&gt;&lt;wsp:rsid wsp:val=&quot;008C1150&quot;/&gt;&lt;wsp:rsid wsp:val=&quot;008C2FD3&quot;/&gt;&lt;wsp:rsid wsp:val=&quot;008C5F0F&quot;/&gt;&lt;wsp:rsid wsp:val=&quot;008D0113&quot;/&gt;&lt;wsp:rsid wsp:val=&quot;008D0400&quot;/&gt;&lt;wsp:rsid wsp:val=&quot;008D1C81&quot;/&gt;&lt;wsp:rsid wsp:val=&quot;008D4AC4&quot;/&gt;&lt;wsp:rsid wsp:val=&quot;008D5A2E&quot;/&gt;&lt;wsp:rsid wsp:val=&quot;008D68B4&quot;/&gt;&lt;wsp:rsid wsp:val=&quot;008E045C&quot;/&gt;&lt;wsp:rsid wsp:val=&quot;008E487B&quot;/&gt;&lt;wsp:rsid wsp:val=&quot;008E529F&quot;/&gt;&lt;wsp:rsid wsp:val=&quot;008F20A8&quot;/&gt;&lt;wsp:rsid wsp:val=&quot;008F4197&quot;/&gt;&lt;wsp:rsid wsp:val=&quot;008F579B&quot;/&gt;&lt;wsp:rsid wsp:val=&quot;008F622F&quot;/&gt;&lt;wsp:rsid wsp:val=&quot;008F683C&quot;/&gt;&lt;wsp:rsid wsp:val=&quot;008F6C29&quot;/&gt;&lt;wsp:rsid wsp:val=&quot;00900E62&quot;/&gt;&lt;wsp:rsid wsp:val=&quot;00901571&quot;/&gt;&lt;wsp:rsid wsp:val=&quot;00901695&quot;/&gt;&lt;wsp:rsid wsp:val=&quot;009059B5&quot;/&gt;&lt;wsp:rsid wsp:val=&quot;00906024&quot;/&gt;&lt;wsp:rsid wsp:val=&quot;009063FA&quot;/&gt;&lt;wsp:rsid wsp:val=&quot;00906CDB&quot;/&gt;&lt;wsp:rsid wsp:val=&quot;009104AE&quot;/&gt;&lt;wsp:rsid wsp:val=&quot;009107EA&quot;/&gt;&lt;wsp:rsid wsp:val=&quot;00910CA1&quot;/&gt;&lt;wsp:rsid wsp:val=&quot;00911BC4&quot;/&gt;&lt;wsp:rsid wsp:val=&quot;0091358C&quot;/&gt;&lt;wsp:rsid wsp:val=&quot;0091758D&quot;/&gt;&lt;wsp:rsid wsp:val=&quot;009239A8&quot;/&gt;&lt;wsp:rsid wsp:val=&quot;009242FF&quot;/&gt;&lt;wsp:rsid wsp:val=&quot;009249D5&quot;/&gt;&lt;wsp:rsid wsp:val=&quot;009255A7&quot;/&gt;&lt;wsp:rsid wsp:val=&quot;00925FE2&quot;/&gt;&lt;wsp:rsid wsp:val=&quot;00930752&quot;/&gt;&lt;wsp:rsid wsp:val=&quot;0093308E&quot;/&gt;&lt;wsp:rsid wsp:val=&quot;0093539A&quot;/&gt;&lt;wsp:rsid wsp:val=&quot;0093799B&quot;/&gt;&lt;wsp:rsid wsp:val=&quot;009379F0&quot;/&gt;&lt;wsp:rsid wsp:val=&quot;00941453&quot;/&gt;&lt;wsp:rsid wsp:val=&quot;00942ACB&quot;/&gt;&lt;wsp:rsid wsp:val=&quot;0094512D&quot;/&gt;&lt;wsp:rsid wsp:val=&quot;00946FBE&quot;/&gt;&lt;wsp:rsid wsp:val=&quot;00951615&quot;/&gt;&lt;wsp:rsid wsp:val=&quot;00951D4B&quot;/&gt;&lt;wsp:rsid wsp:val=&quot;00952501&quot;/&gt;&lt;wsp:rsid wsp:val=&quot;00954781&quot;/&gt;&lt;wsp:rsid wsp:val=&quot;00956F59&quot;/&gt;&lt;wsp:rsid wsp:val=&quot;00957011&quot;/&gt;&lt;wsp:rsid wsp:val=&quot;00960ABB&quot;/&gt;&lt;wsp:rsid wsp:val=&quot;00962DE3&quot;/&gt;&lt;wsp:rsid wsp:val=&quot;00963B44&quot;/&gt;&lt;wsp:rsid wsp:val=&quot;00965B27&quot;/&gt;&lt;wsp:rsid wsp:val=&quot;00967AAA&quot;/&gt;&lt;wsp:rsid wsp:val=&quot;009704B7&quot;/&gt;&lt;wsp:rsid wsp:val=&quot;00972515&quot;/&gt;&lt;wsp:rsid wsp:val=&quot;009725B9&quot;/&gt;&lt;wsp:rsid wsp:val=&quot;009733E2&quot;/&gt;&lt;wsp:rsid wsp:val=&quot;0097406E&quot;/&gt;&lt;wsp:rsid wsp:val=&quot;00974C07&quot;/&gt;&lt;wsp:rsid wsp:val=&quot;00983531&quot;/&gt;&lt;wsp:rsid wsp:val=&quot;00986E1B&quot;/&gt;&lt;wsp:rsid wsp:val=&quot;0098789D&quot;/&gt;&lt;wsp:rsid wsp:val=&quot;009909A6&quot;/&gt;&lt;wsp:rsid wsp:val=&quot;00991C0A&quot;/&gt;&lt;wsp:rsid wsp:val=&quot;00992374&quot;/&gt;&lt;wsp:rsid wsp:val=&quot;00995930&quot;/&gt;&lt;wsp:rsid wsp:val=&quot;00996211&quot;/&gt;&lt;wsp:rsid wsp:val=&quot;00996749&quot;/&gt;&lt;wsp:rsid wsp:val=&quot;009A07D3&quot;/&gt;&lt;wsp:rsid wsp:val=&quot;009A1C63&quot;/&gt;&lt;wsp:rsid wsp:val=&quot;009A1F14&quot;/&gt;&lt;wsp:rsid wsp:val=&quot;009A2B48&quot;/&gt;&lt;wsp:rsid wsp:val=&quot;009A397D&quot;/&gt;&lt;wsp:rsid wsp:val=&quot;009A494D&quot;/&gt;&lt;wsp:rsid wsp:val=&quot;009A675A&quot;/&gt;&lt;wsp:rsid wsp:val=&quot;009B0FEA&quot;/&gt;&lt;wsp:rsid wsp:val=&quot;009B2B8E&quot;/&gt;&lt;wsp:rsid wsp:val=&quot;009B3913&quot;/&gt;&lt;wsp:rsid wsp:val=&quot;009B536D&quot;/&gt;&lt;wsp:rsid wsp:val=&quot;009B6CF0&quot;/&gt;&lt;wsp:rsid wsp:val=&quot;009B7E7B&quot;/&gt;&lt;wsp:rsid wsp:val=&quot;009C0DF1&quot;/&gt;&lt;wsp:rsid wsp:val=&quot;009C3FE8&quot;/&gt;&lt;wsp:rsid wsp:val=&quot;009D016B&quot;/&gt;&lt;wsp:rsid wsp:val=&quot;009D20BA&quot;/&gt;&lt;wsp:rsid wsp:val=&quot;009D3ECE&quot;/&gt;&lt;wsp:rsid wsp:val=&quot;009D3F0D&quot;/&gt;&lt;wsp:rsid wsp:val=&quot;009D4351&quot;/&gt;&lt;wsp:rsid wsp:val=&quot;009D5AD8&quot;/&gt;&lt;wsp:rsid wsp:val=&quot;009E1010&quot;/&gt;&lt;wsp:rsid wsp:val=&quot;009E24CC&quot;/&gt;&lt;wsp:rsid wsp:val=&quot;009E2CC9&quot;/&gt;&lt;wsp:rsid wsp:val=&quot;009E2F34&quot;/&gt;&lt;wsp:rsid wsp:val=&quot;009E43D5&quot;/&gt;&lt;wsp:rsid wsp:val=&quot;009E4853&quot;/&gt;&lt;wsp:rsid wsp:val=&quot;009F1C80&quot;/&gt;&lt;wsp:rsid wsp:val=&quot;009F3BDE&quot;/&gt;&lt;wsp:rsid wsp:val=&quot;009F47CE&quot;/&gt;&lt;wsp:rsid wsp:val=&quot;00A00625&quot;/&gt;&lt;wsp:rsid wsp:val=&quot;00A00B9D&quot;/&gt;&lt;wsp:rsid wsp:val=&quot;00A0137B&quot;/&gt;&lt;wsp:rsid wsp:val=&quot;00A03803&quot;/&gt;&lt;wsp:rsid wsp:val=&quot;00A052BE&quot;/&gt;&lt;wsp:rsid wsp:val=&quot;00A0731A&quot;/&gt;&lt;wsp:rsid wsp:val=&quot;00A15BE4&quot;/&gt;&lt;wsp:rsid wsp:val=&quot;00A16626&quot;/&gt;&lt;wsp:rsid wsp:val=&quot;00A26610&quot;/&gt;&lt;wsp:rsid wsp:val=&quot;00A34CD5&quot;/&gt;&lt;wsp:rsid wsp:val=&quot;00A35281&quot;/&gt;&lt;wsp:rsid wsp:val=&quot;00A35BC0&quot;/&gt;&lt;wsp:rsid wsp:val=&quot;00A36600&quot;/&gt;&lt;wsp:rsid wsp:val=&quot;00A36D98&quot;/&gt;&lt;wsp:rsid wsp:val=&quot;00A37936&quot;/&gt;&lt;wsp:rsid wsp:val=&quot;00A40971&quot;/&gt;&lt;wsp:rsid wsp:val=&quot;00A417D5&quot;/&gt;&lt;wsp:rsid wsp:val=&quot;00A43506&quot;/&gt;&lt;wsp:rsid wsp:val=&quot;00A43536&quot;/&gt;&lt;wsp:rsid wsp:val=&quot;00A45E6A&quot;/&gt;&lt;wsp:rsid wsp:val=&quot;00A46BC4&quot;/&gt;&lt;wsp:rsid wsp:val=&quot;00A474A5&quot;/&gt;&lt;wsp:rsid wsp:val=&quot;00A5127F&quot;/&gt;&lt;wsp:rsid wsp:val=&quot;00A52259&quot;/&gt;&lt;wsp:rsid wsp:val=&quot;00A53AEF&quot;/&gt;&lt;wsp:rsid wsp:val=&quot;00A611D6&quot;/&gt;&lt;wsp:rsid wsp:val=&quot;00A6261E&quot;/&gt;&lt;wsp:rsid wsp:val=&quot;00A62A12&quot;/&gt;&lt;wsp:rsid wsp:val=&quot;00A635E9&quot;/&gt;&lt;wsp:rsid wsp:val=&quot;00A63B77&quot;/&gt;&lt;wsp:rsid wsp:val=&quot;00A6656B&quot;/&gt;&lt;wsp:rsid wsp:val=&quot;00A665F9&quot;/&gt;&lt;wsp:rsid wsp:val=&quot;00A67355&quot;/&gt;&lt;wsp:rsid wsp:val=&quot;00A673A1&quot;/&gt;&lt;wsp:rsid wsp:val=&quot;00A71AD6&quot;/&gt;&lt;wsp:rsid wsp:val=&quot;00A741CB&quot;/&gt;&lt;wsp:rsid wsp:val=&quot;00A7490F&quot;/&gt;&lt;wsp:rsid wsp:val=&quot;00A765C0&quot;/&gt;&lt;wsp:rsid wsp:val=&quot;00A7723E&quot;/&gt;&lt;wsp:rsid wsp:val=&quot;00A77D72&quot;/&gt;&lt;wsp:rsid wsp:val=&quot;00A77F3C&quot;/&gt;&lt;wsp:rsid wsp:val=&quot;00A815FF&quot;/&gt;&lt;wsp:rsid wsp:val=&quot;00A81B2B&quot;/&gt;&lt;wsp:rsid wsp:val=&quot;00A82EA2&quot;/&gt;&lt;wsp:rsid wsp:val=&quot;00A84574&quot;/&gt;&lt;wsp:rsid wsp:val=&quot;00A845BA&quot;/&gt;&lt;wsp:rsid wsp:val=&quot;00A877A8&quot;/&gt;&lt;wsp:rsid wsp:val=&quot;00A87D2E&quot;/&gt;&lt;wsp:rsid wsp:val=&quot;00A87DF1&quot;/&gt;&lt;wsp:rsid wsp:val=&quot;00A9122F&quot;/&gt;&lt;wsp:rsid wsp:val=&quot;00A952B6&quot;/&gt;&lt;wsp:rsid wsp:val=&quot;00A9609F&quot;/&gt;&lt;wsp:rsid wsp:val=&quot;00A974A2&quot;/&gt;&lt;wsp:rsid wsp:val=&quot;00AA46C7&quot;/&gt;&lt;wsp:rsid wsp:val=&quot;00AA4D3B&quot;/&gt;&lt;wsp:rsid wsp:val=&quot;00AA6616&quot;/&gt;&lt;wsp:rsid wsp:val=&quot;00AB0105&quot;/&gt;&lt;wsp:rsid wsp:val=&quot;00AB116D&quot;/&gt;&lt;wsp:rsid wsp:val=&quot;00AB1986&quot;/&gt;&lt;wsp:rsid wsp:val=&quot;00AB71A2&quot;/&gt;&lt;wsp:rsid wsp:val=&quot;00AB7404&quot;/&gt;&lt;wsp:rsid wsp:val=&quot;00AB7D06&quot;/&gt;&lt;wsp:rsid wsp:val=&quot;00AC0E50&quot;/&gt;&lt;wsp:rsid wsp:val=&quot;00AC1336&quot;/&gt;&lt;wsp:rsid wsp:val=&quot;00AC2F5A&quot;/&gt;&lt;wsp:rsid wsp:val=&quot;00AC39FE&quot;/&gt;&lt;wsp:rsid wsp:val=&quot;00AC42A3&quot;/&gt;&lt;wsp:rsid wsp:val=&quot;00AC4D1E&quot;/&gt;&lt;wsp:rsid wsp:val=&quot;00AC5587&quot;/&gt;&lt;wsp:rsid wsp:val=&quot;00AC7E86&quot;/&gt;&lt;wsp:rsid wsp:val=&quot;00AD0E76&quot;/&gt;&lt;wsp:rsid wsp:val=&quot;00AE5B1D&quot;/&gt;&lt;wsp:rsid wsp:val=&quot;00AF3776&quot;/&gt;&lt;wsp:rsid wsp:val=&quot;00B0050D&quot;/&gt;&lt;wsp:rsid wsp:val=&quot;00B020B5&quot;/&gt;&lt;wsp:rsid wsp:val=&quot;00B058F5&quot;/&gt;&lt;wsp:rsid wsp:val=&quot;00B06D21&quot;/&gt;&lt;wsp:rsid wsp:val=&quot;00B10F87&quot;/&gt;&lt;wsp:rsid wsp:val=&quot;00B10FC4&quot;/&gt;&lt;wsp:rsid wsp:val=&quot;00B14806&quot;/&gt;&lt;wsp:rsid wsp:val=&quot;00B200C1&quot;/&gt;&lt;wsp:rsid wsp:val=&quot;00B216C6&quot;/&gt;&lt;wsp:rsid wsp:val=&quot;00B2246F&quot;/&gt;&lt;wsp:rsid wsp:val=&quot;00B23B2B&quot;/&gt;&lt;wsp:rsid wsp:val=&quot;00B24870&quot;/&gt;&lt;wsp:rsid wsp:val=&quot;00B26781&quot;/&gt;&lt;wsp:rsid wsp:val=&quot;00B37D9D&quot;/&gt;&lt;wsp:rsid wsp:val=&quot;00B40EE8&quot;/&gt;&lt;wsp:rsid wsp:val=&quot;00B455FF&quot;/&gt;&lt;wsp:rsid wsp:val=&quot;00B50F08&quot;/&gt;&lt;wsp:rsid wsp:val=&quot;00B54D51&quot;/&gt;&lt;wsp:rsid wsp:val=&quot;00B56D78&quot;/&gt;&lt;wsp:rsid wsp:val=&quot;00B60603&quot;/&gt;&lt;wsp:rsid wsp:val=&quot;00B62299&quot;/&gt;&lt;wsp:rsid wsp:val=&quot;00B62E0F&quot;/&gt;&lt;wsp:rsid wsp:val=&quot;00B63E5A&quot;/&gt;&lt;wsp:rsid wsp:val=&quot;00B64CEA&quot;/&gt;&lt;wsp:rsid wsp:val=&quot;00B64E16&quot;/&gt;&lt;wsp:rsid wsp:val=&quot;00B64E17&quot;/&gt;&lt;wsp:rsid wsp:val=&quot;00B6581F&quot;/&gt;&lt;wsp:rsid wsp:val=&quot;00B666D7&quot;/&gt;&lt;wsp:rsid wsp:val=&quot;00B71CD0&quot;/&gt;&lt;wsp:rsid wsp:val=&quot;00B730BD&quot;/&gt;&lt;wsp:rsid wsp:val=&quot;00B734D5&quot;/&gt;&lt;wsp:rsid wsp:val=&quot;00B74063&quot;/&gt;&lt;wsp:rsid wsp:val=&quot;00B8101A&quot;/&gt;&lt;wsp:rsid wsp:val=&quot;00B81414&quot;/&gt;&lt;wsp:rsid wsp:val=&quot;00B8320C&quot;/&gt;&lt;wsp:rsid wsp:val=&quot;00B84C14&quot;/&gt;&lt;wsp:rsid wsp:val=&quot;00B84E16&quot;/&gt;&lt;wsp:rsid wsp:val=&quot;00B91207&quot;/&gt;&lt;wsp:rsid wsp:val=&quot;00B92CFA&quot;/&gt;&lt;wsp:rsid wsp:val=&quot;00B932A1&quot;/&gt;&lt;wsp:rsid wsp:val=&quot;00B96372&quot;/&gt;&lt;wsp:rsid wsp:val=&quot;00B970E9&quot;/&gt;&lt;wsp:rsid wsp:val=&quot;00B97DAF&quot;/&gt;&lt;wsp:rsid wsp:val=&quot;00BA0BFE&quot;/&gt;&lt;wsp:rsid wsp:val=&quot;00BA2482&quot;/&gt;&lt;wsp:rsid wsp:val=&quot;00BA2F83&quot;/&gt;&lt;wsp:rsid wsp:val=&quot;00BA6456&quot;/&gt;&lt;wsp:rsid wsp:val=&quot;00BC001D&quot;/&gt;&lt;wsp:rsid wsp:val=&quot;00BC0F1C&quot;/&gt;&lt;wsp:rsid wsp:val=&quot;00BC25A6&quot;/&gt;&lt;wsp:rsid wsp:val=&quot;00BC27FB&quot;/&gt;&lt;wsp:rsid wsp:val=&quot;00BC3F4C&quot;/&gt;&lt;wsp:rsid wsp:val=&quot;00BD1D6C&quot;/&gt;&lt;wsp:rsid wsp:val=&quot;00BD4014&quot;/&gt;&lt;wsp:rsid wsp:val=&quot;00BD7AEB&quot;/&gt;&lt;wsp:rsid wsp:val=&quot;00BD7F6F&quot;/&gt;&lt;wsp:rsid wsp:val=&quot;00BE2C1B&quot;/&gt;&lt;wsp:rsid wsp:val=&quot;00BE5D29&quot;/&gt;&lt;wsp:rsid wsp:val=&quot;00BE6077&quot;/&gt;&lt;wsp:rsid wsp:val=&quot;00BE6899&quot;/&gt;&lt;wsp:rsid wsp:val=&quot;00BF1E99&quot;/&gt;&lt;wsp:rsid wsp:val=&quot;00BF4EA8&quot;/&gt;&lt;wsp:rsid wsp:val=&quot;00BF669F&quot;/&gt;&lt;wsp:rsid wsp:val=&quot;00C0130B&quot;/&gt;&lt;wsp:rsid wsp:val=&quot;00C033AC&quot;/&gt;&lt;wsp:rsid wsp:val=&quot;00C049F6&quot;/&gt;&lt;wsp:rsid wsp:val=&quot;00C051D4&quot;/&gt;&lt;wsp:rsid wsp:val=&quot;00C05A7C&quot;/&gt;&lt;wsp:rsid wsp:val=&quot;00C07D6D&quot;/&gt;&lt;wsp:rsid wsp:val=&quot;00C07EC0&quot;/&gt;&lt;wsp:rsid wsp:val=&quot;00C102A0&quot;/&gt;&lt;wsp:rsid wsp:val=&quot;00C1043B&quot;/&gt;&lt;wsp:rsid wsp:val=&quot;00C10BA0&quot;/&gt;&lt;wsp:rsid wsp:val=&quot;00C10C78&quot;/&gt;&lt;wsp:rsid wsp:val=&quot;00C1505F&quot;/&gt;&lt;wsp:rsid wsp:val=&quot;00C20F97&quot;/&gt;&lt;wsp:rsid wsp:val=&quot;00C22397&quot;/&gt;&lt;wsp:rsid wsp:val=&quot;00C229C0&quot;/&gt;&lt;wsp:rsid wsp:val=&quot;00C2351E&quot;/&gt;&lt;wsp:rsid wsp:val=&quot;00C23576&quot;/&gt;&lt;wsp:rsid wsp:val=&quot;00C23962&quot;/&gt;&lt;wsp:rsid wsp:val=&quot;00C2519B&quot;/&gt;&lt;wsp:rsid wsp:val=&quot;00C30FEA&quot;/&gt;&lt;wsp:rsid wsp:val=&quot;00C31F04&quot;/&gt;&lt;wsp:rsid wsp:val=&quot;00C3206E&quot;/&gt;&lt;wsp:rsid wsp:val=&quot;00C3278B&quot;/&gt;&lt;wsp:rsid wsp:val=&quot;00C341C8&quot;/&gt;&lt;wsp:rsid wsp:val=&quot;00C3590C&quot;/&gt;&lt;wsp:rsid wsp:val=&quot;00C35FC9&quot;/&gt;&lt;wsp:rsid wsp:val=&quot;00C37E83&quot;/&gt;&lt;wsp:rsid wsp:val=&quot;00C4035C&quot;/&gt;&lt;wsp:rsid wsp:val=&quot;00C43260&quot;/&gt;&lt;wsp:rsid wsp:val=&quot;00C436B9&quot;/&gt;&lt;wsp:rsid wsp:val=&quot;00C450A5&quot;/&gt;&lt;wsp:rsid wsp:val=&quot;00C45CD7&quot;/&gt;&lt;wsp:rsid wsp:val=&quot;00C47740&quot;/&gt;&lt;wsp:rsid wsp:val=&quot;00C51342&quot;/&gt;&lt;wsp:rsid wsp:val=&quot;00C5260D&quot;/&gt;&lt;wsp:rsid wsp:val=&quot;00C5297B&quot;/&gt;&lt;wsp:rsid wsp:val=&quot;00C53194&quot;/&gt;&lt;wsp:rsid wsp:val=&quot;00C53E5F&quot;/&gt;&lt;wsp:rsid wsp:val=&quot;00C544B2&quot;/&gt;&lt;wsp:rsid wsp:val=&quot;00C55312&quot;/&gt;&lt;wsp:rsid wsp:val=&quot;00C5586F&quot;/&gt;&lt;wsp:rsid wsp:val=&quot;00C55F76&quot;/&gt;&lt;wsp:rsid wsp:val=&quot;00C57617&quot;/&gt;&lt;wsp:rsid wsp:val=&quot;00C605B7&quot;/&gt;&lt;wsp:rsid wsp:val=&quot;00C61FDE&quot;/&gt;&lt;wsp:rsid wsp:val=&quot;00C62445&quot;/&gt;&lt;wsp:rsid wsp:val=&quot;00C62B1E&quot;/&gt;&lt;wsp:rsid wsp:val=&quot;00C649B5&quot;/&gt;&lt;wsp:rsid wsp:val=&quot;00C660AB&quot;/&gt;&lt;wsp:rsid wsp:val=&quot;00C71A42&quot;/&gt;&lt;wsp:rsid wsp:val=&quot;00C802EB&quot;/&gt;&lt;wsp:rsid wsp:val=&quot;00C804C9&quot;/&gt;&lt;wsp:rsid wsp:val=&quot;00C807BD&quot;/&gt;&lt;wsp:rsid wsp:val=&quot;00C82C4A&quot;/&gt;&lt;wsp:rsid wsp:val=&quot;00C84766&quot;/&gt;&lt;wsp:rsid wsp:val=&quot;00C853EF&quot;/&gt;&lt;wsp:rsid wsp:val=&quot;00C872BA&quot;/&gt;&lt;wsp:rsid wsp:val=&quot;00C910E9&quot;/&gt;&lt;wsp:rsid wsp:val=&quot;00C935DA&quot;/&gt;&lt;wsp:rsid wsp:val=&quot;00C94B0E&quot;/&gt;&lt;wsp:rsid wsp:val=&quot;00C94CD8&quot;/&gt;&lt;wsp:rsid wsp:val=&quot;00C95535&quot;/&gt;&lt;wsp:rsid wsp:val=&quot;00CA21CE&quot;/&gt;&lt;wsp:rsid wsp:val=&quot;00CA2AA9&quot;/&gt;&lt;wsp:rsid wsp:val=&quot;00CA7568&quot;/&gt;&lt;wsp:rsid wsp:val=&quot;00CB41BD&quot;/&gt;&lt;wsp:rsid wsp:val=&quot;00CB643B&quot;/&gt;&lt;wsp:rsid wsp:val=&quot;00CB675C&quot;/&gt;&lt;wsp:rsid wsp:val=&quot;00CC089B&quot;/&gt;&lt;wsp:rsid wsp:val=&quot;00CC13C0&quot;/&gt;&lt;wsp:rsid wsp:val=&quot;00CC3FC3&quot;/&gt;&lt;wsp:rsid wsp:val=&quot;00CC69F8&quot;/&gt;&lt;wsp:rsid wsp:val=&quot;00CC742B&quot;/&gt;&lt;wsp:rsid wsp:val=&quot;00CD00FA&quot;/&gt;&lt;wsp:rsid wsp:val=&quot;00CD0A68&quot;/&gt;&lt;wsp:rsid wsp:val=&quot;00CD0C36&quot;/&gt;&lt;wsp:rsid wsp:val=&quot;00CD118B&quot;/&gt;&lt;wsp:rsid wsp:val=&quot;00CD31C8&quot;/&gt;&lt;wsp:rsid wsp:val=&quot;00CD3B7F&quot;/&gt;&lt;wsp:rsid wsp:val=&quot;00CE108C&quot;/&gt;&lt;wsp:rsid wsp:val=&quot;00CE17DC&quot;/&gt;&lt;wsp:rsid wsp:val=&quot;00CE2D24&quot;/&gt;&lt;wsp:rsid wsp:val=&quot;00CE3879&quot;/&gt;&lt;wsp:rsid wsp:val=&quot;00CE38B1&quot;/&gt;&lt;wsp:rsid wsp:val=&quot;00CE3929&quot;/&gt;&lt;wsp:rsid wsp:val=&quot;00CE4C25&quot;/&gt;&lt;wsp:rsid wsp:val=&quot;00CE4C68&quot;/&gt;&lt;wsp:rsid wsp:val=&quot;00CF16FE&quot;/&gt;&lt;wsp:rsid wsp:val=&quot;00CF191A&quot;/&gt;&lt;wsp:rsid wsp:val=&quot;00CF7B6A&quot;/&gt;&lt;wsp:rsid wsp:val=&quot;00D016E6&quot;/&gt;&lt;wsp:rsid wsp:val=&quot;00D01B53&quot;/&gt;&lt;wsp:rsid wsp:val=&quot;00D029C7&quot;/&gt;&lt;wsp:rsid wsp:val=&quot;00D03334&quot;/&gt;&lt;wsp:rsid wsp:val=&quot;00D067F1&quot;/&gt;&lt;wsp:rsid wsp:val=&quot;00D071AE&quot;/&gt;&lt;wsp:rsid wsp:val=&quot;00D07A06&quot;/&gt;&lt;wsp:rsid wsp:val=&quot;00D113EF&quot;/&gt;&lt;wsp:rsid wsp:val=&quot;00D12A44&quot;/&gt;&lt;wsp:rsid wsp:val=&quot;00D12B9C&quot;/&gt;&lt;wsp:rsid wsp:val=&quot;00D14633&quot;/&gt;&lt;wsp:rsid wsp:val=&quot;00D21DCC&quot;/&gt;&lt;wsp:rsid wsp:val=&quot;00D252F8&quot;/&gt;&lt;wsp:rsid wsp:val=&quot;00D26815&quot;/&gt;&lt;wsp:rsid wsp:val=&quot;00D27D55&quot;/&gt;&lt;wsp:rsid wsp:val=&quot;00D319ED&quot;/&gt;&lt;wsp:rsid wsp:val=&quot;00D333A9&quot;/&gt;&lt;wsp:rsid wsp:val=&quot;00D338CF&quot;/&gt;&lt;wsp:rsid wsp:val=&quot;00D34C8C&quot;/&gt;&lt;wsp:rsid wsp:val=&quot;00D35085&quot;/&gt;&lt;wsp:rsid wsp:val=&quot;00D35BCF&quot;/&gt;&lt;wsp:rsid wsp:val=&quot;00D37D20&quot;/&gt;&lt;wsp:rsid wsp:val=&quot;00D40721&quot;/&gt;&lt;wsp:rsid wsp:val=&quot;00D429D5&quot;/&gt;&lt;wsp:rsid wsp:val=&quot;00D430C5&quot;/&gt;&lt;wsp:rsid wsp:val=&quot;00D46277&quot;/&gt;&lt;wsp:rsid wsp:val=&quot;00D464F0&quot;/&gt;&lt;wsp:rsid wsp:val=&quot;00D516E5&quot;/&gt;&lt;wsp:rsid wsp:val=&quot;00D52FFD&quot;/&gt;&lt;wsp:rsid wsp:val=&quot;00D5486C&quot;/&gt;&lt;wsp:rsid wsp:val=&quot;00D55784&quot;/&gt;&lt;wsp:rsid wsp:val=&quot;00D57A4E&quot;/&gt;&lt;wsp:rsid wsp:val=&quot;00D60D47&quot;/&gt;&lt;wsp:rsid wsp:val=&quot;00D61129&quot;/&gt;&lt;wsp:rsid wsp:val=&quot;00D614F1&quot;/&gt;&lt;wsp:rsid wsp:val=&quot;00D61880&quot;/&gt;&lt;wsp:rsid wsp:val=&quot;00D61BCA&quot;/&gt;&lt;wsp:rsid wsp:val=&quot;00D61CCA&quot;/&gt;&lt;wsp:rsid wsp:val=&quot;00D62012&quot;/&gt;&lt;wsp:rsid wsp:val=&quot;00D621E5&quot;/&gt;&lt;wsp:rsid wsp:val=&quot;00D6237C&quot;/&gt;&lt;wsp:rsid wsp:val=&quot;00D62B6B&quot;/&gt;&lt;wsp:rsid wsp:val=&quot;00D633E7&quot;/&gt;&lt;wsp:rsid wsp:val=&quot;00D6421E&quot;/&gt;&lt;wsp:rsid wsp:val=&quot;00D64D22&quot;/&gt;&lt;wsp:rsid wsp:val=&quot;00D66A10&quot;/&gt;&lt;wsp:rsid wsp:val=&quot;00D713F4&quot;/&gt;&lt;wsp:rsid wsp:val=&quot;00D71486&quot;/&gt;&lt;wsp:rsid wsp:val=&quot;00D72E89&quot;/&gt;&lt;wsp:rsid wsp:val=&quot;00D744C4&quot;/&gt;&lt;wsp:rsid wsp:val=&quot;00D7586B&quot;/&gt;&lt;wsp:rsid wsp:val=&quot;00D76FDA&quot;/&gt;&lt;wsp:rsid wsp:val=&quot;00D77C35&quot;/&gt;&lt;wsp:rsid wsp:val=&quot;00D80111&quot;/&gt;&lt;wsp:rsid wsp:val=&quot;00D85296&quot;/&gt;&lt;wsp:rsid wsp:val=&quot;00D9078F&quot;/&gt;&lt;wsp:rsid wsp:val=&quot;00D91B01&quot;/&gt;&lt;wsp:rsid wsp:val=&quot;00D95EA4&quot;/&gt;&lt;wsp:rsid wsp:val=&quot;00D97CF7&quot;/&gt;&lt;wsp:rsid wsp:val=&quot;00DA00C7&quot;/&gt;&lt;wsp:rsid wsp:val=&quot;00DA5947&quot;/&gt;&lt;wsp:rsid wsp:val=&quot;00DA6324&quot;/&gt;&lt;wsp:rsid wsp:val=&quot;00DA7383&quot;/&gt;&lt;wsp:rsid wsp:val=&quot;00DB0FD4&quot;/&gt;&lt;wsp:rsid wsp:val=&quot;00DB1238&quot;/&gt;&lt;wsp:rsid wsp:val=&quot;00DB429E&quot;/&gt;&lt;wsp:rsid wsp:val=&quot;00DC03E9&quot;/&gt;&lt;wsp:rsid wsp:val=&quot;00DC5945&quot;/&gt;&lt;wsp:rsid wsp:val=&quot;00DC5CF3&quot;/&gt;&lt;wsp:rsid wsp:val=&quot;00DC7324&quot;/&gt;&lt;wsp:rsid wsp:val=&quot;00DD1981&quot;/&gt;&lt;wsp:rsid wsp:val=&quot;00DD3235&quot;/&gt;&lt;wsp:rsid wsp:val=&quot;00DD7223&quot;/&gt;&lt;wsp:rsid wsp:val=&quot;00DD7B2A&quot;/&gt;&lt;wsp:rsid wsp:val=&quot;00DE30B3&quot;/&gt;&lt;wsp:rsid wsp:val=&quot;00DE554C&quot;/&gt;&lt;wsp:rsid wsp:val=&quot;00DF1CCC&quot;/&gt;&lt;wsp:rsid wsp:val=&quot;00DF3689&quot;/&gt;&lt;wsp:rsid wsp:val=&quot;00E0243F&quot;/&gt;&lt;wsp:rsid wsp:val=&quot;00E02E2B&quot;/&gt;&lt;wsp:rsid wsp:val=&quot;00E03D91&quot;/&gt;&lt;wsp:rsid wsp:val=&quot;00E054F0&quot;/&gt;&lt;wsp:rsid wsp:val=&quot;00E05828&quot;/&gt;&lt;wsp:rsid wsp:val=&quot;00E06005&quot;/&gt;&lt;wsp:rsid wsp:val=&quot;00E1103F&quot;/&gt;&lt;wsp:rsid wsp:val=&quot;00E14C77&quot;/&gt;&lt;wsp:rsid wsp:val=&quot;00E15EB4&quot;/&gt;&lt;wsp:rsid wsp:val=&quot;00E170BD&quot;/&gt;&lt;wsp:rsid wsp:val=&quot;00E25A31&quot;/&gt;&lt;wsp:rsid wsp:val=&quot;00E30E3C&quot;/&gt;&lt;wsp:rsid wsp:val=&quot;00E311A4&quot;/&gt;&lt;wsp:rsid wsp:val=&quot;00E34997&quot;/&gt;&lt;wsp:rsid wsp:val=&quot;00E34DC8&quot;/&gt;&lt;wsp:rsid wsp:val=&quot;00E36BD0&quot;/&gt;&lt;wsp:rsid wsp:val=&quot;00E371B7&quot;/&gt;&lt;wsp:rsid wsp:val=&quot;00E41CF1&quot;/&gt;&lt;wsp:rsid wsp:val=&quot;00E438AC&quot;/&gt;&lt;wsp:rsid wsp:val=&quot;00E505AE&quot;/&gt;&lt;wsp:rsid wsp:val=&quot;00E64878&quot;/&gt;&lt;wsp:rsid wsp:val=&quot;00E713ED&quot;/&gt;&lt;wsp:rsid wsp:val=&quot;00E73F2F&quot;/&gt;&lt;wsp:rsid wsp:val=&quot;00E74E1A&quot;/&gt;&lt;wsp:rsid wsp:val=&quot;00E754C4&quot;/&gt;&lt;wsp:rsid wsp:val=&quot;00E76D22&quot;/&gt;&lt;wsp:rsid wsp:val=&quot;00E76DE9&quot;/&gt;&lt;wsp:rsid wsp:val=&quot;00E804F7&quot;/&gt;&lt;wsp:rsid wsp:val=&quot;00E80CBE&quot;/&gt;&lt;wsp:rsid wsp:val=&quot;00E813F2&quot;/&gt;&lt;wsp:rsid wsp:val=&quot;00E81A7B&quot;/&gt;&lt;wsp:rsid wsp:val=&quot;00E82FFE&quot;/&gt;&lt;wsp:rsid wsp:val=&quot;00E84924&quot;/&gt;&lt;wsp:rsid wsp:val=&quot;00E8547E&quot;/&gt;&lt;wsp:rsid wsp:val=&quot;00E85A19&quot;/&gt;&lt;wsp:rsid wsp:val=&quot;00E9436B&quot;/&gt;&lt;wsp:rsid wsp:val=&quot;00EA2D3B&quot;/&gt;&lt;wsp:rsid wsp:val=&quot;00EA4344&quot;/&gt;&lt;wsp:rsid wsp:val=&quot;00EA6C44&quot;/&gt;&lt;wsp:rsid wsp:val=&quot;00EB054A&quot;/&gt;&lt;wsp:rsid wsp:val=&quot;00EB3E6F&quot;/&gt;&lt;wsp:rsid wsp:val=&quot;00EB7596&quot;/&gt;&lt;wsp:rsid wsp:val=&quot;00EC0868&quot;/&gt;&lt;wsp:rsid wsp:val=&quot;00EC6920&quot;/&gt;&lt;wsp:rsid wsp:val=&quot;00EC6996&quot;/&gt;&lt;wsp:rsid wsp:val=&quot;00ED014A&quot;/&gt;&lt;wsp:rsid wsp:val=&quot;00ED1904&quot;/&gt;&lt;wsp:rsid wsp:val=&quot;00ED5AE1&quot;/&gt;&lt;wsp:rsid wsp:val=&quot;00ED753D&quot;/&gt;&lt;wsp:rsid wsp:val=&quot;00ED7BD4&quot;/&gt;&lt;wsp:rsid wsp:val=&quot;00EE1F53&quot;/&gt;&lt;wsp:rsid wsp:val=&quot;00EE23E4&quot;/&gt;&lt;wsp:rsid wsp:val=&quot;00EE2C41&quot;/&gt;&lt;wsp:rsid wsp:val=&quot;00EE6635&quot;/&gt;&lt;wsp:rsid wsp:val=&quot;00EF1329&quot;/&gt;&lt;wsp:rsid wsp:val=&quot;00EF17B3&quot;/&gt;&lt;wsp:rsid wsp:val=&quot;00EF1AE0&quot;/&gt;&lt;wsp:rsid wsp:val=&quot;00EF274E&quot;/&gt;&lt;wsp:rsid wsp:val=&quot;00EF4AA4&quot;/&gt;&lt;wsp:rsid wsp:val=&quot;00EF4EC2&quot;/&gt;&lt;wsp:rsid wsp:val=&quot;00EF7936&quot;/&gt;&lt;wsp:rsid wsp:val=&quot;00EF7F94&quot;/&gt;&lt;wsp:rsid wsp:val=&quot;00F01C37&quot;/&gt;&lt;wsp:rsid wsp:val=&quot;00F03087&quot;/&gt;&lt;wsp:rsid wsp:val=&quot;00F039F3&quot;/&gt;&lt;wsp:rsid wsp:val=&quot;00F06905&quot;/&gt;&lt;wsp:rsid wsp:val=&quot;00F10D2B&quot;/&gt;&lt;wsp:rsid wsp:val=&quot;00F128FF&quot;/&gt;&lt;wsp:rsid wsp:val=&quot;00F13B63&quot;/&gt;&lt;wsp:rsid wsp:val=&quot;00F13C76&quot;/&gt;&lt;wsp:rsid wsp:val=&quot;00F14167&quot;/&gt;&lt;wsp:rsid wsp:val=&quot;00F17F9D&quot;/&gt;&lt;wsp:rsid wsp:val=&quot;00F203DA&quot;/&gt;&lt;wsp:rsid wsp:val=&quot;00F2238D&quot;/&gt;&lt;wsp:rsid wsp:val=&quot;00F23362&quot;/&gt;&lt;wsp:rsid wsp:val=&quot;00F24AAE&quot;/&gt;&lt;wsp:rsid wsp:val=&quot;00F270F0&quot;/&gt;&lt;wsp:rsid wsp:val=&quot;00F27301&quot;/&gt;&lt;wsp:rsid wsp:val=&quot;00F35419&quot;/&gt;&lt;wsp:rsid wsp:val=&quot;00F4054D&quot;/&gt;&lt;wsp:rsid wsp:val=&quot;00F45923&quot;/&gt;&lt;wsp:rsid wsp:val=&quot;00F52110&quot;/&gt;&lt;wsp:rsid wsp:val=&quot;00F57F8D&quot;/&gt;&lt;wsp:rsid wsp:val=&quot;00F61872&quot;/&gt;&lt;wsp:rsid wsp:val=&quot;00F623F2&quot;/&gt;&lt;wsp:rsid wsp:val=&quot;00F65E4F&quot;/&gt;&lt;wsp:rsid wsp:val=&quot;00F70997&quot;/&gt;&lt;wsp:rsid wsp:val=&quot;00F7258D&quot;/&gt;&lt;wsp:rsid wsp:val=&quot;00F73BBA&quot;/&gt;&lt;wsp:rsid wsp:val=&quot;00F74CC0&quot;/&gt;&lt;wsp:rsid wsp:val=&quot;00F7538A&quot;/&gt;&lt;wsp:rsid wsp:val=&quot;00F81F24&quot;/&gt;&lt;wsp:rsid wsp:val=&quot;00F82029&quot;/&gt;&lt;wsp:rsid wsp:val=&quot;00F823D4&quot;/&gt;&lt;wsp:rsid wsp:val=&quot;00F8280E&quot;/&gt;&lt;wsp:rsid wsp:val=&quot;00F82D83&quot;/&gt;&lt;wsp:rsid wsp:val=&quot;00F83B70&quot;/&gt;&lt;wsp:rsid wsp:val=&quot;00F85D67&quot;/&gt;&lt;wsp:rsid wsp:val=&quot;00F86DFF&quot;/&gt;&lt;wsp:rsid wsp:val=&quot;00F87FB8&quot;/&gt;&lt;wsp:rsid wsp:val=&quot;00F900BA&quot;/&gt;&lt;wsp:rsid wsp:val=&quot;00F91562&quot;/&gt;&lt;wsp:rsid wsp:val=&quot;00F94A70&quot;/&gt;&lt;wsp:rsid wsp:val=&quot;00F94D8D&quot;/&gt;&lt;wsp:rsid wsp:val=&quot;00F94F99&quot;/&gt;&lt;wsp:rsid wsp:val=&quot;00F953D5&quot;/&gt;&lt;wsp:rsid wsp:val=&quot;00FA5519&quot;/&gt;&lt;wsp:rsid wsp:val=&quot;00FB267B&quot;/&gt;&lt;wsp:rsid wsp:val=&quot;00FB4006&quot;/&gt;&lt;wsp:rsid wsp:val=&quot;00FB56F8&quot;/&gt;&lt;wsp:rsid wsp:val=&quot;00FB69C8&quot;/&gt;&lt;wsp:rsid wsp:val=&quot;00FC3571&quot;/&gt;&lt;wsp:rsid wsp:val=&quot;00FC4E07&quot;/&gt;&lt;wsp:rsid wsp:val=&quot;00FC4FA6&quot;/&gt;&lt;wsp:rsid wsp:val=&quot;00FC6E84&quot;/&gt;&lt;wsp:rsid wsp:val=&quot;00FC7297&quot;/&gt;&lt;wsp:rsid wsp:val=&quot;00FD03FE&quot;/&gt;&lt;wsp:rsid wsp:val=&quot;00FD0F84&quot;/&gt;&lt;wsp:rsid wsp:val=&quot;00FD17EA&quot;/&gt;&lt;wsp:rsid wsp:val=&quot;00FD3BA1&quot;/&gt;&lt;wsp:rsid wsp:val=&quot;00FE0A2A&quot;/&gt;&lt;wsp:rsid wsp:val=&quot;00FE0A47&quot;/&gt;&lt;wsp:rsid wsp:val=&quot;00FE26FB&quot;/&gt;&lt;wsp:rsid wsp:val=&quot;00FE38FA&quot;/&gt;&lt;wsp:rsid wsp:val=&quot;00FE41F1&quot;/&gt;&lt;wsp:rsid wsp:val=&quot;00FF208A&quot;/&gt;&lt;wsp:rsid wsp:val=&quot;00FF66BD&quot;/&gt;&lt;wsp:rsid wsp:val=&quot;00FF6D70&quot;/&gt;&lt;/wsp:rsids&gt;&lt;/w:docPr&gt;&lt;w:body&gt;&lt;wx:sect&gt;&lt;w:p wsp:rsidR=&quot;00000000&quot; wsp:rsidRDefault=&quot;00E311A4&quot; wsp:rsidP=&quot;00E311A4&quot;&gt;&lt;m:oMathPara&gt;&lt;m:oMath&gt;&lt;m:box&gt;&lt;m:boxPr&gt;&lt;m:ctrlPr&gt;&lt;w:rPr&gt;&lt;w:rFonts w:ascii=&quot;Cambria Math&quot; w:h-ansi=&quot;Cambria Math&quot;/&gt;&lt;wx:font wx:val=&quot;Cambria Math&quot;/&gt;&lt;w:b/&gt;&lt;w:i/&gt;&lt;w:sz w:val=&quot;28&quot;/&gt;&lt;w:sz-cs w:val=&quot;28&quot;/&gt;&lt;/w:rPr&gt;&lt;/m:ctrlPr&gt;&lt;/m:boxPr&gt;&lt;m:e&gt;&lt;m:argPr&gt;&lt;m:argSz m:val=&quot;-1&quot;/&gt;&lt;/m:argPr&gt;&lt;m:f&gt;&lt;m:fPr&gt;&lt;m:ctrlPr&gt;&lt;w:rPr&gt;&lt;w:rFonts w:ascii=&quot;Cambria Math&quot; w:h-ansi=&quot;Cambria Math&quot;/&gt;&lt;wx:font wx:val=&quot;Cambria Math&quot;/&gt;&lt;w:b/&gt;&lt;w:i/&gt;&lt;w:sz w:val=&quot;28&quot;/&gt;&lt;w:sz-cs w:val=&quot;28&quot;/&gt;&lt;/w:rPr&gt;&lt;/m:ctrlPr&gt;&lt;/m:fPr&gt;&lt;m:num&gt;&lt;m:r&gt;&lt;m:rPr&gt;&lt;m:sty m:val=&quot;bi&quot;/&gt;&lt;/m:rPr&gt;&lt;w:rPr&gt;&lt;w:rFonts w:ascii=&quot;Cambria Math&quot; w:h-ansi=&quot;Cambria Math&quot;/&gt;&lt;wx:font wx:val=&quot;Cambria Math&quot;/&gt;&lt;w:b/&gt;&lt;w:i/&gt;&lt;w:sz w:val=&quot;28&quot;/&gt;&lt;w:sz-cs w:val=&quot;28&quot;/&gt;&lt;/w:rPr&gt;&lt;m:t&gt;Gob&lt;/m:t&gt;&lt;/m:r&gt;&lt;m:r&gt;&lt;m:rPr&gt;&lt;m:sty m:val=&quot;bi&quot;/&gt;&lt;/m:rPr&gt;&lt;w:rPr&gt;&lt;w:rFonts w:ascii=&quot;Cambria Math&quot; w:h-ansi=&quot;Cambria Math&quot;/&gt;&lt;wx:font wx:val=&quot;Cambria Math&quot;/&gt;&lt;w:b/&gt;&lt;w:i/&gt;&lt;w:sz w:val=&quot;28&quot;/&gt;&lt;w:sz-cs w:val=&quot;28&quot;/&gt;&lt;w:lang w:val=&quot;EN-US&quot;/&gt;&lt;/w:rPr&gt;&lt;m:t&gt; - 36&lt;/m:t&gt;&lt;/m:r&gt;&lt;/m:num&gt;&lt;m:den&gt;&lt;m:r&gt;&lt;m:rPr&gt;&lt;m:sty m:val=&quot;bi&quot;/&gt;&lt;/m:rPr&gt;&lt;w:rPr&gt;&lt;w:rFonts w:ascii=&quot;Cambria Math&quot; w:h-ansi=&quot;Cambria Math&quot;/&gt;&lt;wx:font wx:val=&quot;Cambria Math&quot;/&gt;&lt;w:b/&gt;&lt;w:i/&gt;&lt;w:sz w:val=&quot;28&quot;/&gt;&lt;w:sz-cs w:val=&quot;28&quot;/&gt;&lt;/w:rPr&gt;&lt;m:t&gt;Gmax&lt;/m:t&gt;&lt;/m:r&gt;&lt;m:r&gt;&lt;m:rPr&gt;&lt;m:sty m:val=&quot;bi&quot;/&gt;&lt;/m:rPr&gt;&lt;w:rPr&gt;&lt;w:rFonts w:ascii=&quot;Cambria Math&quot; w:h-ansi=&quot;Cambria Math&quot;/&gt;&lt;wx:font wx:val=&quot;Cambria Math&quot;/&gt;&lt;w:b/&gt;&lt;w:i/&gt;&lt;w:sz w:val=&quot;28&quot;/&gt;&lt;w:sz-cs w:val=&quot;28&quot;/&gt;&lt;w:lang w:val=&quot;EN-US&quot;/&gt;&lt;/w:rPr&gt;&lt;m:t&gt;- &lt;/m:t&gt;&lt;/m:r&gt;&lt;m:r&gt;&lt;m:rPr&gt;&lt;m:sty m:val=&quot;bi&quot;/&gt;&lt;/m:rPr&gt;&lt;w:rPr&gt;&lt;w:rFonts w:ascii=&quot;Cambria Math&quot; w:h-ansi=&quot;Cambria Math&quot;/&gt;&lt;wx:font wx:val=&quot;Cambria Math&quot;/&gt;&lt;w:b/&gt;&lt;w:i/&gt;&lt;w:sz w:val=&quot;28&quot;/&gt;&lt;w:sz-cs w:val=&quot;28&quot;/&gt;&lt;/w:rPr&gt;&lt;m:t&gt;Gmin&lt;/m:t&gt;&lt;/m:r&gt;&lt;/m:den&gt;&lt;/m:f&gt;&lt;/m:e&gt;&lt;/m:box&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Pr="00344D7E">
        <w:rPr>
          <w:rFonts w:ascii="Times New Roman" w:hAnsi="Times New Roman"/>
          <w:b/>
          <w:sz w:val="28"/>
          <w:szCs w:val="28"/>
          <w:lang w:val="en-US"/>
        </w:rPr>
        <w:fldChar w:fldCharType="end"/>
      </w:r>
      <w:r w:rsidR="00AB3348">
        <w:rPr>
          <w:rFonts w:ascii="Times New Roman" w:hAnsi="Times New Roman"/>
          <w:b/>
          <w:sz w:val="28"/>
          <w:szCs w:val="28"/>
          <w:lang w:val="en-US"/>
        </w:rPr>
        <w:t>) x 100 pkt</w:t>
      </w:r>
    </w:p>
    <w:p w:rsidR="00344D7E" w:rsidRPr="00700578" w:rsidRDefault="00344D7E" w:rsidP="00344D7E">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344D7E" w:rsidRPr="00700578" w:rsidRDefault="00344D7E" w:rsidP="00344D7E">
      <w:pPr>
        <w:pStyle w:val="Akapitzlist"/>
        <w:ind w:left="1854"/>
        <w:jc w:val="both"/>
        <w:rPr>
          <w:rFonts w:ascii="Times New Roman" w:hAnsi="Times New Roman"/>
        </w:rPr>
      </w:pPr>
      <w:r w:rsidRPr="00700578">
        <w:rPr>
          <w:rFonts w:ascii="Times New Roman" w:hAnsi="Times New Roman"/>
        </w:rPr>
        <w:t>G - ilość punktów za kryterium gwarancji</w:t>
      </w:r>
    </w:p>
    <w:p w:rsidR="00344D7E" w:rsidRPr="00700578" w:rsidRDefault="00344D7E" w:rsidP="00344D7E">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 xml:space="preserve">ob - </w:t>
      </w:r>
      <w:r w:rsidRPr="00700578">
        <w:rPr>
          <w:rFonts w:ascii="Times New Roman" w:hAnsi="Times New Roman"/>
        </w:rPr>
        <w:t>okres gwarancji oferty badanej</w:t>
      </w:r>
    </w:p>
    <w:p w:rsidR="00344D7E" w:rsidRPr="00700578" w:rsidRDefault="00344D7E" w:rsidP="00344D7E">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max</w:t>
      </w:r>
      <w:r w:rsidRPr="00700578">
        <w:rPr>
          <w:rFonts w:ascii="Times New Roman" w:hAnsi="Times New Roman"/>
        </w:rPr>
        <w:t xml:space="preserve"> - maksymalny punktowany ok</w:t>
      </w:r>
      <w:r>
        <w:rPr>
          <w:rFonts w:ascii="Times New Roman" w:hAnsi="Times New Roman"/>
        </w:rPr>
        <w:t>res gwarancji równy 50</w:t>
      </w:r>
      <w:r w:rsidRPr="00700578">
        <w:rPr>
          <w:rFonts w:ascii="Times New Roman" w:hAnsi="Times New Roman"/>
        </w:rPr>
        <w:t xml:space="preserve"> miesięcy</w:t>
      </w:r>
    </w:p>
    <w:p w:rsidR="00344D7E" w:rsidRDefault="00344D7E" w:rsidP="00344D7E">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w:t>
      </w:r>
      <w:r>
        <w:rPr>
          <w:rFonts w:ascii="Times New Roman" w:hAnsi="Times New Roman"/>
        </w:rPr>
        <w:t>res gwarancji równy 36</w:t>
      </w:r>
      <w:r w:rsidRPr="00700578">
        <w:rPr>
          <w:rFonts w:ascii="Times New Roman" w:hAnsi="Times New Roman"/>
        </w:rPr>
        <w:t xml:space="preserve"> miesięcy</w:t>
      </w:r>
    </w:p>
    <w:p w:rsidR="00344D7E" w:rsidRPr="00700578" w:rsidRDefault="00344D7E" w:rsidP="00344D7E">
      <w:pPr>
        <w:pStyle w:val="Akapitzlist"/>
        <w:ind w:left="1854"/>
        <w:jc w:val="both"/>
        <w:rPr>
          <w:rFonts w:ascii="Times New Roman" w:hAnsi="Times New Roman"/>
        </w:rPr>
      </w:pPr>
    </w:p>
    <w:p w:rsidR="00344D7E" w:rsidRPr="00700578" w:rsidRDefault="00344D7E" w:rsidP="00344D7E">
      <w:pPr>
        <w:pStyle w:val="Akapitzlist"/>
        <w:ind w:left="1854"/>
        <w:jc w:val="both"/>
        <w:rPr>
          <w:rFonts w:ascii="Times New Roman" w:hAnsi="Times New Roman"/>
          <w:sz w:val="24"/>
          <w:szCs w:val="24"/>
        </w:rPr>
      </w:pPr>
      <w:r w:rsidRPr="00700578">
        <w:rPr>
          <w:rFonts w:ascii="Times New Roman" w:hAnsi="Times New Roman"/>
          <w:sz w:val="24"/>
          <w:szCs w:val="24"/>
        </w:rPr>
        <w:t>Okres gwarancji należy określić w miesiącach.</w:t>
      </w:r>
    </w:p>
    <w:p w:rsidR="00344D7E" w:rsidRPr="00700578" w:rsidRDefault="00344D7E" w:rsidP="00C90631">
      <w:pPr>
        <w:pStyle w:val="Akapitzlist"/>
        <w:numPr>
          <w:ilvl w:val="0"/>
          <w:numId w:val="53"/>
        </w:numPr>
        <w:spacing w:after="0"/>
        <w:jc w:val="both"/>
        <w:rPr>
          <w:rFonts w:ascii="Times New Roman" w:hAnsi="Times New Roman"/>
          <w:sz w:val="24"/>
          <w:szCs w:val="24"/>
        </w:rPr>
      </w:pPr>
      <w:r>
        <w:rPr>
          <w:rFonts w:ascii="Times New Roman" w:hAnsi="Times New Roman"/>
          <w:sz w:val="24"/>
          <w:szCs w:val="24"/>
        </w:rPr>
        <w:t>o</w:t>
      </w:r>
      <w:r w:rsidRPr="00700578">
        <w:rPr>
          <w:rFonts w:ascii="Times New Roman" w:hAnsi="Times New Roman"/>
          <w:sz w:val="24"/>
          <w:szCs w:val="24"/>
        </w:rPr>
        <w:t>ferta z okres</w:t>
      </w:r>
      <w:r>
        <w:rPr>
          <w:rFonts w:ascii="Times New Roman" w:hAnsi="Times New Roman"/>
          <w:sz w:val="24"/>
          <w:szCs w:val="24"/>
        </w:rPr>
        <w:t>em gwarancji równym 50 miesię</w:t>
      </w:r>
      <w:r w:rsidRPr="00700578">
        <w:rPr>
          <w:rFonts w:ascii="Times New Roman" w:hAnsi="Times New Roman"/>
          <w:sz w:val="24"/>
          <w:szCs w:val="24"/>
        </w:rPr>
        <w:t>c</w:t>
      </w:r>
      <w:r>
        <w:rPr>
          <w:rFonts w:ascii="Times New Roman" w:hAnsi="Times New Roman"/>
          <w:sz w:val="24"/>
          <w:szCs w:val="24"/>
        </w:rPr>
        <w:t>y</w:t>
      </w:r>
      <w:r w:rsidRPr="00700578">
        <w:rPr>
          <w:rFonts w:ascii="Times New Roman" w:hAnsi="Times New Roman"/>
          <w:sz w:val="24"/>
          <w:szCs w:val="24"/>
        </w:rPr>
        <w:t xml:space="preserve"> lub dłuższym otrzyma 20 punktów</w:t>
      </w:r>
      <w:r>
        <w:rPr>
          <w:rFonts w:ascii="Times New Roman" w:hAnsi="Times New Roman"/>
          <w:sz w:val="24"/>
          <w:szCs w:val="24"/>
        </w:rPr>
        <w:t>,</w:t>
      </w:r>
    </w:p>
    <w:p w:rsidR="00344D7E" w:rsidRPr="00700578" w:rsidRDefault="00344D7E" w:rsidP="00C90631">
      <w:pPr>
        <w:pStyle w:val="Akapitzlist"/>
        <w:numPr>
          <w:ilvl w:val="0"/>
          <w:numId w:val="53"/>
        </w:numPr>
        <w:spacing w:after="0"/>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 xml:space="preserve">aoferowanie gwarancji </w:t>
      </w:r>
      <w:r>
        <w:rPr>
          <w:rFonts w:ascii="Times New Roman" w:hAnsi="Times New Roman"/>
          <w:sz w:val="24"/>
          <w:szCs w:val="24"/>
        </w:rPr>
        <w:t>równej wymaganemu minimum (36</w:t>
      </w:r>
      <w:r w:rsidRPr="00700578">
        <w:rPr>
          <w:rFonts w:ascii="Times New Roman" w:hAnsi="Times New Roman"/>
          <w:sz w:val="24"/>
          <w:szCs w:val="24"/>
        </w:rPr>
        <w:t xml:space="preserve"> miesięcy) spowoduje nieprzyznanie</w:t>
      </w:r>
      <w:r>
        <w:rPr>
          <w:rFonts w:ascii="Times New Roman" w:hAnsi="Times New Roman"/>
          <w:sz w:val="24"/>
          <w:szCs w:val="24"/>
        </w:rPr>
        <w:t xml:space="preserve"> żadnego punktu w tym kryterium,</w:t>
      </w:r>
    </w:p>
    <w:p w:rsidR="00344D7E" w:rsidRPr="00700578" w:rsidRDefault="00344D7E" w:rsidP="00C90631">
      <w:pPr>
        <w:pStyle w:val="Akapitzlist"/>
        <w:numPr>
          <w:ilvl w:val="0"/>
          <w:numId w:val="53"/>
        </w:numPr>
        <w:spacing w:after="0"/>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aoferowanie gwarancji poniżej wymaganego minimum spowoduje odrzucenie oferty zgodnie z</w:t>
      </w:r>
      <w:r>
        <w:rPr>
          <w:rFonts w:ascii="Times New Roman" w:hAnsi="Times New Roman"/>
          <w:sz w:val="24"/>
          <w:szCs w:val="24"/>
        </w:rPr>
        <w:t xml:space="preserve"> art. 89 ust.1 pkt 2 ustawy Pzp,</w:t>
      </w:r>
    </w:p>
    <w:p w:rsidR="00344D7E" w:rsidRDefault="00344D7E" w:rsidP="00C90631">
      <w:pPr>
        <w:pStyle w:val="Akapitzlist"/>
        <w:numPr>
          <w:ilvl w:val="0"/>
          <w:numId w:val="53"/>
        </w:numPr>
        <w:spacing w:after="0"/>
        <w:jc w:val="both"/>
        <w:rPr>
          <w:rFonts w:ascii="Times New Roman" w:hAnsi="Times New Roman"/>
          <w:sz w:val="24"/>
          <w:szCs w:val="24"/>
        </w:rPr>
      </w:pPr>
      <w:r>
        <w:rPr>
          <w:rFonts w:ascii="Times New Roman" w:hAnsi="Times New Roman"/>
          <w:sz w:val="24"/>
          <w:szCs w:val="24"/>
        </w:rPr>
        <w:t>w</w:t>
      </w:r>
      <w:r w:rsidRPr="00700578">
        <w:rPr>
          <w:rFonts w:ascii="Times New Roman" w:hAnsi="Times New Roman"/>
          <w:sz w:val="24"/>
          <w:szCs w:val="24"/>
        </w:rPr>
        <w:t xml:space="preserve"> przypadku gdy wykonawca zaoferuje okre</w:t>
      </w:r>
      <w:r>
        <w:rPr>
          <w:rFonts w:ascii="Times New Roman" w:hAnsi="Times New Roman"/>
          <w:sz w:val="24"/>
          <w:szCs w:val="24"/>
        </w:rPr>
        <w:t>s gwarancji powyżej 50</w:t>
      </w:r>
      <w:r w:rsidRPr="00700578">
        <w:rPr>
          <w:rFonts w:ascii="Times New Roman" w:hAnsi="Times New Roman"/>
          <w:sz w:val="24"/>
          <w:szCs w:val="24"/>
        </w:rPr>
        <w:t xml:space="preserve"> miesięcy, zamawi</w:t>
      </w:r>
      <w:r>
        <w:rPr>
          <w:rFonts w:ascii="Times New Roman" w:hAnsi="Times New Roman"/>
          <w:sz w:val="24"/>
          <w:szCs w:val="24"/>
        </w:rPr>
        <w:t>ający do oceny ofert przyjmie 50 miesięcy</w:t>
      </w:r>
      <w:r w:rsidRPr="00700578">
        <w:rPr>
          <w:rFonts w:ascii="Times New Roman" w:hAnsi="Times New Roman"/>
          <w:sz w:val="24"/>
          <w:szCs w:val="24"/>
        </w:rPr>
        <w:t>, natomiast do</w:t>
      </w:r>
      <w:r>
        <w:rPr>
          <w:rFonts w:ascii="Times New Roman" w:hAnsi="Times New Roman"/>
          <w:sz w:val="24"/>
          <w:szCs w:val="24"/>
        </w:rPr>
        <w:t> </w:t>
      </w:r>
      <w:r w:rsidRPr="00700578">
        <w:rPr>
          <w:rFonts w:ascii="Times New Roman" w:hAnsi="Times New Roman"/>
          <w:sz w:val="24"/>
          <w:szCs w:val="24"/>
        </w:rPr>
        <w:t xml:space="preserve">umowy zostanie wpisany okres gwarancji zaproponowany przez </w:t>
      </w:r>
      <w:r>
        <w:rPr>
          <w:rFonts w:ascii="Times New Roman" w:hAnsi="Times New Roman"/>
          <w:sz w:val="24"/>
          <w:szCs w:val="24"/>
        </w:rPr>
        <w:t>w</w:t>
      </w:r>
      <w:r w:rsidRPr="00700578">
        <w:rPr>
          <w:rFonts w:ascii="Times New Roman" w:hAnsi="Times New Roman"/>
          <w:sz w:val="24"/>
          <w:szCs w:val="24"/>
        </w:rPr>
        <w:t>ykonawcę.</w:t>
      </w:r>
    </w:p>
    <w:p w:rsidR="007B3815" w:rsidRDefault="007B3815" w:rsidP="00255B65">
      <w:pPr>
        <w:numPr>
          <w:ilvl w:val="0"/>
          <w:numId w:val="33"/>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822B34" w:rsidRPr="00F57B96" w:rsidRDefault="00822B34" w:rsidP="00822B34">
      <w:pPr>
        <w:autoSpaceDE w:val="0"/>
        <w:autoSpaceDN w:val="0"/>
        <w:adjustRightInd w:val="0"/>
        <w:ind w:left="720"/>
        <w:jc w:val="center"/>
        <w:rPr>
          <w:b/>
          <w:sz w:val="24"/>
          <w:szCs w:val="24"/>
        </w:rPr>
      </w:pPr>
      <w:r w:rsidRPr="00F57B96">
        <w:rPr>
          <w:b/>
          <w:sz w:val="24"/>
          <w:szCs w:val="24"/>
        </w:rPr>
        <w:t xml:space="preserve">L = C + </w:t>
      </w:r>
      <w:r w:rsidR="00D85296" w:rsidRPr="00F57B96">
        <w:rPr>
          <w:b/>
          <w:sz w:val="24"/>
          <w:szCs w:val="24"/>
        </w:rPr>
        <w:t>T</w:t>
      </w:r>
      <w:r w:rsidR="009239A8" w:rsidRPr="00F57B96">
        <w:rPr>
          <w:b/>
          <w:sz w:val="24"/>
          <w:szCs w:val="24"/>
        </w:rPr>
        <w:t xml:space="preserve"> </w:t>
      </w:r>
      <w:r w:rsidR="00F57B96" w:rsidRPr="00F57B96">
        <w:rPr>
          <w:b/>
          <w:sz w:val="24"/>
          <w:szCs w:val="24"/>
        </w:rPr>
        <w:t>+G</w:t>
      </w:r>
    </w:p>
    <w:p w:rsidR="00822B34" w:rsidRPr="00A5127F" w:rsidRDefault="00822B34" w:rsidP="00822B34">
      <w:pPr>
        <w:autoSpaceDE w:val="0"/>
        <w:autoSpaceDN w:val="0"/>
        <w:adjustRightInd w:val="0"/>
        <w:ind w:left="720"/>
        <w:jc w:val="both"/>
        <w:rPr>
          <w:sz w:val="24"/>
          <w:szCs w:val="24"/>
        </w:rPr>
      </w:pPr>
      <w:r w:rsidRPr="00A5127F">
        <w:rPr>
          <w:sz w:val="24"/>
          <w:szCs w:val="24"/>
        </w:rPr>
        <w:t>gdzie:</w:t>
      </w:r>
    </w:p>
    <w:p w:rsidR="00822B34" w:rsidRPr="00A5127F" w:rsidRDefault="00822B34" w:rsidP="00822B3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822B34" w:rsidRPr="00A5127F" w:rsidRDefault="00822B34" w:rsidP="00822B34">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822B34" w:rsidRDefault="00D85296" w:rsidP="00822B34">
      <w:pPr>
        <w:autoSpaceDE w:val="0"/>
        <w:autoSpaceDN w:val="0"/>
        <w:adjustRightInd w:val="0"/>
        <w:ind w:left="709" w:firstLine="709"/>
        <w:rPr>
          <w:sz w:val="24"/>
          <w:szCs w:val="24"/>
        </w:rPr>
      </w:pPr>
      <w:r>
        <w:rPr>
          <w:sz w:val="24"/>
          <w:szCs w:val="24"/>
        </w:rPr>
        <w:t>T</w:t>
      </w:r>
      <w:r>
        <w:rPr>
          <w:sz w:val="24"/>
          <w:szCs w:val="24"/>
        </w:rPr>
        <w:tab/>
        <w:t xml:space="preserve">- ilość punktów za </w:t>
      </w:r>
      <w:r w:rsidR="00990D95">
        <w:rPr>
          <w:sz w:val="24"/>
          <w:szCs w:val="24"/>
        </w:rPr>
        <w:t xml:space="preserve">skrócenie </w:t>
      </w:r>
      <w:r>
        <w:rPr>
          <w:sz w:val="24"/>
          <w:szCs w:val="24"/>
        </w:rPr>
        <w:t>termin</w:t>
      </w:r>
      <w:r w:rsidR="00990D95">
        <w:rPr>
          <w:sz w:val="24"/>
          <w:szCs w:val="24"/>
        </w:rPr>
        <w:t>u</w:t>
      </w:r>
      <w:r>
        <w:rPr>
          <w:sz w:val="24"/>
          <w:szCs w:val="24"/>
        </w:rPr>
        <w:t xml:space="preserve"> realizacji zamówienia</w:t>
      </w:r>
    </w:p>
    <w:p w:rsidR="00D85296" w:rsidRDefault="00D85296" w:rsidP="00822B34">
      <w:pPr>
        <w:autoSpaceDE w:val="0"/>
        <w:autoSpaceDN w:val="0"/>
        <w:adjustRightInd w:val="0"/>
        <w:ind w:left="709" w:firstLine="709"/>
        <w:rPr>
          <w:sz w:val="24"/>
          <w:szCs w:val="24"/>
        </w:rPr>
      </w:pPr>
      <w:r>
        <w:rPr>
          <w:sz w:val="24"/>
          <w:szCs w:val="24"/>
        </w:rPr>
        <w:t>G</w:t>
      </w:r>
      <w:r w:rsidR="00990D95">
        <w:rPr>
          <w:sz w:val="24"/>
          <w:szCs w:val="24"/>
        </w:rPr>
        <w:tab/>
      </w:r>
      <w:r>
        <w:rPr>
          <w:sz w:val="24"/>
          <w:szCs w:val="24"/>
        </w:rPr>
        <w:t xml:space="preserve">- ilość punktów za </w:t>
      </w:r>
      <w:r w:rsidR="00990D95">
        <w:rPr>
          <w:sz w:val="24"/>
          <w:szCs w:val="24"/>
        </w:rPr>
        <w:t xml:space="preserve">przedłużenie </w:t>
      </w:r>
      <w:r>
        <w:rPr>
          <w:sz w:val="24"/>
          <w:szCs w:val="24"/>
        </w:rPr>
        <w:t>okres</w:t>
      </w:r>
      <w:r w:rsidR="00990D95">
        <w:rPr>
          <w:sz w:val="24"/>
          <w:szCs w:val="24"/>
        </w:rPr>
        <w:t>u</w:t>
      </w:r>
      <w:r>
        <w:rPr>
          <w:sz w:val="24"/>
          <w:szCs w:val="24"/>
        </w:rPr>
        <w:t xml:space="preserve"> gwarancji i rękojmi</w:t>
      </w:r>
    </w:p>
    <w:p w:rsidR="00457A44" w:rsidRDefault="00457A44" w:rsidP="00822B34">
      <w:pPr>
        <w:autoSpaceDE w:val="0"/>
        <w:autoSpaceDN w:val="0"/>
        <w:adjustRightInd w:val="0"/>
        <w:ind w:left="709" w:firstLine="709"/>
        <w:rPr>
          <w:sz w:val="24"/>
          <w:szCs w:val="24"/>
        </w:rPr>
      </w:pPr>
    </w:p>
    <w:p w:rsidR="007B3815" w:rsidRPr="00A5127F" w:rsidRDefault="007B3815" w:rsidP="00BA6723">
      <w:pPr>
        <w:autoSpaceDE w:val="0"/>
        <w:autoSpaceDN w:val="0"/>
        <w:adjustRightInd w:val="0"/>
        <w:spacing w:line="276" w:lineRule="auto"/>
        <w:ind w:left="426"/>
        <w:jc w:val="both"/>
        <w:rPr>
          <w:sz w:val="24"/>
          <w:szCs w:val="24"/>
        </w:rPr>
      </w:pPr>
      <w:r w:rsidRPr="00A5127F">
        <w:rPr>
          <w:sz w:val="24"/>
          <w:szCs w:val="24"/>
        </w:rPr>
        <w:t>Ocena punktowa będzie dotyczyć wyłącznie ofert uznanych za ważne i niepodlegających odrzuceniu.</w:t>
      </w:r>
    </w:p>
    <w:p w:rsidR="007B3815" w:rsidRPr="00A5127F" w:rsidRDefault="007B3815" w:rsidP="00BA6723">
      <w:pPr>
        <w:numPr>
          <w:ilvl w:val="0"/>
          <w:numId w:val="33"/>
        </w:numPr>
        <w:autoSpaceDE w:val="0"/>
        <w:autoSpaceDN w:val="0"/>
        <w:adjustRightInd w:val="0"/>
        <w:spacing w:line="276" w:lineRule="auto"/>
        <w:ind w:left="426" w:hanging="437"/>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B3815" w:rsidRPr="00A5127F" w:rsidRDefault="007B3815" w:rsidP="00BA6723">
      <w:pPr>
        <w:numPr>
          <w:ilvl w:val="0"/>
          <w:numId w:val="33"/>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7B3815" w:rsidRPr="00A5127F" w:rsidRDefault="007B3815" w:rsidP="00BA6723">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C23576" w:rsidRPr="009B6CF0" w:rsidRDefault="007B3815" w:rsidP="00BA6723">
      <w:pPr>
        <w:numPr>
          <w:ilvl w:val="0"/>
          <w:numId w:val="33"/>
        </w:numPr>
        <w:autoSpaceDE w:val="0"/>
        <w:autoSpaceDN w:val="0"/>
        <w:adjustRightInd w:val="0"/>
        <w:spacing w:line="276" w:lineRule="auto"/>
        <w:ind w:left="426" w:hanging="438"/>
        <w:jc w:val="both"/>
        <w:rPr>
          <w:sz w:val="24"/>
          <w:szCs w:val="24"/>
        </w:rPr>
      </w:pPr>
      <w:r w:rsidRPr="009B6CF0">
        <w:rPr>
          <w:sz w:val="24"/>
          <w:szCs w:val="24"/>
        </w:rPr>
        <w:t>Komisja przetargowa sporządzi zbiorcze zestawienie oceny ofert z pisemnym uzasadnieniem wyboru najkorzystniejszej oferty zawierającym wyliczenie punktów za cenę dla każdej nieodrzuconej oferty.</w:t>
      </w:r>
    </w:p>
    <w:p w:rsidR="007B3815" w:rsidRPr="00511F99" w:rsidRDefault="007B3815" w:rsidP="00BA6723">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7B3815" w:rsidRPr="00A26610" w:rsidRDefault="007B3815" w:rsidP="00BA6723">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7B3815" w:rsidRPr="00A26610" w:rsidRDefault="007B3815" w:rsidP="00BA6723">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B3815" w:rsidRPr="00A26610" w:rsidRDefault="007B3815" w:rsidP="00BA6723">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B3815" w:rsidRPr="00A26610" w:rsidRDefault="007B3815" w:rsidP="00BA6723">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B3815" w:rsidRPr="00A26610" w:rsidRDefault="007B3815" w:rsidP="00BA6723">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B3815" w:rsidRPr="00A26610" w:rsidRDefault="007B3815" w:rsidP="00BA6723">
      <w:pPr>
        <w:numPr>
          <w:ilvl w:val="0"/>
          <w:numId w:val="33"/>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B3815" w:rsidRPr="00A26610" w:rsidRDefault="007B3815" w:rsidP="00BA6723">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B3815" w:rsidRPr="00A26610" w:rsidRDefault="007B3815" w:rsidP="00BA6723">
      <w:pPr>
        <w:numPr>
          <w:ilvl w:val="0"/>
          <w:numId w:val="33"/>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7B3815" w:rsidRPr="00A5127F" w:rsidRDefault="007B3815" w:rsidP="00BA6723">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B3815" w:rsidRDefault="007B3815"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B3815" w:rsidRDefault="007B3815" w:rsidP="00255B65">
      <w:pPr>
        <w:pStyle w:val="pkt"/>
        <w:numPr>
          <w:ilvl w:val="0"/>
          <w:numId w:val="33"/>
        </w:numPr>
        <w:spacing w:before="0" w:after="0" w:line="276" w:lineRule="auto"/>
        <w:ind w:left="426" w:hanging="438"/>
      </w:pPr>
      <w:r w:rsidRPr="000D62BE">
        <w:lastRenderedPageBreak/>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w:t>
      </w:r>
      <w:r w:rsidR="008A23EA">
        <w:rPr>
          <w:sz w:val="24"/>
          <w:szCs w:val="24"/>
        </w:rPr>
        <w:t>4</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CF6A11" w:rsidRDefault="002915A9" w:rsidP="002915A9">
      <w:pPr>
        <w:pStyle w:val="Tekstpodstawowy"/>
        <w:numPr>
          <w:ilvl w:val="0"/>
          <w:numId w:val="25"/>
        </w:numPr>
        <w:tabs>
          <w:tab w:val="clear" w:pos="567"/>
          <w:tab w:val="clear" w:pos="720"/>
          <w:tab w:val="left" w:pos="-1843"/>
          <w:tab w:val="num" w:pos="502"/>
        </w:tabs>
        <w:ind w:left="502" w:hanging="436"/>
        <w:rPr>
          <w:b w:val="0"/>
          <w:sz w:val="24"/>
          <w:szCs w:val="24"/>
        </w:rPr>
      </w:pPr>
      <w:r>
        <w:rPr>
          <w:b w:val="0"/>
          <w:bCs w:val="0"/>
          <w:sz w:val="24"/>
          <w:szCs w:val="24"/>
        </w:rPr>
        <w:t xml:space="preserve">Zamawiający wymaga aby </w:t>
      </w:r>
      <w:r w:rsidR="00FE38FA">
        <w:rPr>
          <w:b w:val="0"/>
          <w:bCs w:val="0"/>
          <w:sz w:val="24"/>
          <w:szCs w:val="24"/>
        </w:rPr>
        <w:t>w</w:t>
      </w:r>
      <w:r>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F57B96">
        <w:rPr>
          <w:b/>
        </w:rPr>
        <w:t>10</w:t>
      </w:r>
      <w:r w:rsidRPr="001F07F9">
        <w:rPr>
          <w:b/>
        </w:rPr>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Default="00822B34" w:rsidP="00822B34">
      <w:pPr>
        <w:pStyle w:val="pkt"/>
        <w:spacing w:before="0" w:after="0"/>
        <w:ind w:left="567" w:firstLine="0"/>
        <w:jc w:val="center"/>
        <w:rPr>
          <w:b/>
        </w:rPr>
      </w:pPr>
      <w:r>
        <w:rPr>
          <w:b/>
        </w:rPr>
        <w:t>Gmina Miasto Św</w:t>
      </w:r>
      <w:r w:rsidRPr="004078CB">
        <w:rPr>
          <w:b/>
        </w:rPr>
        <w:t>inoujście</w:t>
      </w:r>
    </w:p>
    <w:p w:rsidR="001F07F9" w:rsidRPr="004078CB" w:rsidRDefault="001F07F9" w:rsidP="00822B34">
      <w:pPr>
        <w:pStyle w:val="pkt"/>
        <w:spacing w:before="0" w:after="0"/>
        <w:ind w:left="567" w:firstLine="0"/>
        <w:jc w:val="center"/>
        <w:rPr>
          <w:b/>
        </w:rPr>
      </w:pPr>
    </w:p>
    <w:p w:rsidR="00822B34" w:rsidRDefault="00822B34" w:rsidP="00822B34">
      <w:pPr>
        <w:pStyle w:val="pkt"/>
        <w:spacing w:before="0" w:after="0"/>
        <w:ind w:left="567" w:firstLine="0"/>
        <w:jc w:val="center"/>
        <w:rPr>
          <w:b/>
        </w:rPr>
      </w:pPr>
      <w:r w:rsidRPr="00116FAF">
        <w:rPr>
          <w:b/>
        </w:rPr>
        <w:t>27 1240 3914 1111 0010 0965 11 87</w:t>
      </w:r>
    </w:p>
    <w:p w:rsidR="001F07F9" w:rsidRDefault="001F07F9" w:rsidP="00822B34">
      <w:pPr>
        <w:pStyle w:val="pkt"/>
        <w:spacing w:before="0" w:after="0"/>
        <w:ind w:left="567" w:firstLine="0"/>
        <w:jc w:val="center"/>
        <w:rPr>
          <w:b/>
        </w:rPr>
      </w:pPr>
    </w:p>
    <w:p w:rsidR="00822B34" w:rsidRDefault="00822B34" w:rsidP="002624C3">
      <w:pPr>
        <w:pStyle w:val="pkt"/>
        <w:spacing w:before="0" w:after="0" w:line="276" w:lineRule="auto"/>
        <w:ind w:firstLine="0"/>
      </w:pPr>
      <w:r>
        <w:rPr>
          <w:b/>
          <w:bCs/>
        </w:rPr>
        <w:lastRenderedPageBreak/>
        <w:t>z dopiskiem: zabezpieczenie należytego wykonania umowy dot. postępowania WIM.271.1.</w:t>
      </w:r>
      <w:r w:rsidR="00536E7C">
        <w:rPr>
          <w:b/>
          <w:bCs/>
        </w:rPr>
        <w:t>4</w:t>
      </w:r>
      <w:r w:rsidR="001F07F9">
        <w:rPr>
          <w:b/>
          <w:bCs/>
        </w:rPr>
        <w:t>5</w:t>
      </w:r>
      <w:r>
        <w:rPr>
          <w:b/>
          <w:bCs/>
        </w:rPr>
        <w:t xml:space="preserve">.2019 - </w:t>
      </w:r>
      <w:r w:rsidR="001F07F9" w:rsidRPr="00430D9D">
        <w:rPr>
          <w:b/>
          <w:bCs/>
        </w:rPr>
        <w:t>„Budowa drogi wewnętrznej oraz zjazdu na ul. Steyera w</w:t>
      </w:r>
      <w:r w:rsidR="00FF411D">
        <w:rPr>
          <w:b/>
          <w:bCs/>
        </w:rPr>
        <w:t> </w:t>
      </w:r>
      <w:r w:rsidR="001F07F9" w:rsidRPr="00430D9D">
        <w:rPr>
          <w:b/>
          <w:spacing w:val="-4"/>
        </w:rPr>
        <w:t>Świnoujściu</w:t>
      </w:r>
      <w:r w:rsidR="00FB5A5E">
        <w:rPr>
          <w:b/>
          <w:spacing w:val="-4"/>
        </w:rPr>
        <w:t>”</w:t>
      </w:r>
      <w:r w:rsidR="002624C3">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1C035D">
        <w:rPr>
          <w:sz w:val="24"/>
          <w:szCs w:val="24"/>
        </w:rPr>
        <w:t xml:space="preserve"> zawierające oświadczenie, że zaistniały okoliczności związane z niewykonaniem lub nienależytym wykonaniem umowy.</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lastRenderedPageBreak/>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4713AD" w:rsidRPr="004713AD" w:rsidRDefault="00421D9E" w:rsidP="00402002">
      <w:pPr>
        <w:pStyle w:val="Tekstpodstawowywcity"/>
        <w:numPr>
          <w:ilvl w:val="0"/>
          <w:numId w:val="36"/>
        </w:numPr>
        <w:spacing w:line="276" w:lineRule="auto"/>
        <w:ind w:hanging="426"/>
      </w:pPr>
      <w:r w:rsidRPr="00F57B96">
        <w:rPr>
          <w:color w:val="auto"/>
        </w:rPr>
        <w:t xml:space="preserve">Przedmiot zamówienia </w:t>
      </w:r>
      <w:r w:rsidR="006638BC" w:rsidRPr="00F57B96">
        <w:rPr>
          <w:color w:val="auto"/>
        </w:rPr>
        <w:t>w</w:t>
      </w:r>
      <w:r w:rsidR="001F07F9" w:rsidRPr="00F57B96">
        <w:rPr>
          <w:color w:val="auto"/>
        </w:rPr>
        <w:t> </w:t>
      </w:r>
      <w:r w:rsidR="002624C3" w:rsidRPr="00F57B96">
        <w:rPr>
          <w:color w:val="auto"/>
        </w:rPr>
        <w:t>ramach zadania pn.</w:t>
      </w:r>
      <w:r w:rsidR="006638BC" w:rsidRPr="00F57B96">
        <w:rPr>
          <w:color w:val="auto"/>
        </w:rPr>
        <w:t>:</w:t>
      </w:r>
      <w:r w:rsidRPr="00F57B96">
        <w:rPr>
          <w:color w:val="auto"/>
        </w:rPr>
        <w:t xml:space="preserve"> </w:t>
      </w:r>
      <w:r w:rsidR="006638BC" w:rsidRPr="00F57B96">
        <w:t>„</w:t>
      </w:r>
      <w:r w:rsidR="002128A4" w:rsidRPr="00F57B96">
        <w:t>Budowa drogi wewnętrzne</w:t>
      </w:r>
      <w:r w:rsidR="004713AD">
        <w:t xml:space="preserve">j oraz zjazdu na ulicę Steyera” </w:t>
      </w:r>
      <w:r w:rsidR="004713AD" w:rsidRPr="004713AD">
        <w:t>obejmuje wykonanie drogi wewnętrznej na dz. 428/2 i zjazdu na terenie dz. nr 428/5 i 271 z drogi dz. nr 271 (ul. K. W. Steyera) w Świnoujściu; obr. 0010 Świnoujście.</w:t>
      </w:r>
    </w:p>
    <w:p w:rsidR="00C90631" w:rsidRPr="00C90631" w:rsidRDefault="00C90631" w:rsidP="00C90631">
      <w:pPr>
        <w:ind w:left="360"/>
        <w:jc w:val="both"/>
        <w:rPr>
          <w:sz w:val="24"/>
          <w:szCs w:val="24"/>
        </w:rPr>
      </w:pPr>
      <w:r w:rsidRPr="00C90631">
        <w:rPr>
          <w:sz w:val="24"/>
          <w:szCs w:val="24"/>
        </w:rPr>
        <w:t>Przedmiotem zamówienia jest wykonanie robót budowlanych w branży drogowej obejmujących:</w:t>
      </w:r>
    </w:p>
    <w:p w:rsidR="00C90631" w:rsidRPr="00C90631" w:rsidRDefault="00C90631" w:rsidP="00C90631">
      <w:pPr>
        <w:numPr>
          <w:ilvl w:val="0"/>
          <w:numId w:val="54"/>
        </w:numPr>
        <w:jc w:val="both"/>
        <w:rPr>
          <w:sz w:val="24"/>
          <w:szCs w:val="24"/>
        </w:rPr>
      </w:pPr>
      <w:r w:rsidRPr="00C90631">
        <w:rPr>
          <w:sz w:val="24"/>
          <w:szCs w:val="24"/>
        </w:rPr>
        <w:t>roboty ziemne (wykonanie koryta pod nową konstrukcję, profilowanie)</w:t>
      </w:r>
      <w:r w:rsidR="00DC6983">
        <w:rPr>
          <w:sz w:val="24"/>
          <w:szCs w:val="24"/>
        </w:rPr>
        <w:t>,</w:t>
      </w:r>
    </w:p>
    <w:p w:rsidR="00C90631" w:rsidRPr="00C90631" w:rsidRDefault="00C90631" w:rsidP="00C90631">
      <w:pPr>
        <w:numPr>
          <w:ilvl w:val="0"/>
          <w:numId w:val="54"/>
        </w:numPr>
        <w:jc w:val="both"/>
        <w:rPr>
          <w:sz w:val="24"/>
          <w:szCs w:val="24"/>
        </w:rPr>
      </w:pPr>
      <w:r w:rsidRPr="00C90631">
        <w:rPr>
          <w:sz w:val="24"/>
          <w:szCs w:val="24"/>
        </w:rPr>
        <w:t>wykonanie konstrukcji, w tym nawierzchni drogi wewnętrznej z kostki betonowej typu ECO – 317 m</w:t>
      </w:r>
      <w:r w:rsidR="00DC6983">
        <w:rPr>
          <w:sz w:val="24"/>
          <w:szCs w:val="24"/>
        </w:rPr>
        <w:t>²,</w:t>
      </w:r>
    </w:p>
    <w:p w:rsidR="00C90631" w:rsidRPr="00C90631" w:rsidRDefault="00C90631" w:rsidP="00C90631">
      <w:pPr>
        <w:numPr>
          <w:ilvl w:val="0"/>
          <w:numId w:val="54"/>
        </w:numPr>
        <w:jc w:val="both"/>
        <w:rPr>
          <w:sz w:val="24"/>
          <w:szCs w:val="24"/>
        </w:rPr>
      </w:pPr>
      <w:r w:rsidRPr="00C90631">
        <w:rPr>
          <w:sz w:val="24"/>
          <w:szCs w:val="24"/>
        </w:rPr>
        <w:t>wykonanie zjazdu z kostki betonowej brukowej – 61,19 m</w:t>
      </w:r>
      <w:r w:rsidR="00DC6983">
        <w:rPr>
          <w:sz w:val="24"/>
          <w:szCs w:val="24"/>
        </w:rPr>
        <w:t>²,</w:t>
      </w:r>
    </w:p>
    <w:p w:rsidR="00C90631" w:rsidRPr="00C90631" w:rsidRDefault="00C90631" w:rsidP="00C90631">
      <w:pPr>
        <w:numPr>
          <w:ilvl w:val="0"/>
          <w:numId w:val="54"/>
        </w:numPr>
        <w:jc w:val="both"/>
        <w:rPr>
          <w:sz w:val="24"/>
          <w:szCs w:val="24"/>
        </w:rPr>
      </w:pPr>
      <w:r w:rsidRPr="00C90631">
        <w:rPr>
          <w:sz w:val="24"/>
          <w:szCs w:val="24"/>
        </w:rPr>
        <w:t>wbudowanie krawężników betonowych</w:t>
      </w:r>
      <w:r w:rsidR="00DC6983">
        <w:rPr>
          <w:sz w:val="24"/>
          <w:szCs w:val="24"/>
        </w:rPr>
        <w:t>.</w:t>
      </w:r>
    </w:p>
    <w:p w:rsidR="00F94A70" w:rsidRPr="00606A55" w:rsidRDefault="00F94A70" w:rsidP="00C90631">
      <w:pPr>
        <w:jc w:val="both"/>
        <w:rPr>
          <w:szCs w:val="24"/>
          <w:highlight w:val="yellow"/>
        </w:rPr>
      </w:pPr>
    </w:p>
    <w:p w:rsidR="00F94A70" w:rsidRPr="00F57B96" w:rsidRDefault="00F94A70" w:rsidP="009F73A9">
      <w:pPr>
        <w:ind w:left="502"/>
        <w:jc w:val="both"/>
        <w:rPr>
          <w:sz w:val="24"/>
          <w:szCs w:val="24"/>
        </w:rPr>
      </w:pPr>
      <w:r w:rsidRPr="00F57B96">
        <w:rPr>
          <w:sz w:val="24"/>
          <w:szCs w:val="24"/>
        </w:rPr>
        <w:t>Prace należy wykonać wg dokumentacji projektowej stanowiącej integralną część umowy uwzględniając następujące zmiany:</w:t>
      </w:r>
    </w:p>
    <w:p w:rsidR="00F94A70" w:rsidRPr="006638BC" w:rsidRDefault="002128A4" w:rsidP="006638BC">
      <w:pPr>
        <w:pStyle w:val="Tekstpodstawowywcity"/>
        <w:tabs>
          <w:tab w:val="clear" w:pos="709"/>
        </w:tabs>
        <w:spacing w:line="276" w:lineRule="auto"/>
        <w:ind w:left="502"/>
      </w:pPr>
      <w:r>
        <w:t>- nie przewiduje się budowy ujętych w projekcie budowlanym miejsc postojowych oraz placu do zawracania</w:t>
      </w:r>
      <w:r w:rsidR="001F07F9">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i zakres zamówienia</w:t>
      </w:r>
      <w:r w:rsidR="0010091C">
        <w:rPr>
          <w:color w:val="auto"/>
        </w:rPr>
        <w:t xml:space="preserve"> </w:t>
      </w:r>
      <w:r w:rsidRPr="007E005C">
        <w:rPr>
          <w:color w:val="auto"/>
        </w:rPr>
        <w:t>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r w:rsidR="00C853EF">
        <w:rPr>
          <w:color w:val="auto"/>
        </w:rPr>
        <w:t xml:space="preserve"> </w:t>
      </w:r>
      <w:r w:rsidR="009F73A9">
        <w:rPr>
          <w:color w:val="auto"/>
        </w:rPr>
        <w:t>wymieniona w wykazie dokumentacji projektowej (załącznik nr 3 do 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1417AA" w:rsidRDefault="00536E7C" w:rsidP="001417AA">
      <w:pPr>
        <w:pStyle w:val="Tekstpodstawowywcity"/>
        <w:tabs>
          <w:tab w:val="clear" w:pos="709"/>
        </w:tabs>
        <w:spacing w:line="276" w:lineRule="auto"/>
        <w:ind w:left="284"/>
        <w:jc w:val="left"/>
      </w:pPr>
      <w:r w:rsidRPr="00F57B96">
        <w:t>Główny kod CPV:</w:t>
      </w:r>
      <w:r w:rsidR="006B0A03" w:rsidRPr="00F57B96">
        <w:tab/>
      </w:r>
      <w:r w:rsidR="006B0A03" w:rsidRPr="00F57B96">
        <w:tab/>
      </w:r>
      <w:r w:rsidR="001417AA">
        <w:t>45233220-7 – roboty w zakresie nawierzchni dróg,</w:t>
      </w:r>
    </w:p>
    <w:p w:rsidR="001417AA" w:rsidRDefault="001417AA" w:rsidP="001417AA">
      <w:pPr>
        <w:pStyle w:val="Tekstpodstawowywcity"/>
        <w:tabs>
          <w:tab w:val="clear" w:pos="709"/>
        </w:tabs>
        <w:spacing w:line="276" w:lineRule="auto"/>
        <w:ind w:left="284"/>
        <w:jc w:val="left"/>
      </w:pPr>
      <w:r>
        <w:t>Dodatkowe kody CPV:</w:t>
      </w:r>
    </w:p>
    <w:p w:rsidR="001417AA" w:rsidRDefault="001417AA" w:rsidP="009B31F4">
      <w:pPr>
        <w:pStyle w:val="Tekstpodstawowywcity"/>
        <w:tabs>
          <w:tab w:val="clear" w:pos="709"/>
        </w:tabs>
        <w:spacing w:line="276" w:lineRule="auto"/>
        <w:ind w:left="2408" w:firstLine="424"/>
        <w:jc w:val="left"/>
      </w:pPr>
      <w:r w:rsidRPr="00382B19">
        <w:t>45111291-4 – roboty w zakresie zagospodarowania terenu,</w:t>
      </w:r>
    </w:p>
    <w:p w:rsidR="001417AA" w:rsidRDefault="001417AA" w:rsidP="009B31F4">
      <w:pPr>
        <w:pStyle w:val="Tekstpodstawowywcity"/>
        <w:tabs>
          <w:tab w:val="clear" w:pos="709"/>
        </w:tabs>
        <w:spacing w:line="276" w:lineRule="auto"/>
        <w:ind w:left="2408" w:firstLine="424"/>
        <w:jc w:val="left"/>
      </w:pPr>
      <w:r>
        <w:lastRenderedPageBreak/>
        <w:t>45233200-1 - roboty w zakresie różnych nawierzchni</w:t>
      </w:r>
      <w:r w:rsidR="009B31F4">
        <w:t>.</w:t>
      </w:r>
    </w:p>
    <w:p w:rsidR="00F94A70" w:rsidRDefault="00F94A70" w:rsidP="00F94A70">
      <w:pPr>
        <w:rPr>
          <w:rFonts w:eastAsia="Calibri"/>
          <w:noProof/>
          <w:sz w:val="24"/>
          <w:szCs w:val="24"/>
        </w:rPr>
      </w:pPr>
    </w:p>
    <w:p w:rsidR="007B3815" w:rsidRPr="00822B34" w:rsidRDefault="007B3815" w:rsidP="00A60E13">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00DC6983">
        <w:rPr>
          <w:color w:val="auto"/>
          <w:lang w:eastAsia="en-US"/>
        </w:rPr>
        <w:t xml:space="preserve"> ze zm</w:t>
      </w:r>
      <w:r w:rsidR="0098747B">
        <w:rPr>
          <w:color w:val="auto"/>
          <w:lang w:eastAsia="en-US"/>
        </w:rPr>
        <w:t>.</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023C4E" w:rsidRDefault="00023C4E" w:rsidP="00E77863">
      <w:pPr>
        <w:numPr>
          <w:ilvl w:val="0"/>
          <w:numId w:val="48"/>
        </w:numPr>
        <w:ind w:left="1003" w:hanging="357"/>
        <w:jc w:val="both"/>
        <w:rPr>
          <w:sz w:val="24"/>
          <w:szCs w:val="24"/>
        </w:rPr>
      </w:pPr>
      <w:r>
        <w:rPr>
          <w:sz w:val="24"/>
          <w:szCs w:val="24"/>
        </w:rPr>
        <w:t>roboty pomiarowe, niwelacja terenu i roboty rozbiórkowe;</w:t>
      </w:r>
    </w:p>
    <w:p w:rsidR="00F57B96" w:rsidRDefault="00F57B96" w:rsidP="00E77863">
      <w:pPr>
        <w:numPr>
          <w:ilvl w:val="0"/>
          <w:numId w:val="48"/>
        </w:numPr>
        <w:ind w:left="1003" w:hanging="357"/>
        <w:jc w:val="both"/>
        <w:rPr>
          <w:sz w:val="24"/>
          <w:szCs w:val="24"/>
        </w:rPr>
      </w:pPr>
      <w:r>
        <w:rPr>
          <w:sz w:val="24"/>
          <w:szCs w:val="24"/>
        </w:rPr>
        <w:t>roboty przygotowawcze</w:t>
      </w:r>
      <w:r w:rsidR="00023C4E">
        <w:rPr>
          <w:sz w:val="24"/>
          <w:szCs w:val="24"/>
        </w:rPr>
        <w:t>;</w:t>
      </w:r>
    </w:p>
    <w:p w:rsidR="00F57B96" w:rsidRDefault="00F57B96" w:rsidP="00E77863">
      <w:pPr>
        <w:numPr>
          <w:ilvl w:val="0"/>
          <w:numId w:val="48"/>
        </w:numPr>
        <w:ind w:left="1003" w:hanging="357"/>
        <w:jc w:val="both"/>
        <w:rPr>
          <w:sz w:val="24"/>
          <w:szCs w:val="24"/>
        </w:rPr>
      </w:pPr>
      <w:r>
        <w:rPr>
          <w:sz w:val="24"/>
          <w:szCs w:val="24"/>
        </w:rPr>
        <w:t>roboty ziemne</w:t>
      </w:r>
      <w:r w:rsidR="00023C4E">
        <w:rPr>
          <w:sz w:val="24"/>
          <w:szCs w:val="24"/>
        </w:rPr>
        <w:t>;</w:t>
      </w:r>
    </w:p>
    <w:p w:rsidR="00F57B96" w:rsidRDefault="00F57B96" w:rsidP="00E77863">
      <w:pPr>
        <w:numPr>
          <w:ilvl w:val="0"/>
          <w:numId w:val="48"/>
        </w:numPr>
        <w:ind w:left="1003" w:hanging="357"/>
        <w:jc w:val="both"/>
        <w:rPr>
          <w:sz w:val="24"/>
          <w:szCs w:val="24"/>
        </w:rPr>
      </w:pPr>
      <w:r>
        <w:rPr>
          <w:sz w:val="24"/>
          <w:szCs w:val="24"/>
        </w:rPr>
        <w:t>wykonanie podbudowy</w:t>
      </w:r>
      <w:r w:rsidR="00023C4E">
        <w:rPr>
          <w:sz w:val="24"/>
          <w:szCs w:val="24"/>
        </w:rPr>
        <w:t>;</w:t>
      </w:r>
    </w:p>
    <w:p w:rsidR="00F57B96" w:rsidRDefault="00F57B96" w:rsidP="00E77863">
      <w:pPr>
        <w:numPr>
          <w:ilvl w:val="0"/>
          <w:numId w:val="48"/>
        </w:numPr>
        <w:ind w:left="1003" w:hanging="357"/>
        <w:jc w:val="both"/>
        <w:rPr>
          <w:sz w:val="24"/>
          <w:szCs w:val="24"/>
        </w:rPr>
      </w:pPr>
      <w:r>
        <w:rPr>
          <w:sz w:val="24"/>
          <w:szCs w:val="24"/>
        </w:rPr>
        <w:t>układanie krawężników i obrzeży</w:t>
      </w:r>
      <w:r w:rsidR="00023C4E">
        <w:rPr>
          <w:sz w:val="24"/>
          <w:szCs w:val="24"/>
        </w:rPr>
        <w:t>;</w:t>
      </w:r>
    </w:p>
    <w:p w:rsidR="00CF191A" w:rsidRPr="00F57B96" w:rsidRDefault="00023C4E" w:rsidP="00E77863">
      <w:pPr>
        <w:numPr>
          <w:ilvl w:val="0"/>
          <w:numId w:val="48"/>
        </w:numPr>
        <w:ind w:left="1003" w:hanging="357"/>
        <w:jc w:val="both"/>
        <w:rPr>
          <w:sz w:val="24"/>
          <w:szCs w:val="24"/>
        </w:rPr>
      </w:pPr>
      <w:r>
        <w:rPr>
          <w:sz w:val="24"/>
          <w:szCs w:val="24"/>
        </w:rPr>
        <w:t>wykonanie nawierzchni drogi, nawierzchni chodników, zjazdów;</w:t>
      </w:r>
      <w:r w:rsidR="00CF191A" w:rsidRPr="00F57B96">
        <w:rPr>
          <w:sz w:val="24"/>
          <w:szCs w:val="24"/>
        </w:rPr>
        <w:t xml:space="preserve"> </w:t>
      </w:r>
    </w:p>
    <w:p w:rsidR="00CF191A" w:rsidRPr="00F57B96" w:rsidRDefault="00023C4E" w:rsidP="00E77863">
      <w:pPr>
        <w:numPr>
          <w:ilvl w:val="0"/>
          <w:numId w:val="48"/>
        </w:numPr>
        <w:ind w:left="1003" w:hanging="357"/>
        <w:jc w:val="both"/>
        <w:rPr>
          <w:sz w:val="24"/>
          <w:szCs w:val="24"/>
        </w:rPr>
      </w:pPr>
      <w:r>
        <w:rPr>
          <w:sz w:val="24"/>
          <w:szCs w:val="24"/>
        </w:rPr>
        <w:t>uporządkowanie terenu</w:t>
      </w:r>
    </w:p>
    <w:p w:rsidR="00822B34" w:rsidRPr="00474D36" w:rsidRDefault="00822B34" w:rsidP="00A60E1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A60E13">
      <w:pPr>
        <w:pStyle w:val="Tekstpodstawowy"/>
        <w:numPr>
          <w:ilvl w:val="0"/>
          <w:numId w:val="36"/>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A60E13">
      <w:pPr>
        <w:numPr>
          <w:ilvl w:val="0"/>
          <w:numId w:val="38"/>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A60E13">
      <w:pPr>
        <w:numPr>
          <w:ilvl w:val="0"/>
          <w:numId w:val="38"/>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A60E13">
      <w:pPr>
        <w:numPr>
          <w:ilvl w:val="0"/>
          <w:numId w:val="38"/>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A60E13">
      <w:pPr>
        <w:pStyle w:val="Akapitzlist"/>
        <w:numPr>
          <w:ilvl w:val="0"/>
          <w:numId w:val="36"/>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A60E13">
      <w:pPr>
        <w:pStyle w:val="Style4"/>
        <w:numPr>
          <w:ilvl w:val="0"/>
          <w:numId w:val="36"/>
        </w:numPr>
        <w:autoSpaceDN w:val="0"/>
        <w:adjustRightInd w:val="0"/>
        <w:spacing w:line="276" w:lineRule="auto"/>
        <w:ind w:left="426" w:hanging="426"/>
      </w:pPr>
      <w:r w:rsidRPr="001D2FF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B3815" w:rsidRPr="00474D36" w:rsidRDefault="007B3815" w:rsidP="00E77863">
      <w:pPr>
        <w:pStyle w:val="Akapitzlist"/>
        <w:numPr>
          <w:ilvl w:val="0"/>
          <w:numId w:val="37"/>
        </w:numPr>
        <w:autoSpaceDE w:val="0"/>
        <w:autoSpaceDN w:val="0"/>
        <w:adjustRightInd w:val="0"/>
        <w:spacing w:after="0"/>
        <w:ind w:left="567" w:hanging="151"/>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w:t>
      </w:r>
      <w:r w:rsidRPr="00474D36">
        <w:rPr>
          <w:rFonts w:ascii="Times New Roman" w:hAnsi="Times New Roman" w:cs="Times New Roman"/>
          <w:sz w:val="24"/>
          <w:szCs w:val="24"/>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Pr>
          <w:rFonts w:ascii="Times New Roman" w:hAnsi="Times New Roman" w:cs="Times New Roman"/>
          <w:sz w:val="24"/>
          <w:szCs w:val="24"/>
        </w:rPr>
        <w:t>RODO</w:t>
      </w:r>
      <w:r w:rsidR="0089655C">
        <w:rPr>
          <w:rFonts w:ascii="Times New Roman" w:hAnsi="Times New Roman" w:cs="Times New Roman"/>
          <w:sz w:val="24"/>
          <w:szCs w:val="24"/>
        </w:rPr>
        <w:t xml:space="preserve"> </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osobowych pracowników, zgodnie z przepisami </w:t>
      </w:r>
      <w:r w:rsidR="006B0A03">
        <w:rPr>
          <w:rFonts w:ascii="Times New Roman" w:hAnsi="Times New Roman" w:cs="Times New Roman"/>
          <w:sz w:val="24"/>
          <w:szCs w:val="24"/>
        </w:rPr>
        <w:t>RODO</w:t>
      </w:r>
      <w:r w:rsidRPr="00474D36">
        <w:rPr>
          <w:rFonts w:ascii="Times New Roman" w:hAnsi="Times New Roman" w:cs="Times New Roman"/>
          <w:i/>
          <w:iCs/>
          <w:sz w:val="24"/>
          <w:szCs w:val="24"/>
        </w:rPr>
        <w:t>.</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255B65">
      <w:pPr>
        <w:pStyle w:val="Akapitzlist"/>
        <w:numPr>
          <w:ilvl w:val="0"/>
          <w:numId w:val="36"/>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w:t>
      </w:r>
      <w:r>
        <w:lastRenderedPageBreak/>
        <w:t xml:space="preserve">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Default="00F4054D" w:rsidP="00F4054D">
      <w:pPr>
        <w:pStyle w:val="Akapitzlist"/>
        <w:spacing w:after="0"/>
        <w:ind w:left="0"/>
        <w:jc w:val="both"/>
        <w:rPr>
          <w:rFonts w:ascii="Times New Roman" w:hAnsi="Times New Roman" w:cs="Times New Roman"/>
          <w:sz w:val="24"/>
          <w:szCs w:val="24"/>
        </w:rPr>
      </w:pPr>
    </w:p>
    <w:p w:rsidR="004D5A06" w:rsidRPr="00DD3235" w:rsidRDefault="004D5A06"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3"/>
      <w:footerReference w:type="default" r:id="rId14"/>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0E" w:rsidRDefault="00C8610E">
      <w:r>
        <w:separator/>
      </w:r>
    </w:p>
  </w:endnote>
  <w:endnote w:type="continuationSeparator" w:id="0">
    <w:p w:rsidR="00C8610E" w:rsidRDefault="00C8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0E" w:rsidRDefault="00C8610E" w:rsidP="00E804F7">
    <w:pPr>
      <w:pStyle w:val="Stopka"/>
      <w:jc w:val="right"/>
    </w:pPr>
    <w:r>
      <w:fldChar w:fldCharType="begin"/>
    </w:r>
    <w:r>
      <w:instrText>PAGE   \* MERGEFORMAT</w:instrText>
    </w:r>
    <w:r>
      <w:fldChar w:fldCharType="separate"/>
    </w:r>
    <w:r w:rsidR="00F03237">
      <w:rPr>
        <w:noProof/>
      </w:rPr>
      <w:t>2</w:t>
    </w:r>
    <w:r>
      <w:rPr>
        <w:noProof/>
      </w:rPr>
      <w:fldChar w:fldCharType="end"/>
    </w:r>
  </w:p>
  <w:p w:rsidR="00C8610E" w:rsidRDefault="00C861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0E" w:rsidRDefault="00C8610E">
      <w:r>
        <w:separator/>
      </w:r>
    </w:p>
  </w:footnote>
  <w:footnote w:type="continuationSeparator" w:id="0">
    <w:p w:rsidR="00C8610E" w:rsidRDefault="00C8610E">
      <w:r>
        <w:continuationSeparator/>
      </w:r>
    </w:p>
  </w:footnote>
  <w:footnote w:id="1">
    <w:p w:rsidR="00C8610E" w:rsidRDefault="00C8610E"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0E" w:rsidRPr="00A815FF" w:rsidRDefault="00C8610E" w:rsidP="00341F96">
    <w:pPr>
      <w:pStyle w:val="Nagwek"/>
      <w:jc w:val="right"/>
      <w:rPr>
        <w:b/>
        <w:bCs/>
      </w:rPr>
    </w:pPr>
    <w:r w:rsidRPr="00A815FF">
      <w:rPr>
        <w:b/>
        <w:bCs/>
      </w:rPr>
      <w:t>Nr sprawy</w:t>
    </w:r>
    <w:r>
      <w:rPr>
        <w:b/>
        <w:bCs/>
      </w:rPr>
      <w:t xml:space="preserve">: </w:t>
    </w:r>
    <w:r w:rsidRPr="00A815FF">
      <w:rPr>
        <w:b/>
        <w:bCs/>
      </w:rPr>
      <w:t xml:space="preserve"> </w:t>
    </w:r>
    <w:r>
      <w:rPr>
        <w:b/>
        <w:bCs/>
      </w:rPr>
      <w:t>WIM.271.1.45.2019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D01AFB"/>
    <w:multiLevelType w:val="hybridMultilevel"/>
    <w:tmpl w:val="8CBA5D00"/>
    <w:lvl w:ilvl="0" w:tplc="3E7C80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7" w15:restartNumberingAfterBreak="0">
    <w:nsid w:val="1D255AFF"/>
    <w:multiLevelType w:val="hybridMultilevel"/>
    <w:tmpl w:val="C8F27A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FE826BB"/>
    <w:multiLevelType w:val="hybridMultilevel"/>
    <w:tmpl w:val="0B529914"/>
    <w:lvl w:ilvl="0" w:tplc="59125B78">
      <w:start w:val="1"/>
      <w:numFmt w:val="bullet"/>
      <w:lvlText w:val=""/>
      <w:lvlJc w:val="left"/>
      <w:pPr>
        <w:ind w:left="1995" w:hanging="360"/>
      </w:pPr>
      <w:rPr>
        <w:rFonts w:ascii="Symbol" w:hAnsi="Symbol" w:hint="default"/>
        <w:color w:val="auto"/>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3"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6"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7"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0" w15:restartNumberingAfterBreak="0">
    <w:nsid w:val="71FD359C"/>
    <w:multiLevelType w:val="hybridMultilevel"/>
    <w:tmpl w:val="E3A03150"/>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3"/>
  </w:num>
  <w:num w:numId="3">
    <w:abstractNumId w:val="51"/>
  </w:num>
  <w:num w:numId="4">
    <w:abstractNumId w:val="1"/>
  </w:num>
  <w:num w:numId="5">
    <w:abstractNumId w:val="22"/>
  </w:num>
  <w:num w:numId="6">
    <w:abstractNumId w:val="53"/>
  </w:num>
  <w:num w:numId="7">
    <w:abstractNumId w:val="14"/>
  </w:num>
  <w:num w:numId="8">
    <w:abstractNumId w:val="43"/>
    <w:lvlOverride w:ilvl="0">
      <w:startOverride w:val="1"/>
    </w:lvlOverride>
  </w:num>
  <w:num w:numId="9">
    <w:abstractNumId w:val="38"/>
  </w:num>
  <w:num w:numId="10">
    <w:abstractNumId w:val="32"/>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7"/>
    <w:lvlOverride w:ilvl="0">
      <w:startOverride w:val="1"/>
    </w:lvlOverride>
  </w:num>
  <w:num w:numId="14">
    <w:abstractNumId w:val="29"/>
  </w:num>
  <w:num w:numId="15">
    <w:abstractNumId w:val="36"/>
  </w:num>
  <w:num w:numId="16">
    <w:abstractNumId w:val="34"/>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4"/>
  </w:num>
  <w:num w:numId="23">
    <w:abstractNumId w:val="52"/>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3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6"/>
  </w:num>
  <w:num w:numId="31">
    <w:abstractNumId w:val="42"/>
  </w:num>
  <w:num w:numId="32">
    <w:abstractNumId w:val="18"/>
  </w:num>
  <w:num w:numId="33">
    <w:abstractNumId w:val="31"/>
  </w:num>
  <w:num w:numId="34">
    <w:abstractNumId w:val="6"/>
  </w:num>
  <w:num w:numId="35">
    <w:abstractNumId w:val="8"/>
  </w:num>
  <w:num w:numId="36">
    <w:abstractNumId w:val="41"/>
  </w:num>
  <w:num w:numId="37">
    <w:abstractNumId w:val="2"/>
  </w:num>
  <w:num w:numId="38">
    <w:abstractNumId w:val="26"/>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13"/>
  </w:num>
  <w:num w:numId="43">
    <w:abstractNumId w:val="39"/>
  </w:num>
  <w:num w:numId="44">
    <w:abstractNumId w:val="17"/>
  </w:num>
  <w:num w:numId="45">
    <w:abstractNumId w:val="47"/>
  </w:num>
  <w:num w:numId="46">
    <w:abstractNumId w:val="28"/>
  </w:num>
  <w:num w:numId="47">
    <w:abstractNumId w:val="33"/>
  </w:num>
  <w:num w:numId="48">
    <w:abstractNumId w:val="27"/>
  </w:num>
  <w:num w:numId="49">
    <w:abstractNumId w:val="48"/>
  </w:num>
  <w:num w:numId="50">
    <w:abstractNumId w:val="50"/>
  </w:num>
  <w:num w:numId="51">
    <w:abstractNumId w:val="25"/>
  </w:num>
  <w:num w:numId="52">
    <w:abstractNumId w:val="12"/>
  </w:num>
  <w:num w:numId="53">
    <w:abstractNumId w:val="15"/>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3C4E"/>
    <w:rsid w:val="00026B2D"/>
    <w:rsid w:val="00027181"/>
    <w:rsid w:val="000328D6"/>
    <w:rsid w:val="00034C54"/>
    <w:rsid w:val="00037D51"/>
    <w:rsid w:val="00042CE9"/>
    <w:rsid w:val="00042F06"/>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5B6"/>
    <w:rsid w:val="00080974"/>
    <w:rsid w:val="000812CF"/>
    <w:rsid w:val="00081CC7"/>
    <w:rsid w:val="0008223D"/>
    <w:rsid w:val="00082335"/>
    <w:rsid w:val="00084625"/>
    <w:rsid w:val="00084ED5"/>
    <w:rsid w:val="00085615"/>
    <w:rsid w:val="000864F4"/>
    <w:rsid w:val="00091BCC"/>
    <w:rsid w:val="0009261F"/>
    <w:rsid w:val="0009356B"/>
    <w:rsid w:val="000952C4"/>
    <w:rsid w:val="000968EC"/>
    <w:rsid w:val="00096DAE"/>
    <w:rsid w:val="00096E82"/>
    <w:rsid w:val="000A019B"/>
    <w:rsid w:val="000A4788"/>
    <w:rsid w:val="000A4ACB"/>
    <w:rsid w:val="000A562B"/>
    <w:rsid w:val="000A6143"/>
    <w:rsid w:val="000A7604"/>
    <w:rsid w:val="000A7E55"/>
    <w:rsid w:val="000B17D9"/>
    <w:rsid w:val="000B2D6D"/>
    <w:rsid w:val="000B42EB"/>
    <w:rsid w:val="000B5E14"/>
    <w:rsid w:val="000C2A6C"/>
    <w:rsid w:val="000C4D46"/>
    <w:rsid w:val="000C70F8"/>
    <w:rsid w:val="000C792F"/>
    <w:rsid w:val="000C7E11"/>
    <w:rsid w:val="000D3F4C"/>
    <w:rsid w:val="000D4DBE"/>
    <w:rsid w:val="000D62BE"/>
    <w:rsid w:val="000E22A2"/>
    <w:rsid w:val="000E2FC9"/>
    <w:rsid w:val="000E4D61"/>
    <w:rsid w:val="000E6FE7"/>
    <w:rsid w:val="000F37A6"/>
    <w:rsid w:val="000F4457"/>
    <w:rsid w:val="000F76A6"/>
    <w:rsid w:val="000F7C10"/>
    <w:rsid w:val="00100576"/>
    <w:rsid w:val="0010091C"/>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7AA"/>
    <w:rsid w:val="00141DE5"/>
    <w:rsid w:val="001423DA"/>
    <w:rsid w:val="00161464"/>
    <w:rsid w:val="00161A79"/>
    <w:rsid w:val="00162B1B"/>
    <w:rsid w:val="0016654C"/>
    <w:rsid w:val="00166C5A"/>
    <w:rsid w:val="0017070B"/>
    <w:rsid w:val="001747F1"/>
    <w:rsid w:val="001750A9"/>
    <w:rsid w:val="00176378"/>
    <w:rsid w:val="00176931"/>
    <w:rsid w:val="00182477"/>
    <w:rsid w:val="00183D84"/>
    <w:rsid w:val="0018422C"/>
    <w:rsid w:val="00184CEB"/>
    <w:rsid w:val="00185797"/>
    <w:rsid w:val="001911AA"/>
    <w:rsid w:val="00192BF3"/>
    <w:rsid w:val="00193296"/>
    <w:rsid w:val="00196C04"/>
    <w:rsid w:val="001A14DE"/>
    <w:rsid w:val="001A434B"/>
    <w:rsid w:val="001A4C9F"/>
    <w:rsid w:val="001A5117"/>
    <w:rsid w:val="001A5C77"/>
    <w:rsid w:val="001B4BDF"/>
    <w:rsid w:val="001C035D"/>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07F9"/>
    <w:rsid w:val="001F14EE"/>
    <w:rsid w:val="001F1A37"/>
    <w:rsid w:val="001F2C09"/>
    <w:rsid w:val="001F49B2"/>
    <w:rsid w:val="001F4E49"/>
    <w:rsid w:val="001F6ED5"/>
    <w:rsid w:val="00201AD6"/>
    <w:rsid w:val="00207171"/>
    <w:rsid w:val="00207E35"/>
    <w:rsid w:val="002100F4"/>
    <w:rsid w:val="002128A4"/>
    <w:rsid w:val="0021306A"/>
    <w:rsid w:val="00213A05"/>
    <w:rsid w:val="00213BBA"/>
    <w:rsid w:val="00213F70"/>
    <w:rsid w:val="00215746"/>
    <w:rsid w:val="0021575C"/>
    <w:rsid w:val="002171FA"/>
    <w:rsid w:val="002243CD"/>
    <w:rsid w:val="002255E4"/>
    <w:rsid w:val="00233171"/>
    <w:rsid w:val="00233735"/>
    <w:rsid w:val="00233A3A"/>
    <w:rsid w:val="0024172A"/>
    <w:rsid w:val="0024200A"/>
    <w:rsid w:val="002458CC"/>
    <w:rsid w:val="00246402"/>
    <w:rsid w:val="00246A7B"/>
    <w:rsid w:val="00247041"/>
    <w:rsid w:val="00247056"/>
    <w:rsid w:val="002506B0"/>
    <w:rsid w:val="00250FDA"/>
    <w:rsid w:val="00253CA3"/>
    <w:rsid w:val="00255B65"/>
    <w:rsid w:val="00256151"/>
    <w:rsid w:val="002576B8"/>
    <w:rsid w:val="002624C3"/>
    <w:rsid w:val="00274AEB"/>
    <w:rsid w:val="00274F9E"/>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6F26"/>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7A61"/>
    <w:rsid w:val="002E5653"/>
    <w:rsid w:val="002E5AEA"/>
    <w:rsid w:val="002E6C70"/>
    <w:rsid w:val="002F1377"/>
    <w:rsid w:val="002F203E"/>
    <w:rsid w:val="002F2196"/>
    <w:rsid w:val="002F4C52"/>
    <w:rsid w:val="00304AC7"/>
    <w:rsid w:val="00313C81"/>
    <w:rsid w:val="00314D18"/>
    <w:rsid w:val="00327248"/>
    <w:rsid w:val="0033026E"/>
    <w:rsid w:val="00330A32"/>
    <w:rsid w:val="003336B8"/>
    <w:rsid w:val="003419EF"/>
    <w:rsid w:val="00341F96"/>
    <w:rsid w:val="0034347B"/>
    <w:rsid w:val="003440CC"/>
    <w:rsid w:val="00344D7E"/>
    <w:rsid w:val="00346E0C"/>
    <w:rsid w:val="00347015"/>
    <w:rsid w:val="00356FFA"/>
    <w:rsid w:val="00366FBB"/>
    <w:rsid w:val="00370AEA"/>
    <w:rsid w:val="00371D5F"/>
    <w:rsid w:val="003734AB"/>
    <w:rsid w:val="00380C80"/>
    <w:rsid w:val="003835AC"/>
    <w:rsid w:val="00383EE9"/>
    <w:rsid w:val="00384C26"/>
    <w:rsid w:val="00385AC9"/>
    <w:rsid w:val="00385F0D"/>
    <w:rsid w:val="003865AB"/>
    <w:rsid w:val="00391096"/>
    <w:rsid w:val="00393D6D"/>
    <w:rsid w:val="003972B5"/>
    <w:rsid w:val="003A183C"/>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0F99"/>
    <w:rsid w:val="003F18AE"/>
    <w:rsid w:val="003F3F9E"/>
    <w:rsid w:val="003F5660"/>
    <w:rsid w:val="00401F86"/>
    <w:rsid w:val="004020F0"/>
    <w:rsid w:val="004024FC"/>
    <w:rsid w:val="004078CB"/>
    <w:rsid w:val="00411479"/>
    <w:rsid w:val="00413021"/>
    <w:rsid w:val="004139C3"/>
    <w:rsid w:val="00421D9E"/>
    <w:rsid w:val="00422569"/>
    <w:rsid w:val="00423EF3"/>
    <w:rsid w:val="00425941"/>
    <w:rsid w:val="00425ECD"/>
    <w:rsid w:val="00430310"/>
    <w:rsid w:val="004308B2"/>
    <w:rsid w:val="00430B36"/>
    <w:rsid w:val="00430D9D"/>
    <w:rsid w:val="00432A9A"/>
    <w:rsid w:val="00433B76"/>
    <w:rsid w:val="00434672"/>
    <w:rsid w:val="00435D51"/>
    <w:rsid w:val="00440819"/>
    <w:rsid w:val="00440F5B"/>
    <w:rsid w:val="004427E5"/>
    <w:rsid w:val="004429BC"/>
    <w:rsid w:val="00444425"/>
    <w:rsid w:val="0044719C"/>
    <w:rsid w:val="0045007B"/>
    <w:rsid w:val="00452DCF"/>
    <w:rsid w:val="004536E3"/>
    <w:rsid w:val="00455D17"/>
    <w:rsid w:val="00456061"/>
    <w:rsid w:val="00456F60"/>
    <w:rsid w:val="00457A44"/>
    <w:rsid w:val="00460413"/>
    <w:rsid w:val="00463D2F"/>
    <w:rsid w:val="00470E04"/>
    <w:rsid w:val="004713AD"/>
    <w:rsid w:val="0047205D"/>
    <w:rsid w:val="00474D36"/>
    <w:rsid w:val="004760C0"/>
    <w:rsid w:val="00476802"/>
    <w:rsid w:val="00477A63"/>
    <w:rsid w:val="004823AA"/>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746D"/>
    <w:rsid w:val="004C20CD"/>
    <w:rsid w:val="004C310E"/>
    <w:rsid w:val="004C3CD8"/>
    <w:rsid w:val="004C4D84"/>
    <w:rsid w:val="004C52E0"/>
    <w:rsid w:val="004C5E49"/>
    <w:rsid w:val="004C5EC4"/>
    <w:rsid w:val="004C5F3F"/>
    <w:rsid w:val="004C61B5"/>
    <w:rsid w:val="004D0594"/>
    <w:rsid w:val="004D2A59"/>
    <w:rsid w:val="004D3335"/>
    <w:rsid w:val="004D5A06"/>
    <w:rsid w:val="004D5D2A"/>
    <w:rsid w:val="004D792A"/>
    <w:rsid w:val="004E1A32"/>
    <w:rsid w:val="004E23B5"/>
    <w:rsid w:val="004E2B7E"/>
    <w:rsid w:val="004E57E2"/>
    <w:rsid w:val="004E64C1"/>
    <w:rsid w:val="004F1DA8"/>
    <w:rsid w:val="00502A75"/>
    <w:rsid w:val="00506124"/>
    <w:rsid w:val="00507F7D"/>
    <w:rsid w:val="005104C7"/>
    <w:rsid w:val="00511F99"/>
    <w:rsid w:val="00513EE8"/>
    <w:rsid w:val="00515A50"/>
    <w:rsid w:val="00516434"/>
    <w:rsid w:val="00516A50"/>
    <w:rsid w:val="00517353"/>
    <w:rsid w:val="005238C0"/>
    <w:rsid w:val="00525227"/>
    <w:rsid w:val="0052770B"/>
    <w:rsid w:val="00532DA8"/>
    <w:rsid w:val="00533087"/>
    <w:rsid w:val="005336E2"/>
    <w:rsid w:val="00536E7C"/>
    <w:rsid w:val="00537ABF"/>
    <w:rsid w:val="00537BEE"/>
    <w:rsid w:val="00540E4D"/>
    <w:rsid w:val="00543150"/>
    <w:rsid w:val="0054608E"/>
    <w:rsid w:val="0055169B"/>
    <w:rsid w:val="0055230C"/>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8798A"/>
    <w:rsid w:val="005908FB"/>
    <w:rsid w:val="00596721"/>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6745"/>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06A55"/>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8BC"/>
    <w:rsid w:val="00663D0E"/>
    <w:rsid w:val="00682F89"/>
    <w:rsid w:val="0068457D"/>
    <w:rsid w:val="00685672"/>
    <w:rsid w:val="006864D2"/>
    <w:rsid w:val="00693F87"/>
    <w:rsid w:val="0069474A"/>
    <w:rsid w:val="0069524A"/>
    <w:rsid w:val="006A228B"/>
    <w:rsid w:val="006B0A03"/>
    <w:rsid w:val="006B1140"/>
    <w:rsid w:val="006B31F5"/>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1003"/>
    <w:rsid w:val="00702765"/>
    <w:rsid w:val="00703915"/>
    <w:rsid w:val="007048C6"/>
    <w:rsid w:val="0070679E"/>
    <w:rsid w:val="00706F3C"/>
    <w:rsid w:val="00707779"/>
    <w:rsid w:val="00707C12"/>
    <w:rsid w:val="0071035E"/>
    <w:rsid w:val="00711AFE"/>
    <w:rsid w:val="00712B9B"/>
    <w:rsid w:val="00714915"/>
    <w:rsid w:val="00717833"/>
    <w:rsid w:val="00721C6C"/>
    <w:rsid w:val="0072278C"/>
    <w:rsid w:val="00722851"/>
    <w:rsid w:val="00727BF8"/>
    <w:rsid w:val="007320EA"/>
    <w:rsid w:val="007328B9"/>
    <w:rsid w:val="00732B7A"/>
    <w:rsid w:val="00733071"/>
    <w:rsid w:val="00734497"/>
    <w:rsid w:val="007345CC"/>
    <w:rsid w:val="00734884"/>
    <w:rsid w:val="00735506"/>
    <w:rsid w:val="007364EB"/>
    <w:rsid w:val="00740ED0"/>
    <w:rsid w:val="00741AA7"/>
    <w:rsid w:val="00743AC8"/>
    <w:rsid w:val="00743BF2"/>
    <w:rsid w:val="00743E86"/>
    <w:rsid w:val="00744145"/>
    <w:rsid w:val="00744F9D"/>
    <w:rsid w:val="00745222"/>
    <w:rsid w:val="00745692"/>
    <w:rsid w:val="0074680B"/>
    <w:rsid w:val="00747855"/>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1B79"/>
    <w:rsid w:val="007B3815"/>
    <w:rsid w:val="007B3988"/>
    <w:rsid w:val="007C1B82"/>
    <w:rsid w:val="007C235D"/>
    <w:rsid w:val="007C45AC"/>
    <w:rsid w:val="007C774F"/>
    <w:rsid w:val="007D0860"/>
    <w:rsid w:val="007D15E9"/>
    <w:rsid w:val="007D19D1"/>
    <w:rsid w:val="007D22F2"/>
    <w:rsid w:val="007D7FC3"/>
    <w:rsid w:val="007E02E1"/>
    <w:rsid w:val="007E095E"/>
    <w:rsid w:val="007E31C3"/>
    <w:rsid w:val="007E5260"/>
    <w:rsid w:val="007E5951"/>
    <w:rsid w:val="007E5B70"/>
    <w:rsid w:val="007E5CC6"/>
    <w:rsid w:val="007F2121"/>
    <w:rsid w:val="007F3807"/>
    <w:rsid w:val="007F5A46"/>
    <w:rsid w:val="0080013B"/>
    <w:rsid w:val="00800B56"/>
    <w:rsid w:val="00803467"/>
    <w:rsid w:val="0080642D"/>
    <w:rsid w:val="00807691"/>
    <w:rsid w:val="00810FA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47C9E"/>
    <w:rsid w:val="0085170A"/>
    <w:rsid w:val="00853973"/>
    <w:rsid w:val="00855A94"/>
    <w:rsid w:val="00857967"/>
    <w:rsid w:val="008635CD"/>
    <w:rsid w:val="0086425B"/>
    <w:rsid w:val="00866345"/>
    <w:rsid w:val="008737FB"/>
    <w:rsid w:val="0087488B"/>
    <w:rsid w:val="00875123"/>
    <w:rsid w:val="00875BF3"/>
    <w:rsid w:val="00876245"/>
    <w:rsid w:val="00877BD1"/>
    <w:rsid w:val="0088024A"/>
    <w:rsid w:val="008859D5"/>
    <w:rsid w:val="00887DB6"/>
    <w:rsid w:val="00890DEC"/>
    <w:rsid w:val="00891D17"/>
    <w:rsid w:val="00896348"/>
    <w:rsid w:val="0089655C"/>
    <w:rsid w:val="00897133"/>
    <w:rsid w:val="008A0586"/>
    <w:rsid w:val="008A23EA"/>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46FBE"/>
    <w:rsid w:val="0095032A"/>
    <w:rsid w:val="00951615"/>
    <w:rsid w:val="00951D4B"/>
    <w:rsid w:val="00952501"/>
    <w:rsid w:val="00954781"/>
    <w:rsid w:val="00956F59"/>
    <w:rsid w:val="00957011"/>
    <w:rsid w:val="00960ABB"/>
    <w:rsid w:val="00960DCC"/>
    <w:rsid w:val="00962DE3"/>
    <w:rsid w:val="00963B44"/>
    <w:rsid w:val="00965B27"/>
    <w:rsid w:val="00967AAA"/>
    <w:rsid w:val="009704B7"/>
    <w:rsid w:val="00972515"/>
    <w:rsid w:val="009725B9"/>
    <w:rsid w:val="009733E2"/>
    <w:rsid w:val="0097406E"/>
    <w:rsid w:val="00974C07"/>
    <w:rsid w:val="00983531"/>
    <w:rsid w:val="00986E1B"/>
    <w:rsid w:val="0098747B"/>
    <w:rsid w:val="0098789D"/>
    <w:rsid w:val="009909A6"/>
    <w:rsid w:val="00990D95"/>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1F4"/>
    <w:rsid w:val="009B3913"/>
    <w:rsid w:val="009B536D"/>
    <w:rsid w:val="009B6CF0"/>
    <w:rsid w:val="009B7E7B"/>
    <w:rsid w:val="009C0DF1"/>
    <w:rsid w:val="009C3FE8"/>
    <w:rsid w:val="009D016B"/>
    <w:rsid w:val="009D20BA"/>
    <w:rsid w:val="009D3ECE"/>
    <w:rsid w:val="009D3F0D"/>
    <w:rsid w:val="009D4351"/>
    <w:rsid w:val="009D5AD8"/>
    <w:rsid w:val="009E1010"/>
    <w:rsid w:val="009E24CC"/>
    <w:rsid w:val="009E2CC9"/>
    <w:rsid w:val="009E2F34"/>
    <w:rsid w:val="009E43D5"/>
    <w:rsid w:val="009E4853"/>
    <w:rsid w:val="009F1C80"/>
    <w:rsid w:val="009F3BDE"/>
    <w:rsid w:val="009F47CE"/>
    <w:rsid w:val="009F73A9"/>
    <w:rsid w:val="009F7EF6"/>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0E13"/>
    <w:rsid w:val="00A611D6"/>
    <w:rsid w:val="00A6261E"/>
    <w:rsid w:val="00A62A12"/>
    <w:rsid w:val="00A635E9"/>
    <w:rsid w:val="00A63B77"/>
    <w:rsid w:val="00A6656B"/>
    <w:rsid w:val="00A665F9"/>
    <w:rsid w:val="00A67355"/>
    <w:rsid w:val="00A673A1"/>
    <w:rsid w:val="00A71AD6"/>
    <w:rsid w:val="00A741CB"/>
    <w:rsid w:val="00A7490F"/>
    <w:rsid w:val="00A765C0"/>
    <w:rsid w:val="00A7723E"/>
    <w:rsid w:val="00A77D72"/>
    <w:rsid w:val="00A77F3C"/>
    <w:rsid w:val="00A815FF"/>
    <w:rsid w:val="00A81B2B"/>
    <w:rsid w:val="00A82EA2"/>
    <w:rsid w:val="00A84574"/>
    <w:rsid w:val="00A845BA"/>
    <w:rsid w:val="00A877A8"/>
    <w:rsid w:val="00A87D2E"/>
    <w:rsid w:val="00A87DF1"/>
    <w:rsid w:val="00A9122F"/>
    <w:rsid w:val="00A952B6"/>
    <w:rsid w:val="00A9609F"/>
    <w:rsid w:val="00A974A2"/>
    <w:rsid w:val="00AA46C7"/>
    <w:rsid w:val="00AA4D3B"/>
    <w:rsid w:val="00AA6616"/>
    <w:rsid w:val="00AB0105"/>
    <w:rsid w:val="00AB116D"/>
    <w:rsid w:val="00AB1986"/>
    <w:rsid w:val="00AB3348"/>
    <w:rsid w:val="00AB71A2"/>
    <w:rsid w:val="00AB7404"/>
    <w:rsid w:val="00AB7D06"/>
    <w:rsid w:val="00AC0E50"/>
    <w:rsid w:val="00AC1336"/>
    <w:rsid w:val="00AC2F5A"/>
    <w:rsid w:val="00AC39FE"/>
    <w:rsid w:val="00AC42A3"/>
    <w:rsid w:val="00AC4D1E"/>
    <w:rsid w:val="00AC5587"/>
    <w:rsid w:val="00AC7E86"/>
    <w:rsid w:val="00AD0E76"/>
    <w:rsid w:val="00AE5B1D"/>
    <w:rsid w:val="00AF3776"/>
    <w:rsid w:val="00B0050D"/>
    <w:rsid w:val="00B020B5"/>
    <w:rsid w:val="00B058F5"/>
    <w:rsid w:val="00B06D21"/>
    <w:rsid w:val="00B10F87"/>
    <w:rsid w:val="00B10FC4"/>
    <w:rsid w:val="00B13608"/>
    <w:rsid w:val="00B14806"/>
    <w:rsid w:val="00B200C1"/>
    <w:rsid w:val="00B216C6"/>
    <w:rsid w:val="00B2246F"/>
    <w:rsid w:val="00B231C5"/>
    <w:rsid w:val="00B23B2B"/>
    <w:rsid w:val="00B24870"/>
    <w:rsid w:val="00B26781"/>
    <w:rsid w:val="00B37D9D"/>
    <w:rsid w:val="00B40EE8"/>
    <w:rsid w:val="00B43D8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2F83"/>
    <w:rsid w:val="00BA6456"/>
    <w:rsid w:val="00BA6723"/>
    <w:rsid w:val="00BC001D"/>
    <w:rsid w:val="00BC0F1C"/>
    <w:rsid w:val="00BC25A6"/>
    <w:rsid w:val="00BC27FB"/>
    <w:rsid w:val="00BC3F4C"/>
    <w:rsid w:val="00BD1D6C"/>
    <w:rsid w:val="00BD4014"/>
    <w:rsid w:val="00BD7AEB"/>
    <w:rsid w:val="00BD7F6F"/>
    <w:rsid w:val="00BE2C1B"/>
    <w:rsid w:val="00BE5D29"/>
    <w:rsid w:val="00BE6077"/>
    <w:rsid w:val="00BE6899"/>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71E10"/>
    <w:rsid w:val="00C802EB"/>
    <w:rsid w:val="00C804C9"/>
    <w:rsid w:val="00C807BD"/>
    <w:rsid w:val="00C82C4A"/>
    <w:rsid w:val="00C84766"/>
    <w:rsid w:val="00C84D67"/>
    <w:rsid w:val="00C853EF"/>
    <w:rsid w:val="00C8610E"/>
    <w:rsid w:val="00C872BA"/>
    <w:rsid w:val="00C90631"/>
    <w:rsid w:val="00C910E9"/>
    <w:rsid w:val="00C935DA"/>
    <w:rsid w:val="00C94B0E"/>
    <w:rsid w:val="00C94CD8"/>
    <w:rsid w:val="00C95535"/>
    <w:rsid w:val="00CA21CE"/>
    <w:rsid w:val="00CA2AA9"/>
    <w:rsid w:val="00CA7568"/>
    <w:rsid w:val="00CB338A"/>
    <w:rsid w:val="00CB41BD"/>
    <w:rsid w:val="00CB643B"/>
    <w:rsid w:val="00CB675C"/>
    <w:rsid w:val="00CC089B"/>
    <w:rsid w:val="00CC13C0"/>
    <w:rsid w:val="00CC3FC3"/>
    <w:rsid w:val="00CC69F8"/>
    <w:rsid w:val="00CC742B"/>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150B3"/>
    <w:rsid w:val="00D21DCC"/>
    <w:rsid w:val="00D252F8"/>
    <w:rsid w:val="00D26815"/>
    <w:rsid w:val="00D27D55"/>
    <w:rsid w:val="00D319ED"/>
    <w:rsid w:val="00D333A9"/>
    <w:rsid w:val="00D338CF"/>
    <w:rsid w:val="00D34C8C"/>
    <w:rsid w:val="00D35085"/>
    <w:rsid w:val="00D35BCF"/>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37C"/>
    <w:rsid w:val="00D62B6B"/>
    <w:rsid w:val="00D633E7"/>
    <w:rsid w:val="00D6421E"/>
    <w:rsid w:val="00D64D22"/>
    <w:rsid w:val="00D66A10"/>
    <w:rsid w:val="00D713F4"/>
    <w:rsid w:val="00D71486"/>
    <w:rsid w:val="00D72E89"/>
    <w:rsid w:val="00D744C4"/>
    <w:rsid w:val="00D7586B"/>
    <w:rsid w:val="00D76FDA"/>
    <w:rsid w:val="00D77C35"/>
    <w:rsid w:val="00D80111"/>
    <w:rsid w:val="00D85296"/>
    <w:rsid w:val="00D9078F"/>
    <w:rsid w:val="00D91B01"/>
    <w:rsid w:val="00D95EA4"/>
    <w:rsid w:val="00D97CF7"/>
    <w:rsid w:val="00DA00C7"/>
    <w:rsid w:val="00DA5947"/>
    <w:rsid w:val="00DA6324"/>
    <w:rsid w:val="00DA7383"/>
    <w:rsid w:val="00DA7933"/>
    <w:rsid w:val="00DB0FD4"/>
    <w:rsid w:val="00DB1238"/>
    <w:rsid w:val="00DB429E"/>
    <w:rsid w:val="00DC03E9"/>
    <w:rsid w:val="00DC5945"/>
    <w:rsid w:val="00DC5CF3"/>
    <w:rsid w:val="00DC6983"/>
    <w:rsid w:val="00DC7324"/>
    <w:rsid w:val="00DD1981"/>
    <w:rsid w:val="00DD3235"/>
    <w:rsid w:val="00DD620E"/>
    <w:rsid w:val="00DD7223"/>
    <w:rsid w:val="00DD7B2A"/>
    <w:rsid w:val="00DE30B3"/>
    <w:rsid w:val="00DE554C"/>
    <w:rsid w:val="00DF1CCC"/>
    <w:rsid w:val="00DF3689"/>
    <w:rsid w:val="00DF4FBA"/>
    <w:rsid w:val="00E0243F"/>
    <w:rsid w:val="00E02E2B"/>
    <w:rsid w:val="00E03D91"/>
    <w:rsid w:val="00E054F0"/>
    <w:rsid w:val="00E05828"/>
    <w:rsid w:val="00E06005"/>
    <w:rsid w:val="00E1103F"/>
    <w:rsid w:val="00E1201E"/>
    <w:rsid w:val="00E14C77"/>
    <w:rsid w:val="00E15EB4"/>
    <w:rsid w:val="00E170BD"/>
    <w:rsid w:val="00E25A31"/>
    <w:rsid w:val="00E30E3C"/>
    <w:rsid w:val="00E34997"/>
    <w:rsid w:val="00E34DC8"/>
    <w:rsid w:val="00E36BD0"/>
    <w:rsid w:val="00E371B7"/>
    <w:rsid w:val="00E41CF1"/>
    <w:rsid w:val="00E438AC"/>
    <w:rsid w:val="00E505AE"/>
    <w:rsid w:val="00E64878"/>
    <w:rsid w:val="00E713ED"/>
    <w:rsid w:val="00E73F2F"/>
    <w:rsid w:val="00E74E1A"/>
    <w:rsid w:val="00E754C4"/>
    <w:rsid w:val="00E76D22"/>
    <w:rsid w:val="00E76DE9"/>
    <w:rsid w:val="00E77863"/>
    <w:rsid w:val="00E804F7"/>
    <w:rsid w:val="00E80CBE"/>
    <w:rsid w:val="00E813F2"/>
    <w:rsid w:val="00E81A7B"/>
    <w:rsid w:val="00E82FFE"/>
    <w:rsid w:val="00E84924"/>
    <w:rsid w:val="00E8547E"/>
    <w:rsid w:val="00E85A19"/>
    <w:rsid w:val="00E9436B"/>
    <w:rsid w:val="00EA2D3B"/>
    <w:rsid w:val="00EA4344"/>
    <w:rsid w:val="00EA6C44"/>
    <w:rsid w:val="00EB054A"/>
    <w:rsid w:val="00EB3E6F"/>
    <w:rsid w:val="00EB7596"/>
    <w:rsid w:val="00EC0868"/>
    <w:rsid w:val="00EC6920"/>
    <w:rsid w:val="00EC6996"/>
    <w:rsid w:val="00ED014A"/>
    <w:rsid w:val="00ED1904"/>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237"/>
    <w:rsid w:val="00F039F3"/>
    <w:rsid w:val="00F066F2"/>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4054D"/>
    <w:rsid w:val="00F45923"/>
    <w:rsid w:val="00F52110"/>
    <w:rsid w:val="00F57B96"/>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A70"/>
    <w:rsid w:val="00F94D8D"/>
    <w:rsid w:val="00F94F99"/>
    <w:rsid w:val="00F953D5"/>
    <w:rsid w:val="00FA5519"/>
    <w:rsid w:val="00FB267B"/>
    <w:rsid w:val="00FB4006"/>
    <w:rsid w:val="00FB56F8"/>
    <w:rsid w:val="00FB5A5E"/>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E41F1"/>
    <w:rsid w:val="00FF208A"/>
    <w:rsid w:val="00FF411D"/>
    <w:rsid w:val="00FF66BD"/>
    <w:rsid w:val="00FF6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ED57C0"/>
  <w15:docId w15:val="{F2145DC5-0092-48E7-8CCC-AE45D5B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1"/>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nkowski@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63A8-2711-4070-A439-439B89F2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29</Pages>
  <Words>10188</Words>
  <Characters>61128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174</cp:revision>
  <cp:lastPrinted>2019-10-02T08:01:00Z</cp:lastPrinted>
  <dcterms:created xsi:type="dcterms:W3CDTF">2019-01-07T11:01:00Z</dcterms:created>
  <dcterms:modified xsi:type="dcterms:W3CDTF">2019-10-03T08:07:00Z</dcterms:modified>
</cp:coreProperties>
</file>