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DE" w:rsidRDefault="008F60DE" w:rsidP="008F60D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PROTOKÓŁ   UZGODNIEŃ</w:t>
      </w:r>
      <w:proofErr w:type="gramEnd"/>
    </w:p>
    <w:p w:rsidR="008F60DE" w:rsidRDefault="008F60DE" w:rsidP="008F60DE">
      <w:pPr>
        <w:rPr>
          <w:sz w:val="24"/>
          <w:szCs w:val="24"/>
        </w:rPr>
      </w:pPr>
    </w:p>
    <w:p w:rsidR="008F60DE" w:rsidRDefault="008F60DE" w:rsidP="008F60DE">
      <w:pPr>
        <w:jc w:val="both"/>
        <w:rPr>
          <w:sz w:val="24"/>
          <w:szCs w:val="24"/>
        </w:rPr>
      </w:pP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dnia .......................................w sprawie warunków ustanowienia użytkowania na udziałach </w:t>
      </w:r>
      <w:proofErr w:type="gramStart"/>
      <w:r>
        <w:rPr>
          <w:sz w:val="22"/>
          <w:szCs w:val="22"/>
        </w:rPr>
        <w:t>Gminy  na</w:t>
      </w:r>
      <w:proofErr w:type="gramEnd"/>
      <w:r>
        <w:rPr>
          <w:sz w:val="22"/>
          <w:szCs w:val="22"/>
        </w:rPr>
        <w:t xml:space="preserve"> nieruchomości </w:t>
      </w:r>
      <w:r>
        <w:rPr>
          <w:sz w:val="24"/>
          <w:szCs w:val="24"/>
        </w:rPr>
        <w:t>zabudowanej położonej w obrębie ewidencyjnym nr 06 miasta Świnoujście  przy Armii Krajowej 13 .</w:t>
      </w:r>
    </w:p>
    <w:p w:rsidR="008F60DE" w:rsidRDefault="008F60DE" w:rsidP="008F60DE">
      <w:pPr>
        <w:jc w:val="both"/>
        <w:rPr>
          <w:sz w:val="24"/>
          <w:szCs w:val="24"/>
        </w:rPr>
      </w:pPr>
    </w:p>
    <w:p w:rsidR="008F60DE" w:rsidRDefault="008F60DE" w:rsidP="008F60DE">
      <w:pPr>
        <w:jc w:val="both"/>
        <w:rPr>
          <w:sz w:val="22"/>
          <w:szCs w:val="22"/>
        </w:rPr>
      </w:pPr>
    </w:p>
    <w:p w:rsidR="008F60DE" w:rsidRDefault="008F60DE" w:rsidP="008F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1F1C5D">
        <w:rPr>
          <w:sz w:val="24"/>
          <w:szCs w:val="24"/>
        </w:rPr>
        <w:t>podstawie Zarządzenia Nr 508</w:t>
      </w:r>
      <w:r>
        <w:rPr>
          <w:sz w:val="24"/>
          <w:szCs w:val="24"/>
        </w:rPr>
        <w:t xml:space="preserve">/2019 Prezydenta Miasta Świnoujście z dnia </w:t>
      </w:r>
      <w:r w:rsidR="001F1C5D">
        <w:rPr>
          <w:sz w:val="24"/>
          <w:szCs w:val="24"/>
        </w:rPr>
        <w:t>21</w:t>
      </w:r>
      <w:bookmarkStart w:id="0" w:name="_GoBack"/>
      <w:bookmarkEnd w:id="0"/>
      <w:r>
        <w:rPr>
          <w:sz w:val="24"/>
          <w:szCs w:val="24"/>
        </w:rPr>
        <w:t xml:space="preserve"> sierpnia 2019 roku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pomiędzy:</w:t>
      </w:r>
    </w:p>
    <w:p w:rsidR="008F60DE" w:rsidRDefault="008F60DE" w:rsidP="008F60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Prezydentem Miasta </w:t>
      </w:r>
      <w:proofErr w:type="gramStart"/>
      <w:r>
        <w:rPr>
          <w:b/>
          <w:sz w:val="24"/>
          <w:szCs w:val="24"/>
        </w:rPr>
        <w:t>Świnoujście  - Januszem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Żmurkiewiczem</w:t>
      </w:r>
      <w:proofErr w:type="spellEnd"/>
    </w:p>
    <w:p w:rsidR="008F60DE" w:rsidRDefault="008F60DE" w:rsidP="008F60D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działającym</w:t>
      </w:r>
      <w:proofErr w:type="gramEnd"/>
      <w:r>
        <w:rPr>
          <w:sz w:val="24"/>
          <w:szCs w:val="24"/>
        </w:rPr>
        <w:t xml:space="preserve"> w imieniu i na rzecz Gminy Miasta Świnoujście</w:t>
      </w:r>
    </w:p>
    <w:p w:rsidR="008F60DE" w:rsidRDefault="008F60DE" w:rsidP="008F60D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 Szpitalem</w:t>
      </w:r>
      <w:proofErr w:type="gramEnd"/>
      <w:r>
        <w:rPr>
          <w:b/>
          <w:sz w:val="24"/>
          <w:szCs w:val="24"/>
        </w:rPr>
        <w:t xml:space="preserve"> Miejskim im. Jana Garduły Spółka z o.</w:t>
      </w:r>
      <w:proofErr w:type="gramStart"/>
      <w:r>
        <w:rPr>
          <w:b/>
          <w:sz w:val="24"/>
          <w:szCs w:val="24"/>
        </w:rPr>
        <w:t>o</w:t>
      </w:r>
      <w:proofErr w:type="gramEnd"/>
      <w:r>
        <w:rPr>
          <w:b/>
          <w:sz w:val="24"/>
          <w:szCs w:val="24"/>
        </w:rPr>
        <w:t xml:space="preserve">.  z siedzibą w Świnoujściu ul. Mieszka I </w:t>
      </w:r>
      <w:proofErr w:type="gramStart"/>
      <w:r>
        <w:rPr>
          <w:b/>
          <w:sz w:val="24"/>
          <w:szCs w:val="24"/>
        </w:rPr>
        <w:t>nr  7</w:t>
      </w:r>
      <w:r>
        <w:rPr>
          <w:sz w:val="24"/>
          <w:szCs w:val="24"/>
        </w:rPr>
        <w:t xml:space="preserve"> reprezentowanym</w:t>
      </w:r>
      <w:proofErr w:type="gramEnd"/>
      <w:r>
        <w:rPr>
          <w:sz w:val="24"/>
          <w:szCs w:val="24"/>
        </w:rPr>
        <w:t xml:space="preserve"> przez:</w:t>
      </w:r>
    </w:p>
    <w:p w:rsidR="008F60DE" w:rsidRDefault="008F60DE" w:rsidP="008F60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Prezesa Spółki – Dorotę </w:t>
      </w:r>
      <w:proofErr w:type="spellStart"/>
      <w:r>
        <w:rPr>
          <w:b/>
          <w:sz w:val="24"/>
          <w:szCs w:val="24"/>
        </w:rPr>
        <w:t>Konkolewską</w:t>
      </w:r>
      <w:proofErr w:type="spellEnd"/>
    </w:p>
    <w:p w:rsidR="008F60DE" w:rsidRDefault="008F60DE" w:rsidP="008F60D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został   sporządzony</w:t>
      </w:r>
      <w:proofErr w:type="gramEnd"/>
      <w:r>
        <w:rPr>
          <w:sz w:val="24"/>
          <w:szCs w:val="24"/>
        </w:rPr>
        <w:t xml:space="preserve"> protokół o następującej treści:</w:t>
      </w:r>
    </w:p>
    <w:p w:rsidR="008F60DE" w:rsidRDefault="008F60DE" w:rsidP="008F60DE">
      <w:pPr>
        <w:rPr>
          <w:sz w:val="24"/>
          <w:szCs w:val="24"/>
        </w:rPr>
      </w:pPr>
    </w:p>
    <w:p w:rsidR="008F60DE" w:rsidRDefault="008F60DE" w:rsidP="008F60DE">
      <w:pPr>
        <w:jc w:val="both"/>
        <w:rPr>
          <w:b/>
          <w:sz w:val="22"/>
          <w:szCs w:val="22"/>
        </w:rPr>
      </w:pPr>
    </w:p>
    <w:p w:rsidR="008F60DE" w:rsidRDefault="008F60DE" w:rsidP="008F60D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§ 1 </w:t>
      </w:r>
      <w:r>
        <w:rPr>
          <w:sz w:val="22"/>
          <w:szCs w:val="22"/>
        </w:rPr>
        <w:t>Prezydent Miasta Świnoujścia oświadcza, że Gmina Miasto Świnoujście jest właścicielem nieruchomości, położonej w obrębie ewidencyjnym nr 06 Miasta Świn</w:t>
      </w:r>
      <w:r>
        <w:rPr>
          <w:sz w:val="24"/>
          <w:szCs w:val="24"/>
        </w:rPr>
        <w:t xml:space="preserve">oujście </w:t>
      </w:r>
      <w:proofErr w:type="gramStart"/>
      <w:r>
        <w:rPr>
          <w:sz w:val="24"/>
          <w:szCs w:val="24"/>
        </w:rPr>
        <w:t>przy  ul</w:t>
      </w:r>
      <w:proofErr w:type="gramEnd"/>
      <w:r>
        <w:rPr>
          <w:sz w:val="24"/>
          <w:szCs w:val="24"/>
        </w:rPr>
        <w:t xml:space="preserve">. Armii Krajowej 13 , oznaczonej numerem działki  nr 607 obr. </w:t>
      </w:r>
      <w:proofErr w:type="spellStart"/>
      <w:proofErr w:type="gramStart"/>
      <w:r>
        <w:rPr>
          <w:sz w:val="24"/>
          <w:szCs w:val="24"/>
        </w:rPr>
        <w:t>ewid</w:t>
      </w:r>
      <w:proofErr w:type="spellEnd"/>
      <w:proofErr w:type="gramEnd"/>
      <w:r>
        <w:rPr>
          <w:sz w:val="24"/>
          <w:szCs w:val="24"/>
        </w:rPr>
        <w:t xml:space="preserve"> nr 6 o powierzchni  0.0321 </w:t>
      </w:r>
      <w:proofErr w:type="gramStart"/>
      <w:r>
        <w:rPr>
          <w:sz w:val="24"/>
          <w:szCs w:val="24"/>
        </w:rPr>
        <w:t>ha</w:t>
      </w:r>
      <w:proofErr w:type="gramEnd"/>
      <w:r>
        <w:rPr>
          <w:sz w:val="24"/>
          <w:szCs w:val="24"/>
        </w:rPr>
        <w:t xml:space="preserve">, objętej księgą wieczystą SZ1W/0008858/0 prowadzoną przez Sąd Rejonowy w Świnoujściu. </w:t>
      </w:r>
    </w:p>
    <w:p w:rsidR="008F60DE" w:rsidRDefault="008F60DE" w:rsidP="008F60DE">
      <w:pPr>
        <w:rPr>
          <w:b/>
          <w:bCs/>
          <w:sz w:val="22"/>
          <w:szCs w:val="22"/>
        </w:rPr>
      </w:pPr>
    </w:p>
    <w:p w:rsidR="008F60DE" w:rsidRDefault="008F60DE" w:rsidP="008F60DE">
      <w:pPr>
        <w:jc w:val="both"/>
        <w:rPr>
          <w:b/>
          <w:bCs/>
          <w:sz w:val="22"/>
          <w:szCs w:val="22"/>
        </w:rPr>
      </w:pPr>
    </w:p>
    <w:p w:rsidR="008F60DE" w:rsidRDefault="008F60DE" w:rsidP="008F60DE">
      <w:pPr>
        <w:jc w:val="both"/>
        <w:rPr>
          <w:sz w:val="24"/>
          <w:szCs w:val="24"/>
        </w:rPr>
      </w:pPr>
      <w:r>
        <w:rPr>
          <w:b/>
          <w:bCs/>
          <w:sz w:val="22"/>
          <w:szCs w:val="22"/>
        </w:rPr>
        <w:t>§ 2</w:t>
      </w:r>
      <w:r>
        <w:rPr>
          <w:sz w:val="22"/>
          <w:szCs w:val="22"/>
        </w:rPr>
        <w:t xml:space="preserve"> Prezydent Miasta Świnoujście ustanowi, na </w:t>
      </w:r>
      <w:proofErr w:type="gramStart"/>
      <w:r>
        <w:rPr>
          <w:sz w:val="22"/>
          <w:szCs w:val="22"/>
        </w:rPr>
        <w:t xml:space="preserve">rzecz </w:t>
      </w:r>
      <w:r>
        <w:rPr>
          <w:sz w:val="24"/>
          <w:szCs w:val="24"/>
        </w:rPr>
        <w:t xml:space="preserve"> Szpitala</w:t>
      </w:r>
      <w:proofErr w:type="gramEnd"/>
      <w:r>
        <w:rPr>
          <w:sz w:val="24"/>
          <w:szCs w:val="24"/>
        </w:rPr>
        <w:t xml:space="preserve"> Miejskiego im. Jana Garduły Spółka z o.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.  z siedzibą w Świnoujściu ul. Mieszka I </w:t>
      </w:r>
      <w:proofErr w:type="gramStart"/>
      <w:r>
        <w:rPr>
          <w:sz w:val="24"/>
          <w:szCs w:val="24"/>
        </w:rPr>
        <w:t xml:space="preserve">nr  7, </w:t>
      </w:r>
      <w:r>
        <w:rPr>
          <w:sz w:val="22"/>
          <w:szCs w:val="22"/>
        </w:rPr>
        <w:t xml:space="preserve"> nieodpłatne</w:t>
      </w:r>
      <w:proofErr w:type="gramEnd"/>
      <w:r>
        <w:rPr>
          <w:sz w:val="22"/>
          <w:szCs w:val="22"/>
        </w:rPr>
        <w:t xml:space="preserve"> użytkowanie,   na czas nie określony, na nieruchomości</w:t>
      </w:r>
      <w:r>
        <w:rPr>
          <w:sz w:val="24"/>
          <w:szCs w:val="24"/>
        </w:rPr>
        <w:t xml:space="preserve"> położonej w Świnoujściu przy ul. Armii Krajowej 13 , oznaczonej numerem działki  nr 607 obr. </w:t>
      </w:r>
      <w:proofErr w:type="spellStart"/>
      <w:proofErr w:type="gramStart"/>
      <w:r>
        <w:rPr>
          <w:sz w:val="24"/>
          <w:szCs w:val="24"/>
        </w:rPr>
        <w:t>ewid</w:t>
      </w:r>
      <w:proofErr w:type="spellEnd"/>
      <w:proofErr w:type="gramEnd"/>
      <w:r>
        <w:rPr>
          <w:sz w:val="24"/>
          <w:szCs w:val="24"/>
        </w:rPr>
        <w:t xml:space="preserve"> nr 6 o powierzchni  0.0321 ha, objętej księgą wieczystą SZ1W/0008858/0 prowadzoną przez Sąd Rejonowy w Świnoujściu, na udziale 11106/51683 w części niewyodrębnionych lokali ze wskazaniem na lokal Nr 5-5a, z udziału Gminy w nieruchomości </w:t>
      </w:r>
      <w:proofErr w:type="gramStart"/>
      <w:r>
        <w:rPr>
          <w:sz w:val="24"/>
          <w:szCs w:val="24"/>
        </w:rPr>
        <w:t>wynoszącym 51683/99646  części</w:t>
      </w:r>
      <w:proofErr w:type="gramEnd"/>
      <w:r>
        <w:rPr>
          <w:sz w:val="22"/>
          <w:szCs w:val="22"/>
        </w:rPr>
        <w:t xml:space="preserve">,  z przeznaczeniem na działalność statutową Spółki. </w:t>
      </w:r>
    </w:p>
    <w:p w:rsidR="008F60DE" w:rsidRDefault="008F60DE" w:rsidP="008F60DE">
      <w:pPr>
        <w:jc w:val="both"/>
        <w:rPr>
          <w:sz w:val="22"/>
          <w:szCs w:val="22"/>
        </w:rPr>
      </w:pPr>
    </w:p>
    <w:p w:rsidR="008F60DE" w:rsidRDefault="008F60DE" w:rsidP="008F60DE">
      <w:pPr>
        <w:jc w:val="both"/>
        <w:rPr>
          <w:b/>
          <w:bCs/>
          <w:sz w:val="22"/>
          <w:szCs w:val="22"/>
        </w:rPr>
      </w:pPr>
    </w:p>
    <w:p w:rsidR="008F60DE" w:rsidRDefault="008F60DE" w:rsidP="008F60DE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3 </w:t>
      </w:r>
      <w:r>
        <w:rPr>
          <w:bCs/>
          <w:sz w:val="22"/>
          <w:szCs w:val="22"/>
        </w:rPr>
        <w:t>Wykonanie użytkowania będzie polegało na korzystaniu przez</w:t>
      </w:r>
      <w:r>
        <w:rPr>
          <w:sz w:val="24"/>
          <w:szCs w:val="24"/>
        </w:rPr>
        <w:t xml:space="preserve"> Szpital Miejski im. Jana Garduły Spółka z o.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.  z siedzibą w Świnoujściu ul. Mieszka I </w:t>
      </w:r>
      <w:proofErr w:type="gramStart"/>
      <w:r>
        <w:rPr>
          <w:sz w:val="24"/>
          <w:szCs w:val="24"/>
        </w:rPr>
        <w:t>nr  7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z</w:t>
      </w:r>
      <w:proofErr w:type="gramEnd"/>
      <w:r>
        <w:rPr>
          <w:bCs/>
          <w:sz w:val="22"/>
          <w:szCs w:val="22"/>
        </w:rPr>
        <w:t xml:space="preserve"> nieruchomości opisanej w § </w:t>
      </w:r>
      <w:smartTag w:uri="urn:schemas-microsoft-com:office:smarttags" w:element="metricconverter">
        <w:smartTagPr>
          <w:attr w:name="ProductID" w:val="1, a"/>
        </w:smartTagPr>
        <w:r>
          <w:rPr>
            <w:bCs/>
            <w:sz w:val="22"/>
            <w:szCs w:val="22"/>
          </w:rPr>
          <w:t>1, a</w:t>
        </w:r>
      </w:smartTag>
      <w:r>
        <w:rPr>
          <w:bCs/>
          <w:sz w:val="22"/>
          <w:szCs w:val="22"/>
        </w:rPr>
        <w:t xml:space="preserve"> w szczególności:</w:t>
      </w:r>
    </w:p>
    <w:p w:rsidR="008F60DE" w:rsidRDefault="008F60DE" w:rsidP="008F60D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korzystania</w:t>
      </w:r>
      <w:proofErr w:type="gramEnd"/>
      <w:r>
        <w:rPr>
          <w:bCs/>
          <w:sz w:val="22"/>
          <w:szCs w:val="22"/>
        </w:rPr>
        <w:t xml:space="preserve"> z nieruchomości w celu prowadzenia działalności należącej do zakresu jej działania,</w:t>
      </w:r>
    </w:p>
    <w:p w:rsidR="008F60DE" w:rsidRDefault="008F60DE" w:rsidP="008F60D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rozbudowy</w:t>
      </w:r>
      <w:proofErr w:type="gramEnd"/>
      <w:r>
        <w:rPr>
          <w:bCs/>
          <w:sz w:val="22"/>
          <w:szCs w:val="22"/>
        </w:rPr>
        <w:t xml:space="preserve">, nadbudowy, przebudowy lub remontu obiektu budowlanego na nieruchomości zgodnie z przepisami Prawa budowlanego, </w:t>
      </w:r>
    </w:p>
    <w:p w:rsidR="008F60DE" w:rsidRDefault="008F60DE" w:rsidP="008F60D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oddania</w:t>
      </w:r>
      <w:proofErr w:type="gramEnd"/>
      <w:r>
        <w:rPr>
          <w:bCs/>
          <w:sz w:val="22"/>
          <w:szCs w:val="22"/>
        </w:rPr>
        <w:t xml:space="preserve"> nieruchomości lub jej części w najem, dzierżawę albo użyczenie na czas nie dłuższy niż </w:t>
      </w:r>
      <w:proofErr w:type="gramStart"/>
      <w:r>
        <w:rPr>
          <w:bCs/>
          <w:sz w:val="22"/>
          <w:szCs w:val="22"/>
        </w:rPr>
        <w:t>czas</w:t>
      </w:r>
      <w:proofErr w:type="gramEnd"/>
      <w:r>
        <w:rPr>
          <w:bCs/>
          <w:sz w:val="22"/>
          <w:szCs w:val="22"/>
        </w:rPr>
        <w:t>, na który zostało ustanowione użytkowanie</w:t>
      </w:r>
    </w:p>
    <w:p w:rsidR="008F60DE" w:rsidRDefault="008F60DE" w:rsidP="008F60DE">
      <w:pPr>
        <w:ind w:left="502"/>
        <w:jc w:val="both"/>
        <w:rPr>
          <w:bCs/>
          <w:sz w:val="22"/>
          <w:szCs w:val="22"/>
        </w:rPr>
      </w:pPr>
    </w:p>
    <w:p w:rsidR="008F60DE" w:rsidRDefault="008F60DE" w:rsidP="008F60DE">
      <w:pPr>
        <w:jc w:val="both"/>
        <w:rPr>
          <w:b/>
          <w:sz w:val="22"/>
          <w:szCs w:val="22"/>
        </w:rPr>
      </w:pPr>
    </w:p>
    <w:p w:rsidR="008F60DE" w:rsidRDefault="008F60DE" w:rsidP="008F60D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§ 4 </w:t>
      </w:r>
      <w:r>
        <w:rPr>
          <w:sz w:val="22"/>
          <w:szCs w:val="22"/>
        </w:rPr>
        <w:t xml:space="preserve">Na użytkowniku nieruchomości spoczywać będzie obowiązek pokrywania ciężarów i danin publicznych, a także pokrywania należności z tytułu korzystania z mediów: co, energii elektrycznej, gazowej, </w:t>
      </w:r>
      <w:proofErr w:type="spellStart"/>
      <w:r>
        <w:rPr>
          <w:sz w:val="22"/>
          <w:szCs w:val="22"/>
        </w:rPr>
        <w:t>wod-kan</w:t>
      </w:r>
      <w:proofErr w:type="spellEnd"/>
      <w:r>
        <w:rPr>
          <w:sz w:val="22"/>
          <w:szCs w:val="22"/>
        </w:rPr>
        <w:t>, linii telefonicznej itp.</w:t>
      </w:r>
    </w:p>
    <w:p w:rsidR="008F60DE" w:rsidRDefault="008F60DE" w:rsidP="008F60DE">
      <w:pPr>
        <w:rPr>
          <w:sz w:val="22"/>
          <w:szCs w:val="22"/>
        </w:rPr>
      </w:pPr>
    </w:p>
    <w:p w:rsidR="008F60DE" w:rsidRDefault="008F60DE" w:rsidP="008F60DE">
      <w:pPr>
        <w:jc w:val="both"/>
        <w:rPr>
          <w:b/>
          <w:sz w:val="22"/>
          <w:szCs w:val="22"/>
        </w:rPr>
      </w:pPr>
    </w:p>
    <w:p w:rsidR="008F60DE" w:rsidRDefault="008F60DE" w:rsidP="008F60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5 </w:t>
      </w:r>
      <w:r>
        <w:rPr>
          <w:sz w:val="22"/>
          <w:szCs w:val="22"/>
        </w:rPr>
        <w:t>1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Użytkownik oświadcza, że stan techniczny i prawny nieruchomości jest mu znany i nie </w:t>
      </w:r>
      <w:proofErr w:type="gramStart"/>
      <w:r>
        <w:rPr>
          <w:sz w:val="22"/>
          <w:szCs w:val="22"/>
        </w:rPr>
        <w:t>będzie                  z</w:t>
      </w:r>
      <w:proofErr w:type="gramEnd"/>
      <w:r>
        <w:rPr>
          <w:sz w:val="22"/>
          <w:szCs w:val="22"/>
        </w:rPr>
        <w:t xml:space="preserve"> tego tytułu wnosić roszczeń wobec Miasta Świnoujście.</w:t>
      </w:r>
    </w:p>
    <w:p w:rsidR="008F60DE" w:rsidRDefault="008F60DE" w:rsidP="008F60DE">
      <w:pPr>
        <w:jc w:val="both"/>
        <w:rPr>
          <w:b/>
          <w:sz w:val="22"/>
          <w:szCs w:val="22"/>
        </w:rPr>
      </w:pPr>
    </w:p>
    <w:p w:rsidR="008F60DE" w:rsidRDefault="008F60DE" w:rsidP="008F60DE">
      <w:pPr>
        <w:jc w:val="both"/>
        <w:rPr>
          <w:b/>
          <w:sz w:val="22"/>
          <w:szCs w:val="22"/>
        </w:rPr>
      </w:pPr>
    </w:p>
    <w:p w:rsidR="008F60DE" w:rsidRDefault="008F60DE" w:rsidP="008F60D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§ 6</w:t>
      </w:r>
      <w:r>
        <w:rPr>
          <w:sz w:val="22"/>
          <w:szCs w:val="22"/>
        </w:rPr>
        <w:t xml:space="preserve"> W pozostałym zakresie stosuje się do użytkowania przepisy kodeksu cywilnego.</w:t>
      </w:r>
    </w:p>
    <w:p w:rsidR="008F60DE" w:rsidRDefault="008F60DE" w:rsidP="008F60DE">
      <w:pPr>
        <w:rPr>
          <w:sz w:val="22"/>
          <w:szCs w:val="22"/>
        </w:rPr>
      </w:pPr>
    </w:p>
    <w:p w:rsidR="008F60DE" w:rsidRDefault="008F60DE" w:rsidP="008F60DE">
      <w:pPr>
        <w:jc w:val="both"/>
        <w:rPr>
          <w:b/>
          <w:sz w:val="22"/>
          <w:szCs w:val="22"/>
        </w:rPr>
      </w:pPr>
    </w:p>
    <w:p w:rsidR="008F60DE" w:rsidRDefault="008F60DE" w:rsidP="008F60DE">
      <w:p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§  7 </w:t>
      </w:r>
      <w:r>
        <w:rPr>
          <w:sz w:val="22"/>
          <w:szCs w:val="22"/>
        </w:rPr>
        <w:t>Termin</w:t>
      </w:r>
      <w:proofErr w:type="gramEnd"/>
      <w:r>
        <w:rPr>
          <w:sz w:val="22"/>
          <w:szCs w:val="22"/>
        </w:rPr>
        <w:t xml:space="preserve"> zawarcia umowy notarialnej ustala się na dzień ......................</w:t>
      </w:r>
      <w:proofErr w:type="gramStart"/>
      <w:r>
        <w:rPr>
          <w:sz w:val="22"/>
          <w:szCs w:val="22"/>
        </w:rPr>
        <w:t>dniu</w:t>
      </w:r>
      <w:proofErr w:type="gramEnd"/>
      <w:r>
        <w:rPr>
          <w:sz w:val="22"/>
          <w:szCs w:val="22"/>
        </w:rPr>
        <w:t xml:space="preserve"> o godzinie ................... </w:t>
      </w: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Kancelarii Notarialnej w Świnoujściu przy ulicy ..........................................................</w:t>
      </w:r>
      <w:r>
        <w:rPr>
          <w:b/>
          <w:sz w:val="22"/>
          <w:szCs w:val="22"/>
        </w:rPr>
        <w:t xml:space="preserve"> </w:t>
      </w:r>
    </w:p>
    <w:p w:rsidR="008F60DE" w:rsidRDefault="008F60DE" w:rsidP="008F60DE">
      <w:pPr>
        <w:rPr>
          <w:b/>
          <w:sz w:val="22"/>
          <w:szCs w:val="22"/>
        </w:rPr>
      </w:pPr>
    </w:p>
    <w:p w:rsidR="008F60DE" w:rsidRDefault="008F60DE" w:rsidP="008F60DE">
      <w:pPr>
        <w:rPr>
          <w:b/>
          <w:sz w:val="22"/>
          <w:szCs w:val="22"/>
        </w:rPr>
      </w:pPr>
    </w:p>
    <w:p w:rsidR="008F60DE" w:rsidRDefault="008F60DE" w:rsidP="008F60DE">
      <w:pP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§  8 </w:t>
      </w:r>
      <w:r>
        <w:rPr>
          <w:sz w:val="22"/>
          <w:szCs w:val="22"/>
        </w:rPr>
        <w:t>Koszty</w:t>
      </w:r>
      <w:proofErr w:type="gramEnd"/>
      <w:r>
        <w:rPr>
          <w:sz w:val="22"/>
          <w:szCs w:val="22"/>
        </w:rPr>
        <w:t xml:space="preserve"> zawarcia  umowy notarialnej ponosi </w:t>
      </w:r>
      <w:r>
        <w:rPr>
          <w:sz w:val="24"/>
          <w:szCs w:val="24"/>
        </w:rPr>
        <w:t xml:space="preserve"> Szpital Miejski im. Jana Garduły Spółka z o.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siedzibą w Świnoujściu ul. Mieszka I nr  7</w:t>
      </w:r>
      <w:r>
        <w:rPr>
          <w:sz w:val="22"/>
          <w:szCs w:val="22"/>
        </w:rPr>
        <w:t xml:space="preserve">. </w:t>
      </w:r>
    </w:p>
    <w:p w:rsidR="008F60DE" w:rsidRDefault="008F60DE" w:rsidP="008F60DE">
      <w:pPr>
        <w:rPr>
          <w:b/>
          <w:sz w:val="22"/>
          <w:szCs w:val="22"/>
        </w:rPr>
      </w:pPr>
    </w:p>
    <w:p w:rsidR="008F60DE" w:rsidRDefault="008F60DE" w:rsidP="008F60DE">
      <w:pPr>
        <w:rPr>
          <w:b/>
          <w:sz w:val="22"/>
          <w:szCs w:val="22"/>
        </w:rPr>
      </w:pPr>
    </w:p>
    <w:p w:rsidR="008F60DE" w:rsidRDefault="008F60DE" w:rsidP="008F60DE">
      <w:pP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§  9 </w:t>
      </w:r>
      <w:r>
        <w:rPr>
          <w:sz w:val="22"/>
          <w:szCs w:val="22"/>
        </w:rPr>
        <w:t>Niniejszy</w:t>
      </w:r>
      <w:proofErr w:type="gramEnd"/>
      <w:r>
        <w:rPr>
          <w:sz w:val="22"/>
          <w:szCs w:val="22"/>
        </w:rPr>
        <w:t xml:space="preserve">  protokół  sporządzono w trzech jednobrzmiących egzemplarzach, po jednym dla każdej ze stron oraz jeden dla  Notariusza.</w:t>
      </w:r>
    </w:p>
    <w:p w:rsidR="008F60DE" w:rsidRDefault="008F60DE" w:rsidP="008F60DE">
      <w:pPr>
        <w:rPr>
          <w:sz w:val="22"/>
          <w:szCs w:val="22"/>
        </w:rPr>
      </w:pPr>
    </w:p>
    <w:p w:rsidR="008F60DE" w:rsidRDefault="008F60DE" w:rsidP="008F60DE">
      <w:pPr>
        <w:rPr>
          <w:sz w:val="22"/>
          <w:szCs w:val="22"/>
        </w:rPr>
      </w:pPr>
    </w:p>
    <w:p w:rsidR="008F60DE" w:rsidRDefault="008F60DE" w:rsidP="008F60DE">
      <w:pPr>
        <w:rPr>
          <w:sz w:val="22"/>
          <w:szCs w:val="22"/>
        </w:rPr>
      </w:pPr>
    </w:p>
    <w:p w:rsidR="008F60DE" w:rsidRDefault="008F60DE" w:rsidP="008F60DE">
      <w:pPr>
        <w:rPr>
          <w:sz w:val="22"/>
          <w:szCs w:val="22"/>
        </w:rPr>
      </w:pPr>
      <w:r>
        <w:rPr>
          <w:sz w:val="24"/>
          <w:szCs w:val="24"/>
        </w:rPr>
        <w:t xml:space="preserve">  Szpital Miejski im. Jana Garduły Spółka z o.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.   </w:t>
      </w:r>
      <w:r>
        <w:rPr>
          <w:sz w:val="22"/>
          <w:szCs w:val="22"/>
        </w:rPr>
        <w:t xml:space="preserve">                  Prezydent Miasta Świnoujście</w:t>
      </w:r>
    </w:p>
    <w:p w:rsidR="008F60DE" w:rsidRDefault="008F60DE" w:rsidP="008F60DE"/>
    <w:p w:rsidR="00C377ED" w:rsidRDefault="001F1C5D"/>
    <w:sectPr w:rsidR="00C3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647B7"/>
    <w:multiLevelType w:val="hybridMultilevel"/>
    <w:tmpl w:val="12209B16"/>
    <w:lvl w:ilvl="0" w:tplc="E954E7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D0"/>
    <w:rsid w:val="000159DB"/>
    <w:rsid w:val="001F1C5D"/>
    <w:rsid w:val="001F2ED0"/>
    <w:rsid w:val="002B2295"/>
    <w:rsid w:val="008F60DE"/>
    <w:rsid w:val="00A9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5D1114"/>
  <w15:chartTrackingRefBased/>
  <w15:docId w15:val="{3BBB1BE4-AD74-401F-994F-104D8B1D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3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oem9</dc:creator>
  <cp:keywords/>
  <dc:description/>
  <cp:lastModifiedBy>akarczewicz</cp:lastModifiedBy>
  <cp:revision>3</cp:revision>
  <dcterms:created xsi:type="dcterms:W3CDTF">2019-08-22T08:43:00Z</dcterms:created>
  <dcterms:modified xsi:type="dcterms:W3CDTF">2019-08-22T11:56:00Z</dcterms:modified>
</cp:coreProperties>
</file>