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4207D" w14:textId="77777777" w:rsidR="007B0B98" w:rsidRPr="00C9182F" w:rsidRDefault="007B0B98" w:rsidP="007B0B98">
      <w:pPr>
        <w:spacing w:line="232" w:lineRule="exact"/>
        <w:rPr>
          <w:rFonts w:ascii="Times New Roman" w:eastAsia="Times New Roman" w:hAnsi="Times New Roman" w:cs="Times New Roman"/>
        </w:rPr>
      </w:pPr>
    </w:p>
    <w:p w14:paraId="1ADF3BD8" w14:textId="77777777" w:rsidR="007B0B98" w:rsidRPr="00C9182F" w:rsidRDefault="007B0B98" w:rsidP="007B0B98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18"/>
        </w:rPr>
      </w:pPr>
      <w:bookmarkStart w:id="0" w:name="_Hlk15975351"/>
      <w:r w:rsidRPr="00C9182F">
        <w:rPr>
          <w:rFonts w:ascii="Times New Roman" w:eastAsia="Times New Roman" w:hAnsi="Times New Roman" w:cs="Times New Roman"/>
          <w:b/>
          <w:sz w:val="18"/>
        </w:rPr>
        <w:t>Załącznik nr 1</w:t>
      </w:r>
    </w:p>
    <w:p w14:paraId="441ED7B2" w14:textId="77777777" w:rsidR="007B0B98" w:rsidRPr="00C9182F" w:rsidRDefault="007B0B98" w:rsidP="007B0B98">
      <w:pPr>
        <w:spacing w:line="20" w:lineRule="exact"/>
        <w:rPr>
          <w:rFonts w:ascii="Times New Roman" w:eastAsia="Times New Roman" w:hAnsi="Times New Roman" w:cs="Times New Roman"/>
        </w:rPr>
      </w:pPr>
      <w:r w:rsidRPr="00C9182F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6E0E30" wp14:editId="1922FEAA">
                <wp:simplePos x="0" y="0"/>
                <wp:positionH relativeFrom="column">
                  <wp:posOffset>212725</wp:posOffset>
                </wp:positionH>
                <wp:positionV relativeFrom="paragraph">
                  <wp:posOffset>102235</wp:posOffset>
                </wp:positionV>
                <wp:extent cx="5863590" cy="0"/>
                <wp:effectExtent l="12700" t="15875" r="10160" b="12700"/>
                <wp:wrapNone/>
                <wp:docPr id="587" name="Łącznik prosty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175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DC2CB" id="Łącznik prosty 58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8.05pt" to="478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2JMgIAAFIEAAAOAAAAZHJzL2Uyb0RvYy54bWysVMGO2jAQvVfqP1i5s0nYwEJEWFUJ9LJt&#10;kXb7AcZ2iLWObdmGQKseetg/a/+rY4cgtr1UVTmYsWfm+c3Mcxb3x1agAzOWK1lE6U0SISaJolzu&#10;iujz03o0i5B1WFIslGRFdGI2ul++fbPodM7GqlGCMoMARNq800XUOKfzOLakYS22N0ozCc5amRY7&#10;2JpdTA3uAL0V8ThJpnGnDNVGEWYtnFa9M1oG/LpmxH2qa8scEkUE3FxYTVi3fo2XC5zvDNYNJ2ca&#10;+B9YtJhLuPQCVWGH0d7wP6BaToyyqnY3RLWxqmtOWKgBqkmT36p5bLBmoRZojtWXNtn/B0s+HjYG&#10;cVpEk9ldhCRuYUg/v/94IV8kf0bQWetOyPugU522OSSUcmN8reQoH/WDIs8WSVU2WO5YYPx00gCS&#10;+oz4VYrfWA33bbsPikIM3jsV2nasTeshoSHoGKZzukyHHR0icDiZTW8ncxgiGXwxzodEbax7z1QL&#10;jC0MWXDpG4dzfHiwzhPB+RDij6VacyHC8IVEHbC9m0zSkGGV4NR7fZw1u20pDDpgr5/wC2WB5zrM&#10;Q1fYNn1ccPXKMmovabimYZiuzrbDXPQ20BLSXwRFAtGz1Svn6zyZr2arWTbKxtPVKEuqavRuXWaj&#10;6RrYVrdVWVbpN885zfKGU8qkpz2oOM3+TiXn99Tr76LjS4Pi1+ihk0B2+A+kw5T9YHuJbBU9bcww&#10;fRBuCD4/Mv8yrvdgX38Klr8AAAD//wMAUEsDBBQABgAIAAAAIQB4HRn53gAAAAgBAAAPAAAAZHJz&#10;L2Rvd25yZXYueG1sTI9BS8NAEIXvgv9hGcGb3bQlIYnZlCrooQrSVtrrNjsmwexsyG7a+O8d8aDH&#10;ee/x5nvFarKdOOPgW0cK5rMIBFLlTEu1gvf9010KwgdNRneOUMEXeliV11eFzo270BbPu1ALLiGf&#10;awVNCH0upa8atNrPXI/E3ocbrA58DrU0g75wue3kIooSaXVL/KHRPT42WH3uRqsgM8/HxX58O9jx&#10;BTfrdPPwmsZbpW5vpvU9iIBT+AvDDz6jQ8lMJzeS8aJTsFzGnGQ9mYNgP4uTDMTpV5BlIf8PKL8B&#10;AAD//wMAUEsBAi0AFAAGAAgAAAAhALaDOJL+AAAA4QEAABMAAAAAAAAAAAAAAAAAAAAAAFtDb250&#10;ZW50X1R5cGVzXS54bWxQSwECLQAUAAYACAAAACEAOP0h/9YAAACUAQAACwAAAAAAAAAAAAAAAAAv&#10;AQAAX3JlbHMvLnJlbHNQSwECLQAUAAYACAAAACEAxqH9iTICAABSBAAADgAAAAAAAAAAAAAAAAAu&#10;AgAAZHJzL2Uyb0RvYy54bWxQSwECLQAUAAYACAAAACEAeB0Z+d4AAAAIAQAADwAAAAAAAAAAAAAA&#10;AACMBAAAZHJzL2Rvd25yZXYueG1sUEsFBgAAAAAEAAQA8wAAAJcFAAAAAA==&#10;" strokeweight=".48753mm"/>
            </w:pict>
          </mc:Fallback>
        </mc:AlternateContent>
      </w:r>
    </w:p>
    <w:p w14:paraId="1B14D2BC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p w14:paraId="08E5267B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4D00A0" w:rsidRPr="00C9182F" w14:paraId="2C5A67F2" w14:textId="77777777" w:rsidTr="004D00A0">
        <w:tc>
          <w:tcPr>
            <w:tcW w:w="9565" w:type="dxa"/>
          </w:tcPr>
          <w:p w14:paraId="424D2E22" w14:textId="77777777" w:rsidR="004D00A0" w:rsidRPr="00C9182F" w:rsidRDefault="004D00A0" w:rsidP="004D00A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bookmarkStart w:id="1" w:name="_Hlk15975358"/>
            <w:r w:rsidRPr="00C9182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Biuletyn Zamówień Publicznych</w:t>
            </w:r>
          </w:p>
          <w:p w14:paraId="09736E48" w14:textId="5B6C7289" w:rsidR="004D00A0" w:rsidRPr="00C9182F" w:rsidRDefault="004D00A0" w:rsidP="00C9182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23"/>
              </w:rPr>
              <w:t>Urząd Zamówień Publicznych</w:t>
            </w:r>
          </w:p>
        </w:tc>
      </w:tr>
    </w:tbl>
    <w:p w14:paraId="79EE6687" w14:textId="0E0470EA" w:rsidR="00DC481B" w:rsidRPr="00C9182F" w:rsidRDefault="00DC481B" w:rsidP="00DC481B">
      <w:pPr>
        <w:spacing w:line="0" w:lineRule="atLeast"/>
        <w:ind w:left="5200"/>
        <w:rPr>
          <w:rFonts w:ascii="Times New Roman" w:eastAsia="Times New Roman" w:hAnsi="Times New Roman" w:cs="Times New Roman"/>
          <w:b/>
          <w:sz w:val="23"/>
        </w:rPr>
      </w:pPr>
      <w:r w:rsidRPr="00C9182F">
        <w:rPr>
          <w:rFonts w:ascii="Times New Roman" w:eastAsia="Times New Roman" w:hAnsi="Times New Roman" w:cs="Times New Roman"/>
          <w:b/>
          <w:sz w:val="23"/>
        </w:rPr>
        <w:t>GŁOSZENIE O ZAMÓWIENIU</w:t>
      </w:r>
    </w:p>
    <w:p w14:paraId="46796743" w14:textId="77777777" w:rsidR="002D2C04" w:rsidRPr="00C9182F" w:rsidRDefault="002D2C04" w:rsidP="00DC481B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</w:p>
    <w:p w14:paraId="3AC8DA42" w14:textId="3C00B457" w:rsidR="00DC481B" w:rsidRPr="00C9182F" w:rsidRDefault="002D2C04" w:rsidP="00DC481B">
      <w:pPr>
        <w:spacing w:line="200" w:lineRule="exact"/>
        <w:rPr>
          <w:rFonts w:ascii="Times New Roman" w:eastAsia="Times New Roman" w:hAnsi="Times New Roman" w:cs="Times New Roman"/>
          <w:b/>
          <w:sz w:val="21"/>
        </w:rPr>
      </w:pPr>
      <w:r w:rsidRPr="00C9182F">
        <w:rPr>
          <w:rFonts w:ascii="Times New Roman" w:hAnsi="Times New Roman" w:cs="Times New Roman"/>
          <w:sz w:val="22"/>
          <w:szCs w:val="22"/>
        </w:rPr>
        <w:sym w:font="Wingdings" w:char="F078"/>
      </w:r>
      <w:r w:rsidR="00DC481B" w:rsidRPr="00C9182F">
        <w:rPr>
          <w:rFonts w:ascii="Times New Roman" w:hAnsi="Times New Roman" w:cs="Times New Roman"/>
          <w:sz w:val="28"/>
          <w:szCs w:val="28"/>
        </w:rPr>
        <w:tab/>
      </w:r>
      <w:r w:rsidR="00DC481B" w:rsidRPr="00C9182F">
        <w:rPr>
          <w:rFonts w:ascii="Times New Roman" w:eastAsia="Times New Roman" w:hAnsi="Times New Roman" w:cs="Times New Roman"/>
          <w:b/>
          <w:sz w:val="21"/>
        </w:rPr>
        <w:t>Zamieszczanie obowiązkowe</w:t>
      </w:r>
    </w:p>
    <w:p w14:paraId="4669E1F4" w14:textId="77777777" w:rsidR="00DC481B" w:rsidRPr="00C9182F" w:rsidRDefault="00DC481B" w:rsidP="00DC481B">
      <w:pPr>
        <w:spacing w:line="200" w:lineRule="exact"/>
        <w:rPr>
          <w:rFonts w:ascii="Times New Roman" w:eastAsia="Times New Roman" w:hAnsi="Times New Roman" w:cs="Times New Roman"/>
        </w:rPr>
      </w:pPr>
    </w:p>
    <w:p w14:paraId="670E2E85" w14:textId="77777777" w:rsidR="00DC481B" w:rsidRPr="00C9182F" w:rsidRDefault="00DC481B" w:rsidP="00DC481B">
      <w:pPr>
        <w:rPr>
          <w:rFonts w:ascii="Times New Roman" w:eastAsia="Times New Roman" w:hAnsi="Times New Roman" w:cs="Times New Roman"/>
          <w:b/>
          <w:sz w:val="21"/>
        </w:rPr>
      </w:pPr>
      <w:r w:rsidRPr="00C9182F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9182F">
        <w:rPr>
          <w:rFonts w:ascii="Times New Roman" w:hAnsi="Times New Roman" w:cs="Times New Roman"/>
          <w:sz w:val="22"/>
          <w:szCs w:val="22"/>
        </w:rPr>
        <w:tab/>
      </w:r>
      <w:r w:rsidRPr="00C9182F">
        <w:rPr>
          <w:rFonts w:ascii="Times New Roman" w:eastAsia="Times New Roman" w:hAnsi="Times New Roman" w:cs="Times New Roman"/>
          <w:b/>
          <w:sz w:val="21"/>
        </w:rPr>
        <w:t>Zamieszczanie nieobowiązkowe</w:t>
      </w:r>
    </w:p>
    <w:p w14:paraId="16395426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2D2C04" w:rsidRPr="00C9182F" w14:paraId="53E7BC24" w14:textId="77777777" w:rsidTr="00540902">
        <w:trPr>
          <w:trHeight w:val="897"/>
        </w:trPr>
        <w:tc>
          <w:tcPr>
            <w:tcW w:w="9565" w:type="dxa"/>
          </w:tcPr>
          <w:bookmarkEnd w:id="0"/>
          <w:p w14:paraId="62BA3469" w14:textId="77777777" w:rsidR="002D2C04" w:rsidRPr="00C9182F" w:rsidRDefault="002D2C04" w:rsidP="002D2C04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O</w:t>
            </w:r>
            <w:r w:rsidRPr="00C9182F">
              <w:rPr>
                <w:rFonts w:ascii="Times New Roman" w:eastAsia="Times New Roman" w:hAnsi="Times New Roman" w:cs="Times New Roman"/>
                <w:b/>
                <w:sz w:val="15"/>
              </w:rPr>
              <w:t>GŁOSZENIE DOTYCZY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7C633D8B" w14:textId="641768D8" w:rsidR="002D2C04" w:rsidRPr="00C9182F" w:rsidRDefault="002D2C04" w:rsidP="002D2C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 xml:space="preserve">Zamówienia publicznego </w:t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  <w:t>Ustanowienia dynamicznego systemu zakupów</w:t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</w:p>
          <w:p w14:paraId="3E0B55CF" w14:textId="1BD0F464" w:rsidR="002D2C04" w:rsidRPr="00C9182F" w:rsidRDefault="002D2C04" w:rsidP="002D2C04">
            <w:pPr>
              <w:spacing w:line="376" w:lineRule="exac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>Zawarcia umowy ramowej</w:t>
            </w:r>
            <w:r w:rsidRPr="00C9182F">
              <w:rPr>
                <w:rFonts w:ascii="Times New Roman" w:eastAsiaTheme="minorHAnsi" w:hAnsi="Times New Roman" w:cs="Times New Roman"/>
                <w:b/>
                <w:bCs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</w:p>
        </w:tc>
      </w:tr>
      <w:bookmarkEnd w:id="1"/>
    </w:tbl>
    <w:p w14:paraId="5372CA94" w14:textId="284379C2" w:rsidR="007B0B98" w:rsidRPr="00C9182F" w:rsidRDefault="007B0B98" w:rsidP="002D2C04">
      <w:pPr>
        <w:spacing w:line="262" w:lineRule="exact"/>
        <w:rPr>
          <w:rFonts w:ascii="Times New Roman" w:eastAsia="Times New Roman" w:hAnsi="Times New Roman" w:cs="Times New Roman"/>
          <w:b/>
          <w:sz w:val="19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2D2C04" w:rsidRPr="00C9182F" w14:paraId="413EA927" w14:textId="77777777" w:rsidTr="002D2C04">
        <w:tc>
          <w:tcPr>
            <w:tcW w:w="9565" w:type="dxa"/>
          </w:tcPr>
          <w:p w14:paraId="5F9CE60E" w14:textId="77777777" w:rsidR="002D2C04" w:rsidRPr="00C9182F" w:rsidRDefault="002D2C04" w:rsidP="002D2C04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Zamówienie dotyczy projektu lub programu współfinansowanego ze środków Unii Europejskiej</w:t>
            </w:r>
          </w:p>
          <w:p w14:paraId="29D95313" w14:textId="1154CEE1" w:rsidR="002D2C04" w:rsidRPr="00C9182F" w:rsidRDefault="002D2C04" w:rsidP="002D2C04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  <w:t xml:space="preserve">tak </w:t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nie</w:t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sym w:font="Wingdings" w:char="F078"/>
            </w:r>
          </w:p>
          <w:p w14:paraId="27A6B370" w14:textId="4CDE2495" w:rsidR="002D2C04" w:rsidRPr="00C9182F" w:rsidRDefault="002D2C04" w:rsidP="0054090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Nazwa projektu lub programu:______________________________________________________________________</w:t>
            </w:r>
          </w:p>
        </w:tc>
      </w:tr>
    </w:tbl>
    <w:p w14:paraId="61079C70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2D2C04" w:rsidRPr="00C9182F" w14:paraId="035365DC" w14:textId="77777777" w:rsidTr="002D2C04">
        <w:tc>
          <w:tcPr>
            <w:tcW w:w="9565" w:type="dxa"/>
          </w:tcPr>
          <w:p w14:paraId="678741E6" w14:textId="012E3BD4" w:rsidR="002D2C04" w:rsidRPr="00C9182F" w:rsidRDefault="002D2C04" w:rsidP="00540902">
            <w:pPr>
              <w:spacing w:line="262" w:lineRule="auto"/>
              <w:ind w:left="220" w:right="320"/>
              <w:jc w:val="both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      </w:r>
          </w:p>
          <w:p w14:paraId="13DD52D3" w14:textId="2C8435CB" w:rsidR="002D2C04" w:rsidRPr="00C9182F" w:rsidRDefault="002D2C04" w:rsidP="007B0B9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ab/>
              <w:t xml:space="preserve">tak </w:t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nie </w:t>
            </w:r>
            <w:r w:rsidR="00C44F9C"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</w:p>
          <w:p w14:paraId="013FB019" w14:textId="65B9E35E" w:rsidR="002D2C04" w:rsidRPr="00C9182F" w:rsidRDefault="002D2C04" w:rsidP="00540902">
            <w:pPr>
              <w:spacing w:line="259" w:lineRule="auto"/>
              <w:ind w:left="220" w:right="300"/>
              <w:jc w:val="both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sz w:val="19"/>
              </w:rPr>
              <w:t>Pzp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sz w:val="19"/>
              </w:rPr>
              <w:t>, nie mniejszy niż 30%, osób zatrudnionych przez zakłady pracy chronionej lub wykonawców albo ich jednostki: [………] %</w:t>
            </w:r>
          </w:p>
        </w:tc>
      </w:tr>
    </w:tbl>
    <w:p w14:paraId="44CF1432" w14:textId="3EA308B8" w:rsidR="007B0B98" w:rsidRPr="00C9182F" w:rsidRDefault="007B0B98" w:rsidP="002D2C04">
      <w:pPr>
        <w:spacing w:line="262" w:lineRule="auto"/>
        <w:ind w:right="320"/>
        <w:jc w:val="both"/>
        <w:rPr>
          <w:rFonts w:ascii="Times New Roman" w:eastAsia="Times New Roman" w:hAnsi="Times New Roman" w:cs="Times New Roman"/>
        </w:rPr>
      </w:pPr>
    </w:p>
    <w:p w14:paraId="2212352E" w14:textId="77777777" w:rsidR="007B0B98" w:rsidRPr="00C9182F" w:rsidRDefault="007B0B98" w:rsidP="007B0B98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3"/>
        </w:rPr>
      </w:pPr>
      <w:r w:rsidRPr="00C9182F">
        <w:rPr>
          <w:rFonts w:ascii="Times New Roman" w:eastAsia="Times New Roman" w:hAnsi="Times New Roman" w:cs="Times New Roman"/>
          <w:b/>
          <w:sz w:val="23"/>
        </w:rPr>
        <w:t>SEKCJA I: ZAMAWIAJĄCY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2D2C04" w:rsidRPr="00C9182F" w14:paraId="27A07F96" w14:textId="77777777" w:rsidTr="00C9182F">
        <w:trPr>
          <w:trHeight w:val="4187"/>
        </w:trPr>
        <w:tc>
          <w:tcPr>
            <w:tcW w:w="9565" w:type="dxa"/>
          </w:tcPr>
          <w:p w14:paraId="7DD940EE" w14:textId="77777777" w:rsidR="002D2C04" w:rsidRPr="00C9182F" w:rsidRDefault="002D2C04" w:rsidP="007B0B98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ostępowanie przeprowadza centralny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zamawiający </w:t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9182F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(jeżeli dotyczy)</w:t>
            </w:r>
          </w:p>
          <w:p w14:paraId="47E2FDD5" w14:textId="77777777" w:rsidR="002D2C04" w:rsidRPr="00C9182F" w:rsidRDefault="002D2C04" w:rsidP="007B0B9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0B285C48" w14:textId="77777777" w:rsidR="002D2C04" w:rsidRPr="00C9182F" w:rsidRDefault="002D2C04" w:rsidP="007B0B98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Postępowanie przeprowadza podmiot, któremu zamawiający powierzył/powierzyli przeprowadzenie postępowania </w:t>
            </w:r>
          </w:p>
          <w:p w14:paraId="50BE148A" w14:textId="3E56C9DF" w:rsidR="002D2C04" w:rsidRPr="00C9182F" w:rsidRDefault="00C44F9C" w:rsidP="002D2C04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="002D2C04"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D2C04" w:rsidRPr="00C9182F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(jeżeli dotyczy)</w:t>
            </w:r>
          </w:p>
          <w:p w14:paraId="6F4BB759" w14:textId="77777777" w:rsidR="002D2C04" w:rsidRPr="00C9182F" w:rsidRDefault="002D2C04" w:rsidP="007B0B9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65B5A4D5" w14:textId="77777777" w:rsidR="005B249D" w:rsidRPr="00C9182F" w:rsidRDefault="005B249D" w:rsidP="005B249D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Informacje na temat podmiotu, któremu zamawiający powierzył/powierzyli prowadzenie postępowania:</w:t>
            </w:r>
          </w:p>
          <w:p w14:paraId="04816489" w14:textId="77777777" w:rsidR="005B249D" w:rsidRPr="00C9182F" w:rsidRDefault="005B249D" w:rsidP="005B249D">
            <w:pPr>
              <w:spacing w:line="118" w:lineRule="exact"/>
              <w:rPr>
                <w:rFonts w:ascii="Times New Roman" w:eastAsia="Times New Roman" w:hAnsi="Times New Roman" w:cs="Times New Roman"/>
              </w:rPr>
            </w:pPr>
          </w:p>
          <w:p w14:paraId="72FA977C" w14:textId="397A6C86" w:rsidR="005B249D" w:rsidRPr="00C9182F" w:rsidRDefault="00C44F9C" w:rsidP="005B249D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PM Services Poland Sp. z o.o. ul. Zbożowa 4 70-653 Szczecin</w:t>
            </w:r>
          </w:p>
          <w:p w14:paraId="15930851" w14:textId="77777777" w:rsidR="002D2C04" w:rsidRPr="00C9182F" w:rsidRDefault="002D2C04" w:rsidP="007B0B9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2665EB23" w14:textId="77777777" w:rsidR="005B249D" w:rsidRPr="00C9182F" w:rsidRDefault="005B249D" w:rsidP="007B0B98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Postępowanie jest przeprowadzane wspólnie przez zamawiających </w:t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9182F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(jeżeli dotyczy)</w:t>
            </w:r>
          </w:p>
          <w:p w14:paraId="511135ED" w14:textId="77777777" w:rsidR="005B249D" w:rsidRPr="00C9182F" w:rsidRDefault="005B249D" w:rsidP="007B0B98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  <w:p w14:paraId="01327BEE" w14:textId="77777777" w:rsidR="005B249D" w:rsidRPr="00C9182F" w:rsidRDefault="005B249D" w:rsidP="005B249D">
            <w:pPr>
              <w:spacing w:line="275" w:lineRule="auto"/>
              <w:ind w:left="36" w:right="38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Jeżeli tak, należy wymienić zamawiających, którzy wspólnie przeprowadzają postępowanie oraz podać adresy ich siedzib, krajowe numery identyfikacyjne oraz osoby do kontaktów wraz z danymi do kontaktów:</w:t>
            </w:r>
          </w:p>
          <w:p w14:paraId="08C903F3" w14:textId="77777777" w:rsidR="005B249D" w:rsidRPr="00C9182F" w:rsidRDefault="005B249D" w:rsidP="005B249D">
            <w:pPr>
              <w:spacing w:line="55" w:lineRule="exact"/>
              <w:rPr>
                <w:rFonts w:ascii="Times New Roman" w:eastAsia="Times New Roman" w:hAnsi="Times New Roman" w:cs="Times New Roman"/>
              </w:rPr>
            </w:pPr>
          </w:p>
          <w:p w14:paraId="22A93462" w14:textId="77777777" w:rsidR="005B249D" w:rsidRPr="00C9182F" w:rsidRDefault="005B249D" w:rsidP="005B249D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1…………</w:t>
            </w:r>
          </w:p>
          <w:p w14:paraId="504B4DEF" w14:textId="77777777" w:rsidR="005B249D" w:rsidRPr="00C9182F" w:rsidRDefault="005B249D" w:rsidP="005B249D">
            <w:pPr>
              <w:spacing w:line="118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5AB9D9CD" w14:textId="77777777" w:rsidR="005B249D" w:rsidRPr="00C9182F" w:rsidRDefault="005B249D" w:rsidP="005B249D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Postępowanie jest przeprowadzane wspólnie z zamawiającymi z innych państw członkowskich Unii Europejskiej</w:t>
            </w:r>
          </w:p>
          <w:p w14:paraId="5D9E7E21" w14:textId="77777777" w:rsidR="005B249D" w:rsidRPr="00C9182F" w:rsidRDefault="005B249D" w:rsidP="005B249D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9182F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(jeżeli dotyczy)</w:t>
            </w:r>
          </w:p>
          <w:p w14:paraId="2BF83C19" w14:textId="77777777" w:rsidR="005B249D" w:rsidRPr="00C9182F" w:rsidRDefault="005B249D" w:rsidP="005B249D">
            <w:pPr>
              <w:spacing w:line="200" w:lineRule="exact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</w:p>
          <w:p w14:paraId="74BD923F" w14:textId="6A72CE14" w:rsidR="005B249D" w:rsidRPr="00C9182F" w:rsidRDefault="005B249D" w:rsidP="00C9182F">
            <w:pPr>
              <w:spacing w:line="278" w:lineRule="auto"/>
              <w:ind w:right="3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 przypadku przeprowadzania postępowania wspólnie z zamawiającymi z innych państw członkowskich Unii Europejskiej – mające zastosowanie krajowe prawo zamówień publicznych: ________________________________</w:t>
            </w:r>
          </w:p>
        </w:tc>
      </w:tr>
      <w:tr w:rsidR="005B249D" w:rsidRPr="00C9182F" w14:paraId="0FC612BE" w14:textId="77777777" w:rsidTr="00540902">
        <w:trPr>
          <w:trHeight w:val="464"/>
        </w:trPr>
        <w:tc>
          <w:tcPr>
            <w:tcW w:w="9565" w:type="dxa"/>
          </w:tcPr>
          <w:p w14:paraId="45DB7937" w14:textId="3F4C0E6C" w:rsidR="005B249D" w:rsidRPr="00C9182F" w:rsidRDefault="005B249D" w:rsidP="005B249D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Informacje dodatkowe: </w:t>
            </w:r>
            <w:r w:rsidRPr="00C9182F">
              <w:rPr>
                <w:rFonts w:ascii="Times New Roman" w:eastAsia="Times New Roman" w:hAnsi="Times New Roman" w:cs="Times New Roman"/>
                <w:sz w:val="19"/>
                <w:u w:val="single"/>
              </w:rPr>
              <w:t>_____________________________________________________</w:t>
            </w:r>
            <w:r w:rsidR="00CE7546" w:rsidRPr="00C9182F">
              <w:rPr>
                <w:rFonts w:ascii="Times New Roman" w:eastAsia="Times New Roman" w:hAnsi="Times New Roman" w:cs="Times New Roman"/>
                <w:sz w:val="19"/>
                <w:u w:val="single"/>
              </w:rPr>
              <w:t xml:space="preserve">                   </w:t>
            </w:r>
            <w:r w:rsidRPr="00C9182F">
              <w:rPr>
                <w:rFonts w:ascii="Times New Roman" w:eastAsia="Times New Roman" w:hAnsi="Times New Roman" w:cs="Times New Roman"/>
                <w:sz w:val="19"/>
                <w:u w:val="single"/>
              </w:rPr>
              <w:t>____________</w:t>
            </w:r>
          </w:p>
        </w:tc>
      </w:tr>
    </w:tbl>
    <w:p w14:paraId="7FEA8F1A" w14:textId="7489BFB8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p w14:paraId="3FAE4D33" w14:textId="77777777" w:rsidR="005B249D" w:rsidRPr="00C9182F" w:rsidRDefault="005B249D" w:rsidP="005B249D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15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I.1) N</w:t>
      </w:r>
      <w:r w:rsidRPr="00C9182F">
        <w:rPr>
          <w:rFonts w:ascii="Times New Roman" w:eastAsia="Times New Roman" w:hAnsi="Times New Roman" w:cs="Times New Roman"/>
          <w:b/>
          <w:sz w:val="15"/>
        </w:rPr>
        <w:t>AZWA I ADRES</w:t>
      </w:r>
    </w:p>
    <w:tbl>
      <w:tblPr>
        <w:tblStyle w:val="Tabela-Siatka"/>
        <w:tblW w:w="9571" w:type="dxa"/>
        <w:tblInd w:w="279" w:type="dxa"/>
        <w:tblLook w:val="04A0" w:firstRow="1" w:lastRow="0" w:firstColumn="1" w:lastColumn="0" w:noHBand="0" w:noVBand="1"/>
      </w:tblPr>
      <w:tblGrid>
        <w:gridCol w:w="3118"/>
        <w:gridCol w:w="2268"/>
        <w:gridCol w:w="963"/>
        <w:gridCol w:w="738"/>
        <w:gridCol w:w="2484"/>
      </w:tblGrid>
      <w:tr w:rsidR="005B249D" w:rsidRPr="00C9182F" w14:paraId="35E15711" w14:textId="77777777" w:rsidTr="000A4973">
        <w:tc>
          <w:tcPr>
            <w:tcW w:w="9571" w:type="dxa"/>
            <w:gridSpan w:val="5"/>
          </w:tcPr>
          <w:p w14:paraId="131A3B01" w14:textId="47C93BB5" w:rsidR="005B249D" w:rsidRPr="00C9182F" w:rsidRDefault="005B249D" w:rsidP="00C9182F">
            <w:pPr>
              <w:spacing w:line="0" w:lineRule="atLeast"/>
              <w:ind w:left="36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Nazwa (firma):</w:t>
            </w: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ab/>
            </w:r>
            <w:r w:rsidRPr="00C9182F">
              <w:rPr>
                <w:rFonts w:ascii="Times New Roman" w:hAnsi="Times New Roman" w:cs="Times New Roman"/>
              </w:rPr>
              <w:t>Gmina Miasto Świnoujście</w:t>
            </w:r>
          </w:p>
          <w:p w14:paraId="3EC8BC01" w14:textId="3A99A1BE" w:rsidR="005B249D" w:rsidRPr="00C9182F" w:rsidRDefault="005B249D" w:rsidP="000A4973">
            <w:pPr>
              <w:spacing w:line="200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5B249D" w:rsidRPr="00C9182F" w14:paraId="4EE96CC3" w14:textId="77777777" w:rsidTr="000A4973">
        <w:tc>
          <w:tcPr>
            <w:tcW w:w="9571" w:type="dxa"/>
            <w:gridSpan w:val="5"/>
          </w:tcPr>
          <w:p w14:paraId="34839255" w14:textId="77777777" w:rsidR="005B249D" w:rsidRPr="00C9182F" w:rsidRDefault="005B249D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Krajowy numer identyfikacyjny</w:t>
            </w:r>
            <w:r w:rsidRPr="00C9182F">
              <w:rPr>
                <w:rFonts w:ascii="Times New Roman" w:eastAsia="Times New Roman" w:hAnsi="Times New Roman" w:cs="Times New Roman"/>
                <w:sz w:val="12"/>
              </w:rPr>
              <w:t>1)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14:paraId="26F638B0" w14:textId="77777777" w:rsidR="005B249D" w:rsidRPr="00C9182F" w:rsidRDefault="005B249D" w:rsidP="000A4973">
            <w:pPr>
              <w:spacing w:line="200" w:lineRule="exact"/>
              <w:ind w:left="36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5B249D" w:rsidRPr="00C9182F" w14:paraId="4AE72EF7" w14:textId="77777777" w:rsidTr="000A4973">
        <w:tc>
          <w:tcPr>
            <w:tcW w:w="9571" w:type="dxa"/>
            <w:gridSpan w:val="5"/>
          </w:tcPr>
          <w:p w14:paraId="138744F2" w14:textId="77777777" w:rsidR="005B249D" w:rsidRPr="00C9182F" w:rsidRDefault="005B249D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Adres pocztowy: ul. Wojska Polskiego 1/5</w:t>
            </w:r>
          </w:p>
          <w:p w14:paraId="0AD28FE6" w14:textId="1934A414" w:rsidR="005B249D" w:rsidRPr="00C9182F" w:rsidRDefault="005B249D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0A4973" w:rsidRPr="00C9182F" w14:paraId="755356C4" w14:textId="6A042BF9" w:rsidTr="00C9182F">
        <w:trPr>
          <w:trHeight w:val="654"/>
        </w:trPr>
        <w:tc>
          <w:tcPr>
            <w:tcW w:w="3118" w:type="dxa"/>
          </w:tcPr>
          <w:p w14:paraId="316D70AE" w14:textId="037EEFA7" w:rsidR="000A4973" w:rsidRPr="00C9182F" w:rsidRDefault="000A4973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Miejscowość:</w:t>
            </w:r>
            <w:r w:rsidRPr="00C9182F">
              <w:rPr>
                <w:rFonts w:ascii="Times New Roman" w:hAnsi="Times New Roman" w:cs="Times New Roman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Świnoujście</w:t>
            </w:r>
          </w:p>
          <w:p w14:paraId="68ED5E9B" w14:textId="476CBBCD" w:rsidR="000A4973" w:rsidRPr="00C9182F" w:rsidRDefault="000A4973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268" w:type="dxa"/>
          </w:tcPr>
          <w:p w14:paraId="6A6D4410" w14:textId="4BF54778" w:rsidR="000A4973" w:rsidRPr="00C9182F" w:rsidRDefault="000A4973" w:rsidP="00C9182F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Kod pocztowy:</w:t>
            </w:r>
            <w:r w:rsidR="00C9182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72-600</w:t>
            </w:r>
          </w:p>
        </w:tc>
        <w:tc>
          <w:tcPr>
            <w:tcW w:w="1701" w:type="dxa"/>
            <w:gridSpan w:val="2"/>
          </w:tcPr>
          <w:p w14:paraId="02B0F4B0" w14:textId="533144F2" w:rsidR="000A4973" w:rsidRPr="00C9182F" w:rsidRDefault="000A4973" w:rsidP="000A4973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Państwo: Polska</w:t>
            </w:r>
          </w:p>
        </w:tc>
        <w:tc>
          <w:tcPr>
            <w:tcW w:w="2484" w:type="dxa"/>
          </w:tcPr>
          <w:p w14:paraId="3D17F102" w14:textId="242ECE3C" w:rsidR="000A4973" w:rsidRPr="00C9182F" w:rsidRDefault="000A4973" w:rsidP="000A4973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Województwo: zachodniopomorskie</w:t>
            </w:r>
          </w:p>
        </w:tc>
      </w:tr>
      <w:tr w:rsidR="000A4973" w:rsidRPr="00C9182F" w14:paraId="6087DD83" w14:textId="055D6F66" w:rsidTr="00540902">
        <w:trPr>
          <w:trHeight w:val="369"/>
        </w:trPr>
        <w:tc>
          <w:tcPr>
            <w:tcW w:w="3118" w:type="dxa"/>
          </w:tcPr>
          <w:p w14:paraId="06259815" w14:textId="7A02152F" w:rsidR="000A4973" w:rsidRPr="00C9182F" w:rsidRDefault="000A4973" w:rsidP="000A4973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Tel.:</w:t>
            </w:r>
            <w:r w:rsidRPr="00C9182F">
              <w:rPr>
                <w:rFonts w:ascii="Times New Roman" w:hAnsi="Times New Roman" w:cs="Times New Roman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48 693 840 353</w:t>
            </w:r>
          </w:p>
        </w:tc>
        <w:tc>
          <w:tcPr>
            <w:tcW w:w="3231" w:type="dxa"/>
            <w:gridSpan w:val="2"/>
          </w:tcPr>
          <w:p w14:paraId="70C8C058" w14:textId="6F7746F9" w:rsidR="000A4973" w:rsidRPr="00C9182F" w:rsidRDefault="000A4973" w:rsidP="000A4973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Faks:</w:t>
            </w:r>
          </w:p>
        </w:tc>
        <w:tc>
          <w:tcPr>
            <w:tcW w:w="3222" w:type="dxa"/>
            <w:gridSpan w:val="2"/>
          </w:tcPr>
          <w:p w14:paraId="6C875346" w14:textId="7DB0059F" w:rsidR="000A4973" w:rsidRPr="00C9182F" w:rsidRDefault="000A4973" w:rsidP="000A4973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E-mail: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hyperlink r:id="rId5" w:history="1">
              <w:r w:rsidRPr="00C9182F">
                <w:rPr>
                  <w:rStyle w:val="Hipercze"/>
                  <w:rFonts w:ascii="Times New Roman" w:eastAsia="Times New Roman" w:hAnsi="Times New Roman" w:cs="Times New Roman"/>
                  <w:sz w:val="21"/>
                </w:rPr>
                <w:t>j.bondos@pmservices.pl</w:t>
              </w:r>
            </w:hyperlink>
          </w:p>
        </w:tc>
      </w:tr>
      <w:tr w:rsidR="000A4973" w:rsidRPr="00C9182F" w14:paraId="746D2892" w14:textId="77777777" w:rsidTr="004702E7">
        <w:trPr>
          <w:trHeight w:val="281"/>
        </w:trPr>
        <w:tc>
          <w:tcPr>
            <w:tcW w:w="9571" w:type="dxa"/>
            <w:gridSpan w:val="5"/>
          </w:tcPr>
          <w:p w14:paraId="699E2E90" w14:textId="10D5C220" w:rsidR="000A4973" w:rsidRPr="00C9182F" w:rsidRDefault="000A4973" w:rsidP="00540902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Adres strony internetowej (URL):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</w:rPr>
              <w:t>bip.um.swinoujscie.pl</w:t>
            </w:r>
            <w:r w:rsidR="00540902">
              <w:rPr>
                <w:rFonts w:ascii="Times New Roman" w:hAnsi="Times New Roman" w:cs="Times New Roman"/>
              </w:rPr>
              <w:t xml:space="preserve">;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Adres profilu nabywcy 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jeżeli dotyczy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):</w:t>
            </w:r>
          </w:p>
        </w:tc>
      </w:tr>
      <w:tr w:rsidR="000A4973" w:rsidRPr="00C9182F" w14:paraId="72186B80" w14:textId="77777777" w:rsidTr="004702E7">
        <w:trPr>
          <w:trHeight w:val="281"/>
        </w:trPr>
        <w:tc>
          <w:tcPr>
            <w:tcW w:w="9571" w:type="dxa"/>
            <w:gridSpan w:val="5"/>
          </w:tcPr>
          <w:p w14:paraId="3C81C265" w14:textId="77777777" w:rsidR="000A4973" w:rsidRPr="00C9182F" w:rsidRDefault="000A4973" w:rsidP="000A49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Adres strony internetowej, pod którym można uzyskać dostęp do narzędzi i urządzeń lub formatów plików, które nie są</w:t>
            </w:r>
          </w:p>
          <w:p w14:paraId="3B597634" w14:textId="590B79FA" w:rsidR="000A4973" w:rsidRPr="00C9182F" w:rsidRDefault="000A4973" w:rsidP="000A4973">
            <w:pPr>
              <w:spacing w:after="160" w:line="259" w:lineRule="auto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ogólnie dostępne (</w:t>
            </w:r>
            <w:r w:rsidRPr="00C9182F">
              <w:rPr>
                <w:rFonts w:ascii="Times New Roman" w:eastAsiaTheme="minorHAnsi" w:hAnsi="Times New Roman" w:cs="Times New Roman"/>
                <w:i/>
                <w:iCs/>
                <w:sz w:val="19"/>
                <w:szCs w:val="19"/>
                <w:lang w:eastAsia="en-US"/>
              </w:rPr>
              <w:t>jeżeli dotyczy</w:t>
            </w: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):</w:t>
            </w:r>
          </w:p>
        </w:tc>
      </w:tr>
    </w:tbl>
    <w:p w14:paraId="638CE7CF" w14:textId="18A439D9" w:rsidR="005B249D" w:rsidRPr="00C9182F" w:rsidRDefault="005B249D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p w14:paraId="50BEABA5" w14:textId="77777777" w:rsidR="00CE7546" w:rsidRPr="00C9182F" w:rsidRDefault="00CE7546" w:rsidP="00CE7546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15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lastRenderedPageBreak/>
        <w:t>I.2) R</w:t>
      </w:r>
      <w:r w:rsidRPr="00C9182F">
        <w:rPr>
          <w:rFonts w:ascii="Times New Roman" w:eastAsia="Times New Roman" w:hAnsi="Times New Roman" w:cs="Times New Roman"/>
          <w:b/>
          <w:sz w:val="15"/>
        </w:rPr>
        <w:t>ODZAJ ZAMAWIAJĄCEGO</w:t>
      </w:r>
    </w:p>
    <w:p w14:paraId="6F4BF9E5" w14:textId="77777777" w:rsidR="00CE7546" w:rsidRPr="00C9182F" w:rsidRDefault="00CE7546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E7546" w:rsidRPr="00C9182F" w14:paraId="4AE6A99A" w14:textId="77777777" w:rsidTr="00CE7546">
        <w:tc>
          <w:tcPr>
            <w:tcW w:w="9565" w:type="dxa"/>
          </w:tcPr>
          <w:p w14:paraId="0AFC06C9" w14:textId="2DD02F77" w:rsidR="00CE7546" w:rsidRPr="00C9182F" w:rsidRDefault="00CE7546" w:rsidP="007B0B98">
            <w:pPr>
              <w:spacing w:line="20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Administracja rządowa centralna</w:t>
            </w:r>
          </w:p>
          <w:p w14:paraId="5F5DD1DE" w14:textId="59F58D07" w:rsidR="00CE7546" w:rsidRPr="00C9182F" w:rsidRDefault="00CE7546" w:rsidP="007B0B98">
            <w:pPr>
              <w:spacing w:line="20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Administracja rządowa terenowa</w:t>
            </w:r>
          </w:p>
          <w:p w14:paraId="66C346A6" w14:textId="16956072" w:rsidR="00CE7546" w:rsidRPr="00C9182F" w:rsidRDefault="00CE7546" w:rsidP="007B0B98">
            <w:pPr>
              <w:spacing w:line="200" w:lineRule="exact"/>
              <w:rPr>
                <w:rFonts w:ascii="Times New Roman" w:hAnsi="Times New Roman" w:cs="Times New Roman"/>
                <w:szCs w:val="19"/>
              </w:rPr>
            </w:pP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Administracja samorządowa</w:t>
            </w:r>
          </w:p>
          <w:p w14:paraId="79195065" w14:textId="1FCBB360" w:rsidR="00CE7546" w:rsidRPr="00C9182F" w:rsidRDefault="00CE7546" w:rsidP="007B0B98">
            <w:pPr>
              <w:spacing w:line="20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Jednostki organizacyjne administracji samorządowej</w:t>
            </w:r>
          </w:p>
          <w:p w14:paraId="362A7094" w14:textId="4130E640" w:rsidR="00CE7546" w:rsidRPr="00C9182F" w:rsidRDefault="00CE7546" w:rsidP="00CE754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Zamawiający udzielający zamówień, o którym mowa w art. 3 ust. 1 pkt 5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sz w:val="19"/>
              </w:rPr>
              <w:t>Pzp</w:t>
            </w:r>
            <w:proofErr w:type="spellEnd"/>
          </w:p>
          <w:p w14:paraId="64907169" w14:textId="2DD4A5D5" w:rsidR="00CE7546" w:rsidRPr="00C9182F" w:rsidRDefault="00CE7546" w:rsidP="007B0B98">
            <w:pPr>
              <w:spacing w:line="20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Zamawiający udzielający zamówień sektorowych</w:t>
            </w:r>
          </w:p>
          <w:p w14:paraId="67D3FEE6" w14:textId="4C90723D" w:rsidR="00CE7546" w:rsidRPr="00C9182F" w:rsidRDefault="00CE7546" w:rsidP="007B0B98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Podmiot prawa publicznego</w:t>
            </w:r>
          </w:p>
        </w:tc>
      </w:tr>
    </w:tbl>
    <w:p w14:paraId="40628433" w14:textId="24258488" w:rsidR="007B0B98" w:rsidRPr="00C9182F" w:rsidRDefault="007B0B98" w:rsidP="007B0B98">
      <w:pPr>
        <w:spacing w:line="20" w:lineRule="exact"/>
        <w:rPr>
          <w:rFonts w:ascii="Times New Roman" w:eastAsia="Times New Roman" w:hAnsi="Times New Roman" w:cs="Times New Roman"/>
        </w:rPr>
      </w:pPr>
      <w:r w:rsidRPr="00C9182F"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8EAD3D6" wp14:editId="4E5A13D2">
                <wp:simplePos x="0" y="0"/>
                <wp:positionH relativeFrom="column">
                  <wp:posOffset>220980</wp:posOffset>
                </wp:positionH>
                <wp:positionV relativeFrom="paragraph">
                  <wp:posOffset>177165</wp:posOffset>
                </wp:positionV>
                <wp:extent cx="1755775" cy="0"/>
                <wp:effectExtent l="11430" t="12065" r="13970" b="6985"/>
                <wp:wrapNone/>
                <wp:docPr id="519" name="Łącznik prosty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775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408D5" id="Łącznik prosty 51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13.95pt" to="155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UGMQIAAFEEAAAOAAAAZHJzL2Uyb0RvYy54bWysVM2O2jAQvlfqO1i+QwjLb0RYVQR62bZI&#10;u30AYzvEWse2bEOgVQ897Ju179WxQxDbXqqqHMzYM/P5m2/GWdyfaomO3DqhVY7T/gAjrqhmQu1z&#10;/Plp05th5DxRjEiteI7P3OH75ds3i8ZkfKgrLRm3CECUyxqT48p7kyWJoxWvietrwxU4S21r4mFr&#10;9wmzpAH0WibDwWCSNNoyYzXlzsFp0TrxMuKXJaf+U1k67pHMMXDzcbVx3YU1WS5ItrfEVIJeaJB/&#10;YFEToeDSK1RBPEEHK/6AqgW12unS96muE12WgvJYA1STDn6r5rEihsdaQBxnrjK5/wdLPx63FgmW&#10;43E6x0iRGpr08/uPF/pFiWcEyjp/RsEHSjXGZZCwUlsbaqUn9WgeNH12SOlVRdSeR8ZPZwMgachI&#10;XqWEjTNw3675oBnEkIPXUbZTaesACYKgU+zO+dodfvKIwmE6HY+n0zFGtPMlJOsSjXX+Pdc1MHbQ&#10;ZClUEI5k5PjgfCBCsi4kHCu9EVLG5kuFmhxP79JxTHBaChacIczZ/W4lLTqSMD7xF6sCz21YQC6I&#10;q9q46GoHy+qDYvGWihO2vtieCNnawEqqcBHUCDwvVjs4X+eD+Xq2no16o+Fk3RsNiqL3brMa9SYb&#10;UKK4K1arIv0WOKejrBKMcRVod0Ocjv5uSC7PqR2/6xhf9Uleo0chgWz3H0nHJoe+thOy0+y8tV3z&#10;YW5j8OWNhYdxuwf79kuw/AUAAP//AwBQSwMEFAAGAAgAAAAhAKAKoLbcAAAACAEAAA8AAABkcnMv&#10;ZG93bnJldi54bWxMj8FOwzAQRO9I/IO1SNyokwYBCdlUqKjcOLQguDrxNo6I11HsJoGvx4gDHHdm&#10;NPO23Cy2FxONvnOMkK4SEMSN0x23CK8vu6s7ED4o1qp3TAif5GFTnZ+VqtBu5j1Nh9CKWMK+UAgm&#10;hKGQ0jeGrPIrNxBH7+hGq0I8x1bqUc2x3PZynSQ30qqO44JRA20NNR+Hk0V4N4/77W5envI3ndb2&#10;OOXJV3hGvLxYHu5BBFrCXxh+8CM6VJGpdifWXvQI2XUkDwjr2xxE9LM0zUDUv4KsSvn/geobAAD/&#10;/wMAUEsBAi0AFAAGAAgAAAAhALaDOJL+AAAA4QEAABMAAAAAAAAAAAAAAAAAAAAAAFtDb250ZW50&#10;X1R5cGVzXS54bWxQSwECLQAUAAYACAAAACEAOP0h/9YAAACUAQAACwAAAAAAAAAAAAAAAAAvAQAA&#10;X3JlbHMvLnJlbHNQSwECLQAUAAYACAAAACEAqsTlBjECAABRBAAADgAAAAAAAAAAAAAAAAAuAgAA&#10;ZHJzL2Uyb0RvYy54bWxQSwECLQAUAAYACAAAACEAoAqgttwAAAAIAQAADwAAAAAAAAAAAAAAAACL&#10;BAAAZHJzL2Rvd25yZXYueG1sUEsFBgAAAAAEAAQA8wAAAJQFAAAAAA==&#10;" strokeweight=".20319mm"/>
            </w:pict>
          </mc:Fallback>
        </mc:AlternateContent>
      </w:r>
    </w:p>
    <w:p w14:paraId="1E76827A" w14:textId="77777777" w:rsidR="007B0B98" w:rsidRPr="00C9182F" w:rsidRDefault="007B0B98" w:rsidP="007B0B98">
      <w:pPr>
        <w:spacing w:line="285" w:lineRule="exact"/>
        <w:rPr>
          <w:rFonts w:ascii="Times New Roman" w:eastAsia="Times New Roman" w:hAnsi="Times New Roman" w:cs="Times New Roman"/>
        </w:rPr>
      </w:pPr>
    </w:p>
    <w:p w14:paraId="45FC94C1" w14:textId="32C3E936" w:rsidR="00CE7546" w:rsidRPr="00C9182F" w:rsidRDefault="007B0B98" w:rsidP="00C9182F">
      <w:pPr>
        <w:numPr>
          <w:ilvl w:val="0"/>
          <w:numId w:val="3"/>
        </w:numPr>
        <w:tabs>
          <w:tab w:val="left" w:pos="520"/>
        </w:tabs>
        <w:spacing w:after="160" w:line="259" w:lineRule="auto"/>
        <w:ind w:left="520" w:hanging="171"/>
        <w:rPr>
          <w:rFonts w:ascii="Times New Roman" w:eastAsia="Times New Roman" w:hAnsi="Times New Roman" w:cs="Times New Roman"/>
          <w:sz w:val="30"/>
          <w:vertAlign w:val="superscript"/>
        </w:rPr>
      </w:pPr>
      <w:r w:rsidRPr="00C9182F">
        <w:rPr>
          <w:rFonts w:ascii="Times New Roman" w:eastAsia="Times New Roman" w:hAnsi="Times New Roman" w:cs="Times New Roman"/>
          <w:sz w:val="17"/>
        </w:rPr>
        <w:t>W przypadku polskich zamawiających numer REGON.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E7546" w:rsidRPr="00C9182F" w14:paraId="5C76CD3B" w14:textId="77777777" w:rsidTr="00CE7546">
        <w:tc>
          <w:tcPr>
            <w:tcW w:w="9565" w:type="dxa"/>
          </w:tcPr>
          <w:p w14:paraId="6DE005A7" w14:textId="77777777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Theme="minorHAnsi" w:hAnsi="Times New Roman" w:cs="Times New Roman"/>
                <w:i/>
                <w:iCs/>
                <w:sz w:val="19"/>
                <w:szCs w:val="19"/>
                <w:lang w:eastAsia="en-US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Inny </w:t>
            </w:r>
            <w:r w:rsidRPr="00C9182F">
              <w:rPr>
                <w:rFonts w:ascii="Times New Roman" w:eastAsiaTheme="minorHAnsi" w:hAnsi="Times New Roman" w:cs="Times New Roman"/>
                <w:i/>
                <w:iCs/>
                <w:sz w:val="19"/>
                <w:szCs w:val="19"/>
                <w:lang w:eastAsia="en-US"/>
              </w:rPr>
              <w:t>(proszę określić):__________</w:t>
            </w:r>
          </w:p>
          <w:p w14:paraId="67DB2066" w14:textId="38A5E100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sz w:val="30"/>
                <w:vertAlign w:val="superscript"/>
              </w:rPr>
            </w:pPr>
          </w:p>
        </w:tc>
      </w:tr>
    </w:tbl>
    <w:p w14:paraId="7F5CA220" w14:textId="77777777" w:rsidR="00CE7546" w:rsidRPr="00C9182F" w:rsidRDefault="00CE7546" w:rsidP="00CE7546">
      <w:pPr>
        <w:spacing w:line="299" w:lineRule="exact"/>
        <w:rPr>
          <w:rFonts w:ascii="Times New Roman" w:eastAsia="Times New Roman" w:hAnsi="Times New Roman" w:cs="Times New Roman"/>
        </w:rPr>
      </w:pPr>
    </w:p>
    <w:p w14:paraId="76215875" w14:textId="77777777" w:rsidR="00CE7546" w:rsidRPr="00C9182F" w:rsidRDefault="00CE7546" w:rsidP="00CE7546">
      <w:pPr>
        <w:spacing w:line="0" w:lineRule="atLeast"/>
        <w:ind w:left="360"/>
        <w:rPr>
          <w:rFonts w:ascii="Times New Roman" w:eastAsia="Cambria" w:hAnsi="Times New Roman" w:cs="Times New Roman"/>
          <w:i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 xml:space="preserve">I.3) WSPÓLNE UDZIELANIE ZAMÓWIENIA </w:t>
      </w:r>
      <w:r w:rsidRPr="00C9182F">
        <w:rPr>
          <w:rFonts w:ascii="Times New Roman" w:eastAsia="Cambria" w:hAnsi="Times New Roman" w:cs="Times New Roman"/>
          <w:i/>
          <w:sz w:val="19"/>
        </w:rPr>
        <w:t>(jeżeli dotyczy)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E7546" w:rsidRPr="00C9182F" w14:paraId="3A259A42" w14:textId="77777777" w:rsidTr="00CE7546">
        <w:tc>
          <w:tcPr>
            <w:tcW w:w="9565" w:type="dxa"/>
          </w:tcPr>
          <w:p w14:paraId="211C88F7" w14:textId="165EE7F3" w:rsidR="00CE7546" w:rsidRPr="00C9182F" w:rsidRDefault="00CE7546" w:rsidP="00CE7546">
            <w:pPr>
              <w:spacing w:line="242" w:lineRule="auto"/>
              <w:ind w:right="28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      </w:r>
          </w:p>
          <w:p w14:paraId="676F7698" w14:textId="3E7770E2" w:rsidR="00CE7546" w:rsidRPr="00C9182F" w:rsidRDefault="00CE7546" w:rsidP="00540902">
            <w:pPr>
              <w:spacing w:line="242" w:lineRule="auto"/>
              <w:ind w:right="280"/>
              <w:jc w:val="both"/>
              <w:rPr>
                <w:rFonts w:ascii="Times New Roman" w:eastAsia="Times New Roman" w:hAnsi="Times New Roman" w:cs="Times New Roman"/>
                <w:sz w:val="30"/>
                <w:vertAlign w:val="superscript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</w:t>
            </w:r>
          </w:p>
        </w:tc>
      </w:tr>
    </w:tbl>
    <w:p w14:paraId="69330E1E" w14:textId="52DFB903" w:rsidR="00CE7546" w:rsidRPr="00C9182F" w:rsidRDefault="00CE7546" w:rsidP="00CE7546">
      <w:pPr>
        <w:tabs>
          <w:tab w:val="left" w:pos="520"/>
        </w:tabs>
        <w:spacing w:line="0" w:lineRule="atLeast"/>
        <w:rPr>
          <w:rFonts w:ascii="Times New Roman" w:eastAsia="Times New Roman" w:hAnsi="Times New Roman" w:cs="Times New Roman"/>
          <w:sz w:val="30"/>
          <w:vertAlign w:val="superscript"/>
        </w:rPr>
      </w:pPr>
    </w:p>
    <w:p w14:paraId="2F9B15D4" w14:textId="77777777" w:rsidR="00CE7546" w:rsidRPr="00C9182F" w:rsidRDefault="00CE7546" w:rsidP="00CE754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I.4) KOMUNIKACJA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E7546" w:rsidRPr="00C9182F" w14:paraId="7CA89561" w14:textId="77777777" w:rsidTr="00C9182F">
        <w:trPr>
          <w:trHeight w:val="2257"/>
        </w:trPr>
        <w:tc>
          <w:tcPr>
            <w:tcW w:w="9565" w:type="dxa"/>
          </w:tcPr>
          <w:p w14:paraId="3CE9C910" w14:textId="454F9CA6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Nieograniczony, pełny i bezpośredni dostęp do dokumentów z postępowania można uzyskać pod adresem (URL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 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jeżeli dotyczy)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C9182F">
              <w:rPr>
                <w:rFonts w:ascii="Times New Roman" w:hAnsi="Times New Roman" w:cs="Times New Roman"/>
              </w:rPr>
              <w:t>bip.um.swinoujscie.pl</w:t>
            </w:r>
          </w:p>
          <w:p w14:paraId="1A396087" w14:textId="77777777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  <w:p w14:paraId="189B79B8" w14:textId="27221A65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  <w:vertAlign w:val="superscript"/>
              </w:rPr>
            </w:pPr>
            <w:r w:rsidRPr="00C9182F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  <w:p w14:paraId="07AE979C" w14:textId="20D6787D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sz w:val="30"/>
                <w:vertAlign w:val="superscript"/>
              </w:rPr>
            </w:pP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Adres strony internetowej, na której zamieszczona będzie specyfikacja istotnych warunków zamówienia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  <w:r w:rsidRPr="00C9182F">
              <w:rPr>
                <w:rFonts w:ascii="Times New Roman" w:hAnsi="Times New Roman" w:cs="Times New Roman"/>
              </w:rPr>
              <w:t xml:space="preserve"> bip.um.swinoujscie.pl</w:t>
            </w:r>
          </w:p>
          <w:p w14:paraId="4FFAED33" w14:textId="77777777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  <w:vertAlign w:val="superscript"/>
              </w:rPr>
            </w:pPr>
            <w:r w:rsidRPr="00C9182F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  <w:p w14:paraId="62A55B33" w14:textId="771B42C7" w:rsidR="00CE7546" w:rsidRPr="00C9182F" w:rsidRDefault="00CE7546" w:rsidP="00C9182F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sz w:val="30"/>
                <w:vertAlign w:val="superscript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Dostęp do dokumentów z postępowania jest ograniczony - więcej informacji można uzyskać pod adresem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</w:tc>
      </w:tr>
      <w:tr w:rsidR="00CE7546" w:rsidRPr="00C9182F" w14:paraId="4763B680" w14:textId="77777777" w:rsidTr="00CE7546">
        <w:trPr>
          <w:trHeight w:val="720"/>
        </w:trPr>
        <w:tc>
          <w:tcPr>
            <w:tcW w:w="9565" w:type="dxa"/>
          </w:tcPr>
          <w:p w14:paraId="3AEB9317" w14:textId="77777777" w:rsidR="00CE7546" w:rsidRPr="00C9182F" w:rsidRDefault="00CE7546" w:rsidP="00CE754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Oferty lub wnioski o dopuszczenie do udziału w postępowaniu należy przesyłać:</w:t>
            </w:r>
          </w:p>
          <w:p w14:paraId="632E888A" w14:textId="0B38F419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sz w:val="30"/>
                <w:vertAlign w:val="superscript"/>
              </w:rPr>
            </w:pPr>
          </w:p>
          <w:p w14:paraId="22F90E05" w14:textId="0AFD0FFD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Elektronicznie</w:t>
            </w:r>
          </w:p>
          <w:p w14:paraId="295B1F26" w14:textId="77777777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D48C011" w14:textId="02157796" w:rsidR="00CE7546" w:rsidRPr="00C9182F" w:rsidRDefault="00CE7546" w:rsidP="00CE754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adres: </w:t>
            </w:r>
            <w:r w:rsidRPr="00C9182F">
              <w:rPr>
                <w:rFonts w:ascii="Times New Roman" w:eastAsia="Times New Roman" w:hAnsi="Times New Roman" w:cs="Times New Roman"/>
                <w:sz w:val="19"/>
                <w:u w:val="single"/>
              </w:rPr>
              <w:t xml:space="preserve">______________________________________________________________________                                  ___     </w:t>
            </w:r>
          </w:p>
          <w:p w14:paraId="7733B831" w14:textId="5FC8AF3E" w:rsidR="00CE7546" w:rsidRPr="00C9182F" w:rsidRDefault="00CE7546" w:rsidP="00CE754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E79FE11" w14:textId="2A48C54D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Dopuszczone jest przesłanie ofert lub wniosków o dopuszczenie do udziału w postępowaniu w inny sposób:</w:t>
            </w:r>
          </w:p>
          <w:p w14:paraId="09D8388C" w14:textId="73710BB8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  <w:t>__________________________________________________________________________________________</w:t>
            </w:r>
          </w:p>
          <w:p w14:paraId="0C25315A" w14:textId="09E30844" w:rsidR="00CE7546" w:rsidRPr="00C9182F" w:rsidRDefault="00CE7546" w:rsidP="00CE7546">
            <w:pPr>
              <w:tabs>
                <w:tab w:val="left" w:pos="520"/>
              </w:tabs>
              <w:spacing w:line="0" w:lineRule="atLeast"/>
              <w:rPr>
                <w:rFonts w:ascii="Times New Roman" w:hAnsi="Times New Roman" w:cs="Times New Roman"/>
                <w:sz w:val="30"/>
                <w:szCs w:val="19"/>
                <w:vertAlign w:val="superscript"/>
              </w:rPr>
            </w:pPr>
          </w:p>
          <w:p w14:paraId="71BAB958" w14:textId="77777777" w:rsidR="00C9182F" w:rsidRDefault="00236240" w:rsidP="00C9182F">
            <w:pPr>
              <w:spacing w:line="0" w:lineRule="atLeast"/>
              <w:ind w:left="461" w:hanging="461"/>
              <w:rPr>
                <w:rFonts w:ascii="Times New Roman" w:eastAsia="Times New Roman" w:hAnsi="Times New Roman" w:cs="Times New Roman"/>
                <w:sz w:val="19"/>
              </w:rPr>
            </w:pPr>
            <w:r w:rsidRPr="00540902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="00E94B9C"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E94B9C"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Wymagane jest przesłanie ofert lub wniosków o dopuszczenie do udziału w postępowaniu w inny sposób:              </w:t>
            </w:r>
            <w:r w:rsidR="00E94B9C" w:rsidRPr="00C9182F">
              <w:rPr>
                <w:rFonts w:ascii="Times New Roman" w:eastAsia="Times New Roman" w:hAnsi="Times New Roman" w:cs="Times New Roman"/>
                <w:sz w:val="19"/>
              </w:rPr>
              <w:t>PISEMNIE</w:t>
            </w:r>
          </w:p>
          <w:p w14:paraId="0351A176" w14:textId="77777777" w:rsidR="00C9182F" w:rsidRDefault="00C9182F" w:rsidP="00C9182F">
            <w:pPr>
              <w:spacing w:line="0" w:lineRule="atLeast"/>
              <w:ind w:left="461" w:hanging="461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119CD3C" w14:textId="23656147" w:rsidR="00E94B9C" w:rsidRPr="00C9182F" w:rsidRDefault="00E94B9C" w:rsidP="00C9182F">
            <w:pPr>
              <w:spacing w:line="0" w:lineRule="atLeast"/>
              <w:ind w:left="461" w:hanging="461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adres</w:t>
            </w:r>
            <w:r w:rsidRPr="00C9182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C9182F">
              <w:rPr>
                <w:rFonts w:ascii="Times New Roman" w:hAnsi="Times New Roman" w:cs="Times New Roman"/>
              </w:rPr>
              <w:t>Urząd Miasta Świnoujście - Stanowisko ds. Obsługi Interesantów</w:t>
            </w:r>
          </w:p>
          <w:p w14:paraId="04157CDC" w14:textId="5C946639" w:rsidR="00CE7546" w:rsidRPr="00C9182F" w:rsidRDefault="00E94B9C" w:rsidP="00C91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82F">
              <w:rPr>
                <w:rFonts w:ascii="Times New Roman" w:hAnsi="Times New Roman" w:cs="Times New Roman"/>
              </w:rPr>
              <w:tab/>
              <w:t>ul. Wojska Polskiego 1/5 Świnoujście, 72-600, Polska</w:t>
            </w:r>
          </w:p>
        </w:tc>
      </w:tr>
    </w:tbl>
    <w:p w14:paraId="45C8063C" w14:textId="26951264" w:rsidR="007B0B98" w:rsidRPr="00C9182F" w:rsidRDefault="00E94B9C" w:rsidP="00E94B9C">
      <w:pPr>
        <w:spacing w:line="222" w:lineRule="exact"/>
        <w:ind w:firstLine="358"/>
        <w:rPr>
          <w:rFonts w:ascii="Times New Roman" w:eastAsia="Times New Roman" w:hAnsi="Times New Roman" w:cs="Times New Roman"/>
        </w:rPr>
      </w:pPr>
      <w:r w:rsidRPr="00C9182F">
        <w:rPr>
          <w:rFonts w:ascii="Times New Roman" w:eastAsia="Times New Roman" w:hAnsi="Times New Roman" w:cs="Times New Roman"/>
        </w:rPr>
        <w:t>__________________________</w:t>
      </w:r>
    </w:p>
    <w:p w14:paraId="7EB00429" w14:textId="77777777" w:rsidR="00E94B9C" w:rsidRPr="00C9182F" w:rsidRDefault="007B0B98" w:rsidP="00E94B9C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182"/>
        <w:rPr>
          <w:rFonts w:ascii="Times New Roman" w:eastAsia="Times New Roman" w:hAnsi="Times New Roman" w:cs="Times New Roman"/>
          <w:sz w:val="31"/>
          <w:vertAlign w:val="superscript"/>
        </w:rPr>
      </w:pPr>
      <w:r w:rsidRPr="00C9182F">
        <w:rPr>
          <w:rFonts w:ascii="Times New Roman" w:eastAsia="Times New Roman" w:hAnsi="Times New Roman" w:cs="Times New Roman"/>
          <w:sz w:val="17"/>
        </w:rPr>
        <w:t>Adres pocztowy.</w:t>
      </w:r>
      <w:r w:rsidR="004C181B" w:rsidRPr="00C9182F"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 w:rsidR="004C181B" w:rsidRPr="00C9182F">
        <w:rPr>
          <w:rFonts w:ascii="Times New Roman" w:eastAsia="Times New Roman" w:hAnsi="Times New Roman" w:cs="Times New Roman"/>
          <w:sz w:val="17"/>
        </w:rPr>
        <w:t>J.w</w:t>
      </w:r>
      <w:proofErr w:type="spellEnd"/>
      <w:r w:rsidR="004C181B" w:rsidRPr="00C9182F">
        <w:rPr>
          <w:rFonts w:ascii="Times New Roman" w:eastAsia="Times New Roman" w:hAnsi="Times New Roman" w:cs="Times New Roman"/>
          <w:sz w:val="17"/>
        </w:rPr>
        <w:t>.</w:t>
      </w:r>
      <w:bookmarkStart w:id="2" w:name="page5"/>
      <w:bookmarkEnd w:id="2"/>
    </w:p>
    <w:p w14:paraId="67D3E5BB" w14:textId="77777777" w:rsidR="00E94B9C" w:rsidRPr="00C9182F" w:rsidRDefault="00E94B9C" w:rsidP="00E94B9C">
      <w:pPr>
        <w:tabs>
          <w:tab w:val="left" w:pos="540"/>
        </w:tabs>
        <w:spacing w:line="0" w:lineRule="atLeast"/>
        <w:ind w:left="358"/>
        <w:rPr>
          <w:rFonts w:ascii="Times New Roman" w:eastAsia="Times New Roman" w:hAnsi="Times New Roman" w:cs="Times New Roman"/>
          <w:sz w:val="17"/>
        </w:rPr>
      </w:pPr>
    </w:p>
    <w:tbl>
      <w:tblPr>
        <w:tblStyle w:val="Tabela-Siatka"/>
        <w:tblW w:w="0" w:type="auto"/>
        <w:tblInd w:w="358" w:type="dxa"/>
        <w:tblLook w:val="04A0" w:firstRow="1" w:lastRow="0" w:firstColumn="1" w:lastColumn="0" w:noHBand="0" w:noVBand="1"/>
      </w:tblPr>
      <w:tblGrid>
        <w:gridCol w:w="9486"/>
      </w:tblGrid>
      <w:tr w:rsidR="00E94B9C" w:rsidRPr="00C9182F" w14:paraId="2BB38FF9" w14:textId="77777777" w:rsidTr="00E94B9C">
        <w:tc>
          <w:tcPr>
            <w:tcW w:w="9844" w:type="dxa"/>
          </w:tcPr>
          <w:p w14:paraId="4EAC3E2F" w14:textId="77777777" w:rsidR="00E94B9C" w:rsidRPr="00C9182F" w:rsidRDefault="00E94B9C" w:rsidP="00E94B9C">
            <w:pPr>
              <w:tabs>
                <w:tab w:val="left" w:pos="540"/>
              </w:tabs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Komunikacja elektroniczna wymaga korzystania z narzędzi i urządzeń lub formatów plików, które nie są ogólnie dostępne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.</w:t>
            </w:r>
          </w:p>
          <w:p w14:paraId="17E811CD" w14:textId="77777777" w:rsidR="00E94B9C" w:rsidRPr="00C9182F" w:rsidRDefault="00E94B9C" w:rsidP="00E94B9C">
            <w:pPr>
              <w:tabs>
                <w:tab w:val="left" w:pos="540"/>
              </w:tabs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77BD13F5" w14:textId="743CB4CE" w:rsidR="00E94B9C" w:rsidRPr="00C9182F" w:rsidRDefault="00E94B9C" w:rsidP="00C9182F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Nieograniczony, pełny, bezpośredni i bezpłatny dostęp do tych narzędzi można uzyskać pod adresem: (URL)</w:t>
            </w:r>
          </w:p>
        </w:tc>
      </w:tr>
    </w:tbl>
    <w:p w14:paraId="703098FD" w14:textId="696682CE" w:rsidR="007B0B98" w:rsidRPr="00C9182F" w:rsidRDefault="007B0B98" w:rsidP="00E94B9C">
      <w:pPr>
        <w:spacing w:after="160" w:line="259" w:lineRule="auto"/>
        <w:rPr>
          <w:rFonts w:ascii="Times New Roman" w:eastAsia="Times New Roman" w:hAnsi="Times New Roman" w:cs="Times New Roman"/>
          <w:sz w:val="17"/>
        </w:rPr>
      </w:pPr>
    </w:p>
    <w:p w14:paraId="136A22CA" w14:textId="77777777" w:rsidR="007B0B98" w:rsidRPr="00C9182F" w:rsidRDefault="007B0B98" w:rsidP="007B0B98">
      <w:pPr>
        <w:spacing w:line="0" w:lineRule="atLeast"/>
        <w:ind w:left="320"/>
        <w:rPr>
          <w:rFonts w:ascii="Times New Roman" w:eastAsia="Times New Roman" w:hAnsi="Times New Roman" w:cs="Times New Roman"/>
          <w:b/>
          <w:sz w:val="23"/>
        </w:rPr>
      </w:pPr>
      <w:r w:rsidRPr="00C9182F">
        <w:rPr>
          <w:rFonts w:ascii="Times New Roman" w:eastAsia="Times New Roman" w:hAnsi="Times New Roman" w:cs="Times New Roman"/>
          <w:b/>
          <w:sz w:val="23"/>
        </w:rPr>
        <w:t>SEKCJA II: PRZEDMIOT ZAMÓWIENIA</w:t>
      </w:r>
    </w:p>
    <w:p w14:paraId="69C5630A" w14:textId="26BDF8F4" w:rsidR="007B0B98" w:rsidRPr="00C9182F" w:rsidRDefault="007B0B98" w:rsidP="007B0B98">
      <w:pPr>
        <w:spacing w:line="20" w:lineRule="exact"/>
        <w:rPr>
          <w:rFonts w:ascii="Times New Roman" w:eastAsia="Times New Roman" w:hAnsi="Times New Roman" w:cs="Times New Roman"/>
        </w:rPr>
      </w:pPr>
      <w:r w:rsidRPr="00C9182F">
        <w:rPr>
          <w:rFonts w:ascii="Times New Roman" w:eastAsia="Times New Roman" w:hAnsi="Times New Roman" w:cs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90E52F7" wp14:editId="5591962F">
                <wp:simplePos x="0" y="0"/>
                <wp:positionH relativeFrom="column">
                  <wp:posOffset>90805</wp:posOffset>
                </wp:positionH>
                <wp:positionV relativeFrom="paragraph">
                  <wp:posOffset>330200</wp:posOffset>
                </wp:positionV>
                <wp:extent cx="17145" cy="19050"/>
                <wp:effectExtent l="0" t="0" r="0" b="2540"/>
                <wp:wrapNone/>
                <wp:docPr id="485" name="Prostoką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281A" id="Prostokąt 485" o:spid="_x0000_s1026" style="position:absolute;margin-left:7.15pt;margin-top:26pt;width:1.35pt;height:1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8vJgIAAD4EAAAOAAAAZHJzL2Uyb0RvYy54bWysU8GO0zAQvSPxD5bvNE3Vstuo6WrVpQhp&#10;gUoLH+A6TmKt4zFjt2m582d82I6dbukCJ4QPlsczfn7zZmZxc+gM2yv0GmzJ89GYM2UlVNo2Jf/6&#10;Zf3mmjMfhK2EAatKflSe3yxfv1r0rlATaMFUChmBWF/0ruRtCK7IMi9b1Qk/AqcsOWvATgQysckq&#10;FD2hdyabjMdvsx6wcghSeU+3d4OTLxN+XSsZPte1V4GZkhO3kHZM+zbu2XIhigaFa7U80RD/wKIT&#10;2tKnZ6g7EQTbof4DqtMSwUMdRhK6DOpaS5VyoGzy8W/ZPLTCqZQLiePdWSb//2Dlp/0Gma5KPr2e&#10;cWZFR0XaEMUAjz9/BBZvSaPe+YJCH9wGY5be3YN89MzCqhW2UbeI0LdKVMQsj/HZiwfR8PSUbfuP&#10;UNEHYhcgyXWosYuAJAQ7pKocz1VRh8AkXeZX+ZSoSfLk8/Es1SwTxfNThz68V9CxeCg5UskTtNjf&#10;+xCpiOI5JFEHo6u1NiYZ2GxXBtlexPZIK7GnDC/DjGV9yeezySwhv/D5S4h1Wn+D6HSgPje6K/n1&#10;+R9RRM3e2Sp1YRDaDGeibOxJxKjboP8WqiNpiDA0MQ0dHVrA75z11MAl9992AhVn5oOlOszz6TR2&#10;fDKms6sJGXjp2V56hJUEVfLA2XBchWFKdg5109JPecrdwi3VrtZJ2VjXgdWJLDVpEvw0UHEKLu0U&#10;9Wvsl08AAAD//wMAUEsDBBQABgAIAAAAIQA3ZXIk2gAAAAcBAAAPAAAAZHJzL2Rvd25yZXYueG1s&#10;TI/BTsMwEETvSPyDtUjcqEPa0jbEqQCJExdaeuHmxts4YK+t2G3D37M9wWk1mtHsm3o9eidOOKQ+&#10;kIL7SQECqQ2mp07B7uP1bgkiZU1Gu0Co4AcTrJvrq1pXJpxpg6dt7gSXUKq0AptzrKRMrUWv0yRE&#10;JPYOYfA6sxw6aQZ95nLvZFkUD9LrnviD1RFfLLbf26NXQM/v5du0zYtdtMuVM7P4tXGfSt3ejE+P&#10;IDKO+S8MF3xGh4aZ9uFIJgnHejblpIJ5yZMu/oLvnvW8ANnU8j9/8wsAAP//AwBQSwECLQAUAAYA&#10;CAAAACEAtoM4kv4AAADhAQAAEwAAAAAAAAAAAAAAAAAAAAAAW0NvbnRlbnRfVHlwZXNdLnhtbFBL&#10;AQItABQABgAIAAAAIQA4/SH/1gAAAJQBAAALAAAAAAAAAAAAAAAAAC8BAABfcmVscy8ucmVsc1BL&#10;AQItABQABgAIAAAAIQDgha8vJgIAAD4EAAAOAAAAAAAAAAAAAAAAAC4CAABkcnMvZTJvRG9jLnht&#10;bFBLAQItABQABgAIAAAAIQA3ZXIk2gAAAAcBAAAPAAAAAAAAAAAAAAAAAIAEAABkcnMvZG93bnJl&#10;di54bWxQSwUGAAAAAAQABADzAAAAhwUAAAAA&#10;" fillcolor="black" strokecolor="white"/>
            </w:pict>
          </mc:Fallback>
        </mc:AlternateContent>
      </w:r>
      <w:r w:rsidRPr="00C9182F">
        <w:rPr>
          <w:rFonts w:ascii="Times New Roman" w:eastAsia="Times New Roman" w:hAnsi="Times New Roman" w:cs="Times New Roman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D3B7BB7" wp14:editId="7E05F1DF">
                <wp:simplePos x="0" y="0"/>
                <wp:positionH relativeFrom="column">
                  <wp:posOffset>6125845</wp:posOffset>
                </wp:positionH>
                <wp:positionV relativeFrom="paragraph">
                  <wp:posOffset>330200</wp:posOffset>
                </wp:positionV>
                <wp:extent cx="17145" cy="19050"/>
                <wp:effectExtent l="1270" t="0" r="635" b="2540"/>
                <wp:wrapNone/>
                <wp:docPr id="484" name="Prostokąt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ECD2" id="Prostokąt 484" o:spid="_x0000_s1026" style="position:absolute;margin-left:482.35pt;margin-top:26pt;width:1.35pt;height:1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9gJgIAAD4EAAAOAAAAZHJzL2Uyb0RvYy54bWysU8GO0zAQvSPxD5bvNE3Vstuo6WrVpQhp&#10;gUoLH+A6TmKt4zFjt2m582d82I6dbukCJ4QPlsczfn7zZmZxc+gM2yv0GmzJ89GYM2UlVNo2Jf/6&#10;Zf3mmjMfhK2EAatKflSe3yxfv1r0rlATaMFUChmBWF/0ruRtCK7IMi9b1Qk/AqcsOWvATgQysckq&#10;FD2hdyabjMdvsx6wcghSeU+3d4OTLxN+XSsZPte1V4GZkhO3kHZM+zbu2XIhigaFa7U80RD/wKIT&#10;2tKnZ6g7EQTbof4DqtMSwUMdRhK6DOpaS5VyoGzy8W/ZPLTCqZQLiePdWSb//2Dlp/0Gma5KPr2e&#10;cmZFR0XaEMUAjz9/BBZvSaPe+YJCH9wGY5be3YN89MzCqhW2UbeI0LdKVMQsj/HZiwfR8PSUbfuP&#10;UNEHYhcgyXWosYuAJAQ7pKocz1VRh8AkXeZX+XTGmSRPPh/PUs0yUTw/dejDewUdi4eSI5U8QYv9&#10;vQ+RiiieQxJ1MLpaa2OSgc12ZZDtRWyPtBJ7yvAyzFjWl3w+m8wS8gufv4RYp/U3iE4H6nOju5Jf&#10;n/8RRdTsna1SFwahzXAmysaeRIy6DfpvoTqShghDE9PQ0aEF/M5ZTw1ccv9tJ1BxZj5YqsM8n05j&#10;xydjOruakIGXnu2lR1hJUCUPnA3HVRimZOdQNy39lKfcLdxS7WqdlI11HVidyFKTJsFPAxWn4NJO&#10;Ub/GfvkEAAD//wMAUEsDBBQABgAIAAAAIQDW6LFY3QAAAAkBAAAPAAAAZHJzL2Rvd25yZXYueG1s&#10;TI+xTsMwEIZ3JN7BOiQ26hDSpEnjVIDExEJLFzY3duOAfbZitw1vzzHBeHef/vv+djM7y856iqNH&#10;AfeLDJjG3qsRBwH795e7FbCYJCppPWoB3zrCpru+amWj/AW3+rxLA6MQjI0UYFIKDeexN9rJuPBB&#10;I92OfnIy0TgNXE3yQuHO8jzLSu7kiPTByKCfje6/dicnAJ/e8teHPlX7YFa1VUX43NoPIW5v5sc1&#10;sKTn9AfDrz6pQ0dOB39CFZkVUJdFRaiAZU6dCKjLqgB2oMUyA961/H+D7gcAAP//AwBQSwECLQAU&#10;AAYACAAAACEAtoM4kv4AAADhAQAAEwAAAAAAAAAAAAAAAAAAAAAAW0NvbnRlbnRfVHlwZXNdLnht&#10;bFBLAQItABQABgAIAAAAIQA4/SH/1gAAAJQBAAALAAAAAAAAAAAAAAAAAC8BAABfcmVscy8ucmVs&#10;c1BLAQItABQABgAIAAAAIQBs9o9gJgIAAD4EAAAOAAAAAAAAAAAAAAAAAC4CAABkcnMvZTJvRG9j&#10;LnhtbFBLAQItABQABgAIAAAAIQDW6LFY3QAAAAkBAAAPAAAAAAAAAAAAAAAAAIAEAABkcnMvZG93&#10;bnJldi54bWxQSwUGAAAAAAQABADzAAAAigUAAAAA&#10;" fillcolor="black" strokecolor="white"/>
            </w:pict>
          </mc:Fallback>
        </mc:AlternateContent>
      </w:r>
    </w:p>
    <w:p w14:paraId="547577A9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E94B9C" w:rsidRPr="00C9182F" w14:paraId="72550BB1" w14:textId="77777777" w:rsidTr="00E94B9C">
        <w:trPr>
          <w:trHeight w:val="785"/>
        </w:trPr>
        <w:tc>
          <w:tcPr>
            <w:tcW w:w="9565" w:type="dxa"/>
          </w:tcPr>
          <w:p w14:paraId="2534B6C9" w14:textId="1D46F921" w:rsidR="00E94B9C" w:rsidRPr="00C9182F" w:rsidRDefault="00E94B9C" w:rsidP="00E94B9C">
            <w:pPr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II.1) Nazwa nadana zamówieniu przez zamawiającego: </w:t>
            </w:r>
            <w:r w:rsidRPr="00C9182F">
              <w:rPr>
                <w:rFonts w:ascii="Times New Roman" w:hAnsi="Times New Roman" w:cs="Times New Roman"/>
              </w:rPr>
              <w:t xml:space="preserve">„Budowa toru rowerowego </w:t>
            </w:r>
            <w:proofErr w:type="spellStart"/>
            <w:r w:rsidRPr="00C9182F">
              <w:rPr>
                <w:rFonts w:ascii="Times New Roman" w:hAnsi="Times New Roman" w:cs="Times New Roman"/>
              </w:rPr>
              <w:t>pumptrack</w:t>
            </w:r>
            <w:proofErr w:type="spellEnd"/>
            <w:r w:rsidRPr="00C9182F">
              <w:rPr>
                <w:rFonts w:ascii="Times New Roman" w:hAnsi="Times New Roman" w:cs="Times New Roman"/>
              </w:rPr>
              <w:t xml:space="preserve"> przy ul. Grunwaldzkiej w Świnoujściu” </w:t>
            </w:r>
          </w:p>
        </w:tc>
      </w:tr>
      <w:tr w:rsidR="00E94B9C" w:rsidRPr="00C9182F" w14:paraId="734C5236" w14:textId="77777777" w:rsidTr="00E94B9C">
        <w:trPr>
          <w:trHeight w:val="295"/>
        </w:trPr>
        <w:tc>
          <w:tcPr>
            <w:tcW w:w="9565" w:type="dxa"/>
          </w:tcPr>
          <w:p w14:paraId="38B0D79C" w14:textId="0EDAC77C" w:rsidR="00E94B9C" w:rsidRPr="00C9182F" w:rsidRDefault="00E94B9C" w:rsidP="00E94B9C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Numer referencyjny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):</w:t>
            </w:r>
            <w:r w:rsidRPr="00C9182F">
              <w:rPr>
                <w:rFonts w:ascii="Times New Roman" w:hAnsi="Times New Roman" w:cs="Times New Roman"/>
              </w:rPr>
              <w:t xml:space="preserve"> Numer referencyjny: WIM.271.1.33.2019</w:t>
            </w:r>
          </w:p>
        </w:tc>
      </w:tr>
      <w:tr w:rsidR="00E94B9C" w:rsidRPr="00C9182F" w14:paraId="2A8179FB" w14:textId="77777777" w:rsidTr="00E94B9C">
        <w:trPr>
          <w:trHeight w:val="313"/>
        </w:trPr>
        <w:tc>
          <w:tcPr>
            <w:tcW w:w="9565" w:type="dxa"/>
          </w:tcPr>
          <w:p w14:paraId="20E273CE" w14:textId="7A23A0EE" w:rsidR="00E94B9C" w:rsidRPr="00C9182F" w:rsidRDefault="00E94B9C" w:rsidP="00E94B9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Przed wszczęciem postępowania o udzielenie zamówienia przeprowadzono dialog techniczny</w:t>
            </w:r>
          </w:p>
        </w:tc>
      </w:tr>
    </w:tbl>
    <w:p w14:paraId="397C5FFE" w14:textId="06A501E1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p w14:paraId="0345B975" w14:textId="77777777" w:rsidR="00A07995" w:rsidRPr="00C9182F" w:rsidRDefault="00A07995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060"/>
        <w:gridCol w:w="3195"/>
        <w:gridCol w:w="3310"/>
      </w:tblGrid>
      <w:tr w:rsidR="00E94B9C" w:rsidRPr="00C9182F" w14:paraId="6A579A38" w14:textId="77777777" w:rsidTr="00E94B9C">
        <w:trPr>
          <w:trHeight w:val="425"/>
        </w:trPr>
        <w:tc>
          <w:tcPr>
            <w:tcW w:w="9565" w:type="dxa"/>
            <w:gridSpan w:val="3"/>
          </w:tcPr>
          <w:p w14:paraId="5BB92F47" w14:textId="63977EDA" w:rsidR="00E94B9C" w:rsidRPr="00C9182F" w:rsidRDefault="00E94B9C" w:rsidP="00E94B9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II.2) Rodzaj zamówienia</w:t>
            </w:r>
          </w:p>
        </w:tc>
      </w:tr>
      <w:tr w:rsidR="00E94B9C" w:rsidRPr="00C9182F" w14:paraId="60B3E411" w14:textId="7F44863E" w:rsidTr="00C9182F">
        <w:trPr>
          <w:trHeight w:val="358"/>
        </w:trPr>
        <w:tc>
          <w:tcPr>
            <w:tcW w:w="3060" w:type="dxa"/>
          </w:tcPr>
          <w:p w14:paraId="491C60A1" w14:textId="34E065A6" w:rsidR="00E94B9C" w:rsidRPr="00C9182F" w:rsidRDefault="00E94B9C" w:rsidP="00E94B9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Roboty budowlane         </w:t>
            </w:r>
            <w:r w:rsidRPr="00C9182F">
              <w:rPr>
                <w:rFonts w:ascii="Times New Roman" w:hAnsi="Times New Roman" w:cs="Times New Roman"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</w:t>
            </w:r>
          </w:p>
        </w:tc>
        <w:tc>
          <w:tcPr>
            <w:tcW w:w="3195" w:type="dxa"/>
          </w:tcPr>
          <w:p w14:paraId="54597E50" w14:textId="610C3D50" w:rsidR="00E94B9C" w:rsidRPr="00C9182F" w:rsidRDefault="00E94B9C" w:rsidP="00E94B9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Dostawy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A07995"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</w:p>
        </w:tc>
        <w:tc>
          <w:tcPr>
            <w:tcW w:w="3310" w:type="dxa"/>
          </w:tcPr>
          <w:p w14:paraId="02DEFB5B" w14:textId="65FF2027" w:rsidR="00E94B9C" w:rsidRPr="00C9182F" w:rsidRDefault="00E94B9C" w:rsidP="00E94B9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Usługi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A07995"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A07995"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</w:p>
        </w:tc>
      </w:tr>
      <w:tr w:rsidR="00A07995" w:rsidRPr="00C9182F" w14:paraId="4103B201" w14:textId="77777777" w:rsidTr="00A07995">
        <w:trPr>
          <w:trHeight w:val="515"/>
        </w:trPr>
        <w:tc>
          <w:tcPr>
            <w:tcW w:w="9565" w:type="dxa"/>
            <w:gridSpan w:val="3"/>
            <w:vAlign w:val="bottom"/>
          </w:tcPr>
          <w:p w14:paraId="57AC4377" w14:textId="77777777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II.3) Informacja o możliwości składania ofert częściowych</w:t>
            </w:r>
          </w:p>
          <w:p w14:paraId="1F1481D6" w14:textId="77777777" w:rsidR="00A07995" w:rsidRPr="00C9182F" w:rsidRDefault="00A07995" w:rsidP="00A07995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Zamówienie podzielone jest na części: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tak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>nie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</w:p>
          <w:p w14:paraId="6B1D96CB" w14:textId="77777777" w:rsidR="00A07995" w:rsidRPr="00C9182F" w:rsidRDefault="00A07995" w:rsidP="00A07995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2D966F" w14:textId="77777777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Oferty lub wnioski o dopuszczenie do udziału w postępowaniu można składać w odniesieniu do:</w:t>
            </w:r>
          </w:p>
          <w:p w14:paraId="3FEDB84C" w14:textId="26E7F598" w:rsidR="00A07995" w:rsidRPr="00C9182F" w:rsidRDefault="00A07995" w:rsidP="00A07995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wszystkich części</w:t>
            </w:r>
          </w:p>
          <w:p w14:paraId="033F88D8" w14:textId="60AE3630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maksymalnej liczby części: [ …]</w:t>
            </w:r>
          </w:p>
          <w:p w14:paraId="3C5FD230" w14:textId="430F599F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tylko jednej części</w:t>
            </w:r>
          </w:p>
          <w:p w14:paraId="3EEE0EF7" w14:textId="77777777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7FB0EE96" w14:textId="58C5F249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Zamawiający zastrzega sobie prawo do udzielenia łącznie następujących części lub grup części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                       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</w:t>
            </w:r>
          </w:p>
          <w:p w14:paraId="41BDEB13" w14:textId="77777777" w:rsidR="00A07995" w:rsidRPr="00C9182F" w:rsidRDefault="00A07995" w:rsidP="00A07995">
            <w:pPr>
              <w:spacing w:line="118" w:lineRule="exact"/>
              <w:rPr>
                <w:rFonts w:ascii="Times New Roman" w:eastAsia="Times New Roman" w:hAnsi="Times New Roman" w:cs="Times New Roman"/>
              </w:rPr>
            </w:pPr>
          </w:p>
          <w:p w14:paraId="2DF01809" w14:textId="0468DE0C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Maksymalna liczba części zamówienia, na które może zostać udzielone zamówienie jednemu wykonawcy: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</w:t>
            </w:r>
          </w:p>
          <w:p w14:paraId="1AD6E45E" w14:textId="22D6493D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  <w:tr w:rsidR="00A07995" w:rsidRPr="00C9182F" w14:paraId="37C07F00" w14:textId="77777777" w:rsidTr="00A07995">
        <w:trPr>
          <w:trHeight w:val="515"/>
        </w:trPr>
        <w:tc>
          <w:tcPr>
            <w:tcW w:w="9565" w:type="dxa"/>
            <w:gridSpan w:val="3"/>
            <w:vAlign w:val="bottom"/>
          </w:tcPr>
          <w:p w14:paraId="53E0C115" w14:textId="216C93C0" w:rsidR="00A07995" w:rsidRPr="00C9182F" w:rsidRDefault="00A07995" w:rsidP="00A07995">
            <w:pPr>
              <w:ind w:left="36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II.4) Krótki opis przedmiotu zamówienia </w:t>
            </w:r>
            <w:r w:rsidRPr="00C9182F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3)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(wielkość, zakres, rodzaj i ilość dostaw, usług lub robót budowlanych lub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określenie zapotrzebowania i wymagań 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,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a w przypadku partnerstwa innowacyjnego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określenie zapotrzebowania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na innowacyjny produkt, usługę lub roboty budowlane: </w:t>
            </w:r>
          </w:p>
          <w:p w14:paraId="5D6CEE74" w14:textId="77777777" w:rsidR="00A07995" w:rsidRPr="00C9182F" w:rsidRDefault="00A07995" w:rsidP="00A07995">
            <w:pPr>
              <w:ind w:left="3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05C2575" w14:textId="77777777" w:rsidR="00A07995" w:rsidRPr="00C9182F" w:rsidRDefault="00A07995" w:rsidP="00A07995">
            <w:pPr>
              <w:ind w:left="36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hAnsi="Times New Roman" w:cs="Times New Roman"/>
              </w:rPr>
              <w:t xml:space="preserve">Przedmiotem zamówienia jest zaprojektowanie i wykonanie toru rowerowego </w:t>
            </w:r>
            <w:proofErr w:type="spellStart"/>
            <w:r w:rsidRPr="00C9182F">
              <w:rPr>
                <w:rFonts w:ascii="Times New Roman" w:hAnsi="Times New Roman" w:cs="Times New Roman"/>
              </w:rPr>
              <w:t>Pumptrack</w:t>
            </w:r>
            <w:proofErr w:type="spellEnd"/>
            <w:r w:rsidRPr="00C9182F">
              <w:rPr>
                <w:rFonts w:ascii="Times New Roman" w:hAnsi="Times New Roman" w:cs="Times New Roman"/>
              </w:rPr>
              <w:t xml:space="preserve"> w Świnoujściu w formule „zaprojektuj i wybuduj” w ramach zadania: „Budowa toru rowerowego </w:t>
            </w:r>
            <w:proofErr w:type="spellStart"/>
            <w:r w:rsidRPr="00C9182F">
              <w:rPr>
                <w:rFonts w:ascii="Times New Roman" w:hAnsi="Times New Roman" w:cs="Times New Roman"/>
              </w:rPr>
              <w:t>pumptrack</w:t>
            </w:r>
            <w:proofErr w:type="spellEnd"/>
            <w:r w:rsidRPr="00C9182F">
              <w:rPr>
                <w:rFonts w:ascii="Times New Roman" w:hAnsi="Times New Roman" w:cs="Times New Roman"/>
              </w:rPr>
              <w:t xml:space="preserve"> przy ul. Grunwaldzkiej w Świnoujściu”. Przedmiot i zakres zamówienia szczegółowo określa opis przedmiotu zamówienia stanowiący załącznik nr 1 do umowy, wykaz elementów rozliczeniowych (załącznik nr 2.2 do </w:t>
            </w:r>
            <w:proofErr w:type="spellStart"/>
            <w:r w:rsidRPr="00C9182F">
              <w:rPr>
                <w:rFonts w:ascii="Times New Roman" w:hAnsi="Times New Roman" w:cs="Times New Roman"/>
              </w:rPr>
              <w:t>siwz</w:t>
            </w:r>
            <w:proofErr w:type="spellEnd"/>
            <w:r w:rsidRPr="00C9182F">
              <w:rPr>
                <w:rFonts w:ascii="Times New Roman" w:hAnsi="Times New Roman" w:cs="Times New Roman"/>
              </w:rPr>
              <w:t>).</w:t>
            </w:r>
          </w:p>
          <w:p w14:paraId="5FD2DEF6" w14:textId="77777777" w:rsidR="00A07995" w:rsidRPr="00C9182F" w:rsidRDefault="00A07995" w:rsidP="00A079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  <w:tr w:rsidR="00A07995" w:rsidRPr="00C9182F" w14:paraId="704D2667" w14:textId="77777777" w:rsidTr="00A07995">
        <w:trPr>
          <w:trHeight w:val="515"/>
        </w:trPr>
        <w:tc>
          <w:tcPr>
            <w:tcW w:w="9565" w:type="dxa"/>
            <w:gridSpan w:val="3"/>
            <w:tcBorders>
              <w:bottom w:val="single" w:sz="4" w:space="0" w:color="auto"/>
            </w:tcBorders>
            <w:vAlign w:val="bottom"/>
          </w:tcPr>
          <w:p w14:paraId="26914596" w14:textId="59F2AB31" w:rsidR="00A07995" w:rsidRPr="00C9182F" w:rsidRDefault="00A07995" w:rsidP="00A07995">
            <w:pPr>
              <w:tabs>
                <w:tab w:val="left" w:pos="2660"/>
              </w:tabs>
              <w:spacing w:line="256" w:lineRule="exact"/>
              <w:ind w:left="36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II.5) Główny kod CPV</w:t>
            </w:r>
            <w:r w:rsidRPr="00C9182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C9182F">
              <w:rPr>
                <w:rFonts w:ascii="Times New Roman" w:eastAsia="Times New Roman" w:hAnsi="Times New Roman" w:cs="Times New Roman"/>
                <w:b/>
              </w:rPr>
              <w:tab/>
            </w:r>
            <w:r w:rsidRPr="00C9182F">
              <w:rPr>
                <w:rFonts w:ascii="Times New Roman" w:hAnsi="Times New Roman" w:cs="Times New Roman"/>
              </w:rPr>
              <w:t>45000000-7</w:t>
            </w:r>
          </w:p>
          <w:p w14:paraId="4D9E5BCE" w14:textId="77777777" w:rsidR="00A07995" w:rsidRPr="00C9182F" w:rsidRDefault="00A07995" w:rsidP="00A07995">
            <w:pPr>
              <w:tabs>
                <w:tab w:val="left" w:pos="2660"/>
              </w:tabs>
              <w:spacing w:line="256" w:lineRule="exact"/>
              <w:ind w:left="36"/>
              <w:rPr>
                <w:rFonts w:ascii="Times New Roman" w:eastAsia="PMingLiU" w:hAnsi="Times New Roman" w:cs="Times New Roman"/>
                <w:sz w:val="19"/>
              </w:rPr>
            </w:pPr>
          </w:p>
          <w:p w14:paraId="58EF0C66" w14:textId="77777777" w:rsidR="00A07995" w:rsidRPr="00C9182F" w:rsidRDefault="00A07995" w:rsidP="00A07995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Dodatkowe kody CPV</w:t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</w:p>
          <w:p w14:paraId="65BB9B70" w14:textId="28B993A0" w:rsidR="00A07995" w:rsidRPr="00C9182F" w:rsidRDefault="00A07995" w:rsidP="00A079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hAnsi="Times New Roman" w:cs="Times New Roman"/>
                <w:sz w:val="20"/>
                <w:szCs w:val="20"/>
              </w:rPr>
              <w:t>1. Kod CPV- 71220000-6 – usługi projektowania architektonicznego</w:t>
            </w:r>
          </w:p>
          <w:p w14:paraId="69471797" w14:textId="46D999FA" w:rsidR="00A07995" w:rsidRPr="00C9182F" w:rsidRDefault="00A07995" w:rsidP="00A079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182F">
              <w:rPr>
                <w:rFonts w:ascii="Times New Roman" w:hAnsi="Times New Roman" w:cs="Times New Roman"/>
                <w:sz w:val="20"/>
                <w:szCs w:val="20"/>
              </w:rPr>
              <w:tab/>
              <w:t>2. Kod CPV- 71221000-3 – usługi architektoniczne w zakresie obiektów budowlanych</w:t>
            </w:r>
          </w:p>
          <w:p w14:paraId="6760D804" w14:textId="51AE88CD" w:rsidR="00A07995" w:rsidRPr="00C9182F" w:rsidRDefault="00A07995" w:rsidP="00A079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182F">
              <w:rPr>
                <w:rFonts w:ascii="Times New Roman" w:hAnsi="Times New Roman" w:cs="Times New Roman"/>
                <w:sz w:val="20"/>
                <w:szCs w:val="20"/>
              </w:rPr>
              <w:tab/>
              <w:t>3. Kod CPV- 71320000-7 – usługi inżynieryjne w zakresie projektowania</w:t>
            </w:r>
          </w:p>
          <w:p w14:paraId="094BFB55" w14:textId="2FC2F152" w:rsidR="00A07995" w:rsidRPr="00C9182F" w:rsidRDefault="00A07995" w:rsidP="00A0799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182F">
              <w:rPr>
                <w:rFonts w:ascii="Times New Roman" w:hAnsi="Times New Roman" w:cs="Times New Roman"/>
                <w:sz w:val="20"/>
                <w:szCs w:val="20"/>
              </w:rPr>
              <w:tab/>
              <w:t>4. Kod CPV- 45212140-9 – obiekty rekreacyjne</w:t>
            </w:r>
          </w:p>
          <w:p w14:paraId="499B926C" w14:textId="3618F85D" w:rsidR="00A07995" w:rsidRPr="00C9182F" w:rsidRDefault="00A07995" w:rsidP="00C9182F">
            <w:pPr>
              <w:pStyle w:val="Defaul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hAnsi="Times New Roman" w:cs="Times New Roman"/>
                <w:sz w:val="20"/>
                <w:szCs w:val="20"/>
              </w:rPr>
              <w:tab/>
              <w:t>5. Kod CPV- 45112720-8 – roboty w zakresie kształtowania terenów sportowych i rekreacyjnych</w:t>
            </w:r>
          </w:p>
        </w:tc>
      </w:tr>
    </w:tbl>
    <w:p w14:paraId="5B146786" w14:textId="44CE3FE1" w:rsidR="007B0B98" w:rsidRPr="00C9182F" w:rsidRDefault="00A07995" w:rsidP="00A07995">
      <w:pPr>
        <w:spacing w:line="0" w:lineRule="atLeast"/>
        <w:ind w:left="284" w:right="20"/>
        <w:rPr>
          <w:rFonts w:ascii="Times New Roman" w:eastAsia="Times New Roman" w:hAnsi="Times New Roman" w:cs="Times New Roman"/>
          <w:sz w:val="17"/>
          <w:szCs w:val="17"/>
        </w:rPr>
      </w:pPr>
      <w:r w:rsidRPr="00C9182F">
        <w:rPr>
          <w:rFonts w:ascii="Times New Roman" w:eastAsia="Times New Roman" w:hAnsi="Times New Roman" w:cs="Times New Roman"/>
          <w:sz w:val="17"/>
          <w:szCs w:val="17"/>
        </w:rPr>
        <w:t>__________________________</w:t>
      </w:r>
    </w:p>
    <w:p w14:paraId="4521F8FF" w14:textId="77777777" w:rsidR="00A07995" w:rsidRPr="00C9182F" w:rsidRDefault="00A07995" w:rsidP="00A07995">
      <w:pPr>
        <w:autoSpaceDE w:val="0"/>
        <w:autoSpaceDN w:val="0"/>
        <w:adjustRightInd w:val="0"/>
        <w:ind w:left="284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  <w:r w:rsidRPr="00C9182F">
        <w:rPr>
          <w:rFonts w:ascii="Times New Roman" w:eastAsiaTheme="minorHAnsi" w:hAnsi="Times New Roman" w:cs="Times New Roman"/>
          <w:sz w:val="17"/>
          <w:szCs w:val="17"/>
          <w:vertAlign w:val="superscript"/>
          <w:lang w:eastAsia="en-US"/>
        </w:rPr>
        <w:t>3)</w:t>
      </w:r>
      <w:r w:rsidRPr="00C9182F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 W przypadku zamówienia podzielonego na części należy wypełnić załącznik oddzielnie dla każdej części.</w:t>
      </w:r>
    </w:p>
    <w:p w14:paraId="5705E392" w14:textId="78E34A28" w:rsidR="00A07995" w:rsidRDefault="00A07995" w:rsidP="00C9182F">
      <w:pPr>
        <w:spacing w:line="0" w:lineRule="atLeast"/>
        <w:ind w:left="284" w:right="20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  <w:r w:rsidRPr="00C9182F">
        <w:rPr>
          <w:rFonts w:ascii="Times New Roman" w:eastAsiaTheme="minorHAnsi" w:hAnsi="Times New Roman" w:cs="Times New Roman"/>
          <w:sz w:val="17"/>
          <w:szCs w:val="17"/>
          <w:vertAlign w:val="superscript"/>
          <w:lang w:eastAsia="en-US"/>
        </w:rPr>
        <w:t>4)</w:t>
      </w:r>
      <w:r w:rsidRPr="00C9182F">
        <w:rPr>
          <w:rFonts w:ascii="Times New Roman" w:eastAsiaTheme="minorHAnsi" w:hAnsi="Times New Roman" w:cs="Times New Roman"/>
          <w:sz w:val="17"/>
          <w:szCs w:val="17"/>
          <w:lang w:eastAsia="en-US"/>
        </w:rPr>
        <w:t xml:space="preserve"> Zastosować tyle razy, ile jest to potrzebne.</w:t>
      </w:r>
    </w:p>
    <w:p w14:paraId="42A0DC76" w14:textId="77777777" w:rsidR="00C9182F" w:rsidRPr="00C9182F" w:rsidRDefault="00C9182F" w:rsidP="00C9182F">
      <w:pPr>
        <w:spacing w:line="0" w:lineRule="atLeast"/>
        <w:ind w:left="284" w:right="20"/>
        <w:rPr>
          <w:rFonts w:ascii="Times New Roman" w:eastAsiaTheme="minorHAnsi" w:hAnsi="Times New Roman" w:cs="Times New Roman"/>
          <w:sz w:val="19"/>
          <w:szCs w:val="19"/>
          <w:lang w:eastAsia="en-US"/>
        </w:rPr>
      </w:pPr>
    </w:p>
    <w:tbl>
      <w:tblPr>
        <w:tblStyle w:val="Tabela-Siatka"/>
        <w:tblW w:w="9565" w:type="dxa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A07995" w:rsidRPr="00C9182F" w14:paraId="4C42D8B6" w14:textId="77777777" w:rsidTr="007A3945">
        <w:tc>
          <w:tcPr>
            <w:tcW w:w="9565" w:type="dxa"/>
            <w:vAlign w:val="bottom"/>
          </w:tcPr>
          <w:p w14:paraId="0A5C4CB2" w14:textId="77777777" w:rsidR="00A07995" w:rsidRPr="00C9182F" w:rsidRDefault="00A07995" w:rsidP="00A079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II.6) Całkowita wartość zamówienia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zamawiający podaje informacje o wartości zamówienia)</w:t>
            </w:r>
            <w:r w:rsidRPr="00C9182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5)</w:t>
            </w:r>
          </w:p>
          <w:p w14:paraId="44EEB045" w14:textId="5CA6ED5D" w:rsidR="00A07995" w:rsidRPr="00C9182F" w:rsidRDefault="00A07995" w:rsidP="00A079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Wartość bez VAT: [</w:t>
            </w:r>
            <w:r w:rsidR="00324CFA">
              <w:rPr>
                <w:rFonts w:ascii="Times New Roman" w:eastAsia="Times New Roman" w:hAnsi="Times New Roman" w:cs="Times New Roman"/>
                <w:b/>
                <w:sz w:val="19"/>
              </w:rPr>
              <w:t>…………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]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>Waluta: [……….]</w:t>
            </w:r>
          </w:p>
          <w:p w14:paraId="791F9923" w14:textId="11F6F5A0" w:rsidR="00A07995" w:rsidRPr="00C9182F" w:rsidRDefault="00A07995" w:rsidP="00A07995">
            <w:pPr>
              <w:spacing w:line="279" w:lineRule="auto"/>
              <w:ind w:right="60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w przypadku umów ramowych lub dynamicznego systemu zakupów – szacunkowa całkowita maksymalna wartość w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całym okresie obowiązywania umowy ramowej lub dynamicznego systemu zakupów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</w:tr>
      <w:tr w:rsidR="00A07995" w:rsidRPr="00C9182F" w14:paraId="07B906AB" w14:textId="77777777" w:rsidTr="007A3945">
        <w:tc>
          <w:tcPr>
            <w:tcW w:w="9565" w:type="dxa"/>
            <w:vAlign w:val="bottom"/>
          </w:tcPr>
          <w:p w14:paraId="5E4934C3" w14:textId="7E67777E" w:rsidR="00A07995" w:rsidRPr="00C9182F" w:rsidRDefault="00A07995" w:rsidP="00C9182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II.7)</w:t>
            </w:r>
            <w:r w:rsid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Czy przewiduje się udzielenie zamówień, o których mowa w art. 67 ust. 1 pkt 6 i 7 lub w art. 134 ust. 6 pkt 3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Pzp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1A299E28" w14:textId="55BDF393" w:rsidR="00A07995" w:rsidRPr="00C9182F" w:rsidRDefault="00A07995" w:rsidP="00A07995">
            <w:pPr>
              <w:spacing w:line="279" w:lineRule="auto"/>
              <w:ind w:right="70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>tak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>nie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</w:r>
            <w:r w:rsidR="00C9182F"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</w:p>
          <w:p w14:paraId="21D51CA7" w14:textId="03085DCA" w:rsidR="00A07995" w:rsidRPr="00C9182F" w:rsidRDefault="007A3945" w:rsidP="00C9182F">
            <w:pPr>
              <w:spacing w:line="278" w:lineRule="auto"/>
              <w:ind w:right="32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sz w:val="19"/>
              </w:rPr>
              <w:t>Pzp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: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</w:t>
            </w:r>
          </w:p>
        </w:tc>
      </w:tr>
      <w:tr w:rsidR="007A3945" w:rsidRPr="00C9182F" w14:paraId="2DB9C384" w14:textId="77777777" w:rsidTr="007A3945">
        <w:tc>
          <w:tcPr>
            <w:tcW w:w="9565" w:type="dxa"/>
            <w:vAlign w:val="bottom"/>
          </w:tcPr>
          <w:p w14:paraId="54BD2C70" w14:textId="785EA2B8" w:rsidR="007A3945" w:rsidRPr="00C9182F" w:rsidRDefault="007A3945" w:rsidP="007A3945">
            <w:pPr>
              <w:spacing w:line="296" w:lineRule="auto"/>
              <w:ind w:right="56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II.8) Okres, w którym realizowane będzie zamówienie lub okres, na który została zawarta umowa ramowa lub okres, na który został ustanowiony dynamiczny system zakupów</w:t>
            </w:r>
            <w:r w:rsidRPr="00C9182F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6)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61956B79" w14:textId="3C48D9E6" w:rsidR="007A3945" w:rsidRPr="00C9182F" w:rsidRDefault="007A3945" w:rsidP="007A3945">
            <w:pPr>
              <w:spacing w:line="296" w:lineRule="auto"/>
              <w:ind w:right="56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9733495" w14:textId="2A8FB5FA" w:rsidR="007A3945" w:rsidRPr="00C9182F" w:rsidRDefault="007A3945" w:rsidP="007A3945">
            <w:pPr>
              <w:spacing w:line="296" w:lineRule="auto"/>
              <w:ind w:right="560"/>
              <w:rPr>
                <w:rFonts w:ascii="Times New Roman" w:eastAsia="Times New Roman" w:hAnsi="Times New Roman" w:cs="Times New Roman"/>
                <w:bCs/>
                <w:i/>
                <w:i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Okres w miesiącach: 6 miesięcy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lub dniach: </w:t>
            </w:r>
            <w:r w:rsidR="00324CFA">
              <w:rPr>
                <w:rFonts w:ascii="Times New Roman" w:eastAsia="Times New Roman" w:hAnsi="Times New Roman" w:cs="Times New Roman"/>
                <w:b/>
                <w:sz w:val="19"/>
              </w:rPr>
              <w:t>….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dni</w:t>
            </w:r>
            <w:r w:rsid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</w:rPr>
              <w:t>lub</w:t>
            </w:r>
          </w:p>
          <w:p w14:paraId="03411B6A" w14:textId="77777777" w:rsidR="007A3945" w:rsidRPr="00C9182F" w:rsidRDefault="007A3945" w:rsidP="00A079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C42A58D" w14:textId="329803A8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data rozpoczęcia: </w:t>
            </w: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w dniu podpisania umowy (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dd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/mm/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rrrr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) </w:t>
            </w:r>
            <w:r w:rsidRPr="00C9182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</w:rPr>
              <w:t xml:space="preserve">lub </w:t>
            </w: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zakończenia: __/__/____ (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dd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/mm/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rrrr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)</w:t>
            </w:r>
          </w:p>
          <w:p w14:paraId="7FCB1A38" w14:textId="0CD100A7" w:rsidR="007A3945" w:rsidRPr="00C9182F" w:rsidRDefault="007A3945" w:rsidP="007A3945">
            <w:pPr>
              <w:spacing w:line="84" w:lineRule="exac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7A3945" w:rsidRPr="00C9182F" w14:paraId="0223D9E1" w14:textId="77777777" w:rsidTr="007A3945">
        <w:tc>
          <w:tcPr>
            <w:tcW w:w="9565" w:type="dxa"/>
            <w:vAlign w:val="bottom"/>
          </w:tcPr>
          <w:p w14:paraId="6DB232AF" w14:textId="740DDD5B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II.9) Informacje dodatkowe: ______________________________________________________________________</w:t>
            </w:r>
          </w:p>
          <w:p w14:paraId="6E2E529A" w14:textId="77777777" w:rsidR="007A3945" w:rsidRPr="00C9182F" w:rsidRDefault="007A3945" w:rsidP="007A3945">
            <w:pPr>
              <w:spacing w:line="296" w:lineRule="auto"/>
              <w:ind w:right="56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</w:tbl>
    <w:p w14:paraId="719D3663" w14:textId="0C5AC0B3" w:rsidR="00A07995" w:rsidRPr="00C9182F" w:rsidRDefault="00A07995" w:rsidP="00A07995">
      <w:pPr>
        <w:spacing w:after="160" w:line="259" w:lineRule="auto"/>
        <w:jc w:val="both"/>
        <w:rPr>
          <w:rFonts w:ascii="Times New Roman" w:eastAsia="Times New Roman" w:hAnsi="Times New Roman" w:cs="Times New Roman"/>
          <w:sz w:val="19"/>
        </w:rPr>
      </w:pPr>
    </w:p>
    <w:p w14:paraId="0593A50E" w14:textId="565C5EF2" w:rsidR="007B0B98" w:rsidRPr="00C9182F" w:rsidRDefault="007B0B98" w:rsidP="007B0B98">
      <w:pPr>
        <w:spacing w:line="278" w:lineRule="auto"/>
        <w:ind w:left="360" w:right="940"/>
        <w:rPr>
          <w:rFonts w:ascii="Times New Roman" w:eastAsia="Times New Roman" w:hAnsi="Times New Roman" w:cs="Times New Roman"/>
          <w:b/>
          <w:sz w:val="23"/>
        </w:rPr>
      </w:pPr>
      <w:r w:rsidRPr="00C9182F">
        <w:rPr>
          <w:rFonts w:ascii="Times New Roman" w:eastAsia="Times New Roman" w:hAnsi="Times New Roman" w:cs="Times New Roman"/>
          <w:b/>
          <w:sz w:val="23"/>
        </w:rPr>
        <w:t>SEKCJA III: INFORMACJE O CHARAKTERZE PRAWNYM, EKONOMICZNYM, FINANSOWYM I TECHNICZNYM</w:t>
      </w:r>
    </w:p>
    <w:p w14:paraId="0C2FC415" w14:textId="77777777" w:rsidR="007B0B98" w:rsidRPr="00C9182F" w:rsidRDefault="007B0B98" w:rsidP="007B0B98">
      <w:pPr>
        <w:spacing w:line="200" w:lineRule="exact"/>
        <w:rPr>
          <w:rFonts w:ascii="Times New Roman" w:eastAsia="Times New Roman" w:hAnsi="Times New Roman" w:cs="Times New Roman"/>
        </w:rPr>
      </w:pPr>
    </w:p>
    <w:p w14:paraId="5EA1AF6C" w14:textId="77777777" w:rsidR="007B0B98" w:rsidRPr="00C9182F" w:rsidRDefault="007B0B98" w:rsidP="007B0B98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III.1) WARUNKI UDZIAŁU W POSTĘPOWANIU</w:t>
      </w:r>
    </w:p>
    <w:p w14:paraId="7BD3B10D" w14:textId="62A99FA1" w:rsidR="007B0B98" w:rsidRPr="00C9182F" w:rsidRDefault="007B0B98" w:rsidP="007B0B98">
      <w:pPr>
        <w:spacing w:line="20" w:lineRule="exact"/>
        <w:rPr>
          <w:rFonts w:ascii="Times New Roman" w:eastAsia="Times New Roman" w:hAnsi="Times New Roman" w:cs="Times New Roman"/>
        </w:rPr>
      </w:pPr>
    </w:p>
    <w:p w14:paraId="119E57CC" w14:textId="6B59F93A" w:rsidR="007A3945" w:rsidRPr="00C9182F" w:rsidRDefault="007A3945" w:rsidP="007A3945">
      <w:pPr>
        <w:spacing w:line="251" w:lineRule="exact"/>
        <w:ind w:firstLine="360"/>
        <w:rPr>
          <w:rFonts w:ascii="Times New Roman" w:eastAsia="Times New Roman" w:hAnsi="Times New Roman" w:cs="Times New Roman"/>
          <w:sz w:val="17"/>
          <w:szCs w:val="17"/>
        </w:rPr>
      </w:pPr>
      <w:r w:rsidRPr="00C9182F">
        <w:rPr>
          <w:rFonts w:ascii="Times New Roman" w:eastAsia="Times New Roman" w:hAnsi="Times New Roman" w:cs="Times New Roman"/>
          <w:sz w:val="17"/>
          <w:szCs w:val="17"/>
        </w:rPr>
        <w:t>__________________________</w:t>
      </w:r>
    </w:p>
    <w:p w14:paraId="483BE53B" w14:textId="77777777" w:rsidR="007B0B98" w:rsidRPr="00C9182F" w:rsidRDefault="007B0B98" w:rsidP="007B0B98">
      <w:pPr>
        <w:numPr>
          <w:ilvl w:val="0"/>
          <w:numId w:val="6"/>
        </w:numPr>
        <w:tabs>
          <w:tab w:val="left" w:pos="528"/>
        </w:tabs>
        <w:spacing w:line="208" w:lineRule="auto"/>
        <w:ind w:left="360" w:right="320" w:firstLine="9"/>
        <w:rPr>
          <w:rFonts w:ascii="Times New Roman" w:eastAsia="Times New Roman" w:hAnsi="Times New Roman" w:cs="Times New Roman"/>
          <w:sz w:val="17"/>
          <w:szCs w:val="17"/>
          <w:vertAlign w:val="superscript"/>
        </w:rPr>
      </w:pPr>
      <w:r w:rsidRPr="00C9182F">
        <w:rPr>
          <w:rFonts w:ascii="Times New Roman" w:eastAsia="Times New Roman" w:hAnsi="Times New Roman" w:cs="Times New Roman"/>
          <w:sz w:val="17"/>
          <w:szCs w:val="17"/>
        </w:rPr>
        <w:t>W przypadku części zamówienia, szacunkową wartość zamówienia dla poszczególnych części podać w załączniku (oddzielnie dla każdej części).</w:t>
      </w:r>
    </w:p>
    <w:p w14:paraId="3CD5F17C" w14:textId="77777777" w:rsidR="007B0B98" w:rsidRPr="00C9182F" w:rsidRDefault="007B0B98" w:rsidP="007B0B98">
      <w:pPr>
        <w:spacing w:line="1" w:lineRule="exact"/>
        <w:rPr>
          <w:rFonts w:ascii="Times New Roman" w:eastAsia="Times New Roman" w:hAnsi="Times New Roman" w:cs="Times New Roman"/>
          <w:sz w:val="17"/>
          <w:szCs w:val="17"/>
          <w:vertAlign w:val="superscript"/>
        </w:rPr>
      </w:pPr>
    </w:p>
    <w:p w14:paraId="769DEED8" w14:textId="4EB73041" w:rsidR="007B0B98" w:rsidRPr="00324CFA" w:rsidRDefault="007B0B98" w:rsidP="007B0B98">
      <w:pPr>
        <w:numPr>
          <w:ilvl w:val="0"/>
          <w:numId w:val="6"/>
        </w:numPr>
        <w:tabs>
          <w:tab w:val="left" w:pos="520"/>
        </w:tabs>
        <w:spacing w:line="209" w:lineRule="auto"/>
        <w:ind w:left="520" w:hanging="151"/>
        <w:rPr>
          <w:rFonts w:ascii="Times New Roman" w:eastAsia="Times New Roman" w:hAnsi="Times New Roman" w:cs="Times New Roman"/>
          <w:sz w:val="17"/>
          <w:szCs w:val="17"/>
          <w:vertAlign w:val="superscript"/>
        </w:rPr>
      </w:pPr>
      <w:r w:rsidRPr="00C9182F">
        <w:rPr>
          <w:rFonts w:ascii="Times New Roman" w:eastAsia="Times New Roman" w:hAnsi="Times New Roman" w:cs="Times New Roman"/>
          <w:sz w:val="17"/>
          <w:szCs w:val="17"/>
        </w:rPr>
        <w:t>Zastosować tyle razy, ile jest to potrzebne.</w:t>
      </w:r>
    </w:p>
    <w:p w14:paraId="27A8CE55" w14:textId="77777777" w:rsidR="00324CFA" w:rsidRDefault="00324CFA" w:rsidP="00324CFA">
      <w:pPr>
        <w:pStyle w:val="Akapitzlist"/>
        <w:rPr>
          <w:rFonts w:ascii="Times New Roman" w:eastAsia="Times New Roman" w:hAnsi="Times New Roman" w:cs="Times New Roman"/>
          <w:sz w:val="17"/>
          <w:szCs w:val="17"/>
          <w:vertAlign w:val="superscript"/>
        </w:rPr>
      </w:pPr>
    </w:p>
    <w:tbl>
      <w:tblPr>
        <w:tblStyle w:val="Tabela-Siatka"/>
        <w:tblW w:w="9565" w:type="dxa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7A3945" w:rsidRPr="00C9182F" w14:paraId="6430B6BA" w14:textId="77777777" w:rsidTr="004702E7">
        <w:tc>
          <w:tcPr>
            <w:tcW w:w="9565" w:type="dxa"/>
            <w:vAlign w:val="bottom"/>
          </w:tcPr>
          <w:p w14:paraId="6CF79506" w14:textId="77777777" w:rsidR="007A3945" w:rsidRPr="00C9182F" w:rsidRDefault="007A3945" w:rsidP="007A3945">
            <w:pPr>
              <w:spacing w:line="277" w:lineRule="auto"/>
              <w:ind w:right="380"/>
              <w:jc w:val="both"/>
              <w:rPr>
                <w:rFonts w:ascii="Times New Roman" w:eastAsia="Times New Roman" w:hAnsi="Times New Roman" w:cs="Times New Roman"/>
                <w:i/>
                <w:sz w:val="19"/>
              </w:rPr>
            </w:pPr>
            <w:bookmarkStart w:id="3" w:name="page7"/>
            <w:bookmarkEnd w:id="3"/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III.1.1) Kompetencje lub uprawnienia do prowadzenia określonej działalności zawodowej, o ile wynika to z odrębnych przepisów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</w:p>
          <w:p w14:paraId="711D0009" w14:textId="77777777" w:rsidR="007A3945" w:rsidRPr="00C9182F" w:rsidRDefault="007A3945" w:rsidP="007A3945">
            <w:pPr>
              <w:spacing w:line="158" w:lineRule="exact"/>
              <w:rPr>
                <w:rFonts w:ascii="Times New Roman" w:eastAsia="Times New Roman" w:hAnsi="Times New Roman" w:cs="Times New Roman"/>
              </w:rPr>
            </w:pPr>
          </w:p>
          <w:p w14:paraId="00975907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Określenie warunków:</w:t>
            </w:r>
          </w:p>
          <w:p w14:paraId="493F097B" w14:textId="77777777" w:rsidR="007A3945" w:rsidRPr="00C9182F" w:rsidRDefault="007A3945" w:rsidP="007A3945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125B8669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</w:t>
            </w:r>
          </w:p>
          <w:p w14:paraId="5C40171A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</w:t>
            </w:r>
          </w:p>
          <w:p w14:paraId="21C319B0" w14:textId="77777777" w:rsidR="007A3945" w:rsidRPr="00C9182F" w:rsidRDefault="007A3945" w:rsidP="007A3945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54BD353A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</w:t>
            </w:r>
          </w:p>
          <w:p w14:paraId="79AFC610" w14:textId="77777777" w:rsidR="007A3945" w:rsidRPr="00C9182F" w:rsidRDefault="007A3945" w:rsidP="007A3945">
            <w:pPr>
              <w:spacing w:line="97" w:lineRule="exact"/>
              <w:rPr>
                <w:rFonts w:ascii="Times New Roman" w:eastAsia="Times New Roman" w:hAnsi="Times New Roman" w:cs="Times New Roman"/>
              </w:rPr>
            </w:pPr>
          </w:p>
          <w:p w14:paraId="33F54A50" w14:textId="34A56889" w:rsidR="007A3945" w:rsidRPr="00C9182F" w:rsidRDefault="007A3945" w:rsidP="00324CFA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dodatkowe</w:t>
            </w:r>
            <w:r w:rsidRPr="00C9182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7)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:___________________________________________________________________________</w:t>
            </w:r>
          </w:p>
        </w:tc>
      </w:tr>
      <w:tr w:rsidR="007A3945" w:rsidRPr="00C9182F" w14:paraId="3052DCD8" w14:textId="77777777" w:rsidTr="004702E7">
        <w:tc>
          <w:tcPr>
            <w:tcW w:w="9565" w:type="dxa"/>
            <w:vAlign w:val="bottom"/>
          </w:tcPr>
          <w:p w14:paraId="53A8BDA8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III.1.2) Sytuacja finansowa lub ekonomiczna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</w:p>
          <w:p w14:paraId="0B80B891" w14:textId="77777777" w:rsidR="007A3945" w:rsidRPr="00C9182F" w:rsidRDefault="007A3945" w:rsidP="007A3945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</w:p>
          <w:p w14:paraId="643540AE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Określenie warunków:</w:t>
            </w:r>
          </w:p>
          <w:p w14:paraId="69FF4147" w14:textId="77777777" w:rsidR="007A3945" w:rsidRPr="00C9182F" w:rsidRDefault="007A3945" w:rsidP="007A3945">
            <w:pPr>
              <w:spacing w:line="4" w:lineRule="exact"/>
              <w:rPr>
                <w:rFonts w:ascii="Times New Roman" w:eastAsia="Times New Roman" w:hAnsi="Times New Roman" w:cs="Times New Roman"/>
              </w:rPr>
            </w:pPr>
          </w:p>
          <w:p w14:paraId="00783A7B" w14:textId="77777777" w:rsidR="007A3945" w:rsidRPr="00C9182F" w:rsidRDefault="007A3945" w:rsidP="007A394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hAnsi="Times New Roman" w:cs="Times New Roman"/>
              </w:rPr>
              <w:t>Minimalny poziom zdolności: zamawiający uzna, że wykonawca znajduje się w sytuacji ekonomicznej i/lub finansowej zapewniającej należyte wykonanie zamówienia, jeżeli wykonawca wykaże, że: posiada środki finansowe lub zdolność kredytową w wysokości nie niższej niż 100 000,00 zł (słownie złotych: sto tysięcy 00/100).</w:t>
            </w:r>
          </w:p>
          <w:p w14:paraId="1F683390" w14:textId="77777777" w:rsidR="007A3945" w:rsidRPr="00C9182F" w:rsidRDefault="007A3945" w:rsidP="007A3945">
            <w:pPr>
              <w:spacing w:line="2" w:lineRule="exact"/>
              <w:rPr>
                <w:rFonts w:ascii="Times New Roman" w:eastAsia="Times New Roman" w:hAnsi="Times New Roman" w:cs="Times New Roman"/>
              </w:rPr>
            </w:pPr>
          </w:p>
          <w:p w14:paraId="7A29CAB8" w14:textId="073263AC" w:rsidR="007A3945" w:rsidRPr="00C9182F" w:rsidRDefault="007A3945" w:rsidP="00540902">
            <w:pPr>
              <w:spacing w:line="277" w:lineRule="auto"/>
              <w:ind w:right="3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dodatkowe: ______________________________________________________________________________________________</w:t>
            </w:r>
          </w:p>
        </w:tc>
      </w:tr>
      <w:tr w:rsidR="007A3945" w:rsidRPr="00C9182F" w14:paraId="313B4382" w14:textId="77777777" w:rsidTr="004702E7">
        <w:tc>
          <w:tcPr>
            <w:tcW w:w="9565" w:type="dxa"/>
            <w:vAlign w:val="bottom"/>
          </w:tcPr>
          <w:p w14:paraId="37D04162" w14:textId="77777777" w:rsidR="007A3945" w:rsidRPr="00C9182F" w:rsidRDefault="007A3945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III.1.3) Zdolność techniczna lub zawodowa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</w:p>
          <w:p w14:paraId="4B691A14" w14:textId="77777777" w:rsidR="007A3945" w:rsidRPr="00C9182F" w:rsidRDefault="007A3945" w:rsidP="007A3945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</w:p>
          <w:p w14:paraId="1A1A4410" w14:textId="77777777" w:rsidR="007A3945" w:rsidRPr="00324CFA" w:rsidRDefault="007A3945" w:rsidP="00086449">
            <w:pPr>
              <w:spacing w:line="0" w:lineRule="atLeast"/>
              <w:ind w:left="34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324CFA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Określenie warunków:</w:t>
            </w:r>
          </w:p>
          <w:p w14:paraId="7CB1E8A2" w14:textId="19854393" w:rsidR="007A3945" w:rsidRPr="00324CFA" w:rsidRDefault="00324CFA" w:rsidP="00086449">
            <w:pPr>
              <w:spacing w:line="224" w:lineRule="exact"/>
              <w:ind w:left="34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324CFA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Minimalny poziom zdolności: - Zamawiający uzna, że wykonawca posiada wymagane zdolności techniczne /lub zawodowe zapewniające należyte wykonanie zamówienia, jeżeli wykonawca wykaże, że</w:t>
            </w:r>
            <w: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:</w:t>
            </w:r>
          </w:p>
          <w:p w14:paraId="5036925A" w14:textId="203BBE74" w:rsidR="007A3945" w:rsidRPr="00C9182F" w:rsidRDefault="00324CFA" w:rsidP="00086449">
            <w:pPr>
              <w:pStyle w:val="Akapitzlist"/>
              <w:numPr>
                <w:ilvl w:val="0"/>
                <w:numId w:val="33"/>
              </w:numPr>
              <w:ind w:left="340" w:hanging="283"/>
              <w:rPr>
                <w:rFonts w:ascii="Times New Roman" w:hAnsi="Times New Roman" w:cs="Times New Roman"/>
                <w:sz w:val="19"/>
                <w:szCs w:val="19"/>
              </w:rPr>
            </w:pPr>
            <w:r w:rsidRPr="00324CFA">
              <w:rPr>
                <w:rFonts w:ascii="Times New Roman" w:hAnsi="Times New Roman" w:cs="Times New Roman"/>
                <w:sz w:val="19"/>
                <w:szCs w:val="19"/>
              </w:rPr>
              <w:t xml:space="preserve">wykonał należycie </w:t>
            </w:r>
            <w:r w:rsidR="007A3945"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w okresie ostatnich pięciu lat przed upływem terminu składania ofert, a jeżeli okres prowadzenia działalności jest krótszy – w tym okresie, wykonał należycie minimum dwie roboty odpowiadające swoim rodzajem i wartością robotom budowlanym stanowiącym przedmiot zamówienia. Przez pojedynczą robotę budowlaną Zamawiający rozumie zaprojektowanie i wykonanie robót budowlanych obejmujących wykonanie toru rowerowego typu </w:t>
            </w:r>
            <w:proofErr w:type="spellStart"/>
            <w:r w:rsidR="007A3945" w:rsidRPr="00C9182F">
              <w:rPr>
                <w:rFonts w:ascii="Times New Roman" w:hAnsi="Times New Roman" w:cs="Times New Roman"/>
                <w:sz w:val="19"/>
                <w:szCs w:val="19"/>
              </w:rPr>
              <w:t>Pumptrack</w:t>
            </w:r>
            <w:proofErr w:type="spellEnd"/>
            <w:r w:rsidR="007A3945"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 z nawierzchnią bitumiczną o powierzchni minimum 250 m2</w:t>
            </w:r>
          </w:p>
          <w:p w14:paraId="58995824" w14:textId="77777777" w:rsidR="007A3945" w:rsidRPr="00C9182F" w:rsidRDefault="007A3945" w:rsidP="00086449">
            <w:pPr>
              <w:pStyle w:val="Akapitzlist"/>
              <w:numPr>
                <w:ilvl w:val="0"/>
                <w:numId w:val="33"/>
              </w:numPr>
              <w:ind w:left="340" w:hanging="283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dysponuje lub będzie dysponować osobami zdolnymi do realizacji zamówienia, tj.:</w:t>
            </w:r>
          </w:p>
          <w:p w14:paraId="0DD747EE" w14:textId="77777777" w:rsidR="007A3945" w:rsidRPr="00C9182F" w:rsidRDefault="007A3945" w:rsidP="0008644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11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projektant branży architektonicznej</w:t>
            </w:r>
          </w:p>
          <w:p w14:paraId="701F0F90" w14:textId="1676F00B" w:rsidR="007A3945" w:rsidRPr="00C9182F" w:rsidRDefault="007A3945" w:rsidP="00324CFA">
            <w:pPr>
              <w:pStyle w:val="Akapitzlist"/>
              <w:spacing w:after="0" w:line="240" w:lineRule="auto"/>
              <w:ind w:left="340" w:hanging="11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Wymagane kwalifikacje: - uprawnienia do projektowana w specjalności architektonicznej bez ograniczeń;</w:t>
            </w:r>
          </w:p>
          <w:p w14:paraId="3F9FAA64" w14:textId="6BE38739" w:rsidR="007A3945" w:rsidRPr="00C9182F" w:rsidRDefault="007A3945" w:rsidP="00086449">
            <w:pPr>
              <w:ind w:left="340" w:hanging="11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Wymagane doświadczenie: - posiadająca doświadczenie przy wykonaniu minimum jednej dokumentacji projektowej o wartości nie mniejszej niż 10.000 zł brutto na budowę toru rowerowego o nawierzchni asfaltowej typu </w:t>
            </w:r>
            <w:proofErr w:type="spellStart"/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Pumptrack</w:t>
            </w:r>
            <w:proofErr w:type="spellEnd"/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7F834378" w14:textId="30C3B5AF" w:rsidR="007A3945" w:rsidRPr="00324CFA" w:rsidRDefault="007A3945" w:rsidP="0008644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11"/>
              <w:rPr>
                <w:rFonts w:ascii="Times New Roman" w:hAnsi="Times New Roman" w:cs="Times New Roman"/>
                <w:sz w:val="19"/>
                <w:szCs w:val="19"/>
              </w:rPr>
            </w:pPr>
            <w:r w:rsidRPr="00324CFA">
              <w:rPr>
                <w:rFonts w:ascii="Times New Roman" w:hAnsi="Times New Roman" w:cs="Times New Roman"/>
                <w:sz w:val="19"/>
                <w:szCs w:val="19"/>
              </w:rPr>
              <w:t>projektant branży drogowej</w:t>
            </w:r>
            <w:r w:rsidR="00324CF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24CFA">
              <w:rPr>
                <w:rFonts w:ascii="Times New Roman" w:hAnsi="Times New Roman" w:cs="Times New Roman"/>
                <w:sz w:val="19"/>
                <w:szCs w:val="19"/>
              </w:rPr>
              <w:t xml:space="preserve"> Wymagane kwalifikacje: uprawnienia do projektowania w specjalności drogowej bez ograniczeń; </w:t>
            </w:r>
          </w:p>
          <w:p w14:paraId="08928969" w14:textId="77777777" w:rsidR="00324CFA" w:rsidRDefault="007A3945" w:rsidP="0008644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0" w:hanging="11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 xml:space="preserve">kierownikiem budowy, który posiada uprawnienia budowlane do kierowania robotami budowlanymi w specjalności drogowej bez ograniczeń </w:t>
            </w:r>
          </w:p>
          <w:p w14:paraId="69C041A3" w14:textId="68F48B57" w:rsidR="007A3945" w:rsidRPr="00C9182F" w:rsidRDefault="007A3945" w:rsidP="00324CFA">
            <w:pPr>
              <w:pStyle w:val="Akapitzlist"/>
              <w:spacing w:after="0" w:line="240" w:lineRule="auto"/>
              <w:ind w:left="340"/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lub odpowiadające im uprawnienia wydane na podstawie wcześniej obowiązujących przepisów lub uprawnienia uznane na podstawie ustawy z dnia 22 grudnia 2015 r. o zasadach uznawania kwalifikacji zawodowych nabytych w państwach członkowskich Unii Europejskiej (Dz. U. z 2018 r. poz. 2272 ze zm.).</w:t>
            </w:r>
          </w:p>
          <w:p w14:paraId="0FA2EB8D" w14:textId="77777777" w:rsidR="007A3945" w:rsidRPr="00C9182F" w:rsidRDefault="007A3945" w:rsidP="00086449">
            <w:pPr>
              <w:ind w:left="340" w:firstLine="708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3331D2" w14:textId="77777777" w:rsidR="007A3945" w:rsidRPr="00C9182F" w:rsidRDefault="007A3945" w:rsidP="0008644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182F">
              <w:rPr>
                <w:rFonts w:ascii="Times New Roman" w:hAnsi="Times New Roman" w:cs="Times New Roman"/>
                <w:sz w:val="19"/>
                <w:szCs w:val="19"/>
              </w:rPr>
              <w:t>W przypadku składania oferty wspólnej ww. warunek wykonawcy mogą spełniać łącznie.</w:t>
            </w:r>
          </w:p>
          <w:p w14:paraId="4FDFF439" w14:textId="77777777" w:rsidR="007A3945" w:rsidRPr="00C9182F" w:rsidRDefault="007A3945" w:rsidP="00086449">
            <w:pPr>
              <w:spacing w:line="118" w:lineRule="exact"/>
              <w:ind w:left="340"/>
              <w:rPr>
                <w:rFonts w:ascii="Times New Roman" w:eastAsia="Times New Roman" w:hAnsi="Times New Roman" w:cs="Times New Roman"/>
              </w:rPr>
            </w:pPr>
          </w:p>
          <w:p w14:paraId="5DA920E5" w14:textId="46B40D43" w:rsidR="007A3945" w:rsidRPr="00C9182F" w:rsidRDefault="007A3945" w:rsidP="00086449">
            <w:pPr>
              <w:spacing w:line="260" w:lineRule="auto"/>
              <w:ind w:right="38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046D983D" w14:textId="7BE09000" w:rsidR="007A3945" w:rsidRPr="00C9182F" w:rsidRDefault="007A3945" w:rsidP="00086449">
            <w:pPr>
              <w:spacing w:line="260" w:lineRule="auto"/>
              <w:ind w:left="340" w:right="38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>tak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>nie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</w:p>
          <w:p w14:paraId="25B1CE12" w14:textId="4F871987" w:rsidR="007A3945" w:rsidRPr="00C9182F" w:rsidRDefault="00086449" w:rsidP="00324CF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Informacje dodatkowe: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</w:t>
            </w:r>
          </w:p>
        </w:tc>
      </w:tr>
    </w:tbl>
    <w:p w14:paraId="7F66E035" w14:textId="0CEB2158" w:rsidR="00086449" w:rsidRPr="00C9182F" w:rsidRDefault="00086449">
      <w:pPr>
        <w:rPr>
          <w:rFonts w:ascii="Times New Roman" w:hAnsi="Times New Roman" w:cs="Times New Roman"/>
        </w:rPr>
      </w:pPr>
    </w:p>
    <w:p w14:paraId="26751F07" w14:textId="77777777" w:rsidR="00086449" w:rsidRPr="00C9182F" w:rsidRDefault="00086449" w:rsidP="00086449">
      <w:pPr>
        <w:spacing w:line="0" w:lineRule="atLeast"/>
        <w:ind w:firstLine="708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III.2) PODSTAWY WYKLUCZENIA</w:t>
      </w:r>
    </w:p>
    <w:p w14:paraId="2791D3AB" w14:textId="20720D1B" w:rsidR="00086449" w:rsidRPr="00C9182F" w:rsidRDefault="0008644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086449" w:rsidRPr="00C9182F" w14:paraId="363C09C9" w14:textId="77777777" w:rsidTr="00086449">
        <w:tc>
          <w:tcPr>
            <w:tcW w:w="9565" w:type="dxa"/>
          </w:tcPr>
          <w:p w14:paraId="7ACA195D" w14:textId="43EFDA39" w:rsidR="00086449" w:rsidRPr="00C9182F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III.2.1) Podstawy wykluczenia określone w art. 24 ust. 1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Pzp</w:t>
            </w:r>
            <w:proofErr w:type="spellEnd"/>
          </w:p>
        </w:tc>
      </w:tr>
      <w:tr w:rsidR="00086449" w:rsidRPr="00C9182F" w14:paraId="69C8D5CF" w14:textId="77777777" w:rsidTr="00086449">
        <w:tc>
          <w:tcPr>
            <w:tcW w:w="9565" w:type="dxa"/>
          </w:tcPr>
          <w:p w14:paraId="24010F51" w14:textId="61539FB7" w:rsidR="00086449" w:rsidRPr="00C9182F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III.2.2) Zamawiający przewiduje wykluczenie wykonawcy na podstawie art. 24 ust. 5 ustawy 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Pzp</w:t>
            </w:r>
            <w:proofErr w:type="spellEnd"/>
          </w:p>
          <w:p w14:paraId="0FE354CE" w14:textId="0DD99530" w:rsidR="00086449" w:rsidRPr="00C9182F" w:rsidRDefault="00086449" w:rsidP="00086449">
            <w:pPr>
              <w:spacing w:line="0" w:lineRule="atLeast"/>
              <w:ind w:left="38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tak</w:t>
            </w: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ab/>
            </w:r>
            <w:r w:rsidR="00324CFA"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  <w:t>nie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6E39144A" w14:textId="77777777" w:rsidR="00086449" w:rsidRPr="00324CFA" w:rsidRDefault="00086449" w:rsidP="00086449">
            <w:pPr>
              <w:spacing w:line="281" w:lineRule="auto"/>
              <w:ind w:right="4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Zamawiający </w:t>
            </w:r>
            <w:r w:rsidRPr="00324CFA">
              <w:rPr>
                <w:rFonts w:ascii="Times New Roman" w:eastAsia="Times New Roman" w:hAnsi="Times New Roman" w:cs="Times New Roman"/>
                <w:sz w:val="19"/>
              </w:rPr>
              <w:t xml:space="preserve">przewiduje następujące fakultatywne podstawy wykluczenia </w:t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(należy wypełnić w przypadku zaznaczenia</w:t>
            </w:r>
            <w:r w:rsidRPr="00324CF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odpowiedzi "tak”)</w:t>
            </w:r>
            <w:r w:rsidRPr="00324CFA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14:paraId="2940C41A" w14:textId="548459B5" w:rsidR="00086449" w:rsidRPr="00324CFA" w:rsidRDefault="00324CFA" w:rsidP="00086449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24CFA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="00086449"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1 ustawy </w:t>
            </w:r>
            <w:proofErr w:type="spellStart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20F32BC0" w14:textId="4C84EEB0" w:rsidR="00086449" w:rsidRPr="00324CFA" w:rsidRDefault="00324CFA" w:rsidP="00086449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24CFA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="00086449"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2 ustawy </w:t>
            </w:r>
            <w:proofErr w:type="spellStart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0DAD9CA5" w14:textId="73984347" w:rsidR="00086449" w:rsidRPr="00324CFA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3 ustawy </w:t>
            </w:r>
            <w:proofErr w:type="spellStart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3359E1E5" w14:textId="13E9E2FF" w:rsidR="00086449" w:rsidRPr="00324CFA" w:rsidRDefault="00324CFA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24CFA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="00086449"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4 ustawy </w:t>
            </w:r>
            <w:proofErr w:type="spellStart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="00086449"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5BACFD44" w14:textId="52AA025E" w:rsidR="00086449" w:rsidRPr="00324CFA" w:rsidRDefault="00086449" w:rsidP="00086449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5 ustawy </w:t>
            </w:r>
            <w:proofErr w:type="spellStart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71C32C15" w14:textId="6F8EF7BA" w:rsidR="00086449" w:rsidRPr="00324CFA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6 ustawy </w:t>
            </w:r>
            <w:proofErr w:type="spellStart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5AC288DD" w14:textId="6F07D569" w:rsidR="00086449" w:rsidRPr="00324CFA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7 ustawy </w:t>
            </w:r>
            <w:proofErr w:type="spellStart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0AD70374" w14:textId="1DE078EF" w:rsidR="00086449" w:rsidRPr="00324CFA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324CFA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 xml:space="preserve">(podstawa wykluczenia określona w art. 24 ust. 5 pkt 8 ustawy </w:t>
            </w:r>
            <w:proofErr w:type="spellStart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Pzp</w:t>
            </w:r>
            <w:proofErr w:type="spellEnd"/>
            <w:r w:rsidRPr="00324CFA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</w:p>
          <w:p w14:paraId="301D295E" w14:textId="7960B285" w:rsidR="00086449" w:rsidRPr="00C9182F" w:rsidRDefault="00086449" w:rsidP="0008644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</w:p>
        </w:tc>
      </w:tr>
    </w:tbl>
    <w:p w14:paraId="0A0878A6" w14:textId="77777777" w:rsidR="007B0B98" w:rsidRPr="00C9182F" w:rsidRDefault="007B0B98" w:rsidP="007B0B98">
      <w:pPr>
        <w:spacing w:line="210" w:lineRule="exact"/>
        <w:rPr>
          <w:rFonts w:ascii="Times New Roman" w:eastAsia="Times New Roman" w:hAnsi="Times New Roman" w:cs="Times New Roman"/>
        </w:rPr>
      </w:pPr>
    </w:p>
    <w:p w14:paraId="02092B1C" w14:textId="3639A005" w:rsidR="007B0B98" w:rsidRPr="00C9182F" w:rsidRDefault="00086449" w:rsidP="00086449">
      <w:pPr>
        <w:tabs>
          <w:tab w:val="left" w:pos="709"/>
        </w:tabs>
        <w:spacing w:line="248" w:lineRule="auto"/>
        <w:ind w:left="709" w:right="26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C9182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7) </w:t>
      </w:r>
      <w:r w:rsidR="007B0B98" w:rsidRPr="00C9182F">
        <w:rPr>
          <w:rFonts w:ascii="Times New Roman" w:eastAsia="Times New Roman" w:hAnsi="Times New Roman" w:cs="Times New Roman"/>
          <w:sz w:val="17"/>
          <w:szCs w:val="17"/>
        </w:rPr>
        <w:t>Należy uwzględnić m.in. czy zamawiający wymaga wpisania do rejestru zawodowego lub handlowego, czy udział w postępowaniu, którego przedmiotem są usługi, jest zastrzeżony dla wykonawców posiadających uprawnienia do prowadzenia określonej działalności zawodowej.</w:t>
      </w:r>
    </w:p>
    <w:p w14:paraId="5BBCC32C" w14:textId="478C1A5A" w:rsidR="00086449" w:rsidRPr="00C9182F" w:rsidRDefault="00086449" w:rsidP="00086449">
      <w:pPr>
        <w:tabs>
          <w:tab w:val="left" w:pos="709"/>
        </w:tabs>
        <w:spacing w:line="248" w:lineRule="auto"/>
        <w:ind w:left="709" w:right="260"/>
        <w:jc w:val="both"/>
        <w:rPr>
          <w:rFonts w:ascii="Times New Roman" w:eastAsia="Times New Roman" w:hAnsi="Times New Roman" w:cs="Times New Roman"/>
          <w:sz w:val="19"/>
        </w:rPr>
      </w:pPr>
    </w:p>
    <w:p w14:paraId="64DBCB01" w14:textId="510551A0" w:rsidR="00086449" w:rsidRPr="00C9182F" w:rsidRDefault="00086449" w:rsidP="003E506E">
      <w:pPr>
        <w:spacing w:line="261" w:lineRule="auto"/>
        <w:ind w:left="360" w:right="320"/>
        <w:jc w:val="both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9D63C1" w:rsidRPr="009D63C1" w14:paraId="711E3075" w14:textId="77777777" w:rsidTr="003E506E">
        <w:trPr>
          <w:trHeight w:val="712"/>
        </w:trPr>
        <w:tc>
          <w:tcPr>
            <w:tcW w:w="9565" w:type="dxa"/>
          </w:tcPr>
          <w:p w14:paraId="2E35DF28" w14:textId="2B182704" w:rsidR="003E506E" w:rsidRPr="009D63C1" w:rsidRDefault="003E506E" w:rsidP="003E506E">
            <w:pPr>
              <w:tabs>
                <w:tab w:val="left" w:pos="709"/>
              </w:tabs>
              <w:spacing w:line="248" w:lineRule="auto"/>
              <w:ind w:left="709" w:right="26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9D63C1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9D63C1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9D63C1">
              <w:rPr>
                <w:rFonts w:ascii="Times New Roman" w:eastAsia="Times New Roman" w:hAnsi="Times New Roman" w:cs="Times New Roman"/>
                <w:b/>
                <w:sz w:val="19"/>
              </w:rPr>
              <w:t>Oświadczenie o niepodleganiu wykluczeniu oraz spełnianiu warunków udziału w postępowaniu</w:t>
            </w:r>
          </w:p>
          <w:p w14:paraId="271BD098" w14:textId="617D52A6" w:rsidR="003E506E" w:rsidRPr="009D63C1" w:rsidRDefault="003E506E" w:rsidP="009D63C1">
            <w:pPr>
              <w:tabs>
                <w:tab w:val="left" w:pos="709"/>
                <w:tab w:val="left" w:pos="1418"/>
              </w:tabs>
              <w:spacing w:line="248" w:lineRule="auto"/>
              <w:ind w:left="709" w:right="260"/>
              <w:jc w:val="both"/>
              <w:rPr>
                <w:rFonts w:ascii="Times New Roman" w:eastAsia="Times New Roman" w:hAnsi="Times New Roman" w:cs="Times New Roman"/>
              </w:rPr>
            </w:pPr>
            <w:r w:rsidRPr="009D63C1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9D63C1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9D63C1">
              <w:rPr>
                <w:rFonts w:ascii="Times New Roman" w:eastAsia="Times New Roman" w:hAnsi="Times New Roman" w:cs="Times New Roman"/>
                <w:b/>
                <w:sz w:val="19"/>
              </w:rPr>
              <w:t>Oświadczenie o spełnianiu kryteriów selekcji</w:t>
            </w:r>
          </w:p>
        </w:tc>
      </w:tr>
    </w:tbl>
    <w:p w14:paraId="1E9D31CE" w14:textId="77777777" w:rsidR="003E506E" w:rsidRPr="009D63C1" w:rsidRDefault="003E506E" w:rsidP="003E506E">
      <w:pPr>
        <w:spacing w:line="262" w:lineRule="auto"/>
        <w:ind w:left="360" w:right="32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34C78A7E" w14:textId="550F8F9D" w:rsidR="007B0B98" w:rsidRPr="009D63C1" w:rsidRDefault="003E506E" w:rsidP="003E506E">
      <w:pPr>
        <w:spacing w:line="262" w:lineRule="auto"/>
        <w:ind w:left="360" w:right="320"/>
        <w:jc w:val="both"/>
        <w:rPr>
          <w:rFonts w:ascii="Times New Roman" w:eastAsia="Times New Roman" w:hAnsi="Times New Roman" w:cs="Times New Roman"/>
          <w:b/>
          <w:sz w:val="19"/>
        </w:rPr>
      </w:pPr>
      <w:r w:rsidRPr="009D63C1">
        <w:rPr>
          <w:rFonts w:ascii="Times New Roman" w:eastAsia="Times New Roman" w:hAnsi="Times New Roman" w:cs="Times New Roman"/>
          <w:b/>
          <w:sz w:val="19"/>
        </w:rPr>
        <w:t>III.4) WYKAZ OŚWIADCZEŃ LUB DOKUMENTÓW, SKŁADANYCH PRZEZ WYKONAWCĘ W POSTĘPOWANIU NA WEZWANIE ZAMAWIAJACEGO W CELU POTWIERDZENIA OKOLICZNOŚCI, O KTÓRYCH MOWA W ART. 25 UST. 1 PKT 3 USTAWY PZP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9D63C1" w:rsidRPr="009D63C1" w14:paraId="04A85E80" w14:textId="77777777" w:rsidTr="003E506E">
        <w:tc>
          <w:tcPr>
            <w:tcW w:w="9565" w:type="dxa"/>
          </w:tcPr>
          <w:p w14:paraId="508BCE87" w14:textId="77777777" w:rsidR="009D63C1" w:rsidRPr="009D63C1" w:rsidRDefault="006A63F0" w:rsidP="006A63F0">
            <w:pPr>
              <w:spacing w:line="228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Wykonawca, którego oferta zostanie najwyżej oceniona, w celu wykazania braku podstaw do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wykluczenia z postępowania o udzielenie zamówienia zostanie wezwany do złożenia następujących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oświadczeń i dokumentów (aktualnych na dzień złożenia oświadczeń lub dokumentów): </w:t>
            </w:r>
          </w:p>
          <w:p w14:paraId="0519FC62" w14:textId="77777777" w:rsidR="009D63C1" w:rsidRPr="009D63C1" w:rsidRDefault="006A63F0" w:rsidP="006A63F0">
            <w:pPr>
              <w:spacing w:line="228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1) odpis z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właściwego rejestru lub z centralnej ewidencji i informacji o działalności gospodarczej, jeżeli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odrębne przepisy wymagają wpisu do rejestru lub ewidencji, w celu potwierdzenia braku podstaw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wykluczenia na podstawie art. 24 ust. 5 pkt 1 ustawy </w:t>
            </w:r>
            <w:proofErr w:type="spellStart"/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Pzp</w:t>
            </w:r>
            <w:proofErr w:type="spellEnd"/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; </w:t>
            </w:r>
          </w:p>
          <w:p w14:paraId="0BDEFD4E" w14:textId="1E7EE4BE" w:rsidR="003E506E" w:rsidRPr="009D63C1" w:rsidRDefault="006A63F0" w:rsidP="006A63F0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2) oświadczenie wykonawcy o braku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orzeczenia wobec niego tytułem środka zapobiegawczego zakazu ubiegania się o zamówienie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publiczne; W przypadku składania oferty wspólnej ww. informację składa każdy z wykonawców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składających ofertę wspólną. Ww. oświadczenie należy złożyć w oryginale lub kopii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poświadczonej za zgodność z oryginałem</w:t>
            </w:r>
          </w:p>
        </w:tc>
      </w:tr>
    </w:tbl>
    <w:p w14:paraId="781C4851" w14:textId="77777777" w:rsidR="007B0B98" w:rsidRPr="009D63C1" w:rsidRDefault="007B0B98" w:rsidP="007B0B98">
      <w:pPr>
        <w:spacing w:line="397" w:lineRule="exact"/>
        <w:rPr>
          <w:rFonts w:ascii="Times New Roman" w:eastAsia="Times New Roman" w:hAnsi="Times New Roman" w:cs="Times New Roman"/>
        </w:rPr>
      </w:pPr>
    </w:p>
    <w:p w14:paraId="73524026" w14:textId="2A7B3E3E" w:rsidR="003E506E" w:rsidRPr="009D63C1" w:rsidRDefault="007B0B98" w:rsidP="003E506E">
      <w:pPr>
        <w:spacing w:line="261" w:lineRule="auto"/>
        <w:ind w:left="360" w:right="320"/>
        <w:jc w:val="both"/>
        <w:rPr>
          <w:rFonts w:ascii="Times New Roman" w:eastAsia="Times New Roman" w:hAnsi="Times New Roman" w:cs="Times New Roman"/>
          <w:b/>
          <w:sz w:val="19"/>
        </w:rPr>
      </w:pPr>
      <w:r w:rsidRPr="009D63C1">
        <w:rPr>
          <w:rFonts w:ascii="Times New Roman" w:eastAsia="Times New Roman" w:hAnsi="Times New Roman" w:cs="Times New Roman"/>
          <w:b/>
          <w:sz w:val="19"/>
        </w:rPr>
        <w:t>III.5) WYKAZ OŚWIADCZEŃ LUB DOKUMENTÓW SKŁADANYCH PRZEZ WYKONAWCĘ W POSTĘPOWANIU NA WEZWANIE ZAMAWIAJACEGO W CELU POTWIERDZENIA OKOLICZNOŚCI, O KTÓRYCH MOWA W ART. 25 UST. 1 PKT 1 USTAWY PZP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D63C1" w:rsidRPr="009D63C1" w14:paraId="1E8C6E2D" w14:textId="77777777" w:rsidTr="009D63C1">
        <w:trPr>
          <w:trHeight w:val="1115"/>
        </w:trPr>
        <w:tc>
          <w:tcPr>
            <w:tcW w:w="9497" w:type="dxa"/>
          </w:tcPr>
          <w:p w14:paraId="13CF5E8B" w14:textId="35231E2D" w:rsidR="003E506E" w:rsidRPr="009D63C1" w:rsidRDefault="003E506E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9D63C1">
              <w:rPr>
                <w:rFonts w:ascii="Times New Roman" w:eastAsia="Times New Roman" w:hAnsi="Times New Roman" w:cs="Times New Roman"/>
                <w:b/>
                <w:sz w:val="19"/>
              </w:rPr>
              <w:t>III.5.1) W ZAKRESIE SPEŁNIANIA WARUNKÓW UDZIAŁU W POSTĘPOWANIU:</w:t>
            </w:r>
          </w:p>
          <w:p w14:paraId="37FCB163" w14:textId="77777777" w:rsidR="009D63C1" w:rsidRPr="009D63C1" w:rsidRDefault="006A63F0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Wykonawca, którego oferta zostanie najwyżej oceniona, w celu wykazania spełnienia warunków udziału w postępowaniu zostanie wezwany do przedłożenia następujących oświadczeń i dokumentów (aktualnych na dzień złożenia oświadczeń lub dokumentów): </w:t>
            </w:r>
          </w:p>
          <w:p w14:paraId="2433F1E8" w14:textId="77777777" w:rsidR="009D63C1" w:rsidRPr="009D63C1" w:rsidRDefault="006A63F0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a) Informacja z banku lub spółdzielczej kasy oszczędnościowo – kredytowej potwierdzająca wysokość posiadanych środków finansowych lub zdolność kredytową wykonawcy co najmniej na kwotę, o której mowa w Rozdziale V ust. 2 pkt 1w okresie nie wcześniejszym niż 1 miesiąc przed upływem terminu składania ofert; W przypadku składania oferty wspólnej ww. oświadczenie składa ten/ci z wykonawców składających ofertę wspólną, który/którzy w ramach konsorcjum będzie/będą odpowiadał/odpowiadali za spełnienie tego warunku </w:t>
            </w:r>
          </w:p>
          <w:p w14:paraId="1CCFCC41" w14:textId="77777777" w:rsidR="009D63C1" w:rsidRPr="009D63C1" w:rsidRDefault="006A63F0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b) dokument/dokumenty potwierdzające, że wykonawca jest ubezpieczony od odpowiedzialności cywilnej w zakresie prowadzonej działalności związanej z przedmiotem zamówienia na sumę gwarancyjną określoną przez zamawiającego. W przypadku składania oferty wspólnej ww. oświadczenie składa ten/ci z wykonawców składających ofertę wspólną, który/którzy w ramach konsorcjum będzie/będą odpowiadał/odpowiadali za spełnienie tego warunku. </w:t>
            </w:r>
          </w:p>
          <w:p w14:paraId="046175CA" w14:textId="77777777" w:rsidR="009D63C1" w:rsidRPr="009D63C1" w:rsidRDefault="006A63F0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c) 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ukończone;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(wzór stanowi załącznik nr 8 do SIWZ); W przypadku składania oferty wspólnej wykonawcy składający ofertę wspólną składają jeden wspólny ww. wykaz. </w:t>
            </w:r>
          </w:p>
          <w:p w14:paraId="04660E5E" w14:textId="18A536E2" w:rsidR="003E506E" w:rsidRPr="009D63C1" w:rsidRDefault="006A63F0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d) wykaz osób, skierowanych przez wykonawcę do realizacji zamówienia publicznego, wraz z informacjami na temat ich kwalifikacji zawodowych, uprawnień, doświadczenia i wykształcenia, niezbędnych do wykonania zamówienia publicznego, a także zakresu wykonywanych przez nie czynności oraz informacją o podstawie do dysponowania tymi osobami (wzór stanowi załącznik nr </w:t>
            </w:r>
            <w:r w:rsidR="009D63C1"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>2.4</w:t>
            </w:r>
            <w:r w:rsidRPr="009D6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do SIWZ). W przypadku składania oferty wspólnej wykonawcy składają jeden wspólny ww. wykaz.</w:t>
            </w:r>
          </w:p>
          <w:p w14:paraId="153732CD" w14:textId="77777777" w:rsidR="009D63C1" w:rsidRPr="009D63C1" w:rsidRDefault="009D63C1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0923F7" w14:textId="35DB97C3" w:rsidR="003E506E" w:rsidRPr="009D63C1" w:rsidRDefault="003E506E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9D63C1">
              <w:rPr>
                <w:rFonts w:ascii="Times New Roman" w:eastAsia="Times New Roman" w:hAnsi="Times New Roman" w:cs="Times New Roman"/>
                <w:b/>
                <w:sz w:val="19"/>
              </w:rPr>
              <w:t>III.5.1) W ZAKRESIE SPEŁNIANIA WARUNKÓW UDZIAŁU W POSTĘPOWANIU:</w:t>
            </w:r>
          </w:p>
          <w:p w14:paraId="45682744" w14:textId="77777777" w:rsidR="003E506E" w:rsidRPr="009D63C1" w:rsidRDefault="003E506E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</w:pPr>
            <w:r w:rsidRPr="009D63C1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>________________________________________________________________________________________________</w:t>
            </w:r>
          </w:p>
          <w:p w14:paraId="47B7437B" w14:textId="77777777" w:rsidR="003E506E" w:rsidRPr="009D63C1" w:rsidRDefault="003E506E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9D63C1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6270DAF2" w14:textId="649180E5" w:rsidR="003E506E" w:rsidRPr="009D63C1" w:rsidRDefault="003E506E" w:rsidP="003E506E">
            <w:pPr>
              <w:pBdr>
                <w:bottom w:val="single" w:sz="12" w:space="1" w:color="auto"/>
              </w:pBd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</w:tbl>
    <w:p w14:paraId="2C40285F" w14:textId="77777777" w:rsidR="007B0B98" w:rsidRPr="00C9182F" w:rsidRDefault="007B0B98" w:rsidP="007B0B98">
      <w:pPr>
        <w:spacing w:line="335" w:lineRule="exact"/>
        <w:rPr>
          <w:rFonts w:ascii="Times New Roman" w:eastAsia="Times New Roman" w:hAnsi="Times New Roman" w:cs="Times New Roman"/>
        </w:rPr>
      </w:pPr>
    </w:p>
    <w:p w14:paraId="34597F7B" w14:textId="51A860C7" w:rsidR="007B0B98" w:rsidRPr="00C9182F" w:rsidRDefault="007B0B98" w:rsidP="007B0B98">
      <w:pPr>
        <w:spacing w:line="262" w:lineRule="auto"/>
        <w:ind w:left="360" w:right="340"/>
        <w:jc w:val="both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III.6) WYKAZ OŚWIADCZEŃ LUB DOKUMENTÓW SKŁADANYCH PRZEZ WYKONAWCĘ W POSTĘPOWANIU NA WEZWANIE ZAMAWIAJACEGO W CELU POTWIERDZENIA OKOLICZNOŚCI, O KTÓRYCH MOWA W ART. 25 UST. 1 PKT 2 USTAWY PZP</w:t>
      </w:r>
    </w:p>
    <w:tbl>
      <w:tblPr>
        <w:tblStyle w:val="Tabela-Siatka"/>
        <w:tblW w:w="9571" w:type="dxa"/>
        <w:tblInd w:w="279" w:type="dxa"/>
        <w:tblLook w:val="04A0" w:firstRow="1" w:lastRow="0" w:firstColumn="1" w:lastColumn="0" w:noHBand="0" w:noVBand="1"/>
      </w:tblPr>
      <w:tblGrid>
        <w:gridCol w:w="9571"/>
      </w:tblGrid>
      <w:tr w:rsidR="003E506E" w:rsidRPr="00C9182F" w14:paraId="46A1E246" w14:textId="77777777" w:rsidTr="003E506E">
        <w:tc>
          <w:tcPr>
            <w:tcW w:w="9571" w:type="dxa"/>
          </w:tcPr>
          <w:p w14:paraId="63797C49" w14:textId="319664D2" w:rsidR="003E506E" w:rsidRPr="00C9182F" w:rsidRDefault="006A63F0" w:rsidP="007B0B98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u w:val="single"/>
              </w:rPr>
            </w:pPr>
            <w:r w:rsidRPr="006A63F0">
              <w:rPr>
                <w:rFonts w:ascii="Times New Roman" w:eastAsia="Times New Roman" w:hAnsi="Times New Roman" w:cs="Times New Roman"/>
                <w:sz w:val="19"/>
                <w:szCs w:val="19"/>
              </w:rPr>
              <w:t>wykonawca potwierdza, że oferowane roboty budowlane i dostawy odpowiadają wymaganiom określonym przez Zamawiającego, w razie zamiaru zastosowania przez Wykonawcę rozwiązań równoważnych w zakresie materiałów budowlanych i urządzeń instalacyjnych, w celu weryfikacji jakości parametrów oferowanych rozwiązań równoważnych, Zamawiający żąda załączenia dokumentów z oznaczeniem producenta i typu oferowanego produktu określających parametry techniczne w zakresie równoważności z określonymi w dokumentacji projektowe</w:t>
            </w:r>
          </w:p>
        </w:tc>
      </w:tr>
    </w:tbl>
    <w:p w14:paraId="1A64FA61" w14:textId="77777777" w:rsidR="006A63F0" w:rsidRDefault="006A63F0" w:rsidP="003E506E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9"/>
        </w:rPr>
      </w:pPr>
    </w:p>
    <w:p w14:paraId="3F426ED4" w14:textId="20C75718" w:rsidR="003E506E" w:rsidRPr="00C9182F" w:rsidRDefault="003E506E" w:rsidP="003E506E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III.7) INNE DOKUMENTY NIEWYMIENIONE W PKT III.3) - III.6)</w:t>
      </w:r>
    </w:p>
    <w:tbl>
      <w:tblPr>
        <w:tblStyle w:val="Tabela-Siatka"/>
        <w:tblW w:w="9571" w:type="dxa"/>
        <w:tblInd w:w="279" w:type="dxa"/>
        <w:tblLook w:val="04A0" w:firstRow="1" w:lastRow="0" w:firstColumn="1" w:lastColumn="0" w:noHBand="0" w:noVBand="1"/>
      </w:tblPr>
      <w:tblGrid>
        <w:gridCol w:w="9571"/>
      </w:tblGrid>
      <w:tr w:rsidR="003E506E" w:rsidRPr="00C9182F" w14:paraId="1F15B443" w14:textId="77777777" w:rsidTr="003E506E">
        <w:tc>
          <w:tcPr>
            <w:tcW w:w="9571" w:type="dxa"/>
          </w:tcPr>
          <w:p w14:paraId="1912359A" w14:textId="77777777" w:rsidR="009D63C1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I.W celu potwierdzenia braku podstaw do wykluczenia wykonawcy z postępowania, o których mowa w art. 24 ust. 1 pkt 23 ustawy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Pzp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, wykonawca składa oświadczenie o przynależności lub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postępowaniu; Ww. oświadczenie oraz ewentualne dowody wykonawca składa w terminie 3 dni od dnia zamieszczenia przez zamawiającego na stronie internetowej informacji (wykazu złożonych w danym postępowaniu ofert), o której mowa w art. 86 ust. 5 ustawy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Pzp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, wg wzoru stanowiącym załącznik nr </w:t>
            </w:r>
            <w:r w:rsidR="009D63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do SIWZ. II. Dokumenty wymagane przez Zamawiającego, które należy dołączyć do oferty: </w:t>
            </w:r>
          </w:p>
          <w:p w14:paraId="7543442D" w14:textId="77777777" w:rsidR="009D63C1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1) formularz oferty zgodnie z Rozdziałem I (wg wzoru stanowiącego załącznik nr 1 do SIWZ); W przypadku składania oferty wspólnej należy złożyć jeden wspólny formularz. </w:t>
            </w:r>
          </w:p>
          <w:p w14:paraId="5389BF5F" w14:textId="77777777" w:rsidR="009D63C1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2) Oświadczenie, zgodnie z rozdziałem V pkt 3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ppkt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1 SIWZ; W przypadku składania oferty wspólnej ww. oświadczenie składa każdy z wykonawców składających ofertę. </w:t>
            </w:r>
          </w:p>
          <w:p w14:paraId="41E6B44F" w14:textId="77777777" w:rsidR="009D63C1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3) Oświadczenie, zgodnie z rozdziałem V pkt 3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ppkt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2 SIWZ; W przypadku składania oferty wspólnej ww. oświadczenie składa każdy z wykonawców składających ofertę.</w:t>
            </w:r>
          </w:p>
          <w:p w14:paraId="41E6CA51" w14:textId="77777777" w:rsidR="00540902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4) zobowiązanie podmiotu trzeciego zgodnie z Rozdziałem VII pkt 2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siwz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, jeżeli wykonawca w celu potwierdzenia spełniania warunków udziału w postępowaniu, zamierza polegać na zdolnościach technicznych lub zawodowych lub sytuacji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finansowej lub ekonomicznej innych podmiotów (wzór stanowi załącznik nr </w:t>
            </w:r>
            <w:r w:rsidR="0054090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do SIWZ); </w:t>
            </w:r>
          </w:p>
          <w:p w14:paraId="76B3AF0D" w14:textId="77777777" w:rsidR="00540902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odpowiednie pełnomocnictwa tylko w sytuacjach określonych w Rozdziale I pkt 5 zdanie 2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siwz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lub w przypadku składania oferty wspólnej (Rozdział III pkt 1 SIWZ); Ww. pełnomocnictwa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należy złożyć w oryginale lub kopii notarialnie poświadczonej. </w:t>
            </w:r>
          </w:p>
          <w:p w14:paraId="73547007" w14:textId="77777777" w:rsidR="00540902" w:rsidRDefault="006A63F0" w:rsidP="006A63F0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6) oświadczenie według wzoru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stanowiącego załącznik nr 1 do SIWZ (w treści formularza ofertowego) wskazujące cześć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zamówienia, której wykonanie wykonawca powierzy podwykonawcom oraz firmy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podwykonawców (jeżeli wykonawca przewiduje udział podwykonawców); W przypadku składania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oferty wspólnej należy złożyć jedno wspólne oświadczenie. 7) wypełniony </w:t>
            </w:r>
            <w:r w:rsidR="00540902">
              <w:rPr>
                <w:rFonts w:ascii="Times New Roman" w:hAnsi="Times New Roman" w:cs="Times New Roman"/>
                <w:sz w:val="19"/>
                <w:szCs w:val="19"/>
              </w:rPr>
              <w:t>wykaz elementów rozliczeniowych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wg wzoru stanowiącego załącznik nr 2.2 do SIWZ; </w:t>
            </w:r>
          </w:p>
          <w:p w14:paraId="2F95C0E4" w14:textId="0A297404" w:rsidR="003E506E" w:rsidRPr="00C9182F" w:rsidRDefault="006A63F0" w:rsidP="006A63F0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  <w:u w:val="single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8) dowód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wniesienia wadium w przypadku, gdy wadium wnoszone jest w innej formie niż pieniądz (tzn.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formie gwarancji lub poręczenia), wówczas wraz z ofertą należy złożyć oryginał dokumentu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wadialnego – w osobnej wewnętrznej kopercie, natomiast kserokopie dokumentu wadialnego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poświadczone przez wykonawcę za zgodność z oryginałem – należy dołączyć do oferty.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przypadku wniesienia wadium w pieniądzu dowód wniesienia wadium wraz ze wskazaniem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rachunku bankowego, na który zamawiający winien zwrócić wadium. III. 1. Jeżeli wykonawca 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siedzibę lub miejsce zamieszkania poza terytorium Rzeczypospolitej Polskiej i jest zobowiązany,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zgodnie z pkt 6.3.1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ppkt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1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siwz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do złożenia wskazanych tam dokumentów, to zgodnie z § 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Rozporządzenia Ministra Rozwoju z dnia 26 lipca 2016 r. w sprawie rodzajów dokumentów, jakich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może żądać zamawiający od wykonawcy, okresu ich ważności oraz form, w jakich dokumenty te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mogą być składane (Dz. U. z 2016 r. poz. 1126) zamiast dokumentów: 1) o których mowa w § 5 pkt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1 ww. Rozporządzenia: – składa informację z odpowiedniego rejestru albo, w przypadku braku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takiego rejestru, inny równoważny dokument wydany przez właściwy organ sądowy lub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administracyjny kraju, w którym wykonawca ma siedzibę lub miejsce zamieszkania lub miejsce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zamieszkania ma osoba, której dotyczy informacja albo dokument, w zakresie określonym w art. 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ust. 1 pkt 13, 14 i 21 oraz ust. 5 pkt 5 i 6 ustawy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Pzp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, 2) o których mowa w § 5 pkt 2-4 ww.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Rozporządzenia: – składa dokument lub dokumenty wystawione w kraju, w którym wykonawca 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siedzibę lub miejsce zamieszkania, potwierdzające odpowiednio, że: a) nie zalega z opłacaniem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podatków, opłat, składek na ubezpieczenie społeczne lub zdrowotne albo że zawarł porozumienie z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właściwym organem w sprawie spłat tych należności wraz z ewentualnymi odsetkami lub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grzywnami, w szczególności uzyskał przewidziane prawem zwolnienie, odroczenie lub rozłożenie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na raty zaległych płatności lub wstrzymanie w całości wykonania decyzji właściwego organu b) 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otwarto jego likwidacji ani nie ogłoszono upadłości; 2. Dokumenty, o których mowa w § 7 ust. 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pkt 1 i pkt 2 lit. b ww. Rozporządzenia, powinny być wystawione nie wcześniej niż 6 miesięcy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przed upływem terminu składania ofert. Dokument, o którym mowa w § 7 ust. 1 pkt 2 lit. a ww.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Rozporządzenia, powinien być wystawiony nie wcześniej niż 3 miesiące przed upływem tego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terminu. 3. Jeżeli w kraju, w którym wykonawca ma siedzibę lub miejsce zamieszkania lub miejsce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zamieszkania ma osoba, której dokument dotyczy, nie wydaje się dokumentów, o których mowa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§ 7 ust. 1 ww. Rozporządzenia, zastępuje się je dokumentem zawierającym odpowiednio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oświadczenie wykonawcy, ze wskazaniem osoby albo osób uprawnionych do jego reprezentacji,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lub oświadczenie osoby, której dokument miał dotyczyć, złożone przed notariuszem lub przed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organem sądowym, administracyjnym albo organem samorządu zawodowego lub gospodarczego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właściwym ze względu na siedzibę lub miejsce zamieszkania wykonawcy lub miejsce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zamieszkania tej osoby. Przepis 7 ust. 2 ww. Rozporządzenia stosuje się odpowiednio. 4.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przypadku wątpliwości co do treści dokumentu złożonego przez wykonawcę, zamawiający może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zwrócić się do właściwych organów odpowiednio kraju, w którym wykonawca ma siedzibę lub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miejsce zamieszkania lub miejsce zamieszkania ma osoba, której dokument dotyczy, o udzielenie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niezbędnych informacji dotyczących tego dokumentu. 5. Wykonawca mający siedzibę 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terytorium Rzeczypospolitej Polskiej, w odniesieniu do osoby mającej miejsce zamieszkania poza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terytorium Rzeczypospolitej Polskiej, której dotyczy dokument wskazany w § 5 pkt 1 ww.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Rozporządzenia, składa dokument, o którym mowa w § 7 ust. 1 pkt 1 ww. Rozporządzenia,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zakresie określonym w art. 24 ust. 1 pkt 14 i 21 ustawy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Pzp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, jeżeli zamawiający wymagał zgodnie z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pkt 6.3.1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ppkt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1 </w:t>
            </w:r>
            <w:proofErr w:type="spellStart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siwz</w:t>
            </w:r>
            <w:proofErr w:type="spellEnd"/>
            <w:r w:rsidRPr="006A63F0">
              <w:rPr>
                <w:rFonts w:ascii="Times New Roman" w:hAnsi="Times New Roman" w:cs="Times New Roman"/>
                <w:sz w:val="19"/>
                <w:szCs w:val="19"/>
              </w:rPr>
              <w:t xml:space="preserve"> złożenia tego dokumentu. Jeżeli w kraju, w którym miejsce zamieszkania 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osoba, której dokument miał dotyczyć, nie wydaje się takich dokumentów, zastępuje się go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dokumentem zawierającym oświadczenie tej osoby złożonym przed notariuszem lub przed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organem sądowym, administracyjnym albo organem samorządu zawodowego lub gospodarczego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właściwym ze względu na miejsce zamieszkania tej osoby. Przepis § 7 ust. 2 zdanie pierwsze ww.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Rozporządzenia stosuje się. 6. W przypadku wątpliwości co do treści dokumentu, o którym mowa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w pkt 10.5.5., złożonego przez wykonawcę, zamawiający może zwrócić się do właściwych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organów kraju, w którym miejsce zamieszkania ma osoba, której dokument dotyczy, o udzielenie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niezbędnych informacji dotyczących tego dokumentu</w:t>
            </w:r>
          </w:p>
        </w:tc>
      </w:tr>
    </w:tbl>
    <w:p w14:paraId="3103707C" w14:textId="77777777" w:rsidR="003E506E" w:rsidRPr="00C9182F" w:rsidRDefault="003E506E" w:rsidP="003E506E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3"/>
        </w:rPr>
      </w:pPr>
    </w:p>
    <w:p w14:paraId="63BB9BCA" w14:textId="645F2460" w:rsidR="003E506E" w:rsidRPr="00C9182F" w:rsidRDefault="003E506E" w:rsidP="003E506E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3"/>
        </w:rPr>
      </w:pPr>
      <w:r w:rsidRPr="00C9182F">
        <w:rPr>
          <w:rFonts w:ascii="Times New Roman" w:eastAsia="Times New Roman" w:hAnsi="Times New Roman" w:cs="Times New Roman"/>
          <w:b/>
          <w:sz w:val="23"/>
        </w:rPr>
        <w:t>SEKCJA IV: PROCEDURA</w:t>
      </w:r>
    </w:p>
    <w:p w14:paraId="2F548DEB" w14:textId="77777777" w:rsidR="003E506E" w:rsidRPr="00C9182F" w:rsidRDefault="003E506E" w:rsidP="003E506E">
      <w:pPr>
        <w:spacing w:line="121" w:lineRule="exact"/>
        <w:rPr>
          <w:rFonts w:ascii="Times New Roman" w:eastAsia="Times New Roman" w:hAnsi="Times New Roman" w:cs="Times New Roman"/>
        </w:rPr>
      </w:pPr>
    </w:p>
    <w:p w14:paraId="47782BCF" w14:textId="5D95712B" w:rsidR="003E506E" w:rsidRPr="00C9182F" w:rsidRDefault="003E506E" w:rsidP="00C37C4D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5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 xml:space="preserve">IV.1) </w:t>
      </w:r>
      <w:r w:rsidRPr="00C9182F">
        <w:rPr>
          <w:rFonts w:ascii="Times New Roman" w:eastAsia="Times New Roman" w:hAnsi="Times New Roman" w:cs="Times New Roman"/>
          <w:b/>
          <w:sz w:val="15"/>
        </w:rPr>
        <w:t>OPIS</w:t>
      </w:r>
    </w:p>
    <w:p w14:paraId="49236C04" w14:textId="77777777" w:rsidR="00C37C4D" w:rsidRPr="00C9182F" w:rsidRDefault="00C37C4D" w:rsidP="00C37C4D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15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37C4D" w:rsidRPr="00C9182F" w14:paraId="4DD3487D" w14:textId="77777777" w:rsidTr="00C37C4D">
        <w:tc>
          <w:tcPr>
            <w:tcW w:w="9565" w:type="dxa"/>
          </w:tcPr>
          <w:p w14:paraId="66545F27" w14:textId="1B04EB96" w:rsidR="00C37C4D" w:rsidRPr="00C9182F" w:rsidRDefault="00C37C4D" w:rsidP="00C37C4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IV.1.1) Tryb udzielenia zamówienia</w:t>
            </w:r>
          </w:p>
        </w:tc>
      </w:tr>
      <w:tr w:rsidR="00C37C4D" w:rsidRPr="00C9182F" w14:paraId="74CD3103" w14:textId="77777777" w:rsidTr="00C37C4D">
        <w:trPr>
          <w:trHeight w:val="307"/>
        </w:trPr>
        <w:tc>
          <w:tcPr>
            <w:tcW w:w="9565" w:type="dxa"/>
          </w:tcPr>
          <w:p w14:paraId="3D90BDC6" w14:textId="0390D434" w:rsidR="00C37C4D" w:rsidRPr="00C9182F" w:rsidRDefault="00C37C4D" w:rsidP="003E506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Przetarg nieograniczony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Przetarg ograniczony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</w:tc>
      </w:tr>
      <w:tr w:rsidR="00C37C4D" w:rsidRPr="00C9182F" w14:paraId="30B11F45" w14:textId="77777777" w:rsidTr="00C37C4D">
        <w:tc>
          <w:tcPr>
            <w:tcW w:w="9565" w:type="dxa"/>
          </w:tcPr>
          <w:p w14:paraId="7EDE495B" w14:textId="6FBEE6CF" w:rsidR="00C37C4D" w:rsidRPr="00C9182F" w:rsidRDefault="00C37C4D" w:rsidP="003E506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Negocjacje z ogłoszeniem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Dialog konkurencyjny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</w:tc>
      </w:tr>
      <w:tr w:rsidR="00C37C4D" w:rsidRPr="00C9182F" w14:paraId="03A4DD79" w14:textId="77777777" w:rsidTr="00C37C4D">
        <w:tc>
          <w:tcPr>
            <w:tcW w:w="9565" w:type="dxa"/>
          </w:tcPr>
          <w:p w14:paraId="1609739C" w14:textId="1801B8EA" w:rsidR="00C37C4D" w:rsidRPr="00C9182F" w:rsidRDefault="00C37C4D" w:rsidP="003E506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Licytacja elektroniczna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Partnerstwo innowacyjne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</w:tc>
      </w:tr>
      <w:tr w:rsidR="00C37C4D" w:rsidRPr="00C9182F" w14:paraId="01F07E53" w14:textId="77777777" w:rsidTr="004702E7">
        <w:tc>
          <w:tcPr>
            <w:tcW w:w="9565" w:type="dxa"/>
            <w:vAlign w:val="bottom"/>
          </w:tcPr>
          <w:p w14:paraId="197E5B95" w14:textId="7799E65B" w:rsidR="00C37C4D" w:rsidRPr="00C9182F" w:rsidRDefault="00C37C4D" w:rsidP="00C37C4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IV.1.2) Zamawiający żąda wniesienia wadium: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tak </w:t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</w:p>
          <w:p w14:paraId="66D12E77" w14:textId="08BC609C" w:rsidR="00C37C4D" w:rsidRPr="00C9182F" w:rsidRDefault="00C37C4D" w:rsidP="00C37C4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Informacja na temat wadium </w:t>
            </w:r>
            <w:r w:rsidRPr="00C9182F">
              <w:rPr>
                <w:rFonts w:ascii="Times New Roman" w:eastAsia="Times New Roman" w:hAnsi="Times New Roman" w:cs="Times New Roman"/>
                <w:bCs/>
                <w:i/>
                <w:iCs/>
                <w:sz w:val="19"/>
              </w:rPr>
              <w:t>(jeżeli dotyczy):</w:t>
            </w:r>
          </w:p>
        </w:tc>
      </w:tr>
      <w:tr w:rsidR="00C37C4D" w:rsidRPr="00C9182F" w14:paraId="232B5D89" w14:textId="77777777" w:rsidTr="004702E7">
        <w:tc>
          <w:tcPr>
            <w:tcW w:w="9565" w:type="dxa"/>
            <w:vAlign w:val="bottom"/>
          </w:tcPr>
          <w:p w14:paraId="1EB17D07" w14:textId="77777777" w:rsidR="00C37C4D" w:rsidRDefault="00C37C4D" w:rsidP="00C37C4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Wadium należy wnieść w wysokości 6.000,00 zł (słownie: sześć tysięcy złotych)</w:t>
            </w:r>
          </w:p>
          <w:p w14:paraId="50889790" w14:textId="3EBCA30A" w:rsidR="006A63F0" w:rsidRPr="00C9182F" w:rsidRDefault="006A63F0" w:rsidP="00C37C4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6A63F0">
              <w:rPr>
                <w:rFonts w:ascii="Times New Roman" w:hAnsi="Times New Roman" w:cs="Times New Roman"/>
                <w:sz w:val="19"/>
                <w:szCs w:val="19"/>
              </w:rPr>
              <w:t>przed upływem terminu składania ofert. Decyduje moment wpływu do Zamawiającego. 2. Wadium może być wnoszone: 1) w pieniądzu – przelewem na konto depozytowe Zamawiającego: Urząd Miasta i Gminy Świnoujście 27 1240 3914 1111 0010 0965 1187 Na dowodzie wpłaty należy zaznaczyć, jakiego zadania wadium dotyczy (Wadium w postępowaniu nr WIM.271.1.32.2019). 2) poręczeniach bankowych lub poręczeniach spółdzielczej kasy oszczędnościowo-kredytowej (z tym, że poręczenie kasy jest zawsze poręczeniem pieniężnym), gwarancjach bankowych, gwarancjach ubezpieczeniowych, poręczeniach udzielanych przez podmioty, o których mowa w art. 6b ust. 5 pkt 2 ustawy z dnia 9 listopada 2000 r. o utworzeniu Polskiej Agencji Rozwoju Przedsiębiorczości (Dz. U 2019 r. poz. 310). 3. Wadium może być wniesione w jednej lub kilku formach.</w:t>
            </w:r>
          </w:p>
        </w:tc>
      </w:tr>
      <w:tr w:rsidR="00C37C4D" w:rsidRPr="00C9182F" w14:paraId="5C9DDAC9" w14:textId="77777777" w:rsidTr="004702E7">
        <w:tc>
          <w:tcPr>
            <w:tcW w:w="9565" w:type="dxa"/>
            <w:vAlign w:val="bottom"/>
          </w:tcPr>
          <w:p w14:paraId="172FE0BC" w14:textId="2274E7D4" w:rsidR="00C37C4D" w:rsidRPr="00C9182F" w:rsidRDefault="00C37C4D" w:rsidP="00C37C4D">
            <w:pPr>
              <w:spacing w:after="160" w:line="259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IV.1.3) Przewiduje się udzielenie zaliczek na poczet wykonania zamówienia: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tak 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6A63F0"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</w:p>
          <w:p w14:paraId="1B748E71" w14:textId="77777777" w:rsidR="00C37C4D" w:rsidRPr="00C9182F" w:rsidRDefault="00C37C4D" w:rsidP="00C37C4D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podać informacje na temat udzielania zaliczek:</w:t>
            </w:r>
          </w:p>
          <w:p w14:paraId="3831768D" w14:textId="1220EC00" w:rsidR="00C37C4D" w:rsidRPr="00C9182F" w:rsidRDefault="00C37C4D" w:rsidP="00C37C4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</w:tc>
      </w:tr>
      <w:tr w:rsidR="00C37C4D" w:rsidRPr="00C9182F" w14:paraId="38FDFE21" w14:textId="77777777" w:rsidTr="00540902">
        <w:trPr>
          <w:trHeight w:val="1628"/>
        </w:trPr>
        <w:tc>
          <w:tcPr>
            <w:tcW w:w="9565" w:type="dxa"/>
            <w:vAlign w:val="bottom"/>
          </w:tcPr>
          <w:p w14:paraId="5BE5A238" w14:textId="095AADB0" w:rsidR="00C37C4D" w:rsidRPr="00C9182F" w:rsidRDefault="00C37C4D" w:rsidP="00C37C4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IV.1.4) Wymaga się złożenia ofert w postaci katalogów elektronicznych lub dołączenia do ofert katalogów elektronicznych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</w:p>
          <w:p w14:paraId="138D15B7" w14:textId="77777777" w:rsidR="00C37C4D" w:rsidRPr="00C9182F" w:rsidRDefault="00C37C4D" w:rsidP="00C37C4D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Dopuszcza się złożenie ofert w postaci katalogów elektronicznych lub dołączenia do ofert katalogów elektronicznych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</w:p>
          <w:p w14:paraId="14C1C1E1" w14:textId="77777777" w:rsidR="00C37C4D" w:rsidRPr="00C9182F" w:rsidRDefault="00C37C4D" w:rsidP="00C37C4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iCs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F078"/>
            </w:r>
          </w:p>
          <w:p w14:paraId="6E1BBBBC" w14:textId="6F256C92" w:rsidR="00C37C4D" w:rsidRPr="00C9182F" w:rsidRDefault="00C37C4D" w:rsidP="006A63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Informacje dodatkowe </w:t>
            </w:r>
            <w:r w:rsidRPr="00C9182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8)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: _________________________________________________________________</w:t>
            </w:r>
          </w:p>
        </w:tc>
      </w:tr>
    </w:tbl>
    <w:p w14:paraId="7683E9E5" w14:textId="77777777" w:rsidR="00C37C4D" w:rsidRPr="00C9182F" w:rsidRDefault="00C37C4D" w:rsidP="00C37C4D">
      <w:pPr>
        <w:spacing w:line="251" w:lineRule="exact"/>
        <w:ind w:firstLine="360"/>
        <w:rPr>
          <w:rFonts w:ascii="Times New Roman" w:eastAsia="Times New Roman" w:hAnsi="Times New Roman" w:cs="Times New Roman"/>
          <w:sz w:val="17"/>
          <w:szCs w:val="17"/>
        </w:rPr>
      </w:pPr>
      <w:bookmarkStart w:id="4" w:name="page9"/>
      <w:bookmarkEnd w:id="4"/>
      <w:r w:rsidRPr="00C9182F">
        <w:rPr>
          <w:rFonts w:ascii="Times New Roman" w:eastAsia="Times New Roman" w:hAnsi="Times New Roman" w:cs="Times New Roman"/>
          <w:sz w:val="17"/>
          <w:szCs w:val="17"/>
        </w:rPr>
        <w:t>__________________________</w:t>
      </w:r>
    </w:p>
    <w:p w14:paraId="6AAC7492" w14:textId="435E931D" w:rsidR="007B0B98" w:rsidRPr="005D51E9" w:rsidRDefault="007B0B98" w:rsidP="005D51E9">
      <w:pPr>
        <w:pStyle w:val="Akapitzlist"/>
        <w:numPr>
          <w:ilvl w:val="0"/>
          <w:numId w:val="6"/>
        </w:numPr>
        <w:spacing w:line="238" w:lineRule="auto"/>
        <w:ind w:right="320"/>
        <w:jc w:val="both"/>
        <w:rPr>
          <w:rFonts w:ascii="Times New Roman" w:eastAsia="Times New Roman" w:hAnsi="Times New Roman" w:cs="Times New Roman"/>
          <w:sz w:val="17"/>
        </w:rPr>
      </w:pPr>
      <w:r w:rsidRPr="005D51E9">
        <w:rPr>
          <w:rFonts w:ascii="Times New Roman" w:eastAsia="Times New Roman" w:hAnsi="Times New Roman" w:cs="Times New Roman"/>
          <w:sz w:val="17"/>
        </w:rPr>
        <w:t>Należy uwzględnić informacje na temat formatu, wykorzystywanego sprzętu elektronicznego oraz technicznych warunków i specyfikacji połączenia dotyczących katalogu elektronicznego, jeżeli zamawiający dopuszcza lub wymaga złożenia ofert w postaci katalogów elektronicznych lub dołączenia do ofert katalogów elektronicznych; możliwości pobrania informacji potrzebnych do sporządzenia ofert, ze złożonych katalogów elektronicznych.</w:t>
      </w:r>
    </w:p>
    <w:p w14:paraId="624670B4" w14:textId="77777777" w:rsidR="005D51E9" w:rsidRPr="005D51E9" w:rsidRDefault="005D51E9" w:rsidP="00540902">
      <w:pPr>
        <w:pStyle w:val="Akapitzlist"/>
        <w:spacing w:line="238" w:lineRule="auto"/>
        <w:ind w:right="320"/>
        <w:jc w:val="both"/>
        <w:rPr>
          <w:rFonts w:ascii="Times New Roman" w:eastAsia="Times New Roman" w:hAnsi="Times New Roman" w:cs="Times New Roman"/>
          <w:sz w:val="17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C37C4D" w:rsidRPr="00C9182F" w14:paraId="2E3CCE51" w14:textId="77777777" w:rsidTr="004702E7">
        <w:tc>
          <w:tcPr>
            <w:tcW w:w="9565" w:type="dxa"/>
          </w:tcPr>
          <w:p w14:paraId="09BE09B6" w14:textId="77777777" w:rsidR="00C37C4D" w:rsidRPr="00C9182F" w:rsidRDefault="00C37C4D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IV.1.5) Wymaga się złożenia oferty wariantowej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dotyczy):</w:t>
            </w:r>
          </w:p>
          <w:p w14:paraId="7F3D8E86" w14:textId="728F2952" w:rsidR="00C37C4D" w:rsidRPr="00C9182F" w:rsidRDefault="00C37C4D" w:rsidP="004702E7">
            <w:pPr>
              <w:spacing w:line="237" w:lineRule="exact"/>
              <w:ind w:left="3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428AD1AC" w14:textId="1DD96D3F" w:rsidR="00C37C4D" w:rsidRPr="00C9182F" w:rsidRDefault="00C37C4D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Dopuszcza się złożenie oferty wariantowej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</w:t>
            </w:r>
          </w:p>
          <w:p w14:paraId="6CBCB0D9" w14:textId="68F89F96" w:rsidR="00C37C4D" w:rsidRPr="00C9182F" w:rsidRDefault="00C37C4D" w:rsidP="004702E7">
            <w:pPr>
              <w:spacing w:line="237" w:lineRule="exact"/>
              <w:ind w:left="36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5D51E9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0A3E7145" w14:textId="77777777" w:rsidR="00C37C4D" w:rsidRPr="00C9182F" w:rsidRDefault="00C37C4D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Złożenie oferty wariantowej dopuszcza się tylko z jednoczesnym złożeniem oferty zasadniczej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</w:p>
          <w:p w14:paraId="52129722" w14:textId="6F2647D4" w:rsidR="004702E7" w:rsidRPr="00C9182F" w:rsidRDefault="004702E7" w:rsidP="005D51E9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C37C4D"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="00C37C4D"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="00C37C4D"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5D51E9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</w:tc>
      </w:tr>
      <w:tr w:rsidR="004702E7" w:rsidRPr="00C9182F" w14:paraId="51327F7B" w14:textId="77777777" w:rsidTr="004702E7">
        <w:tc>
          <w:tcPr>
            <w:tcW w:w="9565" w:type="dxa"/>
          </w:tcPr>
          <w:p w14:paraId="791C4434" w14:textId="0170929E" w:rsidR="004702E7" w:rsidRPr="00C9182F" w:rsidRDefault="004702E7" w:rsidP="00540902">
            <w:pPr>
              <w:spacing w:line="277" w:lineRule="auto"/>
              <w:ind w:right="1380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IV.1.6) Przewidywana liczba wykonawców, którzy zostaną zaproszeni do udziału w postępowaniu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(przetarg ograniczony, negocjacje z ogłoszeniem, dialog konkurencyjny, partnerstwo innowacyjne)</w:t>
            </w:r>
          </w:p>
          <w:p w14:paraId="06090520" w14:textId="77777777" w:rsidR="004702E7" w:rsidRPr="00540902" w:rsidRDefault="004702E7" w:rsidP="004702E7">
            <w:pPr>
              <w:spacing w:line="402" w:lineRule="exact"/>
              <w:ind w:left="36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Liczba wykonawców </w:t>
            </w:r>
            <w:r w:rsidRPr="00C9182F">
              <w:rPr>
                <w:rFonts w:ascii="Times New Roman" w:eastAsia="PMingLiU" w:hAnsi="Times New Roman" w:cs="Times New Roman"/>
                <w:sz w:val="33"/>
              </w:rPr>
              <w:t xml:space="preserve"> </w:t>
            </w:r>
          </w:p>
          <w:p w14:paraId="23164D55" w14:textId="77777777" w:rsidR="004702E7" w:rsidRPr="00C9182F" w:rsidRDefault="004702E7" w:rsidP="004702E7">
            <w:pPr>
              <w:spacing w:line="34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29A16BE7" w14:textId="77777777" w:rsidR="004702E7" w:rsidRPr="00C9182F" w:rsidRDefault="004702E7" w:rsidP="004702E7">
            <w:pPr>
              <w:tabs>
                <w:tab w:val="left" w:pos="3720"/>
              </w:tabs>
              <w:spacing w:line="402" w:lineRule="exact"/>
              <w:ind w:left="36"/>
              <w:rPr>
                <w:rFonts w:ascii="Times New Roman" w:eastAsia="PMingLiU" w:hAnsi="Times New Roman" w:cs="Times New Roman"/>
                <w:sz w:val="2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albo minimalna liczba wykonawców </w:t>
            </w:r>
            <w:r w:rsidRPr="00C9182F">
              <w:rPr>
                <w:rFonts w:ascii="Times New Roman" w:eastAsia="PMingLiU" w:hAnsi="Times New Roman" w:cs="Times New Roman"/>
                <w:sz w:val="33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7"/>
              </w:rPr>
              <w:t xml:space="preserve">lub maksymalna liczba wykonawców </w:t>
            </w:r>
            <w:r w:rsidRPr="00C9182F">
              <w:rPr>
                <w:rFonts w:ascii="Times New Roman" w:eastAsia="PMingLiU" w:hAnsi="Times New Roman" w:cs="Times New Roman"/>
                <w:sz w:val="29"/>
              </w:rPr>
              <w:t xml:space="preserve"> </w:t>
            </w:r>
          </w:p>
          <w:p w14:paraId="105CBFB0" w14:textId="33DFD2B6" w:rsidR="005D51E9" w:rsidRPr="00C9182F" w:rsidRDefault="004702E7" w:rsidP="00540902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Kryteria selekcji wykonawców: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</w:t>
            </w:r>
          </w:p>
        </w:tc>
      </w:tr>
      <w:tr w:rsidR="004702E7" w:rsidRPr="00C9182F" w14:paraId="58E8770F" w14:textId="77777777" w:rsidTr="004702E7">
        <w:tc>
          <w:tcPr>
            <w:tcW w:w="9565" w:type="dxa"/>
          </w:tcPr>
          <w:p w14:paraId="67B56981" w14:textId="133811C2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IV.1.7) Informacje na temat umowy ramowej lub dynamicznego systemu zakupów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jeżeli dotyczy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):</w:t>
            </w:r>
          </w:p>
          <w:p w14:paraId="690DE8D6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7A1506B0" w14:textId="6D0056A6" w:rsidR="004702E7" w:rsidRPr="00C9182F" w:rsidRDefault="004702E7" w:rsidP="004702E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Umowa ramowa będzie zawarta: z jednym wykonawcą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z kilkoma wykonawcami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3B1F4EFE" w14:textId="77777777" w:rsidR="004702E7" w:rsidRPr="00C9182F" w:rsidRDefault="004702E7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Przewiduje się ograniczenie liczby uczestników umowy ramowej:</w:t>
            </w:r>
          </w:p>
          <w:p w14:paraId="41090CAD" w14:textId="0967312D" w:rsidR="004702E7" w:rsidRPr="00C9182F" w:rsidRDefault="004702E7" w:rsidP="004702E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17E58570" w14:textId="2ED2F84B" w:rsidR="004702E7" w:rsidRPr="00C9182F" w:rsidRDefault="004702E7" w:rsidP="004702E7">
            <w:pPr>
              <w:spacing w:line="402" w:lineRule="exact"/>
              <w:rPr>
                <w:rFonts w:ascii="Times New Roman" w:eastAsia="PMingLiU" w:hAnsi="Times New Roman" w:cs="Times New Roman"/>
                <w:sz w:val="33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Przewidziana maksymalna liczba uczestników umowy ramowej: </w:t>
            </w:r>
            <w:r w:rsidRPr="00C9182F">
              <w:rPr>
                <w:rFonts w:ascii="Times New Roman" w:eastAsia="PMingLiU" w:hAnsi="Times New Roman" w:cs="Times New Roman"/>
                <w:sz w:val="33"/>
              </w:rPr>
              <w:t xml:space="preserve"> </w:t>
            </w:r>
          </w:p>
          <w:p w14:paraId="5B3CC72B" w14:textId="77777777" w:rsidR="004702E7" w:rsidRPr="00C9182F" w:rsidRDefault="004702E7" w:rsidP="004702E7">
            <w:pPr>
              <w:spacing w:line="138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45B1A047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dodatkowe</w:t>
            </w:r>
            <w:r w:rsidRPr="00C9182F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9)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14:paraId="4A5E8D99" w14:textId="77777777" w:rsidR="004702E7" w:rsidRPr="00C9182F" w:rsidRDefault="004702E7" w:rsidP="004702E7">
            <w:pPr>
              <w:spacing w:line="60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286AFD33" w14:textId="77777777" w:rsidR="004702E7" w:rsidRPr="00C9182F" w:rsidRDefault="004702E7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________________________________________________________________________________________________</w:t>
            </w:r>
          </w:p>
          <w:p w14:paraId="2B806678" w14:textId="77777777" w:rsidR="004702E7" w:rsidRPr="00C9182F" w:rsidRDefault="004702E7" w:rsidP="004702E7">
            <w:pPr>
              <w:spacing w:line="3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77E7D45E" w14:textId="77777777" w:rsidR="004702E7" w:rsidRPr="00C9182F" w:rsidRDefault="004702E7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________________________________________________________________________________________________</w:t>
            </w:r>
          </w:p>
          <w:p w14:paraId="13CB24FE" w14:textId="77777777" w:rsidR="004702E7" w:rsidRPr="00C9182F" w:rsidRDefault="004702E7" w:rsidP="004702E7">
            <w:pPr>
              <w:spacing w:line="3" w:lineRule="exact"/>
              <w:ind w:left="36"/>
              <w:rPr>
                <w:rFonts w:ascii="Times New Roman" w:eastAsia="Times New Roman" w:hAnsi="Times New Roman" w:cs="Times New Roman"/>
              </w:rPr>
            </w:pPr>
          </w:p>
          <w:p w14:paraId="7356EE13" w14:textId="77777777" w:rsidR="004702E7" w:rsidRPr="00C9182F" w:rsidRDefault="004702E7" w:rsidP="004702E7">
            <w:pPr>
              <w:spacing w:line="0" w:lineRule="atLeast"/>
              <w:ind w:left="36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________________________________________________________________________________________________</w:t>
            </w:r>
          </w:p>
          <w:p w14:paraId="267B6521" w14:textId="77777777" w:rsidR="004702E7" w:rsidRPr="00C9182F" w:rsidRDefault="004702E7" w:rsidP="004702E7">
            <w:pPr>
              <w:spacing w:line="277" w:lineRule="auto"/>
              <w:ind w:right="160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Zamówienie obejmuje ustanowienie dynamicznego systemu zakupów:</w:t>
            </w:r>
          </w:p>
          <w:p w14:paraId="66E3787B" w14:textId="5873EEBC" w:rsidR="004702E7" w:rsidRPr="00C9182F" w:rsidRDefault="004702E7" w:rsidP="004702E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0B55B861" w14:textId="77777777" w:rsidR="004702E7" w:rsidRPr="00C9182F" w:rsidRDefault="004702E7" w:rsidP="004702E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2607154" w14:textId="059A6E7B" w:rsidR="004702E7" w:rsidRPr="00C9182F" w:rsidRDefault="004702E7" w:rsidP="005D51E9">
            <w:pPr>
              <w:spacing w:line="278" w:lineRule="auto"/>
              <w:ind w:right="3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Adres strony internetowej, na której będą zamieszczone informacje dodatkowe dotyczące dynamicznego systemu zakupów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(jeżeli dotyczy):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______________________________________________________________________________________________</w:t>
            </w:r>
          </w:p>
        </w:tc>
      </w:tr>
    </w:tbl>
    <w:p w14:paraId="2D8CBE9F" w14:textId="11D03874" w:rsidR="007B0B98" w:rsidRPr="00C9182F" w:rsidRDefault="004702E7" w:rsidP="005D51E9">
      <w:pPr>
        <w:spacing w:line="251" w:lineRule="exact"/>
        <w:ind w:firstLine="360"/>
        <w:rPr>
          <w:rFonts w:ascii="Times New Roman" w:eastAsia="Times New Roman" w:hAnsi="Times New Roman" w:cs="Times New Roman"/>
          <w:sz w:val="17"/>
          <w:szCs w:val="17"/>
        </w:rPr>
      </w:pPr>
      <w:r w:rsidRPr="00C9182F">
        <w:rPr>
          <w:rFonts w:ascii="Times New Roman" w:eastAsia="Times New Roman" w:hAnsi="Times New Roman" w:cs="Times New Roman"/>
          <w:sz w:val="17"/>
          <w:szCs w:val="17"/>
        </w:rPr>
        <w:lastRenderedPageBreak/>
        <w:t>_</w:t>
      </w:r>
      <w:bookmarkStart w:id="5" w:name="page10"/>
      <w:bookmarkEnd w:id="5"/>
      <w:r w:rsidR="007B0B98" w:rsidRPr="00C9182F">
        <w:rPr>
          <w:rFonts w:ascii="Times New Roman" w:eastAsia="Times New Roman" w:hAnsi="Times New Roman" w:cs="Times New Roman"/>
          <w:sz w:val="30"/>
          <w:vertAlign w:val="superscript"/>
        </w:rPr>
        <w:t>9</w:t>
      </w:r>
      <w:r w:rsidR="007B0B98" w:rsidRPr="00C9182F">
        <w:rPr>
          <w:rFonts w:ascii="Times New Roman" w:eastAsia="Times New Roman" w:hAnsi="Times New Roman" w:cs="Times New Roman"/>
          <w:sz w:val="24"/>
          <w:vertAlign w:val="superscript"/>
        </w:rPr>
        <w:t>)</w:t>
      </w:r>
      <w:r w:rsidR="007B0B98" w:rsidRPr="00C9182F">
        <w:rPr>
          <w:rFonts w:ascii="Times New Roman" w:eastAsia="Times New Roman" w:hAnsi="Times New Roman" w:cs="Times New Roman"/>
          <w:sz w:val="19"/>
        </w:rPr>
        <w:t xml:space="preserve"> </w:t>
      </w:r>
      <w:r w:rsidR="007B0B98" w:rsidRPr="00C9182F">
        <w:rPr>
          <w:rFonts w:ascii="Times New Roman" w:eastAsia="Times New Roman" w:hAnsi="Times New Roman" w:cs="Times New Roman"/>
          <w:sz w:val="17"/>
          <w:szCs w:val="17"/>
        </w:rPr>
        <w:t>Należy uwzględnić informacje o możliwości zawarcia umowy ramowej po przeprowadzeniu procedury konkurencyjnej pomiędzy wykonawcami, z którymi została zawarta umowa ramowa oraz jakie będą warunki, które mogą być przedmiotem ponownego poddania zamówienia procedurze konkurencyjnej i jakie będą kryteria wyboru wykonawcy; informacje na temat możliwości dokonania przez zamawiającego wyboru odnośnie zawierania umowy ramowej bądź po przeprowadzeniu procedury konkurencyjnej pomiędzy wykonawcami, z którymi została zawarta umowa ramowa bądź opcjonalnie - bezpośrednio z wybranym wykonawcą, z którym została zawarta umowa ramowa, warunki, na których będzie możliwe skorzystanie z jednej lub z drugiej opcji.</w:t>
      </w:r>
    </w:p>
    <w:p w14:paraId="0B7997E1" w14:textId="77777777" w:rsidR="007B0B98" w:rsidRPr="00C9182F" w:rsidRDefault="007B0B98" w:rsidP="007B0B98">
      <w:pPr>
        <w:spacing w:line="240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571" w:type="dxa"/>
        <w:tblInd w:w="279" w:type="dxa"/>
        <w:tblLook w:val="04A0" w:firstRow="1" w:lastRow="0" w:firstColumn="1" w:lastColumn="0" w:noHBand="0" w:noVBand="1"/>
      </w:tblPr>
      <w:tblGrid>
        <w:gridCol w:w="31391"/>
      </w:tblGrid>
      <w:tr w:rsidR="004702E7" w:rsidRPr="00C9182F" w14:paraId="07D1131A" w14:textId="77777777" w:rsidTr="005D51E9">
        <w:tc>
          <w:tcPr>
            <w:tcW w:w="9571" w:type="dxa"/>
          </w:tcPr>
          <w:p w14:paraId="24AD369B" w14:textId="77777777" w:rsidR="004702E7" w:rsidRPr="00C9182F" w:rsidRDefault="004702E7" w:rsidP="00470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Informacje dodatkowe:</w:t>
            </w:r>
          </w:p>
          <w:p w14:paraId="72F07FDE" w14:textId="09827755" w:rsidR="004702E7" w:rsidRPr="00C9182F" w:rsidRDefault="004702E7" w:rsidP="00470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68B33B" w14:textId="77777777" w:rsidR="004702E7" w:rsidRPr="00C9182F" w:rsidRDefault="004702E7" w:rsidP="00470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W ramach umowy ramowej/dynamicznego systemu zakupów dopuszcza się złożenie ofert w formie katalogów</w:t>
            </w:r>
          </w:p>
          <w:p w14:paraId="2EFE9ED7" w14:textId="474D6358" w:rsidR="004702E7" w:rsidRPr="00C9182F" w:rsidRDefault="004702E7" w:rsidP="005D51E9">
            <w:pPr>
              <w:spacing w:after="160" w:line="259" w:lineRule="auto"/>
              <w:rPr>
                <w:rFonts w:ascii="Times New Roman" w:hAnsi="Times New Roman" w:cs="Times New Roman"/>
                <w:sz w:val="19"/>
              </w:rPr>
            </w:pPr>
            <w:r w:rsidRPr="00C9182F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elektronicznych: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591EA5F2" w14:textId="4BAE586C" w:rsidR="004702E7" w:rsidRPr="00C9182F" w:rsidRDefault="004702E7" w:rsidP="005D51E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Przewiduje się pobranie ze złożonych katalogów elektronicznych informacji potrzebnych do sporządzenia ofert w ramach umowy ramowej/dynamicznego systemu zakupów: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</w:tc>
      </w:tr>
      <w:tr w:rsidR="004702E7" w:rsidRPr="00C9182F" w14:paraId="316E5F1D" w14:textId="77777777" w:rsidTr="005D51E9">
        <w:tc>
          <w:tcPr>
            <w:tcW w:w="9571" w:type="dxa"/>
          </w:tcPr>
          <w:p w14:paraId="7AD62FBA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IV.1.8) Aukcja elektroniczna</w:t>
            </w:r>
          </w:p>
          <w:p w14:paraId="05F1DC99" w14:textId="77777777" w:rsidR="004702E7" w:rsidRPr="00C9182F" w:rsidRDefault="004702E7" w:rsidP="004702E7">
            <w:pPr>
              <w:spacing w:line="114" w:lineRule="exact"/>
              <w:rPr>
                <w:rFonts w:ascii="Times New Roman" w:eastAsia="Times New Roman" w:hAnsi="Times New Roman" w:cs="Times New Roman"/>
              </w:rPr>
            </w:pPr>
          </w:p>
          <w:p w14:paraId="2AA88DF5" w14:textId="1F5AC892" w:rsidR="004702E7" w:rsidRPr="00C9182F" w:rsidRDefault="004702E7" w:rsidP="004702E7">
            <w:pPr>
              <w:spacing w:line="281" w:lineRule="auto"/>
              <w:ind w:right="460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Przewidziane jest przeprowadzenie aukcji elektronicznej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(przetarg nieograniczony, przetarg ograniczony, negocjacje z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ogłoszeniem)</w:t>
            </w:r>
          </w:p>
          <w:p w14:paraId="4AABE06F" w14:textId="106AF4F4" w:rsidR="004702E7" w:rsidRPr="00C9182F" w:rsidRDefault="004702E7" w:rsidP="005D51E9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7260D20B" w14:textId="40AEE0A0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podać adres strony internetowej, na której aukcja będzie prowadzona</w:t>
            </w: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:</w:t>
            </w:r>
          </w:p>
          <w:p w14:paraId="0FEC2FEC" w14:textId="554FCEAA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____________________________________________________________________________________________________________</w:t>
            </w:r>
          </w:p>
          <w:p w14:paraId="528773B2" w14:textId="77777777" w:rsidR="004702E7" w:rsidRPr="00C9182F" w:rsidRDefault="004702E7" w:rsidP="00470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4702E7" w:rsidRPr="00C9182F" w14:paraId="706DD5C5" w14:textId="77777777" w:rsidTr="005D51E9">
        <w:tc>
          <w:tcPr>
            <w:tcW w:w="9571" w:type="dxa"/>
          </w:tcPr>
          <w:p w14:paraId="27C83FDE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00CB0AB" w14:textId="62A45D09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wskazać elementy, których wartości będą przedmiotem aukcji elektronicznej:</w:t>
            </w:r>
          </w:p>
          <w:p w14:paraId="7DDA6F9C" w14:textId="3FF8BE37" w:rsidR="00AE09F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____________________________________________________________________________________________________________</w:t>
            </w:r>
          </w:p>
          <w:p w14:paraId="0EC9D7F0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  <w:tr w:rsidR="004702E7" w:rsidRPr="00C9182F" w14:paraId="5FF90098" w14:textId="77777777" w:rsidTr="005D51E9">
        <w:tc>
          <w:tcPr>
            <w:tcW w:w="9571" w:type="dxa"/>
          </w:tcPr>
          <w:p w14:paraId="33F14FA8" w14:textId="77777777" w:rsidR="00AE09F7" w:rsidRPr="00C9182F" w:rsidRDefault="00AE09F7" w:rsidP="004702E7">
            <w:pPr>
              <w:spacing w:line="0" w:lineRule="atLeast"/>
              <w:ind w:right="1000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746F7FB1" w14:textId="0785D2B6" w:rsidR="004702E7" w:rsidRPr="00C9182F" w:rsidRDefault="004702E7" w:rsidP="004702E7">
            <w:pPr>
              <w:spacing w:line="0" w:lineRule="atLeast"/>
              <w:ind w:right="100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Przewiduje się ograniczenia co do przedstawionych wartości, wynikające z opisu przedmiotu zamówienia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506071A2" w14:textId="77777777" w:rsidR="004702E7" w:rsidRPr="00C9182F" w:rsidRDefault="004702E7" w:rsidP="004702E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599964D9" w14:textId="77777777" w:rsidR="004702E7" w:rsidRPr="00C9182F" w:rsidRDefault="004702E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CBEB1B2" w14:textId="49660CC9" w:rsidR="00AE09F7" w:rsidRPr="00C9182F" w:rsidRDefault="00AE09F7" w:rsidP="00AE09F7">
            <w:pPr>
              <w:spacing w:line="278" w:lineRule="auto"/>
              <w:ind w:right="15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podać, które informacje zostaną udostępnione wykonawcom w trakcie aukcji elektronicznej oraz jaki będzie termin ich udostępnienia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749BFD7A" w14:textId="78986875" w:rsidR="00AE09F7" w:rsidRPr="00C9182F" w:rsidRDefault="00AE09F7" w:rsidP="00AE09F7">
            <w:pPr>
              <w:spacing w:line="278" w:lineRule="auto"/>
              <w:ind w:right="112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</w:t>
            </w:r>
          </w:p>
          <w:p w14:paraId="3EC32897" w14:textId="32FE1C88" w:rsidR="00AE09F7" w:rsidRPr="00C9182F" w:rsidRDefault="00AE09F7" w:rsidP="004702E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AE09F7" w:rsidRPr="00C9182F" w14:paraId="7952646B" w14:textId="77777777" w:rsidTr="005D51E9">
        <w:tc>
          <w:tcPr>
            <w:tcW w:w="9571" w:type="dxa"/>
          </w:tcPr>
          <w:p w14:paraId="73DD4D45" w14:textId="77777777" w:rsidR="00AE09F7" w:rsidRPr="00C9182F" w:rsidRDefault="00AE09F7" w:rsidP="00AE09F7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dotyczące przebiegu aukcji elektronicznej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37107913" w14:textId="77777777" w:rsidR="00AE09F7" w:rsidRPr="00C9182F" w:rsidRDefault="00AE09F7" w:rsidP="00AE09F7">
            <w:pPr>
              <w:spacing w:line="278" w:lineRule="auto"/>
              <w:ind w:right="112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</w:t>
            </w:r>
          </w:p>
          <w:p w14:paraId="3A163B7F" w14:textId="77777777" w:rsidR="00AE09F7" w:rsidRPr="00C9182F" w:rsidRDefault="00AE09F7" w:rsidP="00AE09F7">
            <w:pPr>
              <w:spacing w:line="278" w:lineRule="auto"/>
              <w:ind w:right="112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</w:t>
            </w:r>
          </w:p>
          <w:p w14:paraId="658D5067" w14:textId="33268198" w:rsidR="00AE09F7" w:rsidRPr="00C9182F" w:rsidRDefault="00AE09F7" w:rsidP="00540902">
            <w:pPr>
              <w:spacing w:line="278" w:lineRule="auto"/>
              <w:ind w:right="112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7"/>
              </w:rPr>
              <w:t>___________________________________________________________________________________________________________</w:t>
            </w:r>
          </w:p>
        </w:tc>
      </w:tr>
      <w:tr w:rsidR="00AE09F7" w:rsidRPr="00C9182F" w14:paraId="4A9A52D9" w14:textId="77777777" w:rsidTr="005D51E9">
        <w:tc>
          <w:tcPr>
            <w:tcW w:w="9571" w:type="dxa"/>
          </w:tcPr>
          <w:p w14:paraId="652D8CF5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Jaki jest przewidziany sposób postępowania w toku aukcji elektronicznej i jakie będą warunki, na jakich wykonawcy będą mogli licytować (minimalne wysokości postąpień):</w:t>
            </w:r>
          </w:p>
          <w:p w14:paraId="0440F241" w14:textId="1F8584BF" w:rsidR="00AE09F7" w:rsidRPr="00C9182F" w:rsidRDefault="00AE09F7" w:rsidP="004702E7">
            <w:pPr>
              <w:spacing w:line="0" w:lineRule="atLeast"/>
              <w:ind w:right="1000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AE09F7" w:rsidRPr="00C9182F" w14:paraId="5F61D7B3" w14:textId="77777777" w:rsidTr="005D51E9">
        <w:tc>
          <w:tcPr>
            <w:tcW w:w="9571" w:type="dxa"/>
          </w:tcPr>
          <w:p w14:paraId="479CDAC0" w14:textId="77777777" w:rsidR="00AE09F7" w:rsidRPr="00C9182F" w:rsidRDefault="00AE09F7" w:rsidP="00AE09F7">
            <w:pPr>
              <w:spacing w:line="242" w:lineRule="auto"/>
              <w:ind w:right="32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dotyczące wykorzystywanego sprzętu elektronicznego, rozwiązań i specyfikacji technicznych w zakresie połączeń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6780C0BA" w14:textId="77777777" w:rsidR="00AE09F7" w:rsidRPr="00C9182F" w:rsidRDefault="00AE09F7" w:rsidP="00AE09F7">
            <w:pPr>
              <w:spacing w:line="1" w:lineRule="exact"/>
              <w:rPr>
                <w:rFonts w:ascii="Times New Roman" w:eastAsia="Times New Roman" w:hAnsi="Times New Roman" w:cs="Times New Roman"/>
              </w:rPr>
            </w:pPr>
          </w:p>
          <w:p w14:paraId="516E9CA0" w14:textId="6BD5FEE7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1B7B8609" w14:textId="77777777" w:rsidR="00AE09F7" w:rsidRPr="00C9182F" w:rsidRDefault="00AE09F7" w:rsidP="00AE09F7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6CD1CDED" w14:textId="77777777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47D5E1F3" w14:textId="77777777" w:rsidR="00AE09F7" w:rsidRPr="00C9182F" w:rsidRDefault="00AE09F7" w:rsidP="00AE09F7">
            <w:pPr>
              <w:spacing w:line="113" w:lineRule="exact"/>
              <w:rPr>
                <w:rFonts w:ascii="Times New Roman" w:eastAsia="Times New Roman" w:hAnsi="Times New Roman" w:cs="Times New Roman"/>
              </w:rPr>
            </w:pPr>
          </w:p>
          <w:p w14:paraId="734A13FF" w14:textId="7674D006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Wymagania dotyczące rejestracji i identyfikacji wykonawców w aukcji elektronicznej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7A5D6419" w14:textId="57E3C2CB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57B4CA99" w14:textId="1E66A649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Cs/>
                <w:sz w:val="19"/>
              </w:rPr>
              <w:t>Informacje o liczbie etapów aukcji elektronicznej i czasie ich trwania:</w:t>
            </w:r>
          </w:p>
          <w:p w14:paraId="6305FBBC" w14:textId="07520436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Aukcja jednoetapowa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  <w:t>czas trwania:</w:t>
            </w:r>
          </w:p>
          <w:p w14:paraId="666610A3" w14:textId="3747E652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Aukcja wieloetapowa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529A508D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2EECBA3" w14:textId="6640FA25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Etap nr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czas trwania etapu:</w:t>
            </w:r>
          </w:p>
          <w:p w14:paraId="7F9EA76B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71BC230D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4B68D1E7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0E9F8D29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59064A0" w14:textId="77777777" w:rsidR="00AE09F7" w:rsidRPr="00C9182F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Czy wykonawcy, którzy nie złożyli nowych postąpień, zostaną zakwalifikowani do następnego etapu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</w:p>
          <w:p w14:paraId="321CEBA8" w14:textId="77777777" w:rsidR="00AE09F7" w:rsidRPr="00C9182F" w:rsidRDefault="00AE09F7" w:rsidP="00AE09F7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204499A8" w14:textId="77777777" w:rsidR="00AE09F7" w:rsidRPr="00C9182F" w:rsidRDefault="00AE09F7" w:rsidP="00AE09F7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CFEA08B" w14:textId="67468254" w:rsidR="00AE09F7" w:rsidRPr="00C9182F" w:rsidRDefault="00AE09F7" w:rsidP="005409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Warunki zamknięcia aukcji elektronicznej</w:t>
            </w:r>
            <w:r w:rsidRPr="00C9182F">
              <w:rPr>
                <w:rFonts w:ascii="Times New Roman" w:eastAsia="Times New Roman" w:hAnsi="Times New Roman" w:cs="Times New Roman"/>
                <w:b/>
                <w:i/>
                <w:sz w:val="19"/>
              </w:rPr>
              <w:t>:__________________________</w:t>
            </w:r>
          </w:p>
        </w:tc>
      </w:tr>
    </w:tbl>
    <w:p w14:paraId="2D3126D1" w14:textId="7243FC32" w:rsidR="007B0B98" w:rsidRPr="00C9182F" w:rsidRDefault="007B0B98" w:rsidP="00AE09F7">
      <w:pPr>
        <w:spacing w:after="160" w:line="259" w:lineRule="auto"/>
        <w:rPr>
          <w:rFonts w:ascii="Times New Roman" w:hAnsi="Times New Roman" w:cs="Times New Roman"/>
        </w:rPr>
      </w:pPr>
    </w:p>
    <w:p w14:paraId="51AAF797" w14:textId="1111F8A9" w:rsidR="007B0B98" w:rsidRPr="00C9182F" w:rsidRDefault="007B0B98" w:rsidP="007B0B98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15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IV.2) K</w:t>
      </w:r>
      <w:r w:rsidRPr="00C9182F">
        <w:rPr>
          <w:rFonts w:ascii="Times New Roman" w:eastAsia="Times New Roman" w:hAnsi="Times New Roman" w:cs="Times New Roman"/>
          <w:b/>
          <w:sz w:val="15"/>
        </w:rPr>
        <w:t>RYTERIA OCENY OFERT</w:t>
      </w:r>
    </w:p>
    <w:tbl>
      <w:tblPr>
        <w:tblStyle w:val="Tabela-Siatka"/>
        <w:tblW w:w="9510" w:type="dxa"/>
        <w:tblInd w:w="340" w:type="dxa"/>
        <w:tblLook w:val="04A0" w:firstRow="1" w:lastRow="0" w:firstColumn="1" w:lastColumn="0" w:noHBand="0" w:noVBand="1"/>
      </w:tblPr>
      <w:tblGrid>
        <w:gridCol w:w="7110"/>
        <w:gridCol w:w="2400"/>
      </w:tblGrid>
      <w:tr w:rsidR="00AE09F7" w:rsidRPr="00C9182F" w14:paraId="7F93C802" w14:textId="77777777" w:rsidTr="00AE09F7">
        <w:tc>
          <w:tcPr>
            <w:tcW w:w="9510" w:type="dxa"/>
            <w:gridSpan w:val="2"/>
          </w:tcPr>
          <w:p w14:paraId="150DB8F9" w14:textId="77777777" w:rsidR="00AE09F7" w:rsidRPr="00C9182F" w:rsidRDefault="00AE09F7" w:rsidP="007B0B9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FA6DDB2" w14:textId="1702AFC1" w:rsidR="00AE09F7" w:rsidRPr="00C9182F" w:rsidRDefault="00AE09F7" w:rsidP="005409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IV.2.1) Kryteria oceny ofert</w:t>
            </w:r>
          </w:p>
        </w:tc>
      </w:tr>
      <w:tr w:rsidR="00AE09F7" w:rsidRPr="00C9182F" w14:paraId="1645FB7E" w14:textId="22CC7E1B" w:rsidTr="00AE09F7">
        <w:tc>
          <w:tcPr>
            <w:tcW w:w="7110" w:type="dxa"/>
          </w:tcPr>
          <w:p w14:paraId="63A18B7B" w14:textId="77777777" w:rsidR="00AE09F7" w:rsidRPr="005D51E9" w:rsidRDefault="00AE09F7" w:rsidP="007B0B9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IV.2.2) Kryteria</w:t>
            </w:r>
          </w:p>
          <w:p w14:paraId="4FD7761C" w14:textId="77777777" w:rsidR="00AE09F7" w:rsidRPr="005D51E9" w:rsidRDefault="00AE09F7" w:rsidP="007B0B9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</w:p>
          <w:p w14:paraId="60F5D313" w14:textId="27823985" w:rsidR="00AE09F7" w:rsidRPr="005D51E9" w:rsidRDefault="00AE09F7" w:rsidP="007B0B9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1. </w:t>
            </w:r>
            <w:r w:rsidR="005D51E9" w:rsidRPr="005D51E9">
              <w:rPr>
                <w:rFonts w:ascii="Times New Roman" w:hAnsi="Times New Roman" w:cs="Times New Roman"/>
                <w:bCs/>
              </w:rPr>
              <w:t xml:space="preserve">Cena oferty brutto </w:t>
            </w:r>
          </w:p>
          <w:p w14:paraId="4C5FE70F" w14:textId="49E576F0" w:rsidR="00AE09F7" w:rsidRPr="005D51E9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2. </w:t>
            </w:r>
            <w:r w:rsidR="005D51E9" w:rsidRPr="005D51E9">
              <w:rPr>
                <w:rFonts w:ascii="Times New Roman" w:eastAsia="Times New Roman" w:hAnsi="Times New Roman" w:cs="Times New Roman"/>
                <w:bCs/>
                <w:sz w:val="19"/>
              </w:rPr>
              <w:t>Doświadczenie zawodowe kierownika budowy</w:t>
            </w: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  </w:t>
            </w:r>
          </w:p>
          <w:p w14:paraId="09A20B03" w14:textId="0310A3F1" w:rsidR="00AE09F7" w:rsidRPr="005D51E9" w:rsidRDefault="00AE09F7" w:rsidP="00AE09F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3. </w:t>
            </w:r>
            <w:r w:rsidR="005D51E9" w:rsidRPr="005D51E9">
              <w:rPr>
                <w:rFonts w:ascii="Times New Roman" w:eastAsia="Times New Roman" w:hAnsi="Times New Roman" w:cs="Times New Roman"/>
                <w:bCs/>
                <w:sz w:val="19"/>
              </w:rPr>
              <w:t>Termin wykonania dokumentacji projektowej</w:t>
            </w:r>
          </w:p>
          <w:p w14:paraId="4D06BB23" w14:textId="306388DD" w:rsidR="00AE09F7" w:rsidRPr="005D51E9" w:rsidRDefault="00AE09F7" w:rsidP="005D51E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4. </w:t>
            </w:r>
            <w:r w:rsidR="005D51E9" w:rsidRPr="005D51E9">
              <w:rPr>
                <w:rFonts w:ascii="Times New Roman" w:eastAsia="Times New Roman" w:hAnsi="Times New Roman" w:cs="Times New Roman"/>
                <w:bCs/>
                <w:sz w:val="19"/>
              </w:rPr>
              <w:t xml:space="preserve">Okres rękojmi i gwarancji </w:t>
            </w:r>
          </w:p>
        </w:tc>
        <w:tc>
          <w:tcPr>
            <w:tcW w:w="2400" w:type="dxa"/>
          </w:tcPr>
          <w:p w14:paraId="4FEA8B96" w14:textId="77777777" w:rsidR="00AE09F7" w:rsidRPr="005D51E9" w:rsidRDefault="00AE09F7" w:rsidP="00AE09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t>Znaczenie</w:t>
            </w:r>
          </w:p>
          <w:p w14:paraId="4A3B60B4" w14:textId="77777777" w:rsidR="00AE09F7" w:rsidRPr="005D51E9" w:rsidRDefault="00AE09F7" w:rsidP="00AE09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</w:p>
          <w:p w14:paraId="6B01B82F" w14:textId="6EE2872C" w:rsidR="00AE09F7" w:rsidRPr="005D51E9" w:rsidRDefault="005D51E9" w:rsidP="00AE09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hAnsi="Times New Roman" w:cs="Times New Roman"/>
                <w:bCs/>
              </w:rPr>
              <w:t>60,00</w:t>
            </w:r>
          </w:p>
          <w:p w14:paraId="78E2F29D" w14:textId="0D1C6DDD" w:rsidR="00AE09F7" w:rsidRPr="005D51E9" w:rsidRDefault="005D51E9" w:rsidP="00AE09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>15,00</w:t>
            </w:r>
          </w:p>
          <w:p w14:paraId="0A701D06" w14:textId="6DE8E618" w:rsidR="00AE09F7" w:rsidRPr="005D51E9" w:rsidRDefault="005D51E9" w:rsidP="00AE09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>15,00</w:t>
            </w:r>
          </w:p>
          <w:p w14:paraId="1A0EA1E9" w14:textId="56590E47" w:rsidR="00AE09F7" w:rsidRPr="005D51E9" w:rsidRDefault="005D51E9" w:rsidP="005D51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bCs/>
                <w:sz w:val="19"/>
              </w:rPr>
              <w:t>10,00</w:t>
            </w:r>
          </w:p>
        </w:tc>
      </w:tr>
      <w:tr w:rsidR="00701E84" w:rsidRPr="00C9182F" w14:paraId="6C305F0B" w14:textId="51D3F96B" w:rsidTr="00C9182F">
        <w:tc>
          <w:tcPr>
            <w:tcW w:w="9510" w:type="dxa"/>
            <w:gridSpan w:val="2"/>
          </w:tcPr>
          <w:p w14:paraId="77F0AB0D" w14:textId="66DEFBF9" w:rsidR="00701E84" w:rsidRPr="005D51E9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IV.2.3) Zastosowanie </w:t>
            </w:r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t xml:space="preserve">procedury, o której mowa w art. 24aa ust. 1 ustawy </w:t>
            </w:r>
            <w:proofErr w:type="spellStart"/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t>Pzp</w:t>
            </w:r>
            <w:proofErr w:type="spellEnd"/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5D51E9">
              <w:rPr>
                <w:rFonts w:ascii="Times New Roman" w:eastAsia="Times New Roman" w:hAnsi="Times New Roman" w:cs="Times New Roman"/>
                <w:i/>
                <w:sz w:val="19"/>
              </w:rPr>
              <w:t>(przetarg nieograniczony)</w:t>
            </w:r>
          </w:p>
          <w:p w14:paraId="4C145CCE" w14:textId="3B47F40E" w:rsidR="00701E84" w:rsidRPr="00C9182F" w:rsidRDefault="00701E84" w:rsidP="005D51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5D51E9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5D51E9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5D51E9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5D51E9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5D51E9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="005D51E9" w:rsidRPr="005D51E9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  <w:r w:rsidRPr="005D51E9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5D51E9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</w:tc>
      </w:tr>
    </w:tbl>
    <w:p w14:paraId="78E05D72" w14:textId="77777777" w:rsidR="00701E84" w:rsidRPr="00C9182F" w:rsidRDefault="00701E84" w:rsidP="00701E84">
      <w:pPr>
        <w:spacing w:line="0" w:lineRule="atLeast"/>
        <w:rPr>
          <w:rFonts w:ascii="Times New Roman" w:eastAsia="Times New Roman" w:hAnsi="Times New Roman" w:cs="Times New Roman"/>
          <w:sz w:val="19"/>
        </w:rPr>
      </w:pPr>
    </w:p>
    <w:p w14:paraId="526DD9F8" w14:textId="77777777" w:rsidR="00701E84" w:rsidRPr="00C9182F" w:rsidRDefault="00701E84" w:rsidP="00701E84">
      <w:pPr>
        <w:spacing w:line="0" w:lineRule="atLeast"/>
        <w:ind w:left="340"/>
        <w:rPr>
          <w:rFonts w:ascii="Times New Roman" w:eastAsia="Times New Roman" w:hAnsi="Times New Roman" w:cs="Times New Roman"/>
          <w:i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 xml:space="preserve">IV.3) </w:t>
      </w:r>
      <w:r w:rsidRPr="00C9182F">
        <w:rPr>
          <w:rFonts w:ascii="Times New Roman" w:eastAsia="Times New Roman" w:hAnsi="Times New Roman" w:cs="Times New Roman"/>
          <w:b/>
          <w:sz w:val="21"/>
        </w:rPr>
        <w:t>Negocjacje z ogłoszeniem, dialog konkurencyjny, partnerstwo innowacyjne</w:t>
      </w:r>
      <w:r w:rsidRPr="00C9182F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C9182F">
        <w:rPr>
          <w:rFonts w:ascii="Times New Roman" w:eastAsia="Times New Roman" w:hAnsi="Times New Roman" w:cs="Times New Roman"/>
          <w:i/>
          <w:sz w:val="19"/>
        </w:rPr>
        <w:t>(jeżeli dotyczy)</w:t>
      </w:r>
    </w:p>
    <w:p w14:paraId="244A3795" w14:textId="77777777" w:rsidR="00701E84" w:rsidRPr="00C9182F" w:rsidRDefault="00701E84" w:rsidP="00701E84">
      <w:pPr>
        <w:spacing w:line="0" w:lineRule="atLeast"/>
        <w:rPr>
          <w:rFonts w:ascii="Times New Roman" w:eastAsia="Times New Roman" w:hAnsi="Times New Roman" w:cs="Times New Roman"/>
          <w:sz w:val="19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23"/>
      </w:tblGrid>
      <w:tr w:rsidR="00701E84" w:rsidRPr="00C9182F" w14:paraId="4BA9886D" w14:textId="77777777" w:rsidTr="00701E84">
        <w:tc>
          <w:tcPr>
            <w:tcW w:w="9423" w:type="dxa"/>
          </w:tcPr>
          <w:p w14:paraId="7B19E321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IV.3.1) Informacje na temat negocjacji z ogłoszeniem</w:t>
            </w:r>
          </w:p>
          <w:p w14:paraId="2B2B7209" w14:textId="77777777" w:rsidR="00701E84" w:rsidRPr="00C9182F" w:rsidRDefault="00701E84" w:rsidP="00701E84">
            <w:pPr>
              <w:spacing w:line="117" w:lineRule="exact"/>
              <w:rPr>
                <w:rFonts w:ascii="Times New Roman" w:eastAsia="Times New Roman" w:hAnsi="Times New Roman" w:cs="Times New Roman"/>
              </w:rPr>
            </w:pPr>
          </w:p>
          <w:p w14:paraId="3CC27F4A" w14:textId="0BDE01B3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Minimalne wymagania, które muszą spełniać wszystkie oferty: </w:t>
            </w:r>
          </w:p>
          <w:p w14:paraId="0C9A0052" w14:textId="77777777" w:rsidR="00701E84" w:rsidRPr="00C9182F" w:rsidRDefault="00701E84" w:rsidP="00701E8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14:paraId="3943B39D" w14:textId="01044088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Przewidziane jest zastrzeżenie prawa do udzielenia zamówienia na podstawie ofert wstępnych bez przeprowadzenia negocjacji:</w:t>
            </w:r>
          </w:p>
          <w:p w14:paraId="20776501" w14:textId="646150BB" w:rsidR="00701E84" w:rsidRPr="00C9182F" w:rsidRDefault="00701E84" w:rsidP="00701E84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9D63C1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287A9072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Przewidziany jest podział negocjacji na etapy w celu ograniczenia liczby ofert:</w:t>
            </w:r>
          </w:p>
          <w:p w14:paraId="4809DF62" w14:textId="0462FA0B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9D63C1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3D46A330" w14:textId="704622E5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podać informacje na temat etapów negocjacji (w tym liczbę etapów): __________________________________</w:t>
            </w:r>
          </w:p>
          <w:p w14:paraId="4DB58C4C" w14:textId="48D42909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52BD8524" w14:textId="18F0A85C" w:rsidR="00701E84" w:rsidRPr="00C9182F" w:rsidRDefault="00701E84" w:rsidP="009D63C1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dodatkowe: _____________________________________________________________________________</w:t>
            </w:r>
          </w:p>
        </w:tc>
      </w:tr>
      <w:tr w:rsidR="00701E84" w:rsidRPr="00C9182F" w14:paraId="1EC885C2" w14:textId="77777777" w:rsidTr="00701E84">
        <w:tc>
          <w:tcPr>
            <w:tcW w:w="9423" w:type="dxa"/>
          </w:tcPr>
          <w:p w14:paraId="5DC3D247" w14:textId="77777777" w:rsidR="00701E84" w:rsidRPr="00C9182F" w:rsidRDefault="00701E84" w:rsidP="00701E84">
            <w:pPr>
              <w:spacing w:line="147" w:lineRule="exact"/>
              <w:rPr>
                <w:rFonts w:ascii="Times New Roman" w:eastAsia="Times New Roman" w:hAnsi="Times New Roman" w:cs="Times New Roman"/>
              </w:rPr>
            </w:pPr>
          </w:p>
          <w:p w14:paraId="3C66E049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IV.3.2) Informacje na temat dialogu konkurencyjnego</w:t>
            </w:r>
          </w:p>
          <w:p w14:paraId="7845FB18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7E752C4F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Opis potrzeb i wymagań zamawiającego lub informacja o sposobie uzyskania tego opisu:</w:t>
            </w:r>
          </w:p>
          <w:p w14:paraId="45244520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146837A5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Informacja o wysokości nagród dla wykonawców, którzy podczas dialogu konkurencyjnego przedstawili rozwiązania stanowiące podstawę do składania ofert, jeżeli zamawiający przewiduje nagrody:</w:t>
            </w:r>
          </w:p>
          <w:p w14:paraId="55479CDA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40D89E08" w14:textId="72D187AC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55A42D38" w14:textId="4F9CF93F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Wstępny harmonogram postępowania:_________________________________________________________________</w:t>
            </w:r>
          </w:p>
          <w:p w14:paraId="5412C605" w14:textId="6F438960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CFA26BB" w14:textId="18AA5D91" w:rsidR="00701E84" w:rsidRPr="00C9182F" w:rsidRDefault="00701E84" w:rsidP="00701E84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Podział dialogu na etapy w celu ograniczenia liczby rozwiązań :  </w:t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5AD44BAE" w14:textId="1D684168" w:rsidR="00701E84" w:rsidRPr="00C9182F" w:rsidRDefault="00701E84" w:rsidP="00701E84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D49447A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podać informacje na temat etapów dialogu: ______________________________________________</w:t>
            </w:r>
          </w:p>
          <w:p w14:paraId="73A4D188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________________________________________________________________________________________________</w:t>
            </w:r>
          </w:p>
          <w:p w14:paraId="43A1FB89" w14:textId="150750B6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2EB5540C" w14:textId="4D39BC55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Informacje d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odatkowe: ___________</w:t>
            </w:r>
          </w:p>
          <w:p w14:paraId="03BA57D7" w14:textId="1491E8C4" w:rsidR="00701E84" w:rsidRPr="00C9182F" w:rsidRDefault="00701E84" w:rsidP="0054090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________________________________________________________________________________________________</w:t>
            </w:r>
          </w:p>
        </w:tc>
      </w:tr>
    </w:tbl>
    <w:p w14:paraId="25D2CC1A" w14:textId="77777777" w:rsidR="007B0B98" w:rsidRPr="00C9182F" w:rsidRDefault="007B0B98" w:rsidP="007B0B98">
      <w:pPr>
        <w:spacing w:line="376" w:lineRule="exact"/>
        <w:rPr>
          <w:rFonts w:ascii="Times New Roman" w:eastAsia="Times New Roman" w:hAnsi="Times New Roman" w:cs="Times New Roman"/>
        </w:rPr>
      </w:pPr>
      <w:bookmarkStart w:id="6" w:name="page13"/>
      <w:bookmarkEnd w:id="6"/>
    </w:p>
    <w:p w14:paraId="22ECC8B4" w14:textId="48EC1B15" w:rsidR="007B0B98" w:rsidRPr="00C9182F" w:rsidRDefault="007B0B98" w:rsidP="007B0B98">
      <w:pPr>
        <w:spacing w:line="0" w:lineRule="atLeast"/>
        <w:ind w:left="340"/>
        <w:rPr>
          <w:rFonts w:ascii="Times New Roman" w:eastAsia="Times New Roman" w:hAnsi="Times New Roman" w:cs="Times New Roman"/>
          <w:i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 xml:space="preserve">IV.4) Licytacja elektroniczna </w:t>
      </w:r>
      <w:r w:rsidRPr="00C9182F">
        <w:rPr>
          <w:rFonts w:ascii="Times New Roman" w:eastAsia="Times New Roman" w:hAnsi="Times New Roman" w:cs="Times New Roman"/>
          <w:i/>
          <w:sz w:val="19"/>
        </w:rPr>
        <w:t>(jeżeli dotyczy)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9504"/>
      </w:tblGrid>
      <w:tr w:rsidR="00701E84" w:rsidRPr="00C9182F" w14:paraId="126AE287" w14:textId="77777777" w:rsidTr="00701E84">
        <w:tc>
          <w:tcPr>
            <w:tcW w:w="9844" w:type="dxa"/>
          </w:tcPr>
          <w:p w14:paraId="4779E712" w14:textId="3C9B5715" w:rsidR="00701E84" w:rsidRPr="00C9182F" w:rsidRDefault="00701E84" w:rsidP="0054090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Adres strony internetowej, na której będzie prowadzona licytacja elektroniczna:</w:t>
            </w:r>
          </w:p>
          <w:p w14:paraId="6C28878B" w14:textId="43644573" w:rsidR="00701E84" w:rsidRPr="00C9182F" w:rsidRDefault="00701E84" w:rsidP="0054090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</w:t>
            </w:r>
          </w:p>
          <w:p w14:paraId="779C8E53" w14:textId="26F7D6F0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Adres strony internetowej, na której jest dostępny opis przedmiotu zamówienia w licytacji elektronicznej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</w:p>
          <w:p w14:paraId="363EE85C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___________________________________________________________________________________________</w:t>
            </w:r>
          </w:p>
          <w:p w14:paraId="2664D16A" w14:textId="77777777" w:rsidR="00701E84" w:rsidRPr="00C9182F" w:rsidRDefault="00701E84" w:rsidP="00701E84">
            <w:pPr>
              <w:spacing w:line="116" w:lineRule="exact"/>
              <w:rPr>
                <w:rFonts w:ascii="Times New Roman" w:eastAsia="Times New Roman" w:hAnsi="Times New Roman" w:cs="Times New Roman"/>
              </w:rPr>
            </w:pPr>
          </w:p>
          <w:p w14:paraId="04C287A2" w14:textId="77777777" w:rsidR="00701E84" w:rsidRPr="00C9182F" w:rsidRDefault="00701E84" w:rsidP="00701E84">
            <w:pPr>
              <w:spacing w:line="278" w:lineRule="auto"/>
              <w:ind w:right="4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Wymagania dotyczące rejestracji i identyfikacji wykonawców w licytacji elektronicznej, w tym wymagania techniczne urządzeń informatycznych:</w:t>
            </w:r>
          </w:p>
          <w:p w14:paraId="35DA0734" w14:textId="77777777" w:rsidR="00701E84" w:rsidRPr="00C9182F" w:rsidRDefault="00701E84" w:rsidP="00701E84">
            <w:pPr>
              <w:spacing w:line="52" w:lineRule="exact"/>
              <w:rPr>
                <w:rFonts w:ascii="Times New Roman" w:eastAsia="Times New Roman" w:hAnsi="Times New Roman" w:cs="Times New Roman"/>
              </w:rPr>
            </w:pPr>
          </w:p>
          <w:p w14:paraId="085315F5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_______________________________________________________________________________________________</w:t>
            </w:r>
          </w:p>
          <w:p w14:paraId="767E1717" w14:textId="77777777" w:rsidR="00701E84" w:rsidRPr="00C9182F" w:rsidRDefault="00701E84" w:rsidP="00701E84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29AC7C94" w14:textId="77777777" w:rsidR="00701E84" w:rsidRPr="00C9182F" w:rsidRDefault="00701E84" w:rsidP="00701E84">
            <w:pPr>
              <w:spacing w:line="117" w:lineRule="exact"/>
              <w:rPr>
                <w:rFonts w:ascii="Times New Roman" w:eastAsia="Times New Roman" w:hAnsi="Times New Roman" w:cs="Times New Roman"/>
              </w:rPr>
            </w:pPr>
          </w:p>
          <w:p w14:paraId="5933FC4D" w14:textId="539F8C2E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Sposób postępowania w toku licytacji elektronicznej, w tym określenie minimalnych wysokości postąpień:</w:t>
            </w:r>
          </w:p>
          <w:p w14:paraId="449636BE" w14:textId="77777777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</w:t>
            </w:r>
          </w:p>
          <w:p w14:paraId="2AD19036" w14:textId="51BEE9AB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24172C60" w14:textId="5D1D2D6B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___________________________________________________________________________________________</w:t>
            </w:r>
          </w:p>
          <w:p w14:paraId="62350F26" w14:textId="43BFFDA1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o liczbie etapów licytacji elektronicznej i czasie ich trwania</w:t>
            </w:r>
            <w:r w:rsidRPr="00C9182F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  <w:p w14:paraId="75EF1AB2" w14:textId="209DD7E8" w:rsidR="00701E84" w:rsidRPr="00C9182F" w:rsidRDefault="00701E84" w:rsidP="00701E8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Licytacja jednoetapowa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ab/>
              <w:t>czas trwania:_____________</w:t>
            </w:r>
            <w:r w:rsidR="00112ED6"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t>___</w:t>
            </w:r>
          </w:p>
          <w:p w14:paraId="34B78DFD" w14:textId="2C2607FB" w:rsidR="00701E84" w:rsidRPr="00C9182F" w:rsidRDefault="00701E84" w:rsidP="00701E84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Licytacja wieloetapowa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7D5F9A99" w14:textId="77777777" w:rsidR="00112ED6" w:rsidRPr="00C9182F" w:rsidRDefault="00112ED6" w:rsidP="00112ED6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Etap nr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czas trwania etapu:</w:t>
            </w:r>
          </w:p>
          <w:p w14:paraId="57BAE733" w14:textId="77777777" w:rsidR="00112ED6" w:rsidRPr="00C9182F" w:rsidRDefault="00112ED6" w:rsidP="00112ED6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3844870A" w14:textId="77777777" w:rsidR="00112ED6" w:rsidRPr="00C9182F" w:rsidRDefault="00112ED6" w:rsidP="00112ED6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37FD599C" w14:textId="77777777" w:rsidR="00112ED6" w:rsidRPr="00C9182F" w:rsidRDefault="00112ED6" w:rsidP="00112ED6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_____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  <w:t>_______________</w:t>
            </w:r>
          </w:p>
          <w:p w14:paraId="0D637A62" w14:textId="77777777" w:rsidR="00112ED6" w:rsidRPr="00C9182F" w:rsidRDefault="00112ED6" w:rsidP="00112ED6">
            <w:pPr>
              <w:spacing w:line="243" w:lineRule="auto"/>
              <w:ind w:right="320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0CC48C7" w14:textId="7810E06B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Wykonawcy, którzy nie złożyli nowych postąpień, zostaną zakwalifikowani do następnego etapu:</w:t>
            </w:r>
          </w:p>
          <w:p w14:paraId="02204C91" w14:textId="77777777" w:rsidR="00112ED6" w:rsidRPr="00C9182F" w:rsidRDefault="00112ED6" w:rsidP="00112ED6">
            <w:pPr>
              <w:spacing w:line="0" w:lineRule="atLeas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19F0CD8C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Termin składania wniosków o dopuszczenie do udziału w licytacji elektronicznej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</w:p>
          <w:p w14:paraId="6BAD99AD" w14:textId="62DF1BFC" w:rsidR="00701E84" w:rsidRPr="00C9182F" w:rsidRDefault="00112ED6" w:rsidP="00701E84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>Data: __/__/____</w:t>
            </w:r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ab/>
              <w:t>(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>dd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>/mm/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>rrrr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>)</w:t>
            </w:r>
            <w:r w:rsidRPr="00C9182F">
              <w:rPr>
                <w:rFonts w:ascii="Times New Roman" w:eastAsia="Times New Roman" w:hAnsi="Times New Roman" w:cs="Times New Roman"/>
                <w:iCs/>
                <w:sz w:val="19"/>
              </w:rPr>
              <w:tab/>
              <w:t xml:space="preserve"> Godzina:</w:t>
            </w:r>
          </w:p>
          <w:p w14:paraId="50BA7836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Termin otwarcia licytacji elektronicznej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________________</w:t>
            </w:r>
          </w:p>
          <w:p w14:paraId="1CA2A0D6" w14:textId="77777777" w:rsidR="00112ED6" w:rsidRPr="00C9182F" w:rsidRDefault="00112ED6" w:rsidP="00112ED6">
            <w:pPr>
              <w:spacing w:line="118" w:lineRule="exact"/>
              <w:rPr>
                <w:rFonts w:ascii="Times New Roman" w:eastAsia="Times New Roman" w:hAnsi="Times New Roman" w:cs="Times New Roman"/>
              </w:rPr>
            </w:pPr>
          </w:p>
          <w:p w14:paraId="2600F6D4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Termin i warunki zamknięcia licytacji elektronicznej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:_____________________________________</w:t>
            </w:r>
          </w:p>
          <w:p w14:paraId="0E09E8A1" w14:textId="77777777" w:rsidR="00112ED6" w:rsidRPr="00C9182F" w:rsidRDefault="00112ED6" w:rsidP="00112ED6">
            <w:pPr>
              <w:spacing w:line="121" w:lineRule="exact"/>
              <w:rPr>
                <w:rFonts w:ascii="Times New Roman" w:eastAsia="Times New Roman" w:hAnsi="Times New Roman" w:cs="Times New Roman"/>
              </w:rPr>
            </w:pPr>
          </w:p>
          <w:p w14:paraId="2D2E1226" w14:textId="77777777" w:rsidR="00112ED6" w:rsidRPr="00C9182F" w:rsidRDefault="00112ED6" w:rsidP="00112ED6">
            <w:pPr>
              <w:spacing w:line="278" w:lineRule="auto"/>
              <w:ind w:right="92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lastRenderedPageBreak/>
              <w:t>Istotne dla stron postanowienia, które zostaną wprowadzone do treści zawieranej umowy w sprawie zamówienia publicznego, albo ogólne warunki umowy, albo wzór umowy:__________________________</w:t>
            </w:r>
          </w:p>
          <w:p w14:paraId="5B7B1558" w14:textId="77777777" w:rsidR="00112ED6" w:rsidRPr="00C9182F" w:rsidRDefault="00112ED6" w:rsidP="00112ED6">
            <w:pPr>
              <w:spacing w:line="51" w:lineRule="exact"/>
              <w:rPr>
                <w:rFonts w:ascii="Times New Roman" w:eastAsia="Times New Roman" w:hAnsi="Times New Roman" w:cs="Times New Roman"/>
              </w:rPr>
            </w:pPr>
          </w:p>
          <w:p w14:paraId="1BEEAD22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Wymagania dotyczące zabezpieczenia należytego wykonania umowy: ___________________________</w:t>
            </w:r>
          </w:p>
          <w:p w14:paraId="4E4B4F03" w14:textId="77777777" w:rsidR="00112ED6" w:rsidRPr="00C9182F" w:rsidRDefault="00112ED6" w:rsidP="00112ED6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</w:p>
          <w:p w14:paraId="62848EE5" w14:textId="5A28928F" w:rsidR="00112ED6" w:rsidRPr="00C9182F" w:rsidRDefault="00112ED6" w:rsidP="00540902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Informacje dodatkowe informacje: ______________________________________________________</w:t>
            </w:r>
          </w:p>
        </w:tc>
      </w:tr>
    </w:tbl>
    <w:p w14:paraId="24D7BD63" w14:textId="5CC464E9" w:rsidR="00701E84" w:rsidRPr="00C9182F" w:rsidRDefault="00701E84" w:rsidP="007B0B98">
      <w:pPr>
        <w:spacing w:line="0" w:lineRule="atLeast"/>
        <w:ind w:left="340"/>
        <w:rPr>
          <w:rFonts w:ascii="Times New Roman" w:eastAsia="Times New Roman" w:hAnsi="Times New Roman" w:cs="Times New Roman"/>
          <w:i/>
          <w:sz w:val="19"/>
        </w:rPr>
      </w:pPr>
    </w:p>
    <w:p w14:paraId="77985CCA" w14:textId="77777777" w:rsidR="00112ED6" w:rsidRPr="00C9182F" w:rsidRDefault="00112ED6" w:rsidP="00112ED6">
      <w:pPr>
        <w:spacing w:line="0" w:lineRule="atLeast"/>
        <w:ind w:left="280"/>
        <w:rPr>
          <w:rFonts w:ascii="Times New Roman" w:eastAsia="Times New Roman" w:hAnsi="Times New Roman" w:cs="Times New Roman"/>
          <w:b/>
          <w:sz w:val="19"/>
        </w:rPr>
      </w:pPr>
      <w:r w:rsidRPr="00C9182F">
        <w:rPr>
          <w:rFonts w:ascii="Times New Roman" w:eastAsia="Times New Roman" w:hAnsi="Times New Roman" w:cs="Times New Roman"/>
          <w:b/>
          <w:sz w:val="19"/>
        </w:rPr>
        <w:t>IV.5) ZMIANA UMOWY</w:t>
      </w:r>
    </w:p>
    <w:p w14:paraId="75601569" w14:textId="77777777" w:rsidR="00112ED6" w:rsidRPr="00C9182F" w:rsidRDefault="00112ED6" w:rsidP="007B0B98">
      <w:pPr>
        <w:spacing w:line="0" w:lineRule="atLeast"/>
        <w:ind w:left="340"/>
        <w:rPr>
          <w:rFonts w:ascii="Times New Roman" w:eastAsia="Times New Roman" w:hAnsi="Times New Roman" w:cs="Times New Roman"/>
          <w:i/>
          <w:sz w:val="19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112ED6" w:rsidRPr="00C9182F" w14:paraId="2203AD02" w14:textId="77777777" w:rsidTr="00112ED6">
        <w:tc>
          <w:tcPr>
            <w:tcW w:w="9565" w:type="dxa"/>
          </w:tcPr>
          <w:p w14:paraId="702E65E0" w14:textId="77777777" w:rsidR="00112ED6" w:rsidRPr="00C9182F" w:rsidRDefault="00112ED6" w:rsidP="00112ED6">
            <w:pPr>
              <w:spacing w:line="282" w:lineRule="auto"/>
              <w:ind w:right="70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Przewiduje się istotne zmiany postanowień zawartej umowy w stosunku do treści oferty, na podstawie której dokonano wyboru wykonawcy:</w:t>
            </w:r>
          </w:p>
          <w:p w14:paraId="60B4ECB6" w14:textId="77777777" w:rsidR="00112ED6" w:rsidRPr="00C9182F" w:rsidRDefault="00112ED6" w:rsidP="007B0B98">
            <w:pPr>
              <w:spacing w:line="259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  <w:p w14:paraId="05B8A8DD" w14:textId="77777777" w:rsidR="00112ED6" w:rsidRPr="00C9182F" w:rsidRDefault="00112ED6" w:rsidP="007B0B98">
            <w:pPr>
              <w:spacing w:line="259" w:lineRule="exact"/>
              <w:rPr>
                <w:rFonts w:ascii="Times New Roman" w:hAnsi="Times New Roman" w:cs="Times New Roman"/>
                <w:bCs/>
              </w:rPr>
            </w:pPr>
          </w:p>
          <w:p w14:paraId="44F0C38F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Należy wskazać zakres, charakter zmian oraz warunki wprowadzenia zmian:</w:t>
            </w:r>
          </w:p>
          <w:p w14:paraId="638B1485" w14:textId="77777777" w:rsidR="00112ED6" w:rsidRPr="00C9182F" w:rsidRDefault="00112ED6" w:rsidP="00112ED6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6A358386" w14:textId="389F8620" w:rsidR="00112ED6" w:rsidRPr="00C9182F" w:rsidRDefault="00112ED6" w:rsidP="0054090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  <w:u w:val="single"/>
              </w:rPr>
              <w:t>____________________________________________________________________________________________</w:t>
            </w:r>
            <w:bookmarkStart w:id="7" w:name="_GoBack"/>
            <w:bookmarkEnd w:id="7"/>
          </w:p>
        </w:tc>
      </w:tr>
    </w:tbl>
    <w:p w14:paraId="2F45032F" w14:textId="6377863F" w:rsidR="00112ED6" w:rsidRPr="00C9182F" w:rsidRDefault="00112ED6">
      <w:pPr>
        <w:spacing w:after="160" w:line="259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72EBE2E3" w14:textId="0597FBEB" w:rsidR="007B0B98" w:rsidRPr="00C9182F" w:rsidRDefault="007B0B98" w:rsidP="00112ED6">
      <w:pPr>
        <w:spacing w:line="0" w:lineRule="atLeast"/>
        <w:ind w:firstLine="26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9182F">
        <w:rPr>
          <w:rFonts w:ascii="Times New Roman" w:eastAsia="Times New Roman" w:hAnsi="Times New Roman" w:cs="Times New Roman"/>
          <w:b/>
          <w:sz w:val="19"/>
          <w:szCs w:val="19"/>
        </w:rPr>
        <w:t>IV.6) INFORMACJE ADMINISTRACYJNE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565"/>
      </w:tblGrid>
      <w:tr w:rsidR="00112ED6" w:rsidRPr="00C9182F" w14:paraId="1987A297" w14:textId="77777777" w:rsidTr="00112ED6">
        <w:tc>
          <w:tcPr>
            <w:tcW w:w="9565" w:type="dxa"/>
          </w:tcPr>
          <w:p w14:paraId="041A48EB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IV.6.1) Sposób udostępniania informacji o charakterze poufnym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jeżeli dotyczy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): ________________________</w:t>
            </w:r>
          </w:p>
          <w:p w14:paraId="7F6C1FA8" w14:textId="77777777" w:rsidR="00112ED6" w:rsidRPr="00C9182F" w:rsidRDefault="00112ED6" w:rsidP="00112ED6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</w:p>
          <w:p w14:paraId="72076A63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Środki służące ochronie informacji o charakterze poufnym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jeżeli dotyczy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): _____________________________</w:t>
            </w:r>
          </w:p>
          <w:p w14:paraId="25250D9A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112ED6" w:rsidRPr="00C9182F" w14:paraId="1E7E26B8" w14:textId="77777777" w:rsidTr="00112ED6">
        <w:tc>
          <w:tcPr>
            <w:tcW w:w="9565" w:type="dxa"/>
          </w:tcPr>
          <w:p w14:paraId="186C079D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IV.6.2) Termin składania ofert lub wniosków o dopuszczenie do udziału w postępowaniu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:</w:t>
            </w:r>
          </w:p>
          <w:p w14:paraId="036CDB3E" w14:textId="77777777" w:rsidR="00112ED6" w:rsidRPr="00C9182F" w:rsidRDefault="00112ED6" w:rsidP="00112ED6">
            <w:pPr>
              <w:spacing w:line="3" w:lineRule="exact"/>
              <w:rPr>
                <w:rFonts w:ascii="Times New Roman" w:eastAsia="Times New Roman" w:hAnsi="Times New Roman" w:cs="Times New Roman"/>
              </w:rPr>
            </w:pPr>
          </w:p>
          <w:p w14:paraId="02239EC3" w14:textId="6996A0EB" w:rsidR="00112ED6" w:rsidRPr="00C9182F" w:rsidRDefault="00112ED6" w:rsidP="00112ED6">
            <w:pPr>
              <w:tabs>
                <w:tab w:val="left" w:pos="2960"/>
                <w:tab w:val="left" w:pos="7120"/>
              </w:tabs>
              <w:spacing w:line="414" w:lineRule="exac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8"/>
              </w:rPr>
              <w:t>Data:  __ /08/2019</w:t>
            </w:r>
            <w:r w:rsidRPr="00C9182F">
              <w:rPr>
                <w:rFonts w:ascii="Times New Roman" w:eastAsia="Times New Roman" w:hAnsi="Times New Roman" w:cs="Times New Roman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dd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/mm/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rrrr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  <w:r w:rsidRPr="00C9182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Godzina: 12.00</w:t>
            </w:r>
          </w:p>
          <w:p w14:paraId="2B8E4C06" w14:textId="77777777" w:rsidR="00112ED6" w:rsidRPr="00C9182F" w:rsidRDefault="00112ED6" w:rsidP="00112ED6">
            <w:pPr>
              <w:spacing w:line="280" w:lineRule="exact"/>
              <w:rPr>
                <w:rFonts w:ascii="Times New Roman" w:eastAsia="Times New Roman" w:hAnsi="Times New Roman" w:cs="Times New Roman"/>
              </w:rPr>
            </w:pPr>
          </w:p>
          <w:p w14:paraId="0D0749F7" w14:textId="52A8551A" w:rsidR="00112ED6" w:rsidRPr="00C9182F" w:rsidRDefault="00112ED6" w:rsidP="00112ED6">
            <w:pPr>
              <w:spacing w:line="242" w:lineRule="auto"/>
              <w:ind w:right="380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Skrócenie terminu składania wniosków, ze względu na pilną potrzebę udzielenia zamówienia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(przetarg nieograniczony,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przetarg ograniczony, negocjacje z ogłoszeniem)</w:t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>:</w:t>
            </w:r>
          </w:p>
          <w:p w14:paraId="1ED59858" w14:textId="07407330" w:rsidR="00112ED6" w:rsidRPr="00C9182F" w:rsidRDefault="00112ED6" w:rsidP="00112ED6">
            <w:pPr>
              <w:spacing w:line="242" w:lineRule="auto"/>
              <w:ind w:right="38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</w:p>
          <w:p w14:paraId="0AF6B04B" w14:textId="77777777" w:rsidR="00112ED6" w:rsidRPr="00C9182F" w:rsidRDefault="00112ED6" w:rsidP="00112ED6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  <w:p w14:paraId="34D5EE49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Wskazać powody: _____________________________________________________________________</w:t>
            </w:r>
          </w:p>
          <w:p w14:paraId="777A7156" w14:textId="77777777" w:rsidR="00112ED6" w:rsidRPr="00C9182F" w:rsidRDefault="00112ED6" w:rsidP="00112ED6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</w:p>
          <w:p w14:paraId="2ADA9475" w14:textId="1257257F" w:rsidR="00112ED6" w:rsidRPr="00C9182F" w:rsidRDefault="00112ED6" w:rsidP="009D63C1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>Język lub języki, w jakich mogą być sporządzane oferty lub wnioski o dopuszczenie do udziału w postępowaniu:</w:t>
            </w:r>
          </w:p>
        </w:tc>
      </w:tr>
      <w:tr w:rsidR="00112ED6" w:rsidRPr="00C9182F" w14:paraId="3B5B9029" w14:textId="77777777" w:rsidTr="00112ED6">
        <w:tc>
          <w:tcPr>
            <w:tcW w:w="9565" w:type="dxa"/>
          </w:tcPr>
          <w:p w14:paraId="65C9818C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IV.6.3) Termin związania ofertą</w:t>
            </w:r>
          </w:p>
          <w:p w14:paraId="4EBA50B0" w14:textId="78660423" w:rsidR="00112ED6" w:rsidRPr="00C9182F" w:rsidRDefault="00112ED6" w:rsidP="00112ED6">
            <w:pPr>
              <w:spacing w:line="437" w:lineRule="exact"/>
              <w:rPr>
                <w:rFonts w:ascii="Times New Roman" w:eastAsia="Times New Roman" w:hAnsi="Times New Roman" w:cs="Times New Roman"/>
                <w:i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Do: __/__/____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dd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/mm/</w:t>
            </w:r>
            <w:proofErr w:type="spellStart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rrrr</w:t>
            </w:r>
            <w:proofErr w:type="spellEnd"/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)</w:t>
            </w:r>
            <w:r w:rsidR="009D63C1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Lub</w:t>
            </w:r>
          </w:p>
          <w:p w14:paraId="3F730A36" w14:textId="344627D1" w:rsidR="00112ED6" w:rsidRPr="00C9182F" w:rsidRDefault="00112ED6" w:rsidP="009D63C1">
            <w:pPr>
              <w:spacing w:line="437" w:lineRule="exac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 xml:space="preserve">okres w dniach: </w:t>
            </w:r>
            <w:r w:rsidRPr="00C9182F">
              <w:rPr>
                <w:rFonts w:ascii="Times New Roman" w:eastAsia="Times New Roman" w:hAnsi="Times New Roman" w:cs="Times New Roman"/>
              </w:rPr>
              <w:t xml:space="preserve">30 </w:t>
            </w:r>
            <w:r w:rsidRPr="00C9182F">
              <w:rPr>
                <w:rFonts w:ascii="Times New Roman" w:eastAsia="Times New Roman" w:hAnsi="Times New Roman" w:cs="Times New Roman"/>
                <w:i/>
                <w:sz w:val="19"/>
              </w:rPr>
              <w:t>(od ostatecznego terminu składania ofert)</w:t>
            </w:r>
          </w:p>
        </w:tc>
      </w:tr>
      <w:tr w:rsidR="00112ED6" w:rsidRPr="00C9182F" w14:paraId="782C4C22" w14:textId="77777777" w:rsidTr="00112ED6">
        <w:tc>
          <w:tcPr>
            <w:tcW w:w="9565" w:type="dxa"/>
          </w:tcPr>
          <w:p w14:paraId="11F2DEF3" w14:textId="6124D66B" w:rsidR="00112ED6" w:rsidRPr="00C9182F" w:rsidRDefault="00112ED6" w:rsidP="00112ED6">
            <w:pPr>
              <w:spacing w:line="256" w:lineRule="auto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      </w:r>
          </w:p>
          <w:p w14:paraId="1FBB86BA" w14:textId="5D42AFFE" w:rsidR="00112ED6" w:rsidRPr="00C9182F" w:rsidRDefault="00112ED6" w:rsidP="009D63C1">
            <w:pPr>
              <w:spacing w:line="242" w:lineRule="auto"/>
              <w:ind w:right="38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9D63C1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</w:tc>
      </w:tr>
      <w:tr w:rsidR="00112ED6" w:rsidRPr="00C9182F" w14:paraId="2940415C" w14:textId="77777777" w:rsidTr="00112ED6">
        <w:tc>
          <w:tcPr>
            <w:tcW w:w="9565" w:type="dxa"/>
          </w:tcPr>
          <w:p w14:paraId="55AE16D6" w14:textId="62669D68" w:rsidR="00112ED6" w:rsidRPr="00C9182F" w:rsidRDefault="00112ED6" w:rsidP="009D63C1">
            <w:pPr>
              <w:spacing w:line="261" w:lineRule="auto"/>
              <w:ind w:right="300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</w:p>
          <w:p w14:paraId="4DD96D3B" w14:textId="04FFB988" w:rsidR="00112ED6" w:rsidRPr="00C9182F" w:rsidRDefault="00112ED6" w:rsidP="009D63C1">
            <w:pPr>
              <w:spacing w:line="242" w:lineRule="auto"/>
              <w:ind w:right="38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 xml:space="preserve">tak </w:t>
            </w:r>
            <w:r w:rsidRPr="00C9182F">
              <w:rPr>
                <w:rFonts w:ascii="Times New Roman" w:hAnsi="Times New Roman" w:cs="Times New Roman"/>
                <w:bCs/>
                <w:sz w:val="19"/>
                <w:szCs w:val="19"/>
              </w:rPr>
              <w:sym w:font="Wingdings" w:char="F0A8"/>
            </w:r>
            <w:r w:rsidRPr="00C9182F">
              <w:rPr>
                <w:rFonts w:ascii="Times New Roman" w:hAnsi="Times New Roman" w:cs="Times New Roman"/>
                <w:b/>
                <w:sz w:val="19"/>
                <w:szCs w:val="19"/>
              </w:rPr>
              <w:tab/>
              <w:t xml:space="preserve">nie </w:t>
            </w:r>
            <w:r w:rsidR="009D63C1" w:rsidRPr="00C9182F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78"/>
            </w:r>
          </w:p>
        </w:tc>
      </w:tr>
      <w:tr w:rsidR="00112ED6" w:rsidRPr="00C9182F" w14:paraId="29C1E88E" w14:textId="77777777" w:rsidTr="00112ED6">
        <w:tc>
          <w:tcPr>
            <w:tcW w:w="9565" w:type="dxa"/>
          </w:tcPr>
          <w:p w14:paraId="0DAEB1C7" w14:textId="77777777" w:rsidR="00112ED6" w:rsidRPr="00C9182F" w:rsidRDefault="00112ED6" w:rsidP="00112ED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9182F">
              <w:rPr>
                <w:rFonts w:ascii="Times New Roman" w:eastAsia="Times New Roman" w:hAnsi="Times New Roman" w:cs="Times New Roman"/>
                <w:b/>
                <w:sz w:val="19"/>
              </w:rPr>
              <w:t>IV.6.6) Informacje dodatkowe:</w:t>
            </w:r>
          </w:p>
          <w:p w14:paraId="0FFF97EE" w14:textId="77777777" w:rsidR="00112ED6" w:rsidRPr="00C9182F" w:rsidRDefault="00112ED6" w:rsidP="00112ED6">
            <w:pPr>
              <w:spacing w:line="261" w:lineRule="auto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62EE70E" w14:textId="77777777" w:rsidR="00112ED6" w:rsidRPr="00C9182F" w:rsidRDefault="00112ED6" w:rsidP="00112ED6">
            <w:pPr>
              <w:spacing w:line="261" w:lineRule="auto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82AB72C" w14:textId="5B7442AE" w:rsidR="00112ED6" w:rsidRPr="00C9182F" w:rsidRDefault="00112ED6" w:rsidP="00112ED6">
            <w:pPr>
              <w:spacing w:line="261" w:lineRule="auto"/>
              <w:ind w:right="300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</w:tbl>
    <w:p w14:paraId="0E5A47CD" w14:textId="77777777" w:rsidR="00740033" w:rsidRPr="00C9182F" w:rsidRDefault="00740033" w:rsidP="00112ED6">
      <w:pPr>
        <w:spacing w:line="0" w:lineRule="atLeast"/>
        <w:ind w:firstLine="260"/>
        <w:rPr>
          <w:rFonts w:ascii="Times New Roman" w:hAnsi="Times New Roman" w:cs="Times New Roman"/>
        </w:rPr>
      </w:pPr>
    </w:p>
    <w:sectPr w:rsidR="00740033" w:rsidRPr="00C9182F" w:rsidSect="00112ED6">
      <w:pgSz w:w="11900" w:h="16838"/>
      <w:pgMar w:top="570" w:right="1026" w:bottom="505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E6AFB66"/>
    <w:lvl w:ilvl="0" w:tplc="FFFFFFFF"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31BD7B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F2DBA3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DCDD14"/>
    <w:lvl w:ilvl="0" w:tplc="D034FCBA">
      <w:start w:val="5"/>
      <w:numFmt w:val="decimal"/>
      <w:lvlText w:val="%1)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7130A2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6C612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8C895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3AB104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21DA31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443A85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D1D5AE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763845E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5A2A8D4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8EDBD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9838CB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53D0C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B03E0C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89A769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4E49EB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2CA8861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36C40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2901D82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13864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C3DBD3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37B8DD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CEAF08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64834D1C"/>
    <w:multiLevelType w:val="hybridMultilevel"/>
    <w:tmpl w:val="B75840E4"/>
    <w:lvl w:ilvl="0" w:tplc="9558FE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AA7496"/>
    <w:multiLevelType w:val="hybridMultilevel"/>
    <w:tmpl w:val="CC0A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8"/>
    <w:rsid w:val="00086449"/>
    <w:rsid w:val="000A4973"/>
    <w:rsid w:val="00112ED6"/>
    <w:rsid w:val="00236240"/>
    <w:rsid w:val="002D2C04"/>
    <w:rsid w:val="00324CFA"/>
    <w:rsid w:val="003E506E"/>
    <w:rsid w:val="004702E7"/>
    <w:rsid w:val="004C181B"/>
    <w:rsid w:val="004D00A0"/>
    <w:rsid w:val="004F098D"/>
    <w:rsid w:val="00540902"/>
    <w:rsid w:val="005B249D"/>
    <w:rsid w:val="005D51E9"/>
    <w:rsid w:val="006221B7"/>
    <w:rsid w:val="006A63F0"/>
    <w:rsid w:val="00701E84"/>
    <w:rsid w:val="00740033"/>
    <w:rsid w:val="007A3945"/>
    <w:rsid w:val="007B0B98"/>
    <w:rsid w:val="009D63C1"/>
    <w:rsid w:val="00A07995"/>
    <w:rsid w:val="00AE09F7"/>
    <w:rsid w:val="00C37C4D"/>
    <w:rsid w:val="00C44F9C"/>
    <w:rsid w:val="00C9182F"/>
    <w:rsid w:val="00CE7546"/>
    <w:rsid w:val="00DC481B"/>
    <w:rsid w:val="00DD4538"/>
    <w:rsid w:val="00E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67B4"/>
  <w15:chartTrackingRefBased/>
  <w15:docId w15:val="{B99686EF-941C-4FF7-AF78-A4313C0A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9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4C181B"/>
    <w:pPr>
      <w:autoSpaceDE w:val="0"/>
      <w:autoSpaceDN w:val="0"/>
    </w:pPr>
    <w:rPr>
      <w:rFonts w:ascii="Arial" w:eastAsiaTheme="minorHAnsi" w:hAnsi="Arial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22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221B7"/>
  </w:style>
  <w:style w:type="table" w:styleId="Tabela-Siatka">
    <w:name w:val="Table Grid"/>
    <w:basedOn w:val="Standardowy"/>
    <w:uiPriority w:val="39"/>
    <w:rsid w:val="004D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49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ondos@pmservic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5654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Poczujka</dc:creator>
  <cp:keywords/>
  <dc:description/>
  <cp:lastModifiedBy>Justyna Bońdos</cp:lastModifiedBy>
  <cp:revision>7</cp:revision>
  <dcterms:created xsi:type="dcterms:W3CDTF">2019-08-06T07:25:00Z</dcterms:created>
  <dcterms:modified xsi:type="dcterms:W3CDTF">2019-08-06T12:41:00Z</dcterms:modified>
</cp:coreProperties>
</file>