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AE" w:rsidRDefault="007616F3" w:rsidP="0011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6B5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445</w:t>
      </w:r>
      <w:r w:rsidRPr="00746C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8D0B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</w:t>
      </w:r>
    </w:p>
    <w:p w:rsidR="00742859" w:rsidRDefault="008F17EE" w:rsidP="00117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07B1F" w:rsidRPr="00746C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PREZYDENTA MIASTA ŚWINOUJŚCIE</w:t>
      </w:r>
      <w:r w:rsidR="00A07B1F"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16F3" w:rsidRDefault="007616F3" w:rsidP="00117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</w:t>
      </w:r>
      <w:r w:rsidR="009F4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5F9D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9F4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8D0BA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07B1F" w:rsidRPr="00746C88" w:rsidRDefault="00A07B1F" w:rsidP="00117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1B7E" w:rsidRPr="00746C88" w:rsidRDefault="007616F3" w:rsidP="0011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bookmarkStart w:id="0" w:name="_GoBack"/>
      <w:r w:rsidRPr="00746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 udostępniania nieruchomości, stanowiących własność Gminy</w:t>
      </w:r>
      <w:r w:rsidR="009F4E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46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Miasto Świnoujście </w:t>
      </w:r>
      <w:r w:rsidR="007251E3" w:rsidRPr="00746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Pr="00746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potrzeby </w:t>
      </w:r>
      <w:r w:rsidR="00CB2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budowy</w:t>
      </w:r>
      <w:r w:rsidR="00BA4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7319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przebudowy, </w:t>
      </w:r>
      <w:r w:rsidR="00CB2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sieci, przyłączy</w:t>
      </w:r>
      <w:r w:rsidR="00491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CB2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1D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instalacji</w:t>
      </w:r>
      <w:r w:rsidR="00491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obiektów</w:t>
      </w:r>
      <w:r w:rsidR="00BA4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80C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="00491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urządzeń </w:t>
      </w:r>
      <w:r w:rsid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technicznego uzbrojenia terenu</w:t>
      </w:r>
      <w:bookmarkEnd w:id="0"/>
    </w:p>
    <w:p w:rsidR="009A1056" w:rsidRPr="00746C88" w:rsidRDefault="009A1056" w:rsidP="00117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16F3" w:rsidRPr="008D0BAE" w:rsidRDefault="007616F3" w:rsidP="00755EFF">
      <w:pPr>
        <w:pStyle w:val="Nagwek3"/>
        <w:ind w:firstLine="425"/>
        <w:jc w:val="both"/>
        <w:rPr>
          <w:b w:val="0"/>
          <w:sz w:val="24"/>
          <w:szCs w:val="24"/>
        </w:rPr>
      </w:pPr>
      <w:r w:rsidRPr="008D0BAE">
        <w:rPr>
          <w:b w:val="0"/>
          <w:sz w:val="24"/>
          <w:szCs w:val="24"/>
        </w:rPr>
        <w:t>Na podstawie art. 30 ust. 2 pkt  3 ustawy z dnia 8 marca 1990 r. o samorządzie gminnym (</w:t>
      </w:r>
      <w:r w:rsidR="002E0286" w:rsidRPr="008D0BAE">
        <w:rPr>
          <w:b w:val="0"/>
          <w:sz w:val="24"/>
          <w:szCs w:val="24"/>
        </w:rPr>
        <w:t>Dz.</w:t>
      </w:r>
      <w:r w:rsidR="00A07B1F">
        <w:rPr>
          <w:b w:val="0"/>
          <w:sz w:val="24"/>
          <w:szCs w:val="24"/>
        </w:rPr>
        <w:t xml:space="preserve"> </w:t>
      </w:r>
      <w:r w:rsidR="002E0286" w:rsidRPr="008D0BAE">
        <w:rPr>
          <w:b w:val="0"/>
          <w:sz w:val="24"/>
          <w:szCs w:val="24"/>
        </w:rPr>
        <w:t>U</w:t>
      </w:r>
      <w:r w:rsidR="009F4E1E">
        <w:rPr>
          <w:b w:val="0"/>
          <w:sz w:val="24"/>
          <w:szCs w:val="24"/>
        </w:rPr>
        <w:t>.</w:t>
      </w:r>
      <w:r w:rsidR="002E0286" w:rsidRPr="008D0BAE">
        <w:rPr>
          <w:b w:val="0"/>
          <w:sz w:val="24"/>
          <w:szCs w:val="24"/>
        </w:rPr>
        <w:t xml:space="preserve"> z </w:t>
      </w:r>
      <w:r w:rsidR="00BC12A8" w:rsidRPr="008D0BAE">
        <w:rPr>
          <w:b w:val="0"/>
          <w:sz w:val="24"/>
          <w:szCs w:val="24"/>
        </w:rPr>
        <w:t>2019</w:t>
      </w:r>
      <w:r w:rsidR="002E0286" w:rsidRPr="008D0BAE">
        <w:rPr>
          <w:b w:val="0"/>
          <w:sz w:val="24"/>
          <w:szCs w:val="24"/>
        </w:rPr>
        <w:t xml:space="preserve"> r. poz.</w:t>
      </w:r>
      <w:r w:rsidR="00752A1C">
        <w:rPr>
          <w:b w:val="0"/>
          <w:sz w:val="24"/>
          <w:szCs w:val="24"/>
        </w:rPr>
        <w:t xml:space="preserve"> </w:t>
      </w:r>
      <w:r w:rsidR="00A07B1F">
        <w:rPr>
          <w:b w:val="0"/>
          <w:sz w:val="24"/>
          <w:szCs w:val="24"/>
        </w:rPr>
        <w:t>506)</w:t>
      </w:r>
      <w:r w:rsidR="00755EFF">
        <w:rPr>
          <w:b w:val="0"/>
          <w:sz w:val="24"/>
          <w:szCs w:val="24"/>
        </w:rPr>
        <w:t>,</w:t>
      </w:r>
      <w:r w:rsidR="00A07B1F">
        <w:rPr>
          <w:b w:val="0"/>
          <w:sz w:val="24"/>
          <w:szCs w:val="24"/>
        </w:rPr>
        <w:t xml:space="preserve"> </w:t>
      </w:r>
      <w:r w:rsidR="00ED5462" w:rsidRPr="008D0BAE">
        <w:rPr>
          <w:b w:val="0"/>
          <w:sz w:val="24"/>
          <w:szCs w:val="24"/>
        </w:rPr>
        <w:t xml:space="preserve">art. 25 </w:t>
      </w:r>
      <w:r w:rsidRPr="008D0BAE">
        <w:rPr>
          <w:b w:val="0"/>
          <w:sz w:val="24"/>
          <w:szCs w:val="24"/>
        </w:rPr>
        <w:t>ustawy z dnia 21 sierpnia 1997</w:t>
      </w:r>
      <w:r w:rsidR="00A07B1F">
        <w:rPr>
          <w:b w:val="0"/>
          <w:sz w:val="24"/>
          <w:szCs w:val="24"/>
        </w:rPr>
        <w:t xml:space="preserve"> </w:t>
      </w:r>
      <w:r w:rsidRPr="008D0BAE">
        <w:rPr>
          <w:b w:val="0"/>
          <w:sz w:val="24"/>
          <w:szCs w:val="24"/>
        </w:rPr>
        <w:t xml:space="preserve">r. o gospodarce nieruchomościami </w:t>
      </w:r>
      <w:r w:rsidR="00BC12A8" w:rsidRPr="008D0BAE">
        <w:rPr>
          <w:b w:val="0"/>
          <w:sz w:val="24"/>
          <w:szCs w:val="24"/>
        </w:rPr>
        <w:t>(Dz.</w:t>
      </w:r>
      <w:r w:rsidR="00A07B1F">
        <w:rPr>
          <w:b w:val="0"/>
          <w:sz w:val="24"/>
          <w:szCs w:val="24"/>
        </w:rPr>
        <w:t xml:space="preserve"> </w:t>
      </w:r>
      <w:r w:rsidR="00BC12A8" w:rsidRPr="008D0BAE">
        <w:rPr>
          <w:b w:val="0"/>
          <w:sz w:val="24"/>
          <w:szCs w:val="24"/>
        </w:rPr>
        <w:t xml:space="preserve">U. z 2018 r. </w:t>
      </w:r>
      <w:r w:rsidR="00752A1C">
        <w:rPr>
          <w:b w:val="0"/>
          <w:sz w:val="24"/>
          <w:szCs w:val="24"/>
        </w:rPr>
        <w:t xml:space="preserve">poz. </w:t>
      </w:r>
      <w:r w:rsidR="00BC12A8" w:rsidRPr="008D0BAE">
        <w:rPr>
          <w:b w:val="0"/>
          <w:sz w:val="24"/>
          <w:szCs w:val="24"/>
        </w:rPr>
        <w:t>2204</w:t>
      </w:r>
      <w:r w:rsidR="00A07B1F">
        <w:rPr>
          <w:b w:val="0"/>
          <w:sz w:val="24"/>
          <w:szCs w:val="24"/>
        </w:rPr>
        <w:t>,</w:t>
      </w:r>
      <w:r w:rsidR="008D0BAE">
        <w:rPr>
          <w:b w:val="0"/>
          <w:sz w:val="24"/>
          <w:szCs w:val="24"/>
        </w:rPr>
        <w:t xml:space="preserve"> ze zm.</w:t>
      </w:r>
      <w:r w:rsidR="00BC12A8" w:rsidRPr="008D0BAE">
        <w:rPr>
          <w:b w:val="0"/>
          <w:sz w:val="24"/>
          <w:szCs w:val="24"/>
        </w:rPr>
        <w:t xml:space="preserve">) </w:t>
      </w:r>
      <w:r w:rsidRPr="008D0BAE">
        <w:rPr>
          <w:b w:val="0"/>
          <w:sz w:val="24"/>
          <w:szCs w:val="24"/>
        </w:rPr>
        <w:t xml:space="preserve">oraz § 1 Uchwały </w:t>
      </w:r>
      <w:r w:rsidR="00755EFF">
        <w:rPr>
          <w:b w:val="0"/>
          <w:sz w:val="24"/>
          <w:szCs w:val="24"/>
        </w:rPr>
        <w:br/>
      </w:r>
      <w:r w:rsidRPr="008D0BAE">
        <w:rPr>
          <w:b w:val="0"/>
          <w:sz w:val="24"/>
          <w:szCs w:val="24"/>
        </w:rPr>
        <w:t xml:space="preserve">Nr XXXVIII/325/2008 </w:t>
      </w:r>
      <w:r w:rsidR="008D0BAE">
        <w:rPr>
          <w:b w:val="0"/>
          <w:sz w:val="24"/>
          <w:szCs w:val="24"/>
        </w:rPr>
        <w:t xml:space="preserve">ze zm. </w:t>
      </w:r>
      <w:r w:rsidRPr="008D0BAE">
        <w:rPr>
          <w:b w:val="0"/>
          <w:sz w:val="24"/>
          <w:szCs w:val="24"/>
        </w:rPr>
        <w:t>Rady Miasta Świnoujścia z dnia 29 maja 2008 r. w sprawie gospodarki nieruchomościami miasta Świnoujści</w:t>
      </w:r>
      <w:r w:rsidR="000C34D4" w:rsidRPr="008D0BAE">
        <w:rPr>
          <w:b w:val="0"/>
          <w:sz w:val="24"/>
          <w:szCs w:val="24"/>
        </w:rPr>
        <w:t>e</w:t>
      </w:r>
      <w:r w:rsidRPr="008D0BAE">
        <w:rPr>
          <w:b w:val="0"/>
          <w:sz w:val="24"/>
          <w:szCs w:val="24"/>
        </w:rPr>
        <w:t>, zarządzam co następuje:</w:t>
      </w:r>
    </w:p>
    <w:p w:rsidR="009A1056" w:rsidRPr="00746C88" w:rsidRDefault="009A1056" w:rsidP="0011753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DF7" w:rsidRDefault="009F526A" w:rsidP="00755EFF">
      <w:pPr>
        <w:pStyle w:val="Akapitzlist"/>
        <w:tabs>
          <w:tab w:val="left" w:pos="709"/>
          <w:tab w:val="left" w:pos="1134"/>
          <w:tab w:val="left" w:pos="127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6D2CB3"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.1. </w:t>
      </w:r>
      <w:r w:rsidR="007616F3"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Ustalam następujące zasady udostępniania nieruchomości, st</w:t>
      </w:r>
      <w:r w:rsidR="007251E3"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anowiących </w:t>
      </w:r>
      <w:r w:rsidR="007251E3" w:rsidRPr="00541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własność </w:t>
      </w:r>
      <w:r w:rsid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541E00" w:rsidRPr="00541E00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Świnoujście</w:t>
      </w:r>
      <w:r w:rsidR="007616F3"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</w:t>
      </w:r>
      <w:r w:rsidR="00731985" w:rsidRPr="00731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potrzeby budowy, </w:t>
      </w:r>
      <w:r w:rsidR="00621B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przebudowy sieci</w:t>
      </w:r>
      <w:r w:rsidR="00491B5C" w:rsidRPr="004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przyłączy</w:t>
      </w:r>
      <w:r w:rsidR="004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91B5C" w:rsidRPr="00491B5C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instalacji</w:t>
      </w:r>
      <w:r w:rsidR="00491B5C">
        <w:rPr>
          <w:rFonts w:ascii="Times New Roman" w:eastAsia="Times New Roman" w:hAnsi="Times New Roman" w:cs="Times New Roman"/>
          <w:sz w:val="24"/>
          <w:szCs w:val="24"/>
          <w:lang w:eastAsia="pl-PL"/>
        </w:rPr>
        <w:t>, obiektów i urządzeń</w:t>
      </w:r>
      <w:r w:rsidR="00491B5C" w:rsidRPr="004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technicznego uzbrojenia terenu </w:t>
      </w:r>
      <w:r w:rsidR="00231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wyłączeniem nieruchomości oddanych w użytkowanie wieczyste i trwały zarząd. </w:t>
      </w:r>
    </w:p>
    <w:p w:rsidR="00231DF7" w:rsidRDefault="00755EFF" w:rsidP="00755EFF">
      <w:pPr>
        <w:tabs>
          <w:tab w:val="left" w:pos="426"/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="00491B5C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Sieci, przyłącza,</w:t>
      </w:r>
      <w:r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B5C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instalacje, </w:t>
      </w:r>
      <w:r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B5C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</w:t>
      </w:r>
      <w:r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B5C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B5C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urządzenia</w:t>
      </w:r>
      <w:r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009E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0C00" w:rsidRPr="00755E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80C00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technicznego</w:t>
      </w:r>
      <w:r w:rsidR="0093009E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0C00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uzbrojenia</w:t>
      </w:r>
      <w:r w:rsidR="0093009E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B5C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278E2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tj. m.in.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182D" w:rsidRPr="0079182D">
        <w:rPr>
          <w:rFonts w:ascii="Times New Roman" w:hAnsi="Times New Roman" w:cs="Times New Roman"/>
          <w:sz w:val="24"/>
        </w:rPr>
        <w:t xml:space="preserve">elektroenergetyczne, wodociągowe, kanalizacyjne, gazowe, cieplne </w:t>
      </w:r>
      <w:r>
        <w:rPr>
          <w:rFonts w:ascii="Times New Roman" w:hAnsi="Times New Roman" w:cs="Times New Roman"/>
          <w:sz w:val="24"/>
        </w:rPr>
        <w:br/>
      </w:r>
      <w:r w:rsidR="0079182D" w:rsidRPr="0079182D">
        <w:rPr>
          <w:rFonts w:ascii="Times New Roman" w:hAnsi="Times New Roman" w:cs="Times New Roman"/>
          <w:sz w:val="24"/>
        </w:rPr>
        <w:t>i telekomunikacyjne</w:t>
      </w:r>
      <w:r w:rsidR="0079182D">
        <w:rPr>
          <w:rFonts w:ascii="Times New Roman" w:hAnsi="Times New Roman" w:cs="Times New Roman"/>
          <w:sz w:val="24"/>
        </w:rPr>
        <w:t xml:space="preserve"> </w:t>
      </w:r>
      <w:r w:rsidR="007616F3"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projektować w pas</w:t>
      </w:r>
      <w:r w:rsidR="00635C6C"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7616F3"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5C6C"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drogowych</w:t>
      </w:r>
      <w:r w:rsidR="007616F3"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5C6C"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istniejących dróg</w:t>
      </w:r>
      <w:r w:rsidR="00041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5C6C"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</w:t>
      </w:r>
      <w:r w:rsidR="00791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1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35C6C"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liniach regulacyjnych przyszłych dróg </w:t>
      </w:r>
      <w:r w:rsidR="00231DF7"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</w:t>
      </w:r>
      <w:r w:rsidR="00F2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5C6C"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miejscowych planach zagospodarowania przestrzennego</w:t>
      </w:r>
      <w:r w:rsidR="009300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526A" w:rsidRPr="00755EFF" w:rsidRDefault="00755EFF" w:rsidP="00755EFF">
      <w:pPr>
        <w:tabs>
          <w:tab w:val="left" w:pos="709"/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="00AA0B42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Odstępstwa od zasady p</w:t>
      </w:r>
      <w:r w:rsidR="00231DF7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rojektowani</w:t>
      </w:r>
      <w:r w:rsidR="00300AC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31DF7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infrastruktury technicznego uzbrojenia terenu </w:t>
      </w:r>
      <w:r w:rsidR="00AA0B42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</w:t>
      </w:r>
      <w:r w:rsidR="00491B5C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AA0B42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AA0B42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jest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możliwe wyłącznie w przypadku konieczności</w:t>
      </w:r>
      <w:r w:rsidR="00AA0B42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dostosowania projektu do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technicznych oraz ukształtowania terenu. </w:t>
      </w:r>
    </w:p>
    <w:p w:rsidR="007251E3" w:rsidRPr="00755EFF" w:rsidRDefault="00755EFF" w:rsidP="00755EFF">
      <w:pPr>
        <w:tabs>
          <w:tab w:val="left" w:pos="709"/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="00491B5C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</w:t>
      </w:r>
      <w:r w:rsidR="00491B5C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inwestycji </w:t>
      </w:r>
      <w:r w:rsidR="00491B5C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</w:t>
      </w:r>
      <w:r w:rsidR="00491B5C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F278E2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objętych niniejszym zarządzeniem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uzgodnienia</w:t>
      </w:r>
      <w:r w:rsidR="009F526A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Wydziałem </w:t>
      </w:r>
      <w:r w:rsidR="007251E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i Obrotu Nieruchomościami</w:t>
      </w:r>
      <w:r w:rsidR="004E51C0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Świnoujście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uzasadnionych przypadkach również </w:t>
      </w:r>
      <w:r w:rsidR="00752A1C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innymi Wydziałami</w:t>
      </w:r>
      <w:r w:rsidR="004E51C0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Świnoujście</w:t>
      </w:r>
      <w:r w:rsidR="004A19F8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4B6D" w:rsidRDefault="00A07B1F" w:rsidP="00755EFF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7616F3"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7616F3" w:rsidRPr="0004193C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7616F3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Zajęcie nieruchomości</w:t>
      </w:r>
      <w:r w:rsidR="00C1227F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300AC3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985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potrzeby budowy, przebudowy, </w:t>
      </w:r>
      <w:r w:rsidR="00594F24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>infrastruktury technicznego</w:t>
      </w:r>
      <w:r w:rsidR="00594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uzbrojenia terenu określonej w</w:t>
      </w:r>
      <w:r w:rsidR="0079182D" w:rsidRPr="00791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</w:t>
      </w:r>
      <w:r w:rsidR="0079182D" w:rsidRPr="00746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9182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94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kt</w:t>
      </w:r>
      <w:r w:rsidR="00594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195A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5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0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532F"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na wniosek inwestora,</w:t>
      </w:r>
      <w:r w:rsidR="00B67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0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B532F"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pisemnej zgody Prezydenta Miasta</w:t>
      </w:r>
      <w:r w:rsidR="004E5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Świnoujście</w:t>
      </w:r>
      <w:r w:rsidR="000B532F"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A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osoby przez </w:t>
      </w:r>
      <w:r w:rsidR="00900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A0B42">
        <w:rPr>
          <w:rFonts w:ascii="Times New Roman" w:eastAsia="Times New Roman" w:hAnsi="Times New Roman" w:cs="Times New Roman"/>
          <w:sz w:val="24"/>
          <w:szCs w:val="24"/>
          <w:lang w:eastAsia="pl-PL"/>
        </w:rPr>
        <w:t>niego upoważnionej</w:t>
      </w:r>
      <w:r w:rsidR="00491B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A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0B42" w:rsidRPr="00A07B1F" w:rsidRDefault="00A07B1F" w:rsidP="00755EF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="00A44B6D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>Razem z wnioskiem</w:t>
      </w:r>
      <w:r w:rsidR="00124525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A0B42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inwestor składa </w:t>
      </w:r>
      <w:r w:rsidR="00195AF2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="00300AC3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>infrast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ruktury technicznego uzbrojenia terenu </w:t>
      </w:r>
      <w:r w:rsidR="0093009E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 §</w:t>
      </w:r>
      <w:r w:rsidR="0093009E"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3009E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93009E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 </w:t>
      </w:r>
      <w:r w:rsidR="00300AC3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sporządzony</w:t>
      </w:r>
      <w:r w:rsidR="00594F24" w:rsidRPr="00594F24">
        <w:t xml:space="preserve"> </w:t>
      </w:r>
      <w:r w:rsidR="00594F24" w:rsidRPr="00A07B1F">
        <w:rPr>
          <w:rFonts w:ascii="Times New Roman" w:hAnsi="Times New Roman" w:cs="Times New Roman"/>
          <w:sz w:val="24"/>
        </w:rPr>
        <w:t>na kopii aktualnej map</w:t>
      </w:r>
      <w:r w:rsidR="0093009E" w:rsidRPr="00A07B1F">
        <w:rPr>
          <w:rFonts w:ascii="Times New Roman" w:hAnsi="Times New Roman" w:cs="Times New Roman"/>
          <w:sz w:val="24"/>
        </w:rPr>
        <w:t>y</w:t>
      </w:r>
      <w:r w:rsidR="00594F24" w:rsidRPr="00A07B1F">
        <w:rPr>
          <w:rFonts w:ascii="Times New Roman" w:hAnsi="Times New Roman" w:cs="Times New Roman"/>
          <w:sz w:val="24"/>
        </w:rPr>
        <w:t xml:space="preserve"> zasadniczej przyjętej </w:t>
      </w:r>
      <w:r w:rsidR="00755EFF">
        <w:rPr>
          <w:rFonts w:ascii="Times New Roman" w:hAnsi="Times New Roman" w:cs="Times New Roman"/>
          <w:sz w:val="24"/>
        </w:rPr>
        <w:br/>
      </w:r>
      <w:r w:rsidR="00594F24" w:rsidRPr="00A07B1F">
        <w:rPr>
          <w:rFonts w:ascii="Times New Roman" w:hAnsi="Times New Roman" w:cs="Times New Roman"/>
          <w:sz w:val="24"/>
        </w:rPr>
        <w:t>do państwowego zasobu geodezyjnego i kartograficznego</w:t>
      </w:r>
      <w:r w:rsidR="00300AC3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51A0B" w:rsidRPr="0000160D" w:rsidRDefault="007616F3" w:rsidP="00755EF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A07B1F"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4E51C0"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4193C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Pr="00746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001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 na </w:t>
      </w:r>
      <w:r w:rsidR="0079182D" w:rsidRPr="0000160D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nieruchomości na potrzeby związane</w:t>
      </w:r>
      <w:r w:rsidR="0079182D" w:rsidRPr="00491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985" w:rsidRPr="00731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potrzeby budowy, przebudowy, </w:t>
      </w:r>
      <w:r w:rsidR="0079182D">
        <w:rPr>
          <w:rFonts w:ascii="Times New Roman" w:eastAsia="Times New Roman" w:hAnsi="Times New Roman" w:cs="Times New Roman"/>
          <w:sz w:val="24"/>
          <w:szCs w:val="24"/>
          <w:lang w:eastAsia="pl-PL"/>
        </w:rPr>
        <w:t>infrastruktury technicznego uzbrojenia terenu określonej w</w:t>
      </w:r>
      <w:r w:rsidR="0079182D" w:rsidRPr="00791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</w:t>
      </w:r>
      <w:r w:rsidR="0079182D" w:rsidRPr="00746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91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791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001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1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odpłatnie. </w:t>
      </w:r>
    </w:p>
    <w:p w:rsidR="0079182D" w:rsidRPr="00A07B1F" w:rsidRDefault="00755EFF" w:rsidP="00755EFF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="007616F3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o której mowa w ust. 1, </w:t>
      </w:r>
      <w:r w:rsidR="00480C00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za zajęcie</w:t>
      </w:r>
      <w:r w:rsidR="00E4614F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 </w:t>
      </w:r>
      <w:r w:rsidR="00900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80C00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wbudowaniem</w:t>
      </w:r>
      <w:r w:rsidR="00E4614F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182D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>infrastruktury technicznego uzbrojenia terenu określonej w §</w:t>
      </w:r>
      <w:r w:rsidR="0079182D"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9182D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79182D" w:rsidRPr="00A07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11753A" w:rsidRPr="00755EFF" w:rsidRDefault="00755EFF" w:rsidP="00755EFF">
      <w:pPr>
        <w:tabs>
          <w:tab w:val="left" w:pos="567"/>
          <w:tab w:val="left" w:pos="993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wysokości opłat</w:t>
      </w:r>
      <w:r w:rsidR="007D531F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</w:t>
      </w:r>
      <w:r w:rsidR="007D531F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1, stosuje się stawki,</w:t>
      </w:r>
      <w:r w:rsidR="0011753A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 w załączniku do </w:t>
      </w:r>
      <w:r w:rsidR="006709FF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</w:t>
      </w:r>
      <w:r w:rsidR="008A1D82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A1D82" w:rsidRPr="00755EFF" w:rsidRDefault="00755EFF" w:rsidP="00755EF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4. 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</w:t>
      </w:r>
      <w:r w:rsidR="00E12B12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1B7E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której mowa w § </w:t>
      </w:r>
      <w:r w:rsidR="004E51C0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31B7E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winna być wniesiona jednorazowo</w:t>
      </w:r>
      <w:r w:rsidR="004E51C0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="00731985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0160D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doręczenia inwestorowi</w:t>
      </w:r>
      <w:r w:rsidR="004E51C0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pisemnej zgody</w:t>
      </w:r>
      <w:r w:rsidR="004C1AB6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zajęcie nieruchomości </w:t>
      </w:r>
      <w:r w:rsidR="00621BA8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3009E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przeprowadzenia prac budowlanych.</w:t>
      </w:r>
      <w:r w:rsidR="007616F3" w:rsidRPr="0075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160D" w:rsidRDefault="0000160D" w:rsidP="00A07B1F">
      <w:pPr>
        <w:spacing w:after="0" w:line="240" w:lineRule="auto"/>
        <w:ind w:left="425" w:firstLine="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51A0B" w:rsidRDefault="007616F3" w:rsidP="009F4E1E">
      <w:pPr>
        <w:pStyle w:val="Akapitzlist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4E51C0"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480C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Odstąpienie od naliczania</w:t>
      </w:r>
      <w:r w:rsidR="00D71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</w:t>
      </w:r>
      <w:r w:rsidR="00930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jedynie 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30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uzasadnionych 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</w:t>
      </w:r>
      <w:r w:rsidR="00621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podyktowane ważnym interesem społecznym lub interesem Miasta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zgodą Prezydenta Miasta </w:t>
      </w:r>
      <w:r w:rsidR="008869B0"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Świnoujście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0257" w:rsidRDefault="007616F3" w:rsidP="009F4E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A07B1F"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F4E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3F6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 niniejszego Zarządzenia nie wykluczają ustanawiania służebności przesyłu </w:t>
      </w:r>
      <w:r w:rsidR="00900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F4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0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6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900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F4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6C3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900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3F6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Zarządzenia nr </w:t>
      </w:r>
      <w:r w:rsidR="009F4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6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235/2009 </w:t>
      </w:r>
      <w:r w:rsidR="00900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F4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0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6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Prezydenta </w:t>
      </w:r>
      <w:r w:rsidR="00900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3F6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="00900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F6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Świnoujścia </w:t>
      </w:r>
    </w:p>
    <w:p w:rsidR="003F6C37" w:rsidRDefault="003F6C37" w:rsidP="009F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30 marca 2009 r. </w:t>
      </w:r>
    </w:p>
    <w:p w:rsidR="00480C00" w:rsidRDefault="00480C00" w:rsidP="00A07B1F">
      <w:pPr>
        <w:spacing w:after="0" w:line="240" w:lineRule="auto"/>
        <w:ind w:lef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C37" w:rsidRDefault="003F6C37" w:rsidP="009F4E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A07B1F"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F4E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7B1F" w:rsidRPr="009F4E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Naczelnikowi Wydziału </w:t>
      </w:r>
      <w:r w:rsidR="00675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Ewidencji 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Obrotu Nieruchomościami</w:t>
      </w:r>
      <w:r w:rsidR="00675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Świnoujście</w:t>
      </w:r>
      <w:r w:rsidR="009002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0C00" w:rsidRDefault="00480C00" w:rsidP="00A07B1F">
      <w:pPr>
        <w:spacing w:after="0" w:line="240" w:lineRule="auto"/>
        <w:ind w:lef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16F3" w:rsidRDefault="007616F3" w:rsidP="00B61CDF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A07B1F"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3F6C37"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F4E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podpisania.</w:t>
      </w:r>
    </w:p>
    <w:p w:rsidR="00B61CDF" w:rsidRPr="00B61CDF" w:rsidRDefault="00B61CDF" w:rsidP="00A07B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B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B61C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B61CDF">
        <w:rPr>
          <w:rFonts w:ascii="Times New Roman" w:hAnsi="Times New Roman" w:cs="Times New Roman"/>
          <w:sz w:val="24"/>
        </w:rPr>
        <w:t>Traci moc Zarządzenie nr 281/2013 z 6 maja 2013 r</w:t>
      </w:r>
      <w:r>
        <w:rPr>
          <w:sz w:val="24"/>
        </w:rPr>
        <w:t>.</w:t>
      </w:r>
    </w:p>
    <w:p w:rsidR="003F2D9D" w:rsidRPr="00746C88" w:rsidRDefault="003F2D9D" w:rsidP="0011753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9D" w:rsidRPr="00746C88" w:rsidRDefault="003F2D9D" w:rsidP="0011753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9D" w:rsidRPr="00746C88" w:rsidRDefault="003F2D9D" w:rsidP="0011753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D9D" w:rsidRDefault="00900257" w:rsidP="0090025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900257" w:rsidRDefault="00900257" w:rsidP="0090025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859" w:rsidRPr="00746C88" w:rsidRDefault="00742859" w:rsidP="0090025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 inż. Janusz Żmurkiewicz</w:t>
      </w:r>
    </w:p>
    <w:p w:rsidR="00151A0B" w:rsidRPr="00783116" w:rsidRDefault="00151A0B" w:rsidP="00783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51A0B" w:rsidRPr="00783116" w:rsidSect="0016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71" w:rsidRDefault="00334871" w:rsidP="00231DF7">
      <w:pPr>
        <w:spacing w:after="0" w:line="240" w:lineRule="auto"/>
      </w:pPr>
      <w:r>
        <w:separator/>
      </w:r>
    </w:p>
  </w:endnote>
  <w:endnote w:type="continuationSeparator" w:id="0">
    <w:p w:rsidR="00334871" w:rsidRDefault="00334871" w:rsidP="0023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71" w:rsidRDefault="00334871" w:rsidP="00231DF7">
      <w:pPr>
        <w:spacing w:after="0" w:line="240" w:lineRule="auto"/>
      </w:pPr>
      <w:r>
        <w:separator/>
      </w:r>
    </w:p>
  </w:footnote>
  <w:footnote w:type="continuationSeparator" w:id="0">
    <w:p w:rsidR="00334871" w:rsidRDefault="00334871" w:rsidP="00231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7ED"/>
    <w:multiLevelType w:val="hybridMultilevel"/>
    <w:tmpl w:val="9ED6F412"/>
    <w:lvl w:ilvl="0" w:tplc="6DC80A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5558"/>
    <w:multiLevelType w:val="hybridMultilevel"/>
    <w:tmpl w:val="D216524C"/>
    <w:lvl w:ilvl="0" w:tplc="04150017">
      <w:start w:val="1"/>
      <w:numFmt w:val="lowerLetter"/>
      <w:lvlText w:val="%1)"/>
      <w:lvlJc w:val="left"/>
      <w:pPr>
        <w:ind w:left="2356" w:hanging="360"/>
      </w:pPr>
    </w:lvl>
    <w:lvl w:ilvl="1" w:tplc="04150019" w:tentative="1">
      <w:start w:val="1"/>
      <w:numFmt w:val="lowerLetter"/>
      <w:lvlText w:val="%2."/>
      <w:lvlJc w:val="left"/>
      <w:pPr>
        <w:ind w:left="3076" w:hanging="360"/>
      </w:pPr>
    </w:lvl>
    <w:lvl w:ilvl="2" w:tplc="0415001B" w:tentative="1">
      <w:start w:val="1"/>
      <w:numFmt w:val="lowerRoman"/>
      <w:lvlText w:val="%3."/>
      <w:lvlJc w:val="right"/>
      <w:pPr>
        <w:ind w:left="3796" w:hanging="180"/>
      </w:pPr>
    </w:lvl>
    <w:lvl w:ilvl="3" w:tplc="0415000F" w:tentative="1">
      <w:start w:val="1"/>
      <w:numFmt w:val="decimal"/>
      <w:lvlText w:val="%4."/>
      <w:lvlJc w:val="left"/>
      <w:pPr>
        <w:ind w:left="4516" w:hanging="360"/>
      </w:pPr>
    </w:lvl>
    <w:lvl w:ilvl="4" w:tplc="04150019" w:tentative="1">
      <w:start w:val="1"/>
      <w:numFmt w:val="lowerLetter"/>
      <w:lvlText w:val="%5."/>
      <w:lvlJc w:val="left"/>
      <w:pPr>
        <w:ind w:left="5236" w:hanging="360"/>
      </w:pPr>
    </w:lvl>
    <w:lvl w:ilvl="5" w:tplc="0415001B" w:tentative="1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" w15:restartNumberingAfterBreak="0">
    <w:nsid w:val="0C984CC6"/>
    <w:multiLevelType w:val="hybridMultilevel"/>
    <w:tmpl w:val="292254A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F73459"/>
    <w:multiLevelType w:val="hybridMultilevel"/>
    <w:tmpl w:val="FD4C1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4279E"/>
    <w:multiLevelType w:val="hybridMultilevel"/>
    <w:tmpl w:val="F4DC34C4"/>
    <w:lvl w:ilvl="0" w:tplc="0415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E257D5"/>
    <w:multiLevelType w:val="hybridMultilevel"/>
    <w:tmpl w:val="A4246C82"/>
    <w:lvl w:ilvl="0" w:tplc="9D647CC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8A7A81"/>
    <w:multiLevelType w:val="hybridMultilevel"/>
    <w:tmpl w:val="C1AC85D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577160"/>
    <w:multiLevelType w:val="hybridMultilevel"/>
    <w:tmpl w:val="64BA9E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4B4449"/>
    <w:multiLevelType w:val="hybridMultilevel"/>
    <w:tmpl w:val="EF122B24"/>
    <w:lvl w:ilvl="0" w:tplc="CD7A4E9A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DA2B15"/>
    <w:multiLevelType w:val="hybridMultilevel"/>
    <w:tmpl w:val="0D526E3C"/>
    <w:lvl w:ilvl="0" w:tplc="9D647C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17DB0"/>
    <w:multiLevelType w:val="hybridMultilevel"/>
    <w:tmpl w:val="516E75B8"/>
    <w:lvl w:ilvl="0" w:tplc="69D445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BA5CCD"/>
    <w:multiLevelType w:val="hybridMultilevel"/>
    <w:tmpl w:val="F20E9DB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1DE8FC0">
      <w:start w:val="1"/>
      <w:numFmt w:val="lowerLetter"/>
      <w:lvlText w:val="%2)"/>
      <w:lvlJc w:val="left"/>
      <w:pPr>
        <w:ind w:left="1506" w:hanging="360"/>
      </w:pPr>
      <w:rPr>
        <w:b w:val="0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644A3F"/>
    <w:multiLevelType w:val="hybridMultilevel"/>
    <w:tmpl w:val="417CA7D6"/>
    <w:lvl w:ilvl="0" w:tplc="3300D50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51922BA"/>
    <w:multiLevelType w:val="hybridMultilevel"/>
    <w:tmpl w:val="FEF6C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1187E"/>
    <w:multiLevelType w:val="hybridMultilevel"/>
    <w:tmpl w:val="C4546FDA"/>
    <w:lvl w:ilvl="0" w:tplc="2C26F8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70CE4"/>
    <w:multiLevelType w:val="hybridMultilevel"/>
    <w:tmpl w:val="92B4A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53F9B"/>
    <w:multiLevelType w:val="hybridMultilevel"/>
    <w:tmpl w:val="209094CA"/>
    <w:lvl w:ilvl="0" w:tplc="C2A24D70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CA60663"/>
    <w:multiLevelType w:val="hybridMultilevel"/>
    <w:tmpl w:val="BF4A122E"/>
    <w:lvl w:ilvl="0" w:tplc="63BA701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8F2FCD"/>
    <w:multiLevelType w:val="hybridMultilevel"/>
    <w:tmpl w:val="0B04D5F8"/>
    <w:lvl w:ilvl="0" w:tplc="ED1AC7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1DE22B0"/>
    <w:multiLevelType w:val="hybridMultilevel"/>
    <w:tmpl w:val="E9142DC2"/>
    <w:lvl w:ilvl="0" w:tplc="63BA7012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FA29D1"/>
    <w:multiLevelType w:val="hybridMultilevel"/>
    <w:tmpl w:val="797038D0"/>
    <w:lvl w:ilvl="0" w:tplc="0415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B36DFB"/>
    <w:multiLevelType w:val="hybridMultilevel"/>
    <w:tmpl w:val="05D2BB82"/>
    <w:lvl w:ilvl="0" w:tplc="C18493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3251C2"/>
    <w:multiLevelType w:val="hybridMultilevel"/>
    <w:tmpl w:val="8B9ECA7C"/>
    <w:lvl w:ilvl="0" w:tplc="EA7E7B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D38CC"/>
    <w:multiLevelType w:val="hybridMultilevel"/>
    <w:tmpl w:val="396E9798"/>
    <w:lvl w:ilvl="0" w:tplc="3300D5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1"/>
  </w:num>
  <w:num w:numId="4">
    <w:abstractNumId w:val="23"/>
  </w:num>
  <w:num w:numId="5">
    <w:abstractNumId w:val="18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13"/>
  </w:num>
  <w:num w:numId="12">
    <w:abstractNumId w:val="22"/>
  </w:num>
  <w:num w:numId="13">
    <w:abstractNumId w:val="4"/>
  </w:num>
  <w:num w:numId="14">
    <w:abstractNumId w:val="14"/>
  </w:num>
  <w:num w:numId="15">
    <w:abstractNumId w:val="20"/>
  </w:num>
  <w:num w:numId="16">
    <w:abstractNumId w:val="2"/>
  </w:num>
  <w:num w:numId="17">
    <w:abstractNumId w:val="2"/>
    <w:lvlOverride w:ilvl="0">
      <w:lvl w:ilvl="0" w:tplc="0415000F">
        <w:start w:val="2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6"/>
  </w:num>
  <w:num w:numId="19">
    <w:abstractNumId w:val="17"/>
  </w:num>
  <w:num w:numId="20">
    <w:abstractNumId w:val="19"/>
  </w:num>
  <w:num w:numId="21">
    <w:abstractNumId w:val="12"/>
  </w:num>
  <w:num w:numId="22">
    <w:abstractNumId w:val="8"/>
  </w:num>
  <w:num w:numId="23">
    <w:abstractNumId w:val="15"/>
  </w:num>
  <w:num w:numId="24">
    <w:abstractNumId w:val="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F3"/>
    <w:rsid w:val="0000160D"/>
    <w:rsid w:val="00011EE7"/>
    <w:rsid w:val="0002158D"/>
    <w:rsid w:val="000308D7"/>
    <w:rsid w:val="00031B7E"/>
    <w:rsid w:val="00033ADE"/>
    <w:rsid w:val="00033B50"/>
    <w:rsid w:val="00035D73"/>
    <w:rsid w:val="0004193C"/>
    <w:rsid w:val="00042449"/>
    <w:rsid w:val="00044955"/>
    <w:rsid w:val="00056BB7"/>
    <w:rsid w:val="00057031"/>
    <w:rsid w:val="00067194"/>
    <w:rsid w:val="000B532F"/>
    <w:rsid w:val="000C34D4"/>
    <w:rsid w:val="000D1988"/>
    <w:rsid w:val="000D4FE7"/>
    <w:rsid w:val="000F3790"/>
    <w:rsid w:val="00103A48"/>
    <w:rsid w:val="0011753A"/>
    <w:rsid w:val="00124525"/>
    <w:rsid w:val="00134231"/>
    <w:rsid w:val="00137C76"/>
    <w:rsid w:val="001456E6"/>
    <w:rsid w:val="00151A0B"/>
    <w:rsid w:val="0016682B"/>
    <w:rsid w:val="00172A5C"/>
    <w:rsid w:val="00173D88"/>
    <w:rsid w:val="00195AF2"/>
    <w:rsid w:val="001973E1"/>
    <w:rsid w:val="001B630E"/>
    <w:rsid w:val="001B6F80"/>
    <w:rsid w:val="00200ECA"/>
    <w:rsid w:val="00203510"/>
    <w:rsid w:val="0021613C"/>
    <w:rsid w:val="00231DF7"/>
    <w:rsid w:val="00235276"/>
    <w:rsid w:val="00252512"/>
    <w:rsid w:val="00255B3B"/>
    <w:rsid w:val="00261475"/>
    <w:rsid w:val="002668D6"/>
    <w:rsid w:val="002962E6"/>
    <w:rsid w:val="002E0286"/>
    <w:rsid w:val="00300AC3"/>
    <w:rsid w:val="00334871"/>
    <w:rsid w:val="003D16D6"/>
    <w:rsid w:val="003F2D9D"/>
    <w:rsid w:val="003F6C37"/>
    <w:rsid w:val="004032FB"/>
    <w:rsid w:val="004138B8"/>
    <w:rsid w:val="00433B39"/>
    <w:rsid w:val="00436867"/>
    <w:rsid w:val="00442AB2"/>
    <w:rsid w:val="004630C7"/>
    <w:rsid w:val="00480C00"/>
    <w:rsid w:val="00491B5C"/>
    <w:rsid w:val="004A19F8"/>
    <w:rsid w:val="004B6AF1"/>
    <w:rsid w:val="004C1AB6"/>
    <w:rsid w:val="004E51C0"/>
    <w:rsid w:val="00541E00"/>
    <w:rsid w:val="00551CDF"/>
    <w:rsid w:val="00555027"/>
    <w:rsid w:val="005852E3"/>
    <w:rsid w:val="00594F24"/>
    <w:rsid w:val="005B5967"/>
    <w:rsid w:val="005C075E"/>
    <w:rsid w:val="005C59D2"/>
    <w:rsid w:val="005F24F0"/>
    <w:rsid w:val="005F431B"/>
    <w:rsid w:val="00621BA8"/>
    <w:rsid w:val="00635C6C"/>
    <w:rsid w:val="0066480A"/>
    <w:rsid w:val="006709FF"/>
    <w:rsid w:val="00675EBA"/>
    <w:rsid w:val="00680651"/>
    <w:rsid w:val="006A2F0D"/>
    <w:rsid w:val="006A5E3B"/>
    <w:rsid w:val="006B5F9D"/>
    <w:rsid w:val="006D2CB3"/>
    <w:rsid w:val="006F2C9F"/>
    <w:rsid w:val="007251E3"/>
    <w:rsid w:val="00731985"/>
    <w:rsid w:val="00742859"/>
    <w:rsid w:val="00746C88"/>
    <w:rsid w:val="00752A1C"/>
    <w:rsid w:val="00755EFF"/>
    <w:rsid w:val="007616AD"/>
    <w:rsid w:val="007616F3"/>
    <w:rsid w:val="00775BCD"/>
    <w:rsid w:val="00783116"/>
    <w:rsid w:val="0079182D"/>
    <w:rsid w:val="00797103"/>
    <w:rsid w:val="007D531F"/>
    <w:rsid w:val="007F2DDC"/>
    <w:rsid w:val="00851F50"/>
    <w:rsid w:val="008869B0"/>
    <w:rsid w:val="008A1D82"/>
    <w:rsid w:val="008D0BAE"/>
    <w:rsid w:val="008F17EE"/>
    <w:rsid w:val="00900257"/>
    <w:rsid w:val="00913DCE"/>
    <w:rsid w:val="0091569A"/>
    <w:rsid w:val="0093009E"/>
    <w:rsid w:val="009825E8"/>
    <w:rsid w:val="009A1056"/>
    <w:rsid w:val="009A54F3"/>
    <w:rsid w:val="009E617D"/>
    <w:rsid w:val="009E6B69"/>
    <w:rsid w:val="009F4E1E"/>
    <w:rsid w:val="009F526A"/>
    <w:rsid w:val="00A07B1F"/>
    <w:rsid w:val="00A44B6D"/>
    <w:rsid w:val="00A57597"/>
    <w:rsid w:val="00A6028D"/>
    <w:rsid w:val="00A7394D"/>
    <w:rsid w:val="00A807F6"/>
    <w:rsid w:val="00AA0B42"/>
    <w:rsid w:val="00AA37B1"/>
    <w:rsid w:val="00AC2A40"/>
    <w:rsid w:val="00AE34EF"/>
    <w:rsid w:val="00B428B8"/>
    <w:rsid w:val="00B54CD2"/>
    <w:rsid w:val="00B61C23"/>
    <w:rsid w:val="00B61CDF"/>
    <w:rsid w:val="00B6767D"/>
    <w:rsid w:val="00B849DA"/>
    <w:rsid w:val="00B86883"/>
    <w:rsid w:val="00B9585C"/>
    <w:rsid w:val="00BA4963"/>
    <w:rsid w:val="00BC12A8"/>
    <w:rsid w:val="00BE699F"/>
    <w:rsid w:val="00BF074E"/>
    <w:rsid w:val="00C1227F"/>
    <w:rsid w:val="00C6755B"/>
    <w:rsid w:val="00C73CDB"/>
    <w:rsid w:val="00C81CAE"/>
    <w:rsid w:val="00C9300F"/>
    <w:rsid w:val="00CA42CD"/>
    <w:rsid w:val="00CB2BEF"/>
    <w:rsid w:val="00CB3D72"/>
    <w:rsid w:val="00CC570E"/>
    <w:rsid w:val="00CF1293"/>
    <w:rsid w:val="00D10056"/>
    <w:rsid w:val="00D71447"/>
    <w:rsid w:val="00D8738E"/>
    <w:rsid w:val="00DA0F07"/>
    <w:rsid w:val="00DB3E35"/>
    <w:rsid w:val="00DF37FB"/>
    <w:rsid w:val="00E12B12"/>
    <w:rsid w:val="00E220D0"/>
    <w:rsid w:val="00E2753F"/>
    <w:rsid w:val="00E34AF6"/>
    <w:rsid w:val="00E34F2D"/>
    <w:rsid w:val="00E4614F"/>
    <w:rsid w:val="00E514C2"/>
    <w:rsid w:val="00E62BEC"/>
    <w:rsid w:val="00E8620A"/>
    <w:rsid w:val="00EA326D"/>
    <w:rsid w:val="00EC663A"/>
    <w:rsid w:val="00ED5462"/>
    <w:rsid w:val="00EE2873"/>
    <w:rsid w:val="00F03D46"/>
    <w:rsid w:val="00F278E2"/>
    <w:rsid w:val="00F44477"/>
    <w:rsid w:val="00F52ED4"/>
    <w:rsid w:val="00F66986"/>
    <w:rsid w:val="00F66E9F"/>
    <w:rsid w:val="00F77F12"/>
    <w:rsid w:val="00F905CD"/>
    <w:rsid w:val="00FA3387"/>
    <w:rsid w:val="00FD1CB5"/>
    <w:rsid w:val="00F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7805"/>
  <w15:docId w15:val="{D1319288-28D7-4F20-9DE0-C608A886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82B"/>
  </w:style>
  <w:style w:type="paragraph" w:styleId="Nagwek3">
    <w:name w:val="heading 3"/>
    <w:basedOn w:val="Normalny"/>
    <w:link w:val="Nagwek3Znak"/>
    <w:uiPriority w:val="9"/>
    <w:qFormat/>
    <w:rsid w:val="00BC12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16F3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69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88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869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8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869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37C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D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1D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D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883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BC12A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BC12A8"/>
  </w:style>
  <w:style w:type="character" w:customStyle="1" w:styleId="ng-scope">
    <w:name w:val="ng-scope"/>
    <w:basedOn w:val="Domylnaczcionkaakapitu"/>
    <w:rsid w:val="00BC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wskorupka</dc:creator>
  <cp:lastModifiedBy>dstankiewicz</cp:lastModifiedBy>
  <cp:revision>3</cp:revision>
  <cp:lastPrinted>2019-07-23T14:58:00Z</cp:lastPrinted>
  <dcterms:created xsi:type="dcterms:W3CDTF">2019-07-24T13:48:00Z</dcterms:created>
  <dcterms:modified xsi:type="dcterms:W3CDTF">2019-07-26T12:46:00Z</dcterms:modified>
</cp:coreProperties>
</file>