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F73E41" w:rsidRPr="007B4889" w:rsidRDefault="00296A21" w:rsidP="00634ADB">
      <w:pPr>
        <w:pStyle w:val="Tekstpodstawowy"/>
        <w:jc w:val="center"/>
        <w:rPr>
          <w:b/>
          <w:i/>
          <w:spacing w:val="-4"/>
          <w:sz w:val="24"/>
          <w:szCs w:val="24"/>
        </w:rPr>
      </w:pPr>
      <w:r w:rsidRPr="00296A21">
        <w:rPr>
          <w:b/>
          <w:sz w:val="24"/>
          <w:szCs w:val="24"/>
        </w:rPr>
        <w:t xml:space="preserve">Wykaz osób </w:t>
      </w:r>
      <w:r w:rsidR="00634ADB" w:rsidRPr="007B4889">
        <w:rPr>
          <w:b/>
          <w:sz w:val="24"/>
          <w:szCs w:val="24"/>
        </w:rPr>
        <w:t>które będą uczestniczyć w wykonywaniu zamówienia odpowiedzialnych za kierowanie robotami budowlanymi, dla zadania pn.</w:t>
      </w:r>
      <w:r w:rsidR="00634ADB">
        <w:rPr>
          <w:b/>
          <w:sz w:val="24"/>
          <w:szCs w:val="24"/>
        </w:rPr>
        <w:t xml:space="preserve"> </w:t>
      </w:r>
      <w:r w:rsidR="00F75A6F" w:rsidRPr="007B4889">
        <w:rPr>
          <w:b/>
          <w:spacing w:val="-4"/>
          <w:sz w:val="24"/>
          <w:szCs w:val="24"/>
          <w:lang w:eastAsia="ar-SA"/>
        </w:rPr>
        <w:t>„</w:t>
      </w:r>
      <w:r w:rsidR="005E1D33" w:rsidRPr="005E1D33">
        <w:rPr>
          <w:b/>
          <w:spacing w:val="-4"/>
          <w:sz w:val="24"/>
          <w:szCs w:val="24"/>
          <w:lang w:eastAsia="ar-SA"/>
        </w:rPr>
        <w:t>Utworzenie punktu przystankowego turystyki rowerowej, pieszej i wodnej z dodatkową funkcją placu integracyjno-festynowego – etap II w Ognicy - część lądowa</w:t>
      </w:r>
      <w:bookmarkStart w:id="0" w:name="_GoBack"/>
      <w:bookmarkEnd w:id="0"/>
      <w:r w:rsidR="00F75A6F" w:rsidRPr="007B4889">
        <w:rPr>
          <w:b/>
          <w:snapToGrid w:val="0"/>
          <w:sz w:val="24"/>
          <w:szCs w:val="24"/>
        </w:rPr>
        <w:t>”</w:t>
      </w:r>
    </w:p>
    <w:p w:rsidR="00563A4F" w:rsidRPr="007B4889" w:rsidRDefault="00563A4F" w:rsidP="00F73E41">
      <w:pPr>
        <w:jc w:val="center"/>
        <w:rPr>
          <w:b/>
          <w:spacing w:val="-4"/>
          <w:sz w:val="24"/>
          <w:szCs w:val="24"/>
        </w:rPr>
      </w:pPr>
    </w:p>
    <w:p w:rsidR="00A91166" w:rsidRPr="007B4889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7B4889">
        <w:trPr>
          <w:trHeight w:val="657"/>
        </w:trPr>
        <w:tc>
          <w:tcPr>
            <w:tcW w:w="162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 w:rsidTr="00005B26">
        <w:trPr>
          <w:trHeight w:hRule="exact" w:val="1171"/>
        </w:trPr>
        <w:tc>
          <w:tcPr>
            <w:tcW w:w="1620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</w:tr>
      <w:tr w:rsidR="00005B26" w:rsidRPr="007B4889" w:rsidTr="00005B26">
        <w:trPr>
          <w:trHeight w:hRule="exact" w:val="1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</w:p>
        </w:tc>
      </w:tr>
      <w:tr w:rsidR="00005B26" w:rsidRPr="007B4889" w:rsidTr="00005B26">
        <w:trPr>
          <w:trHeight w:hRule="exact" w:val="1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7B4889" w:rsidRDefault="00AE07F7">
      <w:pPr>
        <w:jc w:val="both"/>
        <w:rPr>
          <w:sz w:val="24"/>
          <w:szCs w:val="24"/>
        </w:rPr>
      </w:pPr>
    </w:p>
    <w:p w:rsidR="00E51016" w:rsidRPr="007B4889" w:rsidRDefault="00DA064B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</w:t>
      </w:r>
      <w:r w:rsidR="00D242BE" w:rsidRPr="007B4889">
        <w:rPr>
          <w:sz w:val="24"/>
          <w:szCs w:val="24"/>
        </w:rPr>
        <w:t>o</w:t>
      </w:r>
      <w:r w:rsidRPr="007B4889">
        <w:rPr>
          <w:sz w:val="24"/>
          <w:szCs w:val="24"/>
        </w:rPr>
        <w:t xml:space="preserve"> zakresie i specjalno</w:t>
      </w:r>
      <w:r w:rsidR="00987737" w:rsidRPr="007B4889">
        <w:rPr>
          <w:sz w:val="24"/>
          <w:szCs w:val="24"/>
        </w:rPr>
        <w:t xml:space="preserve">ściach jak określono w </w:t>
      </w:r>
      <w:r w:rsidR="00AE07F7" w:rsidRPr="007B4889">
        <w:rPr>
          <w:color w:val="auto"/>
          <w:sz w:val="24"/>
          <w:szCs w:val="24"/>
        </w:rPr>
        <w:t>Rozdziale V</w:t>
      </w:r>
      <w:r w:rsidR="00AE07F7" w:rsidRPr="007B4889">
        <w:rPr>
          <w:sz w:val="24"/>
          <w:szCs w:val="24"/>
        </w:rPr>
        <w:t xml:space="preserve"> SIWZ.</w:t>
      </w:r>
    </w:p>
    <w:p w:rsidR="00AE07F7" w:rsidRPr="007B4889" w:rsidRDefault="00AE07F7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26" w:rsidRDefault="00005B26">
      <w:r>
        <w:separator/>
      </w:r>
    </w:p>
  </w:endnote>
  <w:endnote w:type="continuationSeparator" w:id="0">
    <w:p w:rsidR="00005B26" w:rsidRDefault="0000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26" w:rsidRDefault="00005B26">
      <w:r>
        <w:separator/>
      </w:r>
    </w:p>
  </w:footnote>
  <w:footnote w:type="continuationSeparator" w:id="0">
    <w:p w:rsidR="00005B26" w:rsidRDefault="0000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B26" w:rsidRPr="009908FC" w:rsidRDefault="00005B26" w:rsidP="009F787B">
    <w:pPr>
      <w:pStyle w:val="Nagwek"/>
      <w:jc w:val="right"/>
    </w:pPr>
    <w:r w:rsidRPr="009908FC">
      <w:t>Z</w:t>
    </w:r>
    <w:r>
      <w:t>ał. nr 7</w:t>
    </w:r>
    <w:r w:rsidRPr="009908FC">
      <w:t xml:space="preserve"> do </w:t>
    </w:r>
    <w:proofErr w:type="spellStart"/>
    <w:r>
      <w:t>siwz</w:t>
    </w:r>
    <w:proofErr w:type="spellEnd"/>
    <w:r w:rsidRPr="009908FC">
      <w:t xml:space="preserve"> nr WIM.271.1.</w:t>
    </w:r>
    <w:r w:rsidR="005E1D33">
      <w:t>32</w:t>
    </w:r>
    <w:r>
      <w:t>.</w:t>
    </w:r>
    <w:r w:rsidRPr="009908FC">
      <w:t>201</w:t>
    </w:r>
    <w:r>
      <w:t>9</w:t>
    </w:r>
  </w:p>
  <w:p w:rsidR="00005B26" w:rsidRPr="009F787B" w:rsidRDefault="00005B26" w:rsidP="009F7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05B26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96A21"/>
    <w:rsid w:val="002D6BFC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4E78E0"/>
    <w:rsid w:val="005009BA"/>
    <w:rsid w:val="00521844"/>
    <w:rsid w:val="00563A4F"/>
    <w:rsid w:val="00572007"/>
    <w:rsid w:val="005B0C06"/>
    <w:rsid w:val="005C045F"/>
    <w:rsid w:val="005E1D33"/>
    <w:rsid w:val="005E3334"/>
    <w:rsid w:val="006121DB"/>
    <w:rsid w:val="00614828"/>
    <w:rsid w:val="00626F5E"/>
    <w:rsid w:val="00634ADB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B4889"/>
    <w:rsid w:val="007D02AA"/>
    <w:rsid w:val="008551BA"/>
    <w:rsid w:val="00880067"/>
    <w:rsid w:val="008A7EE1"/>
    <w:rsid w:val="00911693"/>
    <w:rsid w:val="009120D8"/>
    <w:rsid w:val="00925F7A"/>
    <w:rsid w:val="00987737"/>
    <w:rsid w:val="00995257"/>
    <w:rsid w:val="009C76D4"/>
    <w:rsid w:val="009F787B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E576E"/>
    <w:rsid w:val="00DF23EE"/>
    <w:rsid w:val="00E061EC"/>
    <w:rsid w:val="00E51016"/>
    <w:rsid w:val="00E551B2"/>
    <w:rsid w:val="00E602D2"/>
    <w:rsid w:val="00E6059B"/>
    <w:rsid w:val="00E6707C"/>
    <w:rsid w:val="00E72CAD"/>
    <w:rsid w:val="00E75F8E"/>
    <w:rsid w:val="00E8370A"/>
    <w:rsid w:val="00E8705A"/>
    <w:rsid w:val="00E93A7C"/>
    <w:rsid w:val="00E971AD"/>
    <w:rsid w:val="00EE1603"/>
    <w:rsid w:val="00EE6477"/>
    <w:rsid w:val="00F10F11"/>
    <w:rsid w:val="00F11C41"/>
    <w:rsid w:val="00F22F0A"/>
    <w:rsid w:val="00F27B2D"/>
    <w:rsid w:val="00F4651D"/>
    <w:rsid w:val="00F73E41"/>
    <w:rsid w:val="00F75A6F"/>
    <w:rsid w:val="00F90471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07AE0"/>
  <w15:docId w15:val="{74A37CED-C30E-446C-A132-A5F05F8E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F78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441B-B70B-4275-9DF6-974982EC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lbanak</cp:lastModifiedBy>
  <cp:revision>20</cp:revision>
  <cp:lastPrinted>2017-05-05T06:37:00Z</cp:lastPrinted>
  <dcterms:created xsi:type="dcterms:W3CDTF">2017-09-19T11:34:00Z</dcterms:created>
  <dcterms:modified xsi:type="dcterms:W3CDTF">2019-07-02T11:20:00Z</dcterms:modified>
</cp:coreProperties>
</file>