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1A" w:rsidRDefault="0036451A" w:rsidP="0029527B">
      <w:pPr>
        <w:pStyle w:val="Tytu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D256FA" w:rsidRDefault="00D256FA" w:rsidP="0029527B">
      <w:pPr>
        <w:pStyle w:val="Tytu"/>
        <w:spacing w:line="360" w:lineRule="auto"/>
        <w:rPr>
          <w:rFonts w:asciiTheme="minorHAnsi" w:hAnsiTheme="minorHAnsi" w:cstheme="minorHAnsi"/>
        </w:rPr>
      </w:pPr>
      <w:r w:rsidRPr="00844965">
        <w:rPr>
          <w:rFonts w:asciiTheme="minorHAnsi" w:hAnsiTheme="minorHAnsi" w:cstheme="minorHAnsi"/>
        </w:rPr>
        <w:t>PROTOKÓŁ  UZGODNIEŃ</w:t>
      </w:r>
    </w:p>
    <w:p w:rsidR="0036451A" w:rsidRPr="0036451A" w:rsidRDefault="0036451A" w:rsidP="0036451A"/>
    <w:p w:rsidR="00D256FA" w:rsidRDefault="00D256FA" w:rsidP="0029527B">
      <w:pPr>
        <w:pStyle w:val="Tytu"/>
        <w:spacing w:line="360" w:lineRule="auto"/>
        <w:rPr>
          <w:rFonts w:asciiTheme="minorHAnsi" w:hAnsiTheme="minorHAnsi" w:cstheme="minorHAnsi"/>
        </w:rPr>
      </w:pPr>
      <w:r w:rsidRPr="00844965">
        <w:rPr>
          <w:rFonts w:asciiTheme="minorHAnsi" w:hAnsiTheme="minorHAnsi" w:cstheme="minorHAnsi"/>
        </w:rPr>
        <w:t xml:space="preserve">w sprawie  </w:t>
      </w:r>
      <w:r w:rsidR="001F244A" w:rsidRPr="00844965">
        <w:rPr>
          <w:rFonts w:asciiTheme="minorHAnsi" w:hAnsiTheme="minorHAnsi" w:cstheme="minorHAnsi"/>
        </w:rPr>
        <w:t xml:space="preserve">nabycia prawa własności nieruchomości </w:t>
      </w:r>
      <w:r w:rsidR="00916D07" w:rsidRPr="00844965">
        <w:rPr>
          <w:rFonts w:asciiTheme="minorHAnsi" w:hAnsiTheme="minorHAnsi" w:cstheme="minorHAnsi"/>
        </w:rPr>
        <w:t xml:space="preserve">oznaczonej numerem działki </w:t>
      </w:r>
      <w:r w:rsidR="00277ACD">
        <w:rPr>
          <w:rFonts w:asciiTheme="minorHAnsi" w:hAnsiTheme="minorHAnsi" w:cstheme="minorHAnsi"/>
        </w:rPr>
        <w:t>636/3</w:t>
      </w:r>
      <w:r w:rsidR="001F244A" w:rsidRPr="00844965">
        <w:rPr>
          <w:rFonts w:asciiTheme="minorHAnsi" w:hAnsiTheme="minorHAnsi" w:cstheme="minorHAnsi"/>
        </w:rPr>
        <w:t xml:space="preserve"> położone</w:t>
      </w:r>
      <w:r w:rsidR="00916D07" w:rsidRPr="00844965">
        <w:rPr>
          <w:rFonts w:asciiTheme="minorHAnsi" w:hAnsiTheme="minorHAnsi" w:cstheme="minorHAnsi"/>
        </w:rPr>
        <w:t>j</w:t>
      </w:r>
      <w:r w:rsidR="001F244A" w:rsidRPr="00844965">
        <w:rPr>
          <w:rFonts w:asciiTheme="minorHAnsi" w:hAnsiTheme="minorHAnsi" w:cstheme="minorHAnsi"/>
        </w:rPr>
        <w:t xml:space="preserve"> w Świnoujściu w obrębie 00</w:t>
      </w:r>
      <w:r w:rsidR="00BA3F26" w:rsidRPr="00844965">
        <w:rPr>
          <w:rFonts w:asciiTheme="minorHAnsi" w:hAnsiTheme="minorHAnsi" w:cstheme="minorHAnsi"/>
        </w:rPr>
        <w:t>1</w:t>
      </w:r>
      <w:r w:rsidR="00277ACD">
        <w:rPr>
          <w:rFonts w:asciiTheme="minorHAnsi" w:hAnsiTheme="minorHAnsi" w:cstheme="minorHAnsi"/>
        </w:rPr>
        <w:t>7</w:t>
      </w:r>
      <w:r w:rsidR="002E63CA">
        <w:rPr>
          <w:rFonts w:asciiTheme="minorHAnsi" w:hAnsiTheme="minorHAnsi" w:cstheme="minorHAnsi"/>
        </w:rPr>
        <w:t xml:space="preserve">, </w:t>
      </w:r>
      <w:r w:rsidR="00A87B36" w:rsidRPr="00844965">
        <w:rPr>
          <w:rFonts w:asciiTheme="minorHAnsi" w:hAnsiTheme="minorHAnsi" w:cstheme="minorHAnsi"/>
        </w:rPr>
        <w:t>ulic</w:t>
      </w:r>
      <w:r w:rsidR="002E63CA">
        <w:rPr>
          <w:rFonts w:asciiTheme="minorHAnsi" w:hAnsiTheme="minorHAnsi" w:cstheme="minorHAnsi"/>
        </w:rPr>
        <w:t>a</w:t>
      </w:r>
      <w:r w:rsidR="00A87B36" w:rsidRPr="00844965">
        <w:rPr>
          <w:rFonts w:asciiTheme="minorHAnsi" w:hAnsiTheme="minorHAnsi" w:cstheme="minorHAnsi"/>
        </w:rPr>
        <w:t xml:space="preserve"> </w:t>
      </w:r>
      <w:r w:rsidR="00277ACD">
        <w:rPr>
          <w:rFonts w:asciiTheme="minorHAnsi" w:hAnsiTheme="minorHAnsi" w:cstheme="minorHAnsi"/>
        </w:rPr>
        <w:t>Gradowa</w:t>
      </w:r>
    </w:p>
    <w:p w:rsidR="0036451A" w:rsidRPr="0036451A" w:rsidRDefault="0036451A" w:rsidP="0036451A"/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spisany w dniu </w:t>
      </w:r>
      <w:r w:rsidR="00D92629" w:rsidRPr="00844965">
        <w:rPr>
          <w:rFonts w:asciiTheme="minorHAnsi" w:hAnsiTheme="minorHAnsi" w:cstheme="minorHAnsi"/>
          <w:sz w:val="24"/>
          <w:szCs w:val="24"/>
        </w:rPr>
        <w:t>………</w:t>
      </w:r>
      <w:r w:rsidR="005820AF" w:rsidRPr="00844965">
        <w:rPr>
          <w:rFonts w:asciiTheme="minorHAnsi" w:hAnsiTheme="minorHAnsi" w:cstheme="minorHAnsi"/>
          <w:sz w:val="24"/>
          <w:szCs w:val="24"/>
        </w:rPr>
        <w:t>……………………</w:t>
      </w:r>
      <w:r w:rsidR="00D92629" w:rsidRPr="00844965">
        <w:rPr>
          <w:rFonts w:asciiTheme="minorHAnsi" w:hAnsiTheme="minorHAnsi" w:cstheme="minorHAnsi"/>
          <w:sz w:val="24"/>
          <w:szCs w:val="24"/>
        </w:rPr>
        <w:t>…</w:t>
      </w:r>
      <w:r w:rsidR="005820AF" w:rsidRPr="00844965">
        <w:rPr>
          <w:rFonts w:asciiTheme="minorHAnsi" w:hAnsiTheme="minorHAnsi" w:cstheme="minorHAnsi"/>
          <w:sz w:val="24"/>
          <w:szCs w:val="24"/>
        </w:rPr>
        <w:t>…….</w:t>
      </w:r>
      <w:r w:rsidR="00510DB4" w:rsidRPr="00844965">
        <w:rPr>
          <w:rFonts w:asciiTheme="minorHAnsi" w:hAnsiTheme="minorHAnsi" w:cstheme="minorHAnsi"/>
          <w:sz w:val="24"/>
          <w:szCs w:val="24"/>
        </w:rPr>
        <w:t>201</w:t>
      </w:r>
      <w:r w:rsidR="002E63CA">
        <w:rPr>
          <w:rFonts w:asciiTheme="minorHAnsi" w:hAnsiTheme="minorHAnsi" w:cstheme="minorHAnsi"/>
          <w:sz w:val="24"/>
          <w:szCs w:val="24"/>
        </w:rPr>
        <w:t>9</w:t>
      </w:r>
      <w:r w:rsidRPr="00844965">
        <w:rPr>
          <w:rFonts w:asciiTheme="minorHAnsi" w:hAnsiTheme="minorHAnsi" w:cstheme="minorHAnsi"/>
          <w:sz w:val="24"/>
          <w:szCs w:val="24"/>
        </w:rPr>
        <w:t xml:space="preserve"> roku w Urzędzie Miasta Świnoujście</w:t>
      </w:r>
      <w:r w:rsidR="00912C71" w:rsidRPr="00844965">
        <w:rPr>
          <w:rFonts w:asciiTheme="minorHAnsi" w:hAnsiTheme="minorHAnsi" w:cstheme="minorHAnsi"/>
          <w:sz w:val="24"/>
          <w:szCs w:val="24"/>
        </w:rPr>
        <w:t>,</w:t>
      </w:r>
      <w:r w:rsidR="009F1C2C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 xml:space="preserve">stanowiący integralny załącznik do Zarządzenia Nr </w:t>
      </w:r>
      <w:r w:rsidR="005A3B53">
        <w:rPr>
          <w:rFonts w:asciiTheme="minorHAnsi" w:hAnsiTheme="minorHAnsi" w:cstheme="minorHAnsi"/>
          <w:sz w:val="24"/>
          <w:szCs w:val="24"/>
        </w:rPr>
        <w:t xml:space="preserve">  </w:t>
      </w:r>
      <w:r w:rsidR="00277ACD">
        <w:rPr>
          <w:rFonts w:asciiTheme="minorHAnsi" w:hAnsiTheme="minorHAnsi" w:cstheme="minorHAnsi"/>
          <w:sz w:val="24"/>
          <w:szCs w:val="24"/>
        </w:rPr>
        <w:t xml:space="preserve">  </w:t>
      </w:r>
      <w:r w:rsidR="005A3B53">
        <w:rPr>
          <w:rFonts w:asciiTheme="minorHAnsi" w:hAnsiTheme="minorHAnsi" w:cstheme="minorHAnsi"/>
          <w:sz w:val="24"/>
          <w:szCs w:val="24"/>
        </w:rPr>
        <w:t xml:space="preserve">   </w:t>
      </w:r>
      <w:r w:rsidRPr="00844965">
        <w:rPr>
          <w:rFonts w:asciiTheme="minorHAnsi" w:hAnsiTheme="minorHAnsi" w:cstheme="minorHAnsi"/>
          <w:sz w:val="24"/>
          <w:szCs w:val="24"/>
        </w:rPr>
        <w:t>/201</w:t>
      </w:r>
      <w:r w:rsidR="006F1D0E">
        <w:rPr>
          <w:rFonts w:asciiTheme="minorHAnsi" w:hAnsiTheme="minorHAnsi" w:cstheme="minorHAnsi"/>
          <w:sz w:val="24"/>
          <w:szCs w:val="24"/>
        </w:rPr>
        <w:t xml:space="preserve">9     </w:t>
      </w:r>
      <w:r w:rsidRPr="00844965">
        <w:rPr>
          <w:rFonts w:asciiTheme="minorHAnsi" w:hAnsiTheme="minorHAnsi" w:cstheme="minorHAnsi"/>
          <w:sz w:val="24"/>
          <w:szCs w:val="24"/>
        </w:rPr>
        <w:t>Prezydenta Miasta Świnoujście  z dnia</w:t>
      </w:r>
      <w:r w:rsidR="00510DB4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5A3B53">
        <w:rPr>
          <w:rFonts w:asciiTheme="minorHAnsi" w:hAnsiTheme="minorHAnsi" w:cstheme="minorHAnsi"/>
          <w:sz w:val="24"/>
          <w:szCs w:val="24"/>
        </w:rPr>
        <w:t xml:space="preserve">        </w:t>
      </w:r>
      <w:r w:rsidR="00BA3F26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5820AF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>201</w:t>
      </w:r>
      <w:r w:rsidR="002E63CA">
        <w:rPr>
          <w:rFonts w:asciiTheme="minorHAnsi" w:hAnsiTheme="minorHAnsi" w:cstheme="minorHAnsi"/>
          <w:sz w:val="24"/>
          <w:szCs w:val="24"/>
        </w:rPr>
        <w:t>9</w:t>
      </w:r>
      <w:r w:rsidRPr="00844965">
        <w:rPr>
          <w:rFonts w:asciiTheme="minorHAnsi" w:hAnsiTheme="minorHAnsi" w:cstheme="minorHAnsi"/>
          <w:sz w:val="24"/>
          <w:szCs w:val="24"/>
        </w:rPr>
        <w:t xml:space="preserve"> roku, </w:t>
      </w:r>
    </w:p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 pomiędzy:</w:t>
      </w:r>
    </w:p>
    <w:p w:rsidR="00D256FA" w:rsidRPr="00844965" w:rsidRDefault="00912C71" w:rsidP="00277ACD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4965">
        <w:rPr>
          <w:rFonts w:asciiTheme="minorHAnsi" w:hAnsiTheme="minorHAnsi" w:cstheme="minorHAnsi"/>
          <w:b/>
          <w:bCs/>
          <w:sz w:val="24"/>
          <w:szCs w:val="24"/>
        </w:rPr>
        <w:t>Gminą-</w:t>
      </w:r>
      <w:r w:rsidR="00037C8E" w:rsidRPr="00844965">
        <w:rPr>
          <w:rFonts w:asciiTheme="minorHAnsi" w:hAnsiTheme="minorHAnsi" w:cstheme="minorHAnsi"/>
          <w:b/>
          <w:bCs/>
          <w:sz w:val="24"/>
          <w:szCs w:val="24"/>
        </w:rPr>
        <w:t xml:space="preserve"> Miast</w:t>
      </w:r>
      <w:r w:rsidRPr="00844965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037C8E" w:rsidRPr="00844965">
        <w:rPr>
          <w:rFonts w:asciiTheme="minorHAnsi" w:hAnsiTheme="minorHAnsi" w:cstheme="minorHAnsi"/>
          <w:b/>
          <w:bCs/>
          <w:sz w:val="24"/>
          <w:szCs w:val="24"/>
        </w:rPr>
        <w:t xml:space="preserve"> Świnoujście</w:t>
      </w:r>
    </w:p>
    <w:p w:rsidR="00D256FA" w:rsidRPr="00844965" w:rsidRDefault="00D256FA" w:rsidP="00277AC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>reprezentowan</w:t>
      </w:r>
      <w:r w:rsidR="00912C71" w:rsidRPr="00844965">
        <w:rPr>
          <w:rFonts w:asciiTheme="minorHAnsi" w:hAnsiTheme="minorHAnsi" w:cstheme="minorHAnsi"/>
          <w:sz w:val="24"/>
          <w:szCs w:val="24"/>
        </w:rPr>
        <w:t>ą</w:t>
      </w:r>
      <w:r w:rsidRPr="00844965">
        <w:rPr>
          <w:rFonts w:asciiTheme="minorHAnsi" w:hAnsiTheme="minorHAnsi" w:cstheme="minorHAnsi"/>
          <w:sz w:val="24"/>
          <w:szCs w:val="24"/>
        </w:rPr>
        <w:t xml:space="preserve"> przez </w:t>
      </w:r>
      <w:r w:rsidR="00E87DE2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="00303E64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b/>
          <w:sz w:val="24"/>
          <w:szCs w:val="24"/>
        </w:rPr>
        <w:t xml:space="preserve">Prezydenta Miasta Świnoujście  - </w:t>
      </w:r>
      <w:r w:rsidR="00277ACD">
        <w:rPr>
          <w:rFonts w:asciiTheme="minorHAnsi" w:hAnsiTheme="minorHAnsi" w:cstheme="minorHAnsi"/>
          <w:b/>
          <w:sz w:val="24"/>
          <w:szCs w:val="24"/>
        </w:rPr>
        <w:t xml:space="preserve">Janusza </w:t>
      </w:r>
      <w:proofErr w:type="spellStart"/>
      <w:r w:rsidR="00277ACD">
        <w:rPr>
          <w:rFonts w:asciiTheme="minorHAnsi" w:hAnsiTheme="minorHAnsi" w:cstheme="minorHAnsi"/>
          <w:b/>
          <w:sz w:val="24"/>
          <w:szCs w:val="24"/>
        </w:rPr>
        <w:t>Żmurkiewicza</w:t>
      </w:r>
      <w:proofErr w:type="spellEnd"/>
      <w:r w:rsidRPr="00844965">
        <w:rPr>
          <w:rFonts w:asciiTheme="minorHAnsi" w:hAnsiTheme="minorHAnsi" w:cstheme="minorHAnsi"/>
          <w:sz w:val="24"/>
          <w:szCs w:val="24"/>
        </w:rPr>
        <w:t>,</w:t>
      </w:r>
      <w:r w:rsidR="00303E64">
        <w:rPr>
          <w:rFonts w:asciiTheme="minorHAnsi" w:hAnsiTheme="minorHAnsi" w:cstheme="minorHAnsi"/>
          <w:sz w:val="24"/>
          <w:szCs w:val="24"/>
        </w:rPr>
        <w:t xml:space="preserve">   </w:t>
      </w:r>
      <w:r w:rsidR="002E63CA">
        <w:rPr>
          <w:rFonts w:asciiTheme="minorHAnsi" w:hAnsiTheme="minorHAnsi" w:cstheme="minorHAnsi"/>
          <w:sz w:val="24"/>
          <w:szCs w:val="24"/>
        </w:rPr>
        <w:t>zwaną</w:t>
      </w:r>
      <w:r w:rsidR="000D4002">
        <w:rPr>
          <w:rFonts w:asciiTheme="minorHAnsi" w:hAnsiTheme="minorHAnsi" w:cstheme="minorHAnsi"/>
          <w:sz w:val="24"/>
          <w:szCs w:val="24"/>
        </w:rPr>
        <w:t xml:space="preserve"> </w:t>
      </w:r>
      <w:r w:rsidR="00277AC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D4002">
        <w:rPr>
          <w:rFonts w:asciiTheme="minorHAnsi" w:hAnsiTheme="minorHAnsi" w:cstheme="minorHAnsi"/>
          <w:sz w:val="24"/>
          <w:szCs w:val="24"/>
        </w:rPr>
        <w:t xml:space="preserve">w dalszej </w:t>
      </w:r>
      <w:r w:rsidR="002E63CA">
        <w:rPr>
          <w:rFonts w:asciiTheme="minorHAnsi" w:hAnsiTheme="minorHAnsi" w:cstheme="minorHAnsi"/>
          <w:sz w:val="24"/>
          <w:szCs w:val="24"/>
        </w:rPr>
        <w:t>treści</w:t>
      </w:r>
      <w:r w:rsidR="000D4002">
        <w:rPr>
          <w:rFonts w:asciiTheme="minorHAnsi" w:hAnsiTheme="minorHAnsi" w:cstheme="minorHAnsi"/>
          <w:sz w:val="24"/>
          <w:szCs w:val="24"/>
        </w:rPr>
        <w:t xml:space="preserve"> protokołu „Kupującym”</w:t>
      </w:r>
    </w:p>
    <w:p w:rsidR="004865D6" w:rsidRPr="00844965" w:rsidRDefault="00D256FA" w:rsidP="004546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>a</w:t>
      </w:r>
      <w:r w:rsidR="004865D6" w:rsidRPr="008449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7ACD" w:rsidRDefault="00D86232" w:rsidP="004546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6232">
        <w:rPr>
          <w:rFonts w:asciiTheme="minorHAnsi" w:hAnsiTheme="minorHAnsi" w:cstheme="minorHAnsi"/>
          <w:sz w:val="24"/>
          <w:szCs w:val="24"/>
        </w:rPr>
        <w:t>xxxxxxxxxxxxxxxxxxxxxxxx</w:t>
      </w:r>
      <w:proofErr w:type="spellEnd"/>
      <w:r w:rsidR="002E63CA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córką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</w:t>
      </w:r>
      <w:proofErr w:type="spellEnd"/>
      <w:r w:rsidR="00277ACD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2E63CA" w:rsidRPr="00277ACD">
        <w:rPr>
          <w:rFonts w:asciiTheme="minorHAnsi" w:hAnsiTheme="minorHAnsi" w:cstheme="minorHAnsi"/>
          <w:sz w:val="24"/>
          <w:szCs w:val="24"/>
        </w:rPr>
        <w:t>pesel: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  <w:r w:rsidR="00277ACD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2E63CA" w:rsidRPr="00277ACD">
        <w:rPr>
          <w:rFonts w:asciiTheme="minorHAnsi" w:hAnsiTheme="minorHAnsi" w:cstheme="minorHAnsi"/>
          <w:sz w:val="24"/>
          <w:szCs w:val="24"/>
        </w:rPr>
        <w:t xml:space="preserve"> </w:t>
      </w:r>
      <w:r w:rsidR="005820AF" w:rsidRPr="00277ACD">
        <w:rPr>
          <w:rFonts w:asciiTheme="minorHAnsi" w:hAnsiTheme="minorHAnsi" w:cstheme="minorHAnsi"/>
          <w:sz w:val="24"/>
          <w:szCs w:val="24"/>
        </w:rPr>
        <w:t>zamieszkał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ą </w:t>
      </w:r>
      <w:r w:rsidR="00CA6B60" w:rsidRPr="00277AC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5820AF" w:rsidRPr="00277ACD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  <w:r w:rsidR="002E63CA" w:rsidRPr="00277ACD">
        <w:rPr>
          <w:rFonts w:asciiTheme="minorHAnsi" w:hAnsiTheme="minorHAnsi" w:cstheme="minorHAnsi"/>
          <w:sz w:val="24"/>
          <w:szCs w:val="24"/>
        </w:rPr>
        <w:t xml:space="preserve"> przy ul.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  <w:r w:rsidR="002E63CA" w:rsidRPr="00277ACD">
        <w:rPr>
          <w:rFonts w:asciiTheme="minorHAnsi" w:hAnsiTheme="minorHAnsi" w:cstheme="minorHAnsi"/>
          <w:sz w:val="24"/>
          <w:szCs w:val="24"/>
        </w:rPr>
        <w:t xml:space="preserve">, </w:t>
      </w:r>
      <w:r w:rsidR="00620FFD" w:rsidRPr="00277ACD">
        <w:rPr>
          <w:rFonts w:asciiTheme="minorHAnsi" w:hAnsiTheme="minorHAnsi" w:cstheme="minorHAnsi"/>
          <w:sz w:val="24"/>
          <w:szCs w:val="24"/>
        </w:rPr>
        <w:t>legitymując</w:t>
      </w:r>
      <w:r w:rsidR="00277ACD">
        <w:rPr>
          <w:rFonts w:asciiTheme="minorHAnsi" w:hAnsiTheme="minorHAnsi" w:cstheme="minorHAnsi"/>
          <w:sz w:val="24"/>
          <w:szCs w:val="24"/>
        </w:rPr>
        <w:t>ą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 się dowodem osobistym nr </w:t>
      </w:r>
      <w:r w:rsidR="00277ACD">
        <w:rPr>
          <w:rFonts w:asciiTheme="minorHAnsi" w:hAnsiTheme="minorHAnsi" w:cstheme="minorHAnsi"/>
          <w:sz w:val="24"/>
          <w:szCs w:val="24"/>
        </w:rPr>
        <w:t>……………………….. wy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danym przez </w:t>
      </w:r>
      <w:r w:rsidR="00C625BB" w:rsidRPr="00277ACD">
        <w:rPr>
          <w:rFonts w:asciiTheme="minorHAnsi" w:hAnsiTheme="minorHAnsi" w:cstheme="minorHAnsi"/>
          <w:sz w:val="24"/>
          <w:szCs w:val="24"/>
        </w:rPr>
        <w:t>Prezydenta Miasta Świnoujście</w:t>
      </w:r>
      <w:r w:rsidR="00620FFD" w:rsidRPr="00277ACD">
        <w:rPr>
          <w:rFonts w:asciiTheme="minorHAnsi" w:hAnsiTheme="minorHAnsi" w:cstheme="minorHAnsi"/>
          <w:sz w:val="24"/>
          <w:szCs w:val="24"/>
        </w:rPr>
        <w:t xml:space="preserve"> dnia </w:t>
      </w:r>
      <w:r w:rsidR="00277ACD">
        <w:rPr>
          <w:rFonts w:asciiTheme="minorHAnsi" w:hAnsiTheme="minorHAnsi" w:cstheme="minorHAnsi"/>
          <w:sz w:val="24"/>
          <w:szCs w:val="24"/>
        </w:rPr>
        <w:t>………………, roku:</w:t>
      </w:r>
    </w:p>
    <w:p w:rsidR="005B019B" w:rsidRPr="00277ACD" w:rsidRDefault="00D86232" w:rsidP="004546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6232">
        <w:rPr>
          <w:rFonts w:asciiTheme="minorHAnsi" w:hAnsiTheme="minorHAnsi" w:cstheme="minorHAnsi"/>
          <w:sz w:val="24"/>
          <w:szCs w:val="24"/>
        </w:rPr>
        <w:t>xxxxxxxxxxxxxxxxxxxxxxxx</w:t>
      </w:r>
      <w:proofErr w:type="spellEnd"/>
      <w:r w:rsidR="00277AC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77ACD" w:rsidRPr="00277ACD">
        <w:rPr>
          <w:rFonts w:asciiTheme="minorHAnsi" w:hAnsiTheme="minorHAnsi" w:cstheme="minorHAnsi"/>
          <w:sz w:val="24"/>
          <w:szCs w:val="24"/>
        </w:rPr>
        <w:t xml:space="preserve">synem </w:t>
      </w:r>
      <w:r w:rsidR="00C625BB" w:rsidRPr="00277A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, pesel: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, zamieszkałym w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 xml:space="preserve"> przy ul.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xxxxxxxxxxxxxxxxxxxxx</w:t>
      </w:r>
      <w:proofErr w:type="spellEnd"/>
      <w:r w:rsidR="00277ACD">
        <w:rPr>
          <w:rFonts w:asciiTheme="minorHAnsi" w:hAnsiTheme="minorHAnsi" w:cstheme="minorHAnsi"/>
          <w:sz w:val="24"/>
          <w:szCs w:val="24"/>
        </w:rPr>
        <w:t>, legitymującym się dowodem osobistym nr ………………………wydanym przez Prezydenta Miasta Świnoujście dnia …………………….roku,</w:t>
      </w:r>
    </w:p>
    <w:p w:rsidR="0034045C" w:rsidRPr="00844965" w:rsidRDefault="000D4002" w:rsidP="004546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zwanym</w:t>
      </w:r>
      <w:r w:rsidR="00277AC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w dalszej </w:t>
      </w:r>
      <w:r w:rsidR="001E7E0D">
        <w:rPr>
          <w:rFonts w:asciiTheme="minorHAnsi" w:hAnsiTheme="minorHAnsi" w:cstheme="minorHAnsi"/>
          <w:sz w:val="24"/>
          <w:szCs w:val="24"/>
        </w:rPr>
        <w:t xml:space="preserve">treści </w:t>
      </w:r>
      <w:r w:rsidR="00346911">
        <w:rPr>
          <w:rFonts w:asciiTheme="minorHAnsi" w:hAnsiTheme="minorHAnsi" w:cstheme="minorHAnsi"/>
          <w:sz w:val="24"/>
          <w:szCs w:val="24"/>
        </w:rPr>
        <w:t xml:space="preserve"> protokołu „Zbywcami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36451A" w:rsidRDefault="0036451A" w:rsidP="0045469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56FA" w:rsidRPr="00844965" w:rsidRDefault="00C625BB" w:rsidP="0045469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256FA" w:rsidRPr="00844965">
        <w:rPr>
          <w:rFonts w:asciiTheme="minorHAnsi" w:hAnsiTheme="minorHAnsi" w:cstheme="minorHAnsi"/>
          <w:b/>
          <w:sz w:val="24"/>
          <w:szCs w:val="24"/>
        </w:rPr>
        <w:t>§ 1</w:t>
      </w:r>
    </w:p>
    <w:p w:rsidR="00466A0D" w:rsidRPr="000F19EB" w:rsidRDefault="00D86232" w:rsidP="000F19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xxxxxxxxxxxxxxxxxxxxxxxxx</w:t>
      </w:r>
      <w:proofErr w:type="spellEnd"/>
      <w:r w:rsidR="008F7885">
        <w:rPr>
          <w:rFonts w:asciiTheme="minorHAnsi" w:hAnsiTheme="minorHAnsi" w:cstheme="minorHAnsi"/>
          <w:sz w:val="24"/>
          <w:szCs w:val="24"/>
        </w:rPr>
        <w:t xml:space="preserve">  oświadczają, </w:t>
      </w:r>
      <w:r w:rsidR="00CA6B60" w:rsidRPr="000F19EB">
        <w:rPr>
          <w:rFonts w:asciiTheme="minorHAnsi" w:hAnsiTheme="minorHAnsi" w:cstheme="minorHAnsi"/>
          <w:sz w:val="24"/>
          <w:szCs w:val="24"/>
        </w:rPr>
        <w:t xml:space="preserve"> że:</w:t>
      </w:r>
    </w:p>
    <w:p w:rsidR="006C0367" w:rsidRPr="00F17A0D" w:rsidRDefault="008F7885" w:rsidP="008F788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7885">
        <w:rPr>
          <w:rFonts w:asciiTheme="minorHAnsi" w:hAnsiTheme="minorHAnsi" w:cstheme="minorHAnsi"/>
          <w:bCs/>
          <w:sz w:val="24"/>
          <w:szCs w:val="24"/>
        </w:rPr>
        <w:t xml:space="preserve">są na prawie wspólności ustawowej małżeńskiej </w:t>
      </w:r>
      <w:r w:rsidR="00CA6B60" w:rsidRPr="008F7885">
        <w:rPr>
          <w:rFonts w:asciiTheme="minorHAnsi" w:hAnsiTheme="minorHAnsi" w:cstheme="minorHAnsi"/>
          <w:bCs/>
          <w:sz w:val="24"/>
          <w:szCs w:val="24"/>
        </w:rPr>
        <w:t>właściciel</w:t>
      </w:r>
      <w:r w:rsidRPr="008F7885">
        <w:rPr>
          <w:rFonts w:asciiTheme="minorHAnsi" w:hAnsiTheme="minorHAnsi" w:cstheme="minorHAnsi"/>
          <w:bCs/>
          <w:sz w:val="24"/>
          <w:szCs w:val="24"/>
        </w:rPr>
        <w:t>ami</w:t>
      </w:r>
      <w:r w:rsidR="00CA6B60" w:rsidRPr="008F78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5A95" w:rsidRPr="008F7885">
        <w:rPr>
          <w:rFonts w:asciiTheme="minorHAnsi" w:hAnsiTheme="minorHAnsi" w:cstheme="minorHAnsi"/>
          <w:bCs/>
          <w:sz w:val="24"/>
          <w:szCs w:val="24"/>
        </w:rPr>
        <w:t>n</w:t>
      </w:r>
      <w:r w:rsidR="000641C9" w:rsidRPr="008F7885">
        <w:rPr>
          <w:rFonts w:asciiTheme="minorHAnsi" w:hAnsiTheme="minorHAnsi" w:cstheme="minorHAnsi"/>
          <w:bCs/>
          <w:sz w:val="24"/>
          <w:szCs w:val="24"/>
        </w:rPr>
        <w:t>ieruchomoś</w:t>
      </w:r>
      <w:r w:rsidR="00CA6B60" w:rsidRPr="008F7885">
        <w:rPr>
          <w:rFonts w:asciiTheme="minorHAnsi" w:hAnsiTheme="minorHAnsi" w:cstheme="minorHAnsi"/>
          <w:bCs/>
          <w:sz w:val="24"/>
          <w:szCs w:val="24"/>
        </w:rPr>
        <w:t>ci</w:t>
      </w:r>
      <w:r w:rsidR="006C0367" w:rsidRPr="008F788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C7B26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="006C0367" w:rsidRPr="008F7885">
        <w:rPr>
          <w:rFonts w:asciiTheme="minorHAnsi" w:hAnsiTheme="minorHAnsi" w:cstheme="minorHAnsi"/>
          <w:bCs/>
          <w:sz w:val="24"/>
          <w:szCs w:val="24"/>
        </w:rPr>
        <w:t xml:space="preserve">w skład której wchodzi m.in. niezabudowana działka gruntu numer </w:t>
      </w:r>
      <w:r w:rsidRPr="008F7885">
        <w:rPr>
          <w:rFonts w:asciiTheme="minorHAnsi" w:hAnsiTheme="minorHAnsi" w:cstheme="minorHAnsi"/>
          <w:b/>
          <w:bCs/>
          <w:sz w:val="24"/>
          <w:szCs w:val="24"/>
        </w:rPr>
        <w:t>636/3</w:t>
      </w:r>
      <w:r w:rsidR="006C0367" w:rsidRPr="008F78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7B2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6C0367" w:rsidRPr="008F7885">
        <w:rPr>
          <w:rFonts w:asciiTheme="minorHAnsi" w:hAnsiTheme="minorHAnsi" w:cstheme="minorHAnsi"/>
          <w:bCs/>
          <w:sz w:val="24"/>
          <w:szCs w:val="24"/>
        </w:rPr>
        <w:t xml:space="preserve">o powierzchni </w:t>
      </w:r>
      <w:r w:rsidRPr="000C7B26">
        <w:rPr>
          <w:rFonts w:asciiTheme="minorHAnsi" w:hAnsiTheme="minorHAnsi" w:cstheme="minorHAnsi"/>
          <w:b/>
          <w:bCs/>
          <w:sz w:val="24"/>
          <w:szCs w:val="24"/>
        </w:rPr>
        <w:t>199</w:t>
      </w:r>
      <w:r w:rsidR="006C0367" w:rsidRPr="008F7885">
        <w:rPr>
          <w:rFonts w:asciiTheme="minorHAnsi" w:hAnsiTheme="minorHAnsi" w:cstheme="minorHAnsi"/>
          <w:b/>
          <w:bCs/>
          <w:sz w:val="24"/>
          <w:szCs w:val="24"/>
        </w:rPr>
        <w:t xml:space="preserve"> m2, </w:t>
      </w:r>
      <w:r w:rsidR="005820AF" w:rsidRPr="008F7885">
        <w:rPr>
          <w:rFonts w:asciiTheme="minorHAnsi" w:hAnsiTheme="minorHAnsi"/>
          <w:sz w:val="24"/>
          <w:szCs w:val="24"/>
        </w:rPr>
        <w:t>położon</w:t>
      </w:r>
      <w:r w:rsidR="00916D07" w:rsidRPr="008F7885">
        <w:rPr>
          <w:rFonts w:asciiTheme="minorHAnsi" w:hAnsiTheme="minorHAnsi"/>
          <w:sz w:val="24"/>
          <w:szCs w:val="24"/>
        </w:rPr>
        <w:t>a</w:t>
      </w:r>
      <w:r w:rsidR="005820AF" w:rsidRPr="008F7885">
        <w:rPr>
          <w:rFonts w:asciiTheme="minorHAnsi" w:hAnsiTheme="minorHAnsi"/>
          <w:sz w:val="24"/>
          <w:szCs w:val="24"/>
        </w:rPr>
        <w:t xml:space="preserve"> w obrębie </w:t>
      </w:r>
      <w:r w:rsidR="005820AF" w:rsidRPr="000C7B26">
        <w:rPr>
          <w:rFonts w:asciiTheme="minorHAnsi" w:hAnsiTheme="minorHAnsi"/>
          <w:b/>
          <w:sz w:val="24"/>
          <w:szCs w:val="24"/>
        </w:rPr>
        <w:t>00</w:t>
      </w:r>
      <w:r w:rsidR="00BA3F26" w:rsidRPr="000C7B26">
        <w:rPr>
          <w:rFonts w:asciiTheme="minorHAnsi" w:hAnsiTheme="minorHAnsi"/>
          <w:b/>
          <w:sz w:val="24"/>
          <w:szCs w:val="24"/>
        </w:rPr>
        <w:t>1</w:t>
      </w:r>
      <w:r w:rsidRPr="000C7B26">
        <w:rPr>
          <w:rFonts w:asciiTheme="minorHAnsi" w:hAnsiTheme="minorHAnsi"/>
          <w:b/>
          <w:sz w:val="24"/>
          <w:szCs w:val="24"/>
        </w:rPr>
        <w:t>7</w:t>
      </w:r>
      <w:r w:rsidR="005820AF" w:rsidRPr="008F7885">
        <w:rPr>
          <w:rFonts w:asciiTheme="minorHAnsi" w:hAnsiTheme="minorHAnsi"/>
          <w:sz w:val="24"/>
          <w:szCs w:val="24"/>
        </w:rPr>
        <w:t xml:space="preserve"> miasta Świnoujścia</w:t>
      </w:r>
      <w:r w:rsidR="00C672E4" w:rsidRPr="008F7885">
        <w:rPr>
          <w:rFonts w:asciiTheme="minorHAnsi" w:hAnsiTheme="minorHAnsi" w:cstheme="minorHAnsi"/>
          <w:bCs/>
          <w:sz w:val="24"/>
          <w:szCs w:val="24"/>
        </w:rPr>
        <w:t xml:space="preserve"> przy ulicy </w:t>
      </w:r>
      <w:r w:rsidRPr="008F7885">
        <w:rPr>
          <w:rFonts w:asciiTheme="minorHAnsi" w:hAnsiTheme="minorHAnsi" w:cstheme="minorHAnsi"/>
          <w:bCs/>
          <w:sz w:val="24"/>
          <w:szCs w:val="24"/>
        </w:rPr>
        <w:t>Gradowej. Dla ww. nieruchomości Sąd  Rejonowy w Świnoujś</w:t>
      </w:r>
      <w:r>
        <w:rPr>
          <w:rFonts w:asciiTheme="minorHAnsi" w:hAnsiTheme="minorHAnsi" w:cstheme="minorHAnsi"/>
          <w:bCs/>
          <w:sz w:val="24"/>
          <w:szCs w:val="24"/>
        </w:rPr>
        <w:t>ciu V Wydział Ksiąg Wieczystych</w:t>
      </w:r>
      <w:r w:rsidRPr="008F7885">
        <w:rPr>
          <w:rFonts w:asciiTheme="minorHAnsi" w:hAnsiTheme="minorHAnsi" w:cstheme="minorHAnsi"/>
          <w:bCs/>
          <w:sz w:val="24"/>
          <w:szCs w:val="24"/>
        </w:rPr>
        <w:t xml:space="preserve"> prowadz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6C0367" w:rsidRPr="008F7885">
        <w:rPr>
          <w:rFonts w:asciiTheme="minorHAnsi" w:hAnsiTheme="minorHAnsi"/>
          <w:sz w:val="24"/>
          <w:szCs w:val="24"/>
        </w:rPr>
        <w:t xml:space="preserve"> księg</w:t>
      </w:r>
      <w:r>
        <w:rPr>
          <w:rFonts w:asciiTheme="minorHAnsi" w:hAnsiTheme="minorHAnsi"/>
          <w:sz w:val="24"/>
          <w:szCs w:val="24"/>
        </w:rPr>
        <w:t>ę</w:t>
      </w:r>
      <w:r w:rsidR="006C0367" w:rsidRPr="008F7885">
        <w:rPr>
          <w:rFonts w:asciiTheme="minorHAnsi" w:hAnsiTheme="minorHAnsi"/>
          <w:sz w:val="24"/>
          <w:szCs w:val="24"/>
        </w:rPr>
        <w:t xml:space="preserve"> wieczyst</w:t>
      </w:r>
      <w:r>
        <w:rPr>
          <w:rFonts w:asciiTheme="minorHAnsi" w:hAnsiTheme="minorHAnsi"/>
          <w:sz w:val="24"/>
          <w:szCs w:val="24"/>
        </w:rPr>
        <w:t>ą</w:t>
      </w:r>
      <w:r w:rsidR="006C0367" w:rsidRPr="008F788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86232">
        <w:rPr>
          <w:rFonts w:asciiTheme="minorHAnsi" w:hAnsiTheme="minorHAnsi"/>
          <w:b/>
          <w:sz w:val="24"/>
          <w:szCs w:val="24"/>
        </w:rPr>
        <w:t>xxxxxxxxxxxxxxxxxxxxx</w:t>
      </w:r>
      <w:proofErr w:type="spellEnd"/>
      <w:r w:rsidR="00F17A0D">
        <w:rPr>
          <w:rFonts w:asciiTheme="minorHAnsi" w:hAnsiTheme="minorHAnsi"/>
          <w:b/>
          <w:sz w:val="24"/>
          <w:szCs w:val="24"/>
        </w:rPr>
        <w:t xml:space="preserve">. </w:t>
      </w:r>
      <w:r w:rsidR="00F17A0D" w:rsidRPr="00F17A0D">
        <w:rPr>
          <w:rFonts w:asciiTheme="minorHAnsi" w:hAnsiTheme="minorHAnsi"/>
          <w:sz w:val="24"/>
          <w:szCs w:val="24"/>
        </w:rPr>
        <w:t>W dziale</w:t>
      </w:r>
      <w:r w:rsidR="00F17A0D">
        <w:rPr>
          <w:rFonts w:asciiTheme="minorHAnsi" w:hAnsiTheme="minorHAnsi"/>
          <w:b/>
          <w:sz w:val="24"/>
          <w:szCs w:val="24"/>
        </w:rPr>
        <w:t xml:space="preserve"> </w:t>
      </w:r>
      <w:r w:rsidR="00F17A0D">
        <w:rPr>
          <w:rFonts w:asciiTheme="minorHAnsi" w:hAnsiTheme="minorHAnsi"/>
          <w:sz w:val="24"/>
          <w:szCs w:val="24"/>
        </w:rPr>
        <w:t>III tej księgi wieczystej wpisano, że działka nr 636 o pow. 1895 m2 obci</w:t>
      </w:r>
      <w:r w:rsidR="000C7B26">
        <w:rPr>
          <w:rFonts w:asciiTheme="minorHAnsi" w:hAnsiTheme="minorHAnsi"/>
          <w:sz w:val="24"/>
          <w:szCs w:val="24"/>
        </w:rPr>
        <w:t>ążona jest służebnością gruntową polegającą</w:t>
      </w:r>
      <w:r w:rsidR="00F17A0D">
        <w:rPr>
          <w:rFonts w:asciiTheme="minorHAnsi" w:hAnsiTheme="minorHAnsi"/>
          <w:sz w:val="24"/>
          <w:szCs w:val="24"/>
        </w:rPr>
        <w:t xml:space="preserve"> na prawie przejazdu i przechodu drogi koni</w:t>
      </w:r>
      <w:r w:rsidR="000C7B26">
        <w:rPr>
          <w:rFonts w:asciiTheme="minorHAnsi" w:hAnsiTheme="minorHAnsi"/>
          <w:sz w:val="24"/>
          <w:szCs w:val="24"/>
        </w:rPr>
        <w:t>e</w:t>
      </w:r>
      <w:r w:rsidR="00F17A0D">
        <w:rPr>
          <w:rFonts w:asciiTheme="minorHAnsi" w:hAnsiTheme="minorHAnsi"/>
          <w:sz w:val="24"/>
          <w:szCs w:val="24"/>
        </w:rPr>
        <w:t>cznej o szer</w:t>
      </w:r>
      <w:r w:rsidR="000C7B26">
        <w:rPr>
          <w:rFonts w:asciiTheme="minorHAnsi" w:hAnsiTheme="minorHAnsi"/>
          <w:sz w:val="24"/>
          <w:szCs w:val="24"/>
        </w:rPr>
        <w:t>o</w:t>
      </w:r>
      <w:r w:rsidR="00F17A0D">
        <w:rPr>
          <w:rFonts w:asciiTheme="minorHAnsi" w:hAnsiTheme="minorHAnsi"/>
          <w:sz w:val="24"/>
          <w:szCs w:val="24"/>
        </w:rPr>
        <w:t>kości 4m na rzecz każdocze</w:t>
      </w:r>
      <w:r w:rsidR="00564956">
        <w:rPr>
          <w:rFonts w:asciiTheme="minorHAnsi" w:hAnsiTheme="minorHAnsi"/>
          <w:sz w:val="24"/>
          <w:szCs w:val="24"/>
        </w:rPr>
        <w:t>snego właściciela działki nr 639</w:t>
      </w:r>
      <w:r w:rsidR="00F17A0D">
        <w:rPr>
          <w:rFonts w:asciiTheme="minorHAnsi" w:hAnsiTheme="minorHAnsi"/>
          <w:sz w:val="24"/>
          <w:szCs w:val="24"/>
        </w:rPr>
        <w:t xml:space="preserve"> o pow. 637 m2, wpisanej </w:t>
      </w:r>
      <w:r w:rsidR="00DD6EB6">
        <w:rPr>
          <w:rFonts w:asciiTheme="minorHAnsi" w:hAnsiTheme="minorHAnsi"/>
          <w:sz w:val="24"/>
          <w:szCs w:val="24"/>
        </w:rPr>
        <w:t xml:space="preserve">         </w:t>
      </w:r>
      <w:r w:rsidR="00F17A0D">
        <w:rPr>
          <w:rFonts w:asciiTheme="minorHAnsi" w:hAnsiTheme="minorHAnsi"/>
          <w:sz w:val="24"/>
          <w:szCs w:val="24"/>
        </w:rPr>
        <w:t xml:space="preserve">w </w:t>
      </w:r>
      <w:proofErr w:type="spellStart"/>
      <w:r w:rsidR="00F17A0D">
        <w:rPr>
          <w:rFonts w:asciiTheme="minorHAnsi" w:hAnsiTheme="minorHAnsi"/>
          <w:sz w:val="24"/>
          <w:szCs w:val="24"/>
        </w:rPr>
        <w:t>Kw</w:t>
      </w:r>
      <w:proofErr w:type="spellEnd"/>
      <w:r w:rsidR="00F17A0D">
        <w:rPr>
          <w:rFonts w:asciiTheme="minorHAnsi" w:hAnsiTheme="minorHAnsi"/>
          <w:sz w:val="24"/>
          <w:szCs w:val="24"/>
        </w:rPr>
        <w:t xml:space="preserve"> Nr </w:t>
      </w:r>
      <w:proofErr w:type="spellStart"/>
      <w:r w:rsidR="00D86232">
        <w:rPr>
          <w:rFonts w:asciiTheme="minorHAnsi" w:hAnsiTheme="minorHAnsi"/>
          <w:sz w:val="24"/>
          <w:szCs w:val="24"/>
        </w:rPr>
        <w:t>xxxxxxxxxxxxx</w:t>
      </w:r>
      <w:proofErr w:type="spellEnd"/>
      <w:r w:rsidR="00F17A0D">
        <w:rPr>
          <w:rFonts w:asciiTheme="minorHAnsi" w:hAnsiTheme="minorHAnsi"/>
          <w:sz w:val="24"/>
          <w:szCs w:val="24"/>
        </w:rPr>
        <w:t xml:space="preserve">, a w dziale IV wpisana jest hipoteka umowna łączna  w kwocie 686550,00 zł </w:t>
      </w:r>
      <w:r w:rsidR="006C0367" w:rsidRPr="008F7885">
        <w:rPr>
          <w:rFonts w:asciiTheme="minorHAnsi" w:hAnsiTheme="minorHAnsi"/>
          <w:sz w:val="24"/>
          <w:szCs w:val="24"/>
        </w:rPr>
        <w:t>na rzecz Powszechnej Kasy Oszczędności Bank Polski S</w:t>
      </w:r>
      <w:r w:rsidR="00564956">
        <w:rPr>
          <w:rFonts w:asciiTheme="minorHAnsi" w:hAnsiTheme="minorHAnsi"/>
          <w:sz w:val="24"/>
          <w:szCs w:val="24"/>
        </w:rPr>
        <w:t xml:space="preserve">półka </w:t>
      </w:r>
      <w:r w:rsidR="006C0367" w:rsidRPr="008F7885">
        <w:rPr>
          <w:rFonts w:asciiTheme="minorHAnsi" w:hAnsiTheme="minorHAnsi"/>
          <w:sz w:val="24"/>
          <w:szCs w:val="24"/>
        </w:rPr>
        <w:t>A</w:t>
      </w:r>
      <w:r w:rsidR="00564956">
        <w:rPr>
          <w:rFonts w:asciiTheme="minorHAnsi" w:hAnsiTheme="minorHAnsi"/>
          <w:sz w:val="24"/>
          <w:szCs w:val="24"/>
        </w:rPr>
        <w:t>kcyjna</w:t>
      </w:r>
      <w:r w:rsidR="006C0367" w:rsidRPr="008F7885">
        <w:rPr>
          <w:rFonts w:asciiTheme="minorHAnsi" w:hAnsiTheme="minorHAnsi"/>
          <w:sz w:val="24"/>
          <w:szCs w:val="24"/>
        </w:rPr>
        <w:t xml:space="preserve"> Oddział</w:t>
      </w:r>
      <w:r w:rsidR="00F17A0D">
        <w:rPr>
          <w:rFonts w:asciiTheme="minorHAnsi" w:hAnsiTheme="minorHAnsi"/>
          <w:sz w:val="24"/>
          <w:szCs w:val="24"/>
        </w:rPr>
        <w:t xml:space="preserve"> 1</w:t>
      </w:r>
      <w:r w:rsidR="006C0367" w:rsidRPr="008F7885">
        <w:rPr>
          <w:rFonts w:asciiTheme="minorHAnsi" w:hAnsiTheme="minorHAnsi"/>
          <w:sz w:val="24"/>
          <w:szCs w:val="24"/>
        </w:rPr>
        <w:t xml:space="preserve"> </w:t>
      </w:r>
      <w:r w:rsidR="00564956">
        <w:rPr>
          <w:rFonts w:asciiTheme="minorHAnsi" w:hAnsiTheme="minorHAnsi"/>
          <w:sz w:val="24"/>
          <w:szCs w:val="24"/>
        </w:rPr>
        <w:t xml:space="preserve"> </w:t>
      </w:r>
      <w:r w:rsidR="006C0367" w:rsidRPr="008F7885">
        <w:rPr>
          <w:rFonts w:asciiTheme="minorHAnsi" w:hAnsiTheme="minorHAnsi"/>
          <w:sz w:val="24"/>
          <w:szCs w:val="24"/>
        </w:rPr>
        <w:t>w Świnoujściu</w:t>
      </w:r>
      <w:r w:rsidR="00F17A0D">
        <w:rPr>
          <w:rFonts w:asciiTheme="minorHAnsi" w:hAnsiTheme="minorHAnsi"/>
          <w:sz w:val="24"/>
          <w:szCs w:val="24"/>
        </w:rPr>
        <w:t>.</w:t>
      </w:r>
      <w:r w:rsidR="006C0367" w:rsidRPr="008F7885">
        <w:rPr>
          <w:rFonts w:ascii="Calibri" w:hAnsi="Calibri" w:cs="Tahoma"/>
          <w:sz w:val="24"/>
          <w:szCs w:val="24"/>
        </w:rPr>
        <w:t xml:space="preserve"> </w:t>
      </w:r>
    </w:p>
    <w:p w:rsidR="00F17A0D" w:rsidRPr="00F17A0D" w:rsidRDefault="00F17A0D" w:rsidP="00F17A0D">
      <w:pPr>
        <w:pStyle w:val="Akapitzlist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7A0D">
        <w:rPr>
          <w:rFonts w:asciiTheme="minorHAnsi" w:hAnsiTheme="minorHAnsi" w:cstheme="minorHAnsi"/>
          <w:bCs/>
          <w:sz w:val="24"/>
          <w:szCs w:val="24"/>
        </w:rPr>
        <w:t xml:space="preserve">Działka </w:t>
      </w:r>
      <w:r w:rsidR="00564956">
        <w:rPr>
          <w:rFonts w:asciiTheme="minorHAnsi" w:hAnsiTheme="minorHAnsi" w:cstheme="minorHAnsi"/>
          <w:bCs/>
          <w:sz w:val="24"/>
          <w:szCs w:val="24"/>
        </w:rPr>
        <w:t xml:space="preserve">gruntu nr </w:t>
      </w:r>
      <w:r w:rsidR="00564956" w:rsidRPr="00DD6EB6">
        <w:rPr>
          <w:rFonts w:asciiTheme="minorHAnsi" w:hAnsiTheme="minorHAnsi" w:cstheme="minorHAnsi"/>
          <w:b/>
          <w:bCs/>
          <w:sz w:val="24"/>
          <w:szCs w:val="24"/>
        </w:rPr>
        <w:t>636/3</w:t>
      </w:r>
      <w:r>
        <w:rPr>
          <w:rFonts w:asciiTheme="minorHAnsi" w:hAnsiTheme="minorHAnsi" w:cstheme="minorHAnsi"/>
          <w:bCs/>
          <w:sz w:val="24"/>
          <w:szCs w:val="24"/>
        </w:rPr>
        <w:t xml:space="preserve">  o powierzchni </w:t>
      </w:r>
      <w:r w:rsidRPr="00DD6EB6">
        <w:rPr>
          <w:rFonts w:asciiTheme="minorHAnsi" w:hAnsiTheme="minorHAnsi" w:cstheme="minorHAnsi"/>
          <w:b/>
          <w:bCs/>
          <w:sz w:val="24"/>
          <w:szCs w:val="24"/>
        </w:rPr>
        <w:t xml:space="preserve">199 m2 </w:t>
      </w:r>
      <w:r>
        <w:rPr>
          <w:rFonts w:asciiTheme="minorHAnsi" w:hAnsiTheme="minorHAnsi" w:cstheme="minorHAnsi"/>
          <w:bCs/>
          <w:sz w:val="24"/>
          <w:szCs w:val="24"/>
        </w:rPr>
        <w:t xml:space="preserve">powstała z podziału działki nr </w:t>
      </w:r>
      <w:r w:rsidRPr="00DD6EB6">
        <w:rPr>
          <w:rFonts w:asciiTheme="minorHAnsi" w:hAnsiTheme="minorHAnsi" w:cstheme="minorHAnsi"/>
          <w:bCs/>
          <w:sz w:val="24"/>
          <w:szCs w:val="24"/>
        </w:rPr>
        <w:t>636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7A3F"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bCs/>
          <w:sz w:val="24"/>
          <w:szCs w:val="24"/>
        </w:rPr>
        <w:t>o powierzchni 1895 m2</w:t>
      </w:r>
      <w:r w:rsidR="000C7B26">
        <w:rPr>
          <w:rFonts w:asciiTheme="minorHAnsi" w:hAnsiTheme="minorHAnsi" w:cstheme="minorHAnsi"/>
          <w:bCs/>
          <w:sz w:val="24"/>
          <w:szCs w:val="24"/>
        </w:rPr>
        <w:t>, zatwierdzonym decyzją</w:t>
      </w:r>
      <w:r>
        <w:rPr>
          <w:rFonts w:asciiTheme="minorHAnsi" w:hAnsiTheme="minorHAnsi" w:cstheme="minorHAnsi"/>
          <w:bCs/>
          <w:sz w:val="24"/>
          <w:szCs w:val="24"/>
        </w:rPr>
        <w:t xml:space="preserve"> Prezydenta Miasta Świnoujście </w:t>
      </w:r>
      <w:r w:rsidR="00CE7A3F">
        <w:rPr>
          <w:rFonts w:asciiTheme="minorHAnsi" w:hAnsiTheme="minorHAnsi" w:cstheme="minorHAnsi"/>
          <w:bCs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bCs/>
          <w:sz w:val="24"/>
          <w:szCs w:val="24"/>
        </w:rPr>
        <w:t>z dnia 22.08.2017r, znak BGM.6831.28.2017</w:t>
      </w:r>
      <w:r w:rsidR="00CE7A3F">
        <w:rPr>
          <w:rFonts w:asciiTheme="minorHAnsi" w:hAnsiTheme="minorHAnsi" w:cstheme="minorHAnsi"/>
          <w:bCs/>
          <w:sz w:val="24"/>
          <w:szCs w:val="24"/>
        </w:rPr>
        <w:t>;</w:t>
      </w:r>
    </w:p>
    <w:p w:rsidR="00466A0D" w:rsidRDefault="006E5A95" w:rsidP="00C62BF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w</w:t>
      </w:r>
      <w:r w:rsidR="00466A0D">
        <w:rPr>
          <w:rFonts w:ascii="Calibri" w:hAnsi="Calibri" w:cs="Tahoma"/>
          <w:sz w:val="24"/>
          <w:szCs w:val="24"/>
        </w:rPr>
        <w:t xml:space="preserve"> stosunku do </w:t>
      </w:r>
      <w:r w:rsidR="00CE7A3F">
        <w:rPr>
          <w:rFonts w:ascii="Calibri" w:hAnsi="Calibri" w:cs="Tahoma"/>
          <w:sz w:val="24"/>
          <w:szCs w:val="24"/>
        </w:rPr>
        <w:t xml:space="preserve">ww. </w:t>
      </w:r>
      <w:r w:rsidR="00466A0D">
        <w:rPr>
          <w:rFonts w:ascii="Calibri" w:hAnsi="Calibri" w:cs="Tahoma"/>
          <w:sz w:val="24"/>
          <w:szCs w:val="24"/>
        </w:rPr>
        <w:t>nieruchomości nie toczy się żadne postępowanie egzekucyjne, sądowe i inne</w:t>
      </w:r>
      <w:r>
        <w:rPr>
          <w:rFonts w:ascii="Calibri" w:hAnsi="Calibri" w:cs="Tahoma"/>
          <w:sz w:val="24"/>
          <w:szCs w:val="24"/>
        </w:rPr>
        <w:t>,</w:t>
      </w:r>
      <w:r w:rsidR="00156AEA">
        <w:rPr>
          <w:rFonts w:ascii="Calibri" w:hAnsi="Calibri" w:cs="Tahoma"/>
          <w:sz w:val="24"/>
          <w:szCs w:val="24"/>
        </w:rPr>
        <w:t xml:space="preserve"> a w aktach </w:t>
      </w:r>
      <w:r w:rsidR="000D4002">
        <w:rPr>
          <w:rFonts w:ascii="Calibri" w:hAnsi="Calibri" w:cs="Tahoma"/>
          <w:sz w:val="24"/>
          <w:szCs w:val="24"/>
        </w:rPr>
        <w:t>księgi</w:t>
      </w:r>
      <w:r w:rsidR="00156AEA">
        <w:rPr>
          <w:rFonts w:ascii="Calibri" w:hAnsi="Calibri" w:cs="Tahoma"/>
          <w:sz w:val="24"/>
          <w:szCs w:val="24"/>
        </w:rPr>
        <w:t xml:space="preserve"> wieczystej brak nierozpatrzonych wniosków dotyczących przedmiotowej nieruchomości</w:t>
      </w:r>
      <w:r w:rsidR="00CB7B5E">
        <w:rPr>
          <w:rFonts w:ascii="Calibri" w:hAnsi="Calibri" w:cs="Tahoma"/>
          <w:sz w:val="24"/>
          <w:szCs w:val="24"/>
        </w:rPr>
        <w:t>;</w:t>
      </w:r>
    </w:p>
    <w:p w:rsidR="00CB7B5E" w:rsidRDefault="00CB7B5E" w:rsidP="00C62BF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posiada</w:t>
      </w:r>
      <w:r w:rsidR="00CE7A3F">
        <w:rPr>
          <w:rFonts w:ascii="Calibri" w:hAnsi="Calibri" w:cs="Tahoma"/>
          <w:sz w:val="24"/>
          <w:szCs w:val="24"/>
        </w:rPr>
        <w:t>ją</w:t>
      </w:r>
      <w:r>
        <w:rPr>
          <w:rFonts w:ascii="Calibri" w:hAnsi="Calibri" w:cs="Tahoma"/>
          <w:sz w:val="24"/>
          <w:szCs w:val="24"/>
        </w:rPr>
        <w:t xml:space="preserve"> zezwolenie Banku PKO BP SA Oddział</w:t>
      </w:r>
      <w:r w:rsidR="00817F69">
        <w:rPr>
          <w:rFonts w:ascii="Calibri" w:hAnsi="Calibri" w:cs="Tahoma"/>
          <w:sz w:val="24"/>
          <w:szCs w:val="24"/>
        </w:rPr>
        <w:t xml:space="preserve"> </w:t>
      </w:r>
      <w:r w:rsidR="00CE7A3F">
        <w:rPr>
          <w:rFonts w:ascii="Calibri" w:hAnsi="Calibri" w:cs="Tahoma"/>
          <w:sz w:val="24"/>
          <w:szCs w:val="24"/>
        </w:rPr>
        <w:t>1</w:t>
      </w:r>
      <w:r>
        <w:rPr>
          <w:rFonts w:ascii="Calibri" w:hAnsi="Calibri" w:cs="Tahoma"/>
          <w:sz w:val="24"/>
          <w:szCs w:val="24"/>
        </w:rPr>
        <w:t xml:space="preserve"> w Świnoujściu na </w:t>
      </w:r>
      <w:proofErr w:type="spellStart"/>
      <w:r>
        <w:rPr>
          <w:rFonts w:ascii="Calibri" w:hAnsi="Calibri" w:cs="Tahoma"/>
          <w:sz w:val="24"/>
          <w:szCs w:val="24"/>
        </w:rPr>
        <w:t>bezciężarowe</w:t>
      </w:r>
      <w:proofErr w:type="spellEnd"/>
      <w:r>
        <w:rPr>
          <w:rFonts w:ascii="Calibri" w:hAnsi="Calibri" w:cs="Tahoma"/>
          <w:sz w:val="24"/>
          <w:szCs w:val="24"/>
        </w:rPr>
        <w:t xml:space="preserve"> wyłączenie działki gruntu nr </w:t>
      </w:r>
      <w:r w:rsidR="00CE7A3F">
        <w:rPr>
          <w:rFonts w:ascii="Calibri" w:hAnsi="Calibri" w:cs="Tahoma"/>
          <w:sz w:val="24"/>
          <w:szCs w:val="24"/>
        </w:rPr>
        <w:t>636/3</w:t>
      </w:r>
      <w:r>
        <w:rPr>
          <w:rFonts w:ascii="Calibri" w:hAnsi="Calibri" w:cs="Tahoma"/>
          <w:sz w:val="24"/>
          <w:szCs w:val="24"/>
        </w:rPr>
        <w:t xml:space="preserve"> o powierzchni </w:t>
      </w:r>
      <w:r w:rsidR="00CE7A3F">
        <w:rPr>
          <w:rFonts w:ascii="Calibri" w:hAnsi="Calibri" w:cs="Tahoma"/>
          <w:sz w:val="24"/>
          <w:szCs w:val="24"/>
        </w:rPr>
        <w:t>199</w:t>
      </w:r>
      <w:r>
        <w:rPr>
          <w:rFonts w:ascii="Calibri" w:hAnsi="Calibri" w:cs="Tahoma"/>
          <w:sz w:val="24"/>
          <w:szCs w:val="24"/>
        </w:rPr>
        <w:t xml:space="preserve"> m2,  obręb 001</w:t>
      </w:r>
      <w:r w:rsidR="00CE7A3F">
        <w:rPr>
          <w:rFonts w:ascii="Calibri" w:hAnsi="Calibri" w:cs="Tahoma"/>
          <w:sz w:val="24"/>
          <w:szCs w:val="24"/>
        </w:rPr>
        <w:t>7</w:t>
      </w:r>
      <w:r>
        <w:rPr>
          <w:rFonts w:ascii="Calibri" w:hAnsi="Calibri" w:cs="Tahoma"/>
          <w:sz w:val="24"/>
          <w:szCs w:val="24"/>
        </w:rPr>
        <w:t xml:space="preserve">, z księgi wieczystej </w:t>
      </w:r>
      <w:proofErr w:type="spellStart"/>
      <w:r w:rsidR="00D86232">
        <w:rPr>
          <w:rFonts w:ascii="Calibri" w:hAnsi="Calibri" w:cs="Tahoma"/>
          <w:sz w:val="24"/>
          <w:szCs w:val="24"/>
        </w:rPr>
        <w:t>xxxxxxxxxxxxxxxxxxxxx</w:t>
      </w:r>
      <w:proofErr w:type="spellEnd"/>
      <w:r w:rsidR="00CE7A3F">
        <w:rPr>
          <w:rFonts w:ascii="Calibri" w:hAnsi="Calibri" w:cs="Tahoma"/>
          <w:sz w:val="24"/>
          <w:szCs w:val="24"/>
        </w:rPr>
        <w:t>.</w:t>
      </w:r>
    </w:p>
    <w:p w:rsidR="004E0754" w:rsidRPr="00901A1F" w:rsidRDefault="00901A1F" w:rsidP="00CE7A3F">
      <w:pPr>
        <w:pStyle w:val="Akapitzlist"/>
        <w:spacing w:line="276" w:lineRule="auto"/>
        <w:ind w:left="78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</w:t>
      </w:r>
    </w:p>
    <w:p w:rsidR="0036451A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C5D42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5119D"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5119D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EA6A90" w:rsidRPr="007B0BD5" w:rsidRDefault="00EA6A90" w:rsidP="005A3B53">
      <w:p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7B26">
        <w:rPr>
          <w:rFonts w:asciiTheme="minorHAnsi" w:hAnsiTheme="minorHAnsi" w:cstheme="minorHAnsi"/>
          <w:sz w:val="24"/>
          <w:szCs w:val="24"/>
        </w:rPr>
        <w:t xml:space="preserve">Strony zgodnie </w:t>
      </w:r>
      <w:r w:rsidRPr="007B0BD5">
        <w:rPr>
          <w:rFonts w:asciiTheme="minorHAnsi" w:hAnsiTheme="minorHAnsi" w:cstheme="minorHAnsi"/>
          <w:sz w:val="24"/>
          <w:szCs w:val="24"/>
        </w:rPr>
        <w:t xml:space="preserve"> oświadcza</w:t>
      </w:r>
      <w:r w:rsidR="000C7B26">
        <w:rPr>
          <w:rFonts w:asciiTheme="minorHAnsi" w:hAnsiTheme="minorHAnsi" w:cstheme="minorHAnsi"/>
          <w:sz w:val="24"/>
          <w:szCs w:val="24"/>
        </w:rPr>
        <w:t>ją</w:t>
      </w:r>
      <w:r w:rsidRPr="007B0BD5">
        <w:rPr>
          <w:rFonts w:asciiTheme="minorHAnsi" w:hAnsiTheme="minorHAnsi" w:cstheme="minorHAnsi"/>
          <w:sz w:val="24"/>
          <w:szCs w:val="24"/>
        </w:rPr>
        <w:t>, że :</w:t>
      </w:r>
    </w:p>
    <w:p w:rsidR="006519CD" w:rsidRPr="006519CD" w:rsidRDefault="00D86232" w:rsidP="006519CD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xxxxxxxxxxxxxxxxxxxxxxxxx</w:t>
      </w:r>
      <w:proofErr w:type="spellEnd"/>
      <w:r w:rsidR="000C7B26" w:rsidRPr="006519CD">
        <w:rPr>
          <w:rFonts w:asciiTheme="minorHAnsi" w:hAnsiTheme="minorHAnsi" w:cstheme="minorHAnsi"/>
          <w:sz w:val="24"/>
          <w:szCs w:val="24"/>
        </w:rPr>
        <w:t xml:space="preserve">  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sprzedadzą Gminie Miasto Świnoujście </w:t>
      </w:r>
      <w:r w:rsidR="00705DF5">
        <w:rPr>
          <w:rFonts w:asciiTheme="minorHAnsi" w:hAnsiTheme="minorHAnsi" w:cstheme="minorHAnsi"/>
          <w:sz w:val="24"/>
          <w:szCs w:val="24"/>
        </w:rPr>
        <w:t xml:space="preserve"> </w:t>
      </w:r>
      <w:r w:rsidR="006519CD">
        <w:rPr>
          <w:rFonts w:asciiTheme="minorHAnsi" w:hAnsiTheme="minorHAnsi" w:cstheme="minorHAnsi"/>
          <w:sz w:val="24"/>
          <w:szCs w:val="24"/>
        </w:rPr>
        <w:t>niezabudowan</w:t>
      </w:r>
      <w:r w:rsidR="00705DF5">
        <w:rPr>
          <w:rFonts w:asciiTheme="minorHAnsi" w:hAnsiTheme="minorHAnsi" w:cstheme="minorHAnsi"/>
          <w:sz w:val="24"/>
          <w:szCs w:val="24"/>
        </w:rPr>
        <w:t>ą</w:t>
      </w:r>
      <w:r w:rsidR="006519CD">
        <w:rPr>
          <w:rFonts w:asciiTheme="minorHAnsi" w:hAnsiTheme="minorHAnsi" w:cstheme="minorHAnsi"/>
          <w:sz w:val="24"/>
          <w:szCs w:val="24"/>
        </w:rPr>
        <w:t xml:space="preserve"> działk</w:t>
      </w:r>
      <w:r w:rsidR="00705DF5">
        <w:rPr>
          <w:rFonts w:asciiTheme="minorHAnsi" w:hAnsiTheme="minorHAnsi" w:cstheme="minorHAnsi"/>
          <w:sz w:val="24"/>
          <w:szCs w:val="24"/>
        </w:rPr>
        <w:t>ę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 gruntu nr </w:t>
      </w:r>
      <w:r w:rsidR="006519CD" w:rsidRPr="00DD6EB6">
        <w:rPr>
          <w:rFonts w:asciiTheme="minorHAnsi" w:hAnsiTheme="minorHAnsi" w:cstheme="minorHAnsi"/>
          <w:b/>
          <w:sz w:val="24"/>
          <w:szCs w:val="24"/>
        </w:rPr>
        <w:t>636/</w:t>
      </w:r>
      <w:r w:rsidR="00B206D1" w:rsidRPr="00DD6EB6">
        <w:rPr>
          <w:rFonts w:asciiTheme="minorHAnsi" w:hAnsiTheme="minorHAnsi" w:cstheme="minorHAnsi"/>
          <w:b/>
          <w:sz w:val="24"/>
          <w:szCs w:val="24"/>
        </w:rPr>
        <w:t>3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 </w:t>
      </w:r>
      <w:r w:rsidR="00705DF5">
        <w:rPr>
          <w:rFonts w:asciiTheme="minorHAnsi" w:hAnsiTheme="minorHAnsi" w:cstheme="minorHAnsi"/>
          <w:sz w:val="24"/>
          <w:szCs w:val="24"/>
        </w:rPr>
        <w:t xml:space="preserve"> </w:t>
      </w:r>
      <w:r w:rsidR="006519CD" w:rsidRPr="006519CD">
        <w:rPr>
          <w:rFonts w:asciiTheme="minorHAnsi" w:hAnsiTheme="minorHAnsi" w:cstheme="minorHAnsi"/>
          <w:sz w:val="24"/>
          <w:szCs w:val="24"/>
        </w:rPr>
        <w:t xml:space="preserve">o powierzchni </w:t>
      </w:r>
      <w:r w:rsidR="00B206D1" w:rsidRPr="00DD6EB6">
        <w:rPr>
          <w:rFonts w:asciiTheme="minorHAnsi" w:hAnsiTheme="minorHAnsi" w:cstheme="minorHAnsi"/>
          <w:b/>
          <w:sz w:val="24"/>
          <w:szCs w:val="24"/>
        </w:rPr>
        <w:t>199 m2</w:t>
      </w:r>
      <w:r w:rsidR="00B206D1">
        <w:rPr>
          <w:rFonts w:asciiTheme="minorHAnsi" w:hAnsiTheme="minorHAnsi" w:cstheme="minorHAnsi"/>
          <w:sz w:val="24"/>
          <w:szCs w:val="24"/>
        </w:rPr>
        <w:t xml:space="preserve"> </w:t>
      </w:r>
      <w:r w:rsidR="00B206D1" w:rsidRPr="00DD6EB6">
        <w:rPr>
          <w:rFonts w:asciiTheme="minorHAnsi" w:hAnsiTheme="minorHAnsi" w:cstheme="minorHAnsi"/>
          <w:b/>
          <w:sz w:val="24"/>
          <w:szCs w:val="24"/>
        </w:rPr>
        <w:t>bez ża</w:t>
      </w:r>
      <w:r w:rsidR="006519CD" w:rsidRPr="00DD6EB6">
        <w:rPr>
          <w:rFonts w:asciiTheme="minorHAnsi" w:hAnsiTheme="minorHAnsi" w:cstheme="minorHAnsi"/>
          <w:b/>
          <w:sz w:val="24"/>
          <w:szCs w:val="24"/>
        </w:rPr>
        <w:t>dnych obciążeń</w:t>
      </w:r>
      <w:r w:rsidR="00E81D32" w:rsidRPr="00DD6EB6">
        <w:rPr>
          <w:rFonts w:asciiTheme="minorHAnsi" w:hAnsiTheme="minorHAnsi" w:cstheme="minorHAnsi"/>
          <w:b/>
          <w:sz w:val="24"/>
          <w:szCs w:val="24"/>
        </w:rPr>
        <w:t xml:space="preserve"> hipotecznych</w:t>
      </w:r>
      <w:r w:rsidR="006519CD">
        <w:rPr>
          <w:rFonts w:asciiTheme="minorHAnsi" w:hAnsiTheme="minorHAnsi" w:cstheme="minorHAnsi"/>
          <w:sz w:val="24"/>
          <w:szCs w:val="24"/>
        </w:rPr>
        <w:t xml:space="preserve">, a Gmina Miasto Świnoujście działkę tę kupi na potrzeby realizacji inwestycji pn. </w:t>
      </w:r>
      <w:r w:rsidR="00B206D1">
        <w:rPr>
          <w:rFonts w:asciiTheme="minorHAnsi" w:hAnsiTheme="minorHAnsi" w:cstheme="minorHAnsi"/>
          <w:sz w:val="24"/>
          <w:szCs w:val="24"/>
        </w:rPr>
        <w:t>„</w:t>
      </w:r>
      <w:r w:rsidR="006519CD">
        <w:rPr>
          <w:rFonts w:asciiTheme="minorHAnsi" w:hAnsiTheme="minorHAnsi" w:cstheme="minorHAnsi"/>
          <w:sz w:val="24"/>
          <w:szCs w:val="24"/>
        </w:rPr>
        <w:t xml:space="preserve">Przebudowa ulicy Gradowej”. </w:t>
      </w:r>
    </w:p>
    <w:p w:rsidR="00EA6A90" w:rsidRPr="00EA6A90" w:rsidRDefault="006519CD" w:rsidP="00A9459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teren, na którym znajduje się </w:t>
      </w:r>
      <w:r w:rsidR="00D62FF9">
        <w:rPr>
          <w:rFonts w:asciiTheme="minorHAnsi" w:hAnsiTheme="minorHAnsi" w:cstheme="minorHAnsi"/>
          <w:bCs/>
          <w:sz w:val="24"/>
          <w:szCs w:val="24"/>
        </w:rPr>
        <w:t>d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>ziałka gruntu nr</w:t>
      </w:r>
      <w:r w:rsidR="00B206D1">
        <w:rPr>
          <w:rFonts w:asciiTheme="minorHAnsi" w:hAnsiTheme="minorHAnsi" w:cstheme="minorHAnsi"/>
          <w:bCs/>
          <w:sz w:val="24"/>
          <w:szCs w:val="24"/>
        </w:rPr>
        <w:t xml:space="preserve"> 636/3</w:t>
      </w:r>
      <w:r>
        <w:rPr>
          <w:rFonts w:asciiTheme="minorHAnsi" w:hAnsiTheme="minorHAnsi" w:cstheme="minorHAnsi"/>
          <w:bCs/>
          <w:sz w:val="24"/>
          <w:szCs w:val="24"/>
        </w:rPr>
        <w:t xml:space="preserve"> o powierzchni 199 m2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, obręb 17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EA6A90" w:rsidRPr="00EA6A90">
        <w:rPr>
          <w:rFonts w:asciiTheme="minorHAnsi" w:hAnsiTheme="minorHAnsi" w:cstheme="minorHAnsi"/>
          <w:bCs/>
          <w:sz w:val="24"/>
          <w:szCs w:val="24"/>
        </w:rPr>
        <w:t>m.Świnoujście</w:t>
      </w:r>
      <w:proofErr w:type="spellEnd"/>
      <w:r w:rsidR="00EA6A90" w:rsidRPr="00EA6A90">
        <w:rPr>
          <w:rFonts w:asciiTheme="minorHAnsi" w:hAnsiTheme="minorHAnsi" w:cstheme="minorHAnsi"/>
          <w:bCs/>
          <w:sz w:val="24"/>
          <w:szCs w:val="24"/>
        </w:rPr>
        <w:t>, zgodnie z uchwalonym miejscowym planem zagospodarowania przestrzennego miasta Świnoujście dla obszaru Przytór- Łunowo, uchwalonego Uchwałą Nr XLIII/351/2005 Rady Miasta Świnoujście z dnia 30 czerwca 200</w:t>
      </w:r>
      <w:r w:rsidR="00803C0D">
        <w:rPr>
          <w:rFonts w:asciiTheme="minorHAnsi" w:hAnsiTheme="minorHAnsi" w:cstheme="minorHAnsi"/>
          <w:bCs/>
          <w:sz w:val="24"/>
          <w:szCs w:val="24"/>
        </w:rPr>
        <w:t>5 r.  oznaczony jest symbolem 12</w:t>
      </w:r>
      <w:r w:rsidR="00EA6A90" w:rsidRPr="00EA6A90">
        <w:rPr>
          <w:rFonts w:asciiTheme="minorHAnsi" w:hAnsiTheme="minorHAnsi" w:cstheme="minorHAnsi"/>
          <w:bCs/>
          <w:sz w:val="24"/>
          <w:szCs w:val="24"/>
        </w:rPr>
        <w:t xml:space="preserve"> KD – </w:t>
      </w:r>
      <w:r w:rsidR="00803C0D">
        <w:rPr>
          <w:rFonts w:asciiTheme="minorHAnsi" w:hAnsiTheme="minorHAnsi" w:cstheme="minorHAnsi"/>
          <w:bCs/>
          <w:sz w:val="24"/>
          <w:szCs w:val="24"/>
        </w:rPr>
        <w:t>teren drogi publicznej oraz 28 MN – teren zabudowy mieszkaniowej jednorodzinnej.</w:t>
      </w:r>
    </w:p>
    <w:p w:rsidR="00EA6A90" w:rsidRPr="0036451A" w:rsidRDefault="00901A1F" w:rsidP="00587DC5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spellStart"/>
      <w:r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ezciężarowe</w:t>
      </w:r>
      <w:proofErr w:type="spellEnd"/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wydzielenie – za zgodą wierzyciela</w:t>
      </w:r>
      <w:r w:rsidR="00E81D3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81D32">
        <w:rPr>
          <w:rFonts w:ascii="Calibri" w:hAnsi="Calibri" w:cs="Tahoma"/>
          <w:sz w:val="24"/>
          <w:szCs w:val="24"/>
        </w:rPr>
        <w:t>Banku PKO BP SA Oddział 1                      w Świnoujściu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- na</w:t>
      </w:r>
      <w:r w:rsidR="00803C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bytej działki gruntu numer 636/3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powierzchni </w:t>
      </w:r>
      <w:r w:rsidR="00803C0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199</w:t>
      </w:r>
      <w:r w:rsidR="00EA6A90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m2 do nowej księgi wiecz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ystej nast</w:t>
      </w:r>
      <w:r w:rsidR="00E81D3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ąpi aktem notarialnej</w:t>
      </w:r>
      <w:r w:rsidR="00C625BB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Kancelarii Notarialnej przy ul…</w:t>
      </w:r>
      <w:r w:rsidR="0036451A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………..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……………………………………</w:t>
      </w:r>
      <w:r w:rsidR="0036451A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………………………….</w:t>
      </w:r>
      <w:r w:rsidR="00A94591" w:rsidRPr="003645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dnia………………………….o godz. ………………………</w:t>
      </w:r>
    </w:p>
    <w:p w:rsidR="005A3B53" w:rsidRPr="005A3B53" w:rsidRDefault="005A3B53" w:rsidP="0036451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6D1D68" w:rsidRPr="006D1D68" w:rsidRDefault="001E7AE8" w:rsidP="00C625BB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Pr="001E7AE8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:rsidR="00901A1F" w:rsidRPr="0029527B" w:rsidRDefault="00932991" w:rsidP="00901A1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0386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Wartość nieruchomości opisanej w §1 </w:t>
      </w:r>
      <w:r w:rsidR="00901A1F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901A1F" w:rsidRPr="00901A1F">
        <w:rPr>
          <w:rFonts w:asciiTheme="minorHAnsi" w:hAnsiTheme="minorHAnsi" w:cstheme="minorHAnsi"/>
          <w:bCs/>
          <w:sz w:val="24"/>
          <w:szCs w:val="24"/>
        </w:rPr>
        <w:t>§2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>, nabywanej przez Gminę Miasto Świnoujście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 oszacowana </w:t>
      </w:r>
      <w:r>
        <w:rPr>
          <w:rFonts w:asciiTheme="minorHAnsi" w:hAnsiTheme="minorHAnsi" w:cstheme="minorHAnsi"/>
          <w:sz w:val="24"/>
          <w:szCs w:val="24"/>
        </w:rPr>
        <w:t>przez rzeczoznawcę</w:t>
      </w:r>
      <w:r w:rsidR="00C625BB"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>majątkowego</w:t>
      </w:r>
      <w:r w:rsidR="00C625BB">
        <w:rPr>
          <w:rFonts w:asciiTheme="minorHAnsi" w:hAnsiTheme="minorHAnsi" w:cstheme="minorHAnsi"/>
          <w:sz w:val="24"/>
          <w:szCs w:val="24"/>
        </w:rPr>
        <w:t xml:space="preserve"> </w:t>
      </w:r>
      <w:r w:rsidR="00E81D32">
        <w:rPr>
          <w:rFonts w:asciiTheme="minorHAnsi" w:hAnsiTheme="minorHAnsi" w:cstheme="minorHAnsi"/>
          <w:sz w:val="24"/>
          <w:szCs w:val="24"/>
        </w:rPr>
        <w:t>Tomasza Matysika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niu </w:t>
      </w:r>
      <w:r w:rsidR="00E81D32">
        <w:rPr>
          <w:rFonts w:asciiTheme="minorHAnsi" w:hAnsiTheme="minorHAnsi" w:cstheme="minorHAnsi"/>
          <w:sz w:val="24"/>
          <w:szCs w:val="24"/>
        </w:rPr>
        <w:t>24 czerwca 2019</w:t>
      </w:r>
      <w:r w:rsidR="00901A1F">
        <w:rPr>
          <w:rFonts w:asciiTheme="minorHAnsi" w:hAnsiTheme="minorHAnsi" w:cstheme="minorHAnsi"/>
          <w:sz w:val="24"/>
          <w:szCs w:val="24"/>
        </w:rPr>
        <w:t xml:space="preserve"> roku</w:t>
      </w:r>
      <w:r w:rsidR="00E81D32">
        <w:rPr>
          <w:rFonts w:asciiTheme="minorHAnsi" w:hAnsiTheme="minorHAnsi" w:cstheme="minorHAnsi"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Cs/>
          <w:sz w:val="24"/>
          <w:szCs w:val="24"/>
        </w:rPr>
        <w:t xml:space="preserve">na </w:t>
      </w:r>
      <w:r>
        <w:rPr>
          <w:rFonts w:asciiTheme="minorHAnsi" w:hAnsiTheme="minorHAnsi" w:cstheme="minorHAnsi"/>
          <w:bCs/>
          <w:sz w:val="24"/>
          <w:szCs w:val="24"/>
        </w:rPr>
        <w:t xml:space="preserve">kwotę </w:t>
      </w:r>
      <w:r w:rsidR="00E81D32" w:rsidRPr="00E81D32">
        <w:rPr>
          <w:rFonts w:asciiTheme="minorHAnsi" w:hAnsiTheme="minorHAnsi" w:cstheme="minorHAnsi"/>
          <w:b/>
          <w:bCs/>
          <w:sz w:val="24"/>
          <w:szCs w:val="24"/>
        </w:rPr>
        <w:t>31.130,00 zł</w:t>
      </w:r>
      <w:r w:rsidR="00901A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(słownie złotych: </w:t>
      </w:r>
      <w:r w:rsidR="00E81D32">
        <w:rPr>
          <w:rFonts w:asciiTheme="minorHAnsi" w:hAnsiTheme="minorHAnsi" w:cstheme="minorHAnsi"/>
          <w:sz w:val="24"/>
          <w:szCs w:val="24"/>
        </w:rPr>
        <w:t>trzydzieści jeden tysięcy sto trzydzieści</w:t>
      </w:r>
      <w:r w:rsidR="00803C0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="00901A1F" w:rsidRPr="0029527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1A1F" w:rsidRPr="00DD6EB6" w:rsidRDefault="00901A1F" w:rsidP="00901A1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0386">
        <w:rPr>
          <w:rFonts w:asciiTheme="minorHAnsi" w:hAnsiTheme="minorHAnsi" w:cstheme="minorHAnsi"/>
          <w:bCs/>
          <w:sz w:val="24"/>
          <w:szCs w:val="24"/>
        </w:rPr>
        <w:t>2.</w:t>
      </w:r>
      <w:r w:rsidRPr="002952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9527B">
        <w:rPr>
          <w:rFonts w:asciiTheme="minorHAnsi" w:hAnsiTheme="minorHAnsi" w:cstheme="minorHAnsi"/>
          <w:bCs/>
          <w:sz w:val="24"/>
          <w:szCs w:val="24"/>
        </w:rPr>
        <w:t xml:space="preserve">Gmina – Miasto Świnoujście </w:t>
      </w:r>
      <w:r w:rsidRPr="0029527B">
        <w:rPr>
          <w:rFonts w:asciiTheme="minorHAnsi" w:hAnsiTheme="minorHAnsi" w:cstheme="minorHAnsi"/>
          <w:sz w:val="24"/>
          <w:szCs w:val="24"/>
        </w:rPr>
        <w:t>zobowiązuje się do uiszczenia</w:t>
      </w:r>
      <w:r w:rsidR="00E93600">
        <w:rPr>
          <w:rFonts w:asciiTheme="minorHAnsi" w:hAnsiTheme="minorHAnsi" w:cstheme="minorHAnsi"/>
          <w:sz w:val="24"/>
          <w:szCs w:val="24"/>
        </w:rPr>
        <w:t xml:space="preserve">  </w:t>
      </w:r>
      <w:r w:rsidRPr="0029527B">
        <w:rPr>
          <w:rFonts w:asciiTheme="minorHAnsi" w:hAnsiTheme="minorHAnsi" w:cstheme="minorHAnsi"/>
          <w:sz w:val="24"/>
          <w:szCs w:val="24"/>
        </w:rPr>
        <w:t xml:space="preserve"> kwoty </w:t>
      </w:r>
      <w:r w:rsidR="00E93600">
        <w:rPr>
          <w:rFonts w:asciiTheme="minorHAnsi" w:hAnsiTheme="minorHAnsi" w:cstheme="minorHAnsi"/>
          <w:sz w:val="24"/>
          <w:szCs w:val="24"/>
        </w:rPr>
        <w:t xml:space="preserve"> </w:t>
      </w:r>
      <w:r w:rsidR="00E81D32" w:rsidRPr="00E81D32">
        <w:rPr>
          <w:rFonts w:asciiTheme="minorHAnsi" w:hAnsiTheme="minorHAnsi" w:cstheme="minorHAnsi"/>
          <w:b/>
          <w:sz w:val="24"/>
          <w:szCs w:val="24"/>
        </w:rPr>
        <w:t>31.130,00</w:t>
      </w:r>
      <w:r w:rsidR="00E93600" w:rsidRPr="00E9360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E81D32">
        <w:rPr>
          <w:rFonts w:asciiTheme="minorHAnsi" w:hAnsiTheme="minorHAnsi" w:cstheme="minorHAnsi"/>
          <w:sz w:val="24"/>
          <w:szCs w:val="24"/>
        </w:rPr>
        <w:t xml:space="preserve"> </w:t>
      </w:r>
      <w:r w:rsidRPr="0029527B">
        <w:rPr>
          <w:rFonts w:asciiTheme="minorHAnsi" w:hAnsiTheme="minorHAnsi" w:cstheme="minorHAnsi"/>
          <w:sz w:val="24"/>
          <w:szCs w:val="24"/>
        </w:rPr>
        <w:t xml:space="preserve"> na konto bankowe, wskazane przez Zbywc</w:t>
      </w:r>
      <w:r w:rsidR="00803C0D">
        <w:rPr>
          <w:rFonts w:asciiTheme="minorHAnsi" w:hAnsiTheme="minorHAnsi" w:cstheme="minorHAnsi"/>
          <w:sz w:val="24"/>
          <w:szCs w:val="24"/>
        </w:rPr>
        <w:t>ów</w:t>
      </w:r>
      <w:r w:rsidRPr="0029527B">
        <w:rPr>
          <w:rFonts w:asciiTheme="minorHAnsi" w:hAnsiTheme="minorHAnsi" w:cstheme="minorHAnsi"/>
          <w:sz w:val="24"/>
          <w:szCs w:val="24"/>
        </w:rPr>
        <w:t>, w terminie 14 dni od dnia zaw</w:t>
      </w:r>
      <w:r>
        <w:rPr>
          <w:rFonts w:asciiTheme="minorHAnsi" w:hAnsiTheme="minorHAnsi" w:cstheme="minorHAnsi"/>
          <w:sz w:val="24"/>
          <w:szCs w:val="24"/>
        </w:rPr>
        <w:t xml:space="preserve">arcia aktu notarialnego nabycia </w:t>
      </w:r>
      <w:r w:rsidRPr="0029527B">
        <w:rPr>
          <w:rFonts w:asciiTheme="minorHAnsi" w:hAnsiTheme="minorHAnsi" w:cstheme="minorHAnsi"/>
          <w:sz w:val="24"/>
          <w:szCs w:val="24"/>
        </w:rPr>
        <w:t>nieruchomości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9527B">
        <w:rPr>
          <w:rFonts w:asciiTheme="minorHAnsi" w:hAnsiTheme="minorHAnsi" w:cstheme="minorHAnsi"/>
          <w:sz w:val="24"/>
          <w:szCs w:val="24"/>
        </w:rPr>
        <w:t xml:space="preserve">oznaczonej numerem działki </w:t>
      </w:r>
      <w:r w:rsidR="00803C0D" w:rsidRPr="00DD6EB6">
        <w:rPr>
          <w:rFonts w:asciiTheme="minorHAnsi" w:hAnsiTheme="minorHAnsi" w:cstheme="minorHAnsi"/>
          <w:b/>
          <w:sz w:val="24"/>
          <w:szCs w:val="24"/>
        </w:rPr>
        <w:t>636/3</w:t>
      </w:r>
      <w:r w:rsidRPr="00DD6EB6">
        <w:rPr>
          <w:rFonts w:asciiTheme="minorHAnsi" w:hAnsiTheme="minorHAnsi" w:cstheme="minorHAnsi"/>
          <w:b/>
          <w:sz w:val="24"/>
          <w:szCs w:val="24"/>
        </w:rPr>
        <w:t>, obręb 00</w:t>
      </w:r>
      <w:r w:rsidR="00932991" w:rsidRPr="00DD6EB6">
        <w:rPr>
          <w:rFonts w:asciiTheme="minorHAnsi" w:hAnsiTheme="minorHAnsi" w:cstheme="minorHAnsi"/>
          <w:b/>
          <w:sz w:val="24"/>
          <w:szCs w:val="24"/>
        </w:rPr>
        <w:t>1</w:t>
      </w:r>
      <w:r w:rsidR="00803C0D" w:rsidRPr="00DD6EB6">
        <w:rPr>
          <w:rFonts w:asciiTheme="minorHAnsi" w:hAnsiTheme="minorHAnsi" w:cstheme="minorHAnsi"/>
          <w:b/>
          <w:sz w:val="24"/>
          <w:szCs w:val="24"/>
        </w:rPr>
        <w:t>7</w:t>
      </w:r>
      <w:r w:rsidR="00C625BB" w:rsidRPr="00DD6EB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D6EB6">
        <w:rPr>
          <w:rFonts w:asciiTheme="minorHAnsi" w:hAnsiTheme="minorHAnsi" w:cstheme="minorHAnsi"/>
          <w:b/>
          <w:sz w:val="24"/>
          <w:szCs w:val="24"/>
        </w:rPr>
        <w:t xml:space="preserve">o powierzchni </w:t>
      </w:r>
      <w:r w:rsidR="00E81D32" w:rsidRPr="00DD6EB6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803C0D" w:rsidRPr="00DD6EB6">
        <w:rPr>
          <w:rFonts w:asciiTheme="minorHAnsi" w:hAnsiTheme="minorHAnsi" w:cstheme="minorHAnsi"/>
          <w:b/>
          <w:sz w:val="24"/>
          <w:szCs w:val="24"/>
        </w:rPr>
        <w:t>199</w:t>
      </w:r>
      <w:r w:rsidRPr="00DD6EB6">
        <w:rPr>
          <w:rFonts w:asciiTheme="minorHAnsi" w:hAnsiTheme="minorHAnsi" w:cstheme="minorHAnsi"/>
          <w:b/>
          <w:sz w:val="24"/>
          <w:szCs w:val="24"/>
        </w:rPr>
        <w:t xml:space="preserve"> m2.</w:t>
      </w:r>
    </w:p>
    <w:p w:rsidR="00803C0D" w:rsidRPr="0029527B" w:rsidRDefault="00803C0D" w:rsidP="00901A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Wydanie nieruchomości do posiadania nabywcy nastąpi </w:t>
      </w:r>
      <w:r w:rsidR="00DD6EB6">
        <w:rPr>
          <w:rFonts w:asciiTheme="minorHAnsi" w:hAnsiTheme="minorHAnsi" w:cstheme="minorHAnsi"/>
          <w:sz w:val="24"/>
          <w:szCs w:val="24"/>
        </w:rPr>
        <w:t xml:space="preserve">protokołem zdawczo - odbiorczym </w:t>
      </w:r>
      <w:r>
        <w:rPr>
          <w:rFonts w:asciiTheme="minorHAnsi" w:hAnsiTheme="minorHAnsi" w:cstheme="minorHAnsi"/>
          <w:sz w:val="24"/>
          <w:szCs w:val="24"/>
        </w:rPr>
        <w:t xml:space="preserve">w dniu </w:t>
      </w:r>
      <w:r w:rsidR="00DD6EB6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5119D" w:rsidRPr="003720E5" w:rsidRDefault="00C625BB" w:rsidP="00C625BB">
      <w:pPr>
        <w:pStyle w:val="Akapitzlist"/>
        <w:tabs>
          <w:tab w:val="left" w:pos="284"/>
        </w:tabs>
        <w:spacing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35119D" w:rsidRPr="003720E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E7AE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EA7C8C" w:rsidRPr="00844965" w:rsidRDefault="00EA7C8C" w:rsidP="0045469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44965">
        <w:rPr>
          <w:rFonts w:asciiTheme="minorHAnsi" w:hAnsiTheme="minorHAnsi" w:cstheme="minorHAnsi"/>
          <w:bCs/>
          <w:sz w:val="24"/>
          <w:szCs w:val="24"/>
        </w:rPr>
        <w:t xml:space="preserve">Koszty notarialne i </w:t>
      </w:r>
      <w:r w:rsidR="008B4FEC" w:rsidRPr="00844965">
        <w:rPr>
          <w:rFonts w:asciiTheme="minorHAnsi" w:hAnsiTheme="minorHAnsi" w:cstheme="minorHAnsi"/>
          <w:bCs/>
          <w:sz w:val="24"/>
          <w:szCs w:val="24"/>
        </w:rPr>
        <w:t>opłaty</w:t>
      </w:r>
      <w:r w:rsidRPr="00844965">
        <w:rPr>
          <w:rFonts w:asciiTheme="minorHAnsi" w:hAnsiTheme="minorHAnsi" w:cstheme="minorHAnsi"/>
          <w:bCs/>
          <w:sz w:val="24"/>
          <w:szCs w:val="24"/>
        </w:rPr>
        <w:t xml:space="preserve"> sądowe </w:t>
      </w:r>
      <w:r w:rsidR="008B4FEC" w:rsidRPr="00844965">
        <w:rPr>
          <w:rFonts w:asciiTheme="minorHAnsi" w:hAnsiTheme="minorHAnsi" w:cstheme="minorHAnsi"/>
          <w:bCs/>
          <w:sz w:val="24"/>
          <w:szCs w:val="24"/>
        </w:rPr>
        <w:t>od wpisu do księgi wieczystej pono</w:t>
      </w:r>
      <w:r w:rsidRPr="00844965">
        <w:rPr>
          <w:rFonts w:asciiTheme="minorHAnsi" w:hAnsiTheme="minorHAnsi" w:cstheme="minorHAnsi"/>
          <w:bCs/>
          <w:sz w:val="24"/>
          <w:szCs w:val="24"/>
        </w:rPr>
        <w:t xml:space="preserve">si </w:t>
      </w:r>
      <w:r w:rsidR="00CE686F" w:rsidRPr="00844965">
        <w:rPr>
          <w:rFonts w:asciiTheme="minorHAnsi" w:hAnsiTheme="minorHAnsi" w:cstheme="minorHAnsi"/>
          <w:bCs/>
          <w:sz w:val="24"/>
          <w:szCs w:val="24"/>
        </w:rPr>
        <w:t>Gmina-Miasto Świnoujście</w:t>
      </w:r>
      <w:r w:rsidRPr="00844965">
        <w:rPr>
          <w:rFonts w:asciiTheme="minorHAnsi" w:hAnsiTheme="minorHAnsi" w:cstheme="minorHAnsi"/>
          <w:bCs/>
          <w:sz w:val="24"/>
          <w:szCs w:val="24"/>
        </w:rPr>
        <w:t>.</w:t>
      </w:r>
    </w:p>
    <w:p w:rsidR="0036451A" w:rsidRDefault="0036451A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18D5" w:rsidRDefault="00B018D5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18D5" w:rsidRDefault="00B018D5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7C8C" w:rsidRPr="00844965" w:rsidRDefault="00C625BB" w:rsidP="00454690">
      <w:pPr>
        <w:tabs>
          <w:tab w:val="center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EA7C8C" w:rsidRPr="00844965">
        <w:rPr>
          <w:rFonts w:asciiTheme="minorHAnsi" w:hAnsiTheme="minorHAnsi" w:cstheme="minorHAnsi"/>
          <w:b/>
          <w:sz w:val="24"/>
          <w:szCs w:val="24"/>
        </w:rPr>
        <w:t xml:space="preserve">§  </w:t>
      </w:r>
      <w:r w:rsidR="004D7E47">
        <w:rPr>
          <w:rFonts w:asciiTheme="minorHAnsi" w:hAnsiTheme="minorHAnsi" w:cstheme="minorHAnsi"/>
          <w:b/>
          <w:sz w:val="24"/>
          <w:szCs w:val="24"/>
        </w:rPr>
        <w:t>5</w:t>
      </w:r>
    </w:p>
    <w:p w:rsidR="00EA7C8C" w:rsidRPr="00844965" w:rsidRDefault="00EA7C8C" w:rsidP="00454690">
      <w:pPr>
        <w:pStyle w:val="Tekstpodstawowy2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4965">
        <w:rPr>
          <w:rFonts w:asciiTheme="minorHAnsi" w:hAnsiTheme="minorHAnsi" w:cstheme="minorHAnsi"/>
          <w:sz w:val="24"/>
          <w:szCs w:val="24"/>
        </w:rPr>
        <w:t xml:space="preserve">Niniejszy protokół sporządzono w </w:t>
      </w:r>
      <w:r w:rsidR="00932991">
        <w:rPr>
          <w:rFonts w:asciiTheme="minorHAnsi" w:hAnsiTheme="minorHAnsi" w:cstheme="minorHAnsi"/>
          <w:sz w:val="24"/>
          <w:szCs w:val="24"/>
        </w:rPr>
        <w:t>trzech</w:t>
      </w:r>
      <w:r w:rsidR="00593781" w:rsidRPr="00844965">
        <w:rPr>
          <w:rFonts w:asciiTheme="minorHAnsi" w:hAnsiTheme="minorHAnsi" w:cstheme="minorHAnsi"/>
          <w:sz w:val="24"/>
          <w:szCs w:val="24"/>
        </w:rPr>
        <w:t xml:space="preserve"> </w:t>
      </w:r>
      <w:r w:rsidRPr="00844965">
        <w:rPr>
          <w:rFonts w:asciiTheme="minorHAnsi" w:hAnsiTheme="minorHAnsi" w:cstheme="minorHAnsi"/>
          <w:sz w:val="24"/>
          <w:szCs w:val="24"/>
        </w:rPr>
        <w:t>jednobrzmiących egzemplarzach, po jednym dla każdej ze stron oraz jeden dla  Notariusza.</w:t>
      </w:r>
    </w:p>
    <w:p w:rsidR="00EA7C8C" w:rsidRPr="00844965" w:rsidRDefault="00EA7C8C" w:rsidP="004546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7722C" w:rsidRDefault="00346911" w:rsidP="00C625BB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</w:t>
      </w:r>
      <w:r w:rsidR="00D256FA" w:rsidRPr="00803C0D">
        <w:rPr>
          <w:rFonts w:asciiTheme="minorHAnsi" w:hAnsiTheme="minorHAnsi" w:cstheme="minorHAnsi"/>
          <w:b w:val="0"/>
        </w:rPr>
        <w:t xml:space="preserve">      </w:t>
      </w:r>
      <w:r w:rsidR="00803C0D" w:rsidRPr="00803C0D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 w:val="0"/>
        </w:rPr>
        <w:t xml:space="preserve">           </w:t>
      </w:r>
      <w:proofErr w:type="spellStart"/>
      <w:r w:rsidR="00D86232">
        <w:rPr>
          <w:rFonts w:asciiTheme="minorHAnsi" w:hAnsiTheme="minorHAnsi" w:cstheme="minorHAnsi"/>
          <w:b w:val="0"/>
        </w:rPr>
        <w:t>xxxxxxxxxxxxxxxxxxxxx</w:t>
      </w:r>
      <w:proofErr w:type="spellEnd"/>
    </w:p>
    <w:p w:rsidR="00346911" w:rsidRPr="00803C0D" w:rsidRDefault="00803C0D" w:rsidP="00346911">
      <w:pPr>
        <w:pStyle w:val="Nagwek1"/>
        <w:jc w:val="right"/>
      </w:pPr>
      <w:r>
        <w:t xml:space="preserve">                                                                           </w:t>
      </w:r>
      <w:r w:rsidR="00346911">
        <w:t xml:space="preserve">                        </w:t>
      </w:r>
      <w:r w:rsidR="00346911" w:rsidRPr="00346911">
        <w:t>........................</w:t>
      </w:r>
      <w:r w:rsidR="00346911">
        <w:t>......................</w:t>
      </w:r>
    </w:p>
    <w:p w:rsidR="00346911" w:rsidRDefault="00346911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  <w:b w:val="0"/>
        </w:rPr>
      </w:pPr>
    </w:p>
    <w:p w:rsidR="00346911" w:rsidRDefault="00803C0D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Prezydent Miasta Świnoujście</w:t>
      </w:r>
      <w:r w:rsidR="00A770A4">
        <w:rPr>
          <w:rFonts w:asciiTheme="minorHAnsi" w:hAnsiTheme="minorHAnsi" w:cstheme="minorHAnsi"/>
          <w:b w:val="0"/>
        </w:rPr>
        <w:t xml:space="preserve">      </w:t>
      </w:r>
      <w:r w:rsidR="00D73C32">
        <w:rPr>
          <w:rFonts w:asciiTheme="minorHAnsi" w:hAnsiTheme="minorHAnsi" w:cstheme="minorHAnsi"/>
          <w:b w:val="0"/>
        </w:rPr>
        <w:t xml:space="preserve">           </w:t>
      </w:r>
      <w:r w:rsidR="00A770A4">
        <w:rPr>
          <w:rFonts w:asciiTheme="minorHAnsi" w:hAnsiTheme="minorHAnsi" w:cstheme="minorHAnsi"/>
          <w:b w:val="0"/>
        </w:rPr>
        <w:t xml:space="preserve">  </w:t>
      </w:r>
      <w:r w:rsidR="00D73C32">
        <w:rPr>
          <w:rFonts w:asciiTheme="minorHAnsi" w:hAnsiTheme="minorHAnsi" w:cstheme="minorHAnsi"/>
          <w:b w:val="0"/>
        </w:rPr>
        <w:t xml:space="preserve">                             </w:t>
      </w:r>
      <w:r w:rsidR="00346911">
        <w:rPr>
          <w:rFonts w:asciiTheme="minorHAnsi" w:hAnsiTheme="minorHAnsi" w:cstheme="minorHAnsi"/>
          <w:b w:val="0"/>
        </w:rPr>
        <w:t xml:space="preserve">     </w:t>
      </w:r>
      <w:r w:rsidR="00D86232">
        <w:rPr>
          <w:rFonts w:asciiTheme="minorHAnsi" w:hAnsiTheme="minorHAnsi" w:cstheme="minorHAnsi"/>
          <w:b w:val="0"/>
        </w:rPr>
        <w:t xml:space="preserve">      </w:t>
      </w:r>
      <w:r w:rsidR="00346911">
        <w:rPr>
          <w:rFonts w:asciiTheme="minorHAnsi" w:hAnsiTheme="minorHAnsi" w:cstheme="minorHAnsi"/>
          <w:b w:val="0"/>
        </w:rPr>
        <w:t xml:space="preserve">     </w:t>
      </w:r>
      <w:proofErr w:type="spellStart"/>
      <w:r w:rsidR="00D86232">
        <w:rPr>
          <w:rFonts w:asciiTheme="minorHAnsi" w:hAnsiTheme="minorHAnsi" w:cstheme="minorHAnsi"/>
          <w:b w:val="0"/>
        </w:rPr>
        <w:t>xxxxxxxxxxxxxxxxxxxxx</w:t>
      </w:r>
      <w:proofErr w:type="spellEnd"/>
      <w:r w:rsidR="00CE686F" w:rsidRPr="00844965">
        <w:rPr>
          <w:rFonts w:asciiTheme="minorHAnsi" w:hAnsiTheme="minorHAnsi" w:cstheme="minorHAnsi"/>
        </w:rPr>
        <w:t xml:space="preserve"> </w:t>
      </w:r>
      <w:r w:rsidR="00E01C68" w:rsidRPr="00844965">
        <w:rPr>
          <w:rFonts w:asciiTheme="minorHAnsi" w:hAnsiTheme="minorHAnsi" w:cstheme="minorHAnsi"/>
        </w:rPr>
        <w:t xml:space="preserve">  </w:t>
      </w:r>
    </w:p>
    <w:p w:rsidR="005A6629" w:rsidRDefault="00346911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 w:rsidR="00980148" w:rsidRPr="00844965">
        <w:rPr>
          <w:rFonts w:asciiTheme="minorHAnsi" w:hAnsiTheme="minorHAnsi" w:cstheme="minorHAnsi"/>
        </w:rPr>
        <w:tab/>
      </w:r>
      <w:r w:rsidR="00AA304C" w:rsidRPr="00844965">
        <w:rPr>
          <w:rFonts w:asciiTheme="minorHAnsi" w:hAnsiTheme="minorHAnsi" w:cstheme="minorHAnsi"/>
        </w:rPr>
        <w:t xml:space="preserve">  </w:t>
      </w:r>
      <w:r w:rsidR="00D256FA" w:rsidRPr="00844965">
        <w:rPr>
          <w:rFonts w:asciiTheme="minorHAnsi" w:hAnsiTheme="minorHAnsi" w:cstheme="minorHAnsi"/>
        </w:rPr>
        <w:t xml:space="preserve">  </w:t>
      </w:r>
      <w:r w:rsidR="00E01C68" w:rsidRPr="0084496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………………………………………</w:t>
      </w:r>
      <w:r w:rsidR="00E01C68" w:rsidRPr="00844965">
        <w:rPr>
          <w:rFonts w:asciiTheme="minorHAnsi" w:hAnsiTheme="minorHAnsi" w:cstheme="minorHAnsi"/>
        </w:rPr>
        <w:t xml:space="preserve">      </w:t>
      </w: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Default="009444F5" w:rsidP="009444F5"/>
    <w:p w:rsidR="009444F5" w:rsidRPr="009444F5" w:rsidRDefault="009444F5" w:rsidP="009444F5"/>
    <w:p w:rsidR="005A6629" w:rsidRDefault="005A6629" w:rsidP="00803C0D">
      <w:pPr>
        <w:pStyle w:val="Nagwek1"/>
        <w:tabs>
          <w:tab w:val="left" w:pos="0"/>
        </w:tabs>
        <w:spacing w:line="360" w:lineRule="auto"/>
        <w:ind w:left="4956" w:hanging="4956"/>
        <w:jc w:val="both"/>
        <w:rPr>
          <w:rFonts w:asciiTheme="minorHAnsi" w:hAnsiTheme="minorHAnsi" w:cstheme="minorHAnsi"/>
        </w:rPr>
      </w:pPr>
    </w:p>
    <w:p w:rsidR="009444F5" w:rsidRDefault="009444F5" w:rsidP="009444F5"/>
    <w:p w:rsidR="009444F5" w:rsidRDefault="009444F5" w:rsidP="009444F5"/>
    <w:p w:rsidR="009444F5" w:rsidRDefault="009444F5" w:rsidP="009444F5"/>
    <w:p w:rsidR="009444F5" w:rsidRPr="009444F5" w:rsidRDefault="001B1105" w:rsidP="009444F5">
      <w:r>
        <w:t xml:space="preserve">    </w:t>
      </w:r>
    </w:p>
    <w:p w:rsidR="005A6629" w:rsidRPr="005A6629" w:rsidRDefault="005A6629" w:rsidP="005A6629">
      <w:pPr>
        <w:jc w:val="center"/>
        <w:rPr>
          <w:rFonts w:asciiTheme="minorHAnsi" w:hAnsiTheme="minorHAnsi"/>
          <w:b/>
          <w:sz w:val="18"/>
          <w:szCs w:val="18"/>
        </w:rPr>
      </w:pPr>
      <w:r w:rsidRPr="005A6629">
        <w:rPr>
          <w:rFonts w:asciiTheme="minorHAnsi" w:hAnsiTheme="minorHAnsi"/>
          <w:b/>
          <w:sz w:val="18"/>
          <w:szCs w:val="18"/>
        </w:rPr>
        <w:t>Zgoda na przetwarzanie danych osobowych</w:t>
      </w:r>
    </w:p>
    <w:p w:rsidR="005A6629" w:rsidRPr="005A6629" w:rsidRDefault="005A6629" w:rsidP="005A6629">
      <w:pPr>
        <w:rPr>
          <w:rFonts w:asciiTheme="minorHAnsi" w:hAnsiTheme="minorHAnsi"/>
          <w:b/>
          <w:sz w:val="18"/>
          <w:szCs w:val="18"/>
        </w:rPr>
      </w:pPr>
    </w:p>
    <w:p w:rsidR="005A6629" w:rsidRPr="005A6629" w:rsidRDefault="005A6629" w:rsidP="005A6629">
      <w:pPr>
        <w:rPr>
          <w:rFonts w:asciiTheme="minorHAnsi" w:hAnsiTheme="minorHAnsi"/>
          <w:sz w:val="18"/>
          <w:szCs w:val="18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>Ja, niżej podpisana/</w:t>
      </w:r>
      <w:proofErr w:type="spellStart"/>
      <w:r w:rsidRPr="009444F5">
        <w:rPr>
          <w:rFonts w:asciiTheme="minorHAnsi" w:hAnsiTheme="minorHAnsi"/>
          <w:sz w:val="18"/>
          <w:szCs w:val="18"/>
        </w:rPr>
        <w:t>ny</w:t>
      </w:r>
      <w:proofErr w:type="spellEnd"/>
      <w:r w:rsidRPr="009444F5">
        <w:rPr>
          <w:rFonts w:asciiTheme="minorHAnsi" w:hAnsiTheme="minorHAnsi"/>
          <w:sz w:val="18"/>
          <w:szCs w:val="18"/>
        </w:rPr>
        <w:t xml:space="preserve"> wyrażam zgodę na przetwarzanie moich danych osobowych  w podanym wyżej zakresie przez Prezydenta Miasta Świnoujście, ul. Wojska Polskiego 1/5, 72-600 Świnoujście, w celu prowadzenia wszystkich spraw związanych z umową sprzedaży.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44F5">
        <w:rPr>
          <w:rFonts w:asciiTheme="minorHAnsi" w:hAnsiTheme="minorHAnsi"/>
          <w:sz w:val="18"/>
          <w:szCs w:val="18"/>
        </w:rPr>
        <w:t xml:space="preserve">Jednocześnie oświadczam, że zapoznałam/em się z treścią klauzuli informacyjnej, w tym     z informacją o celu   i sposobach przetwarzania danych osobowych oraz prawie dostępu do treści swoich danych i prawie ich poprawiania. Klauzula informacyjna znajduje się na stronie internetowej </w:t>
      </w:r>
      <w:hyperlink r:id="rId7" w:history="1">
        <w:r w:rsidRPr="009444F5">
          <w:rPr>
            <w:rStyle w:val="Hipercze"/>
            <w:rFonts w:asciiTheme="minorHAnsi" w:hAnsiTheme="minorHAnsi"/>
            <w:sz w:val="18"/>
            <w:szCs w:val="18"/>
          </w:rPr>
          <w:t>http://www.swinoujscie.pl/contents/content/37/12846</w:t>
        </w:r>
      </w:hyperlink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  <w:u w:val="single"/>
        </w:rPr>
      </w:pPr>
      <w:r w:rsidRPr="009444F5">
        <w:rPr>
          <w:rFonts w:asciiTheme="minorHAnsi" w:hAnsiTheme="minorHAnsi"/>
          <w:sz w:val="18"/>
          <w:szCs w:val="18"/>
          <w:u w:val="single"/>
        </w:rPr>
        <w:t xml:space="preserve">             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   ………………………………………………………………………………………………………………………………</w:t>
      </w:r>
    </w:p>
    <w:p w:rsidR="005A6629" w:rsidRPr="009444F5" w:rsidRDefault="005A6629" w:rsidP="005A6629">
      <w:pPr>
        <w:jc w:val="both"/>
        <w:rPr>
          <w:rFonts w:asciiTheme="minorHAnsi" w:hAnsiTheme="minorHAnsi"/>
          <w:sz w:val="18"/>
          <w:szCs w:val="18"/>
        </w:rPr>
      </w:pPr>
      <w:r w:rsidRPr="009444F5">
        <w:rPr>
          <w:rFonts w:asciiTheme="minorHAnsi" w:hAnsiTheme="minorHAnsi"/>
          <w:sz w:val="18"/>
          <w:szCs w:val="18"/>
        </w:rPr>
        <w:t xml:space="preserve">                                                          Data, miejsce i podpis osoby wyrażającej zgodę</w:t>
      </w:r>
    </w:p>
    <w:p w:rsidR="0030565F" w:rsidRPr="009444F5" w:rsidRDefault="0030565F" w:rsidP="005A6629">
      <w:pPr>
        <w:pStyle w:val="Nagwek1"/>
        <w:tabs>
          <w:tab w:val="left" w:pos="0"/>
        </w:tabs>
        <w:spacing w:line="360" w:lineRule="auto"/>
        <w:ind w:left="4956" w:hanging="4956"/>
        <w:jc w:val="center"/>
        <w:rPr>
          <w:rFonts w:asciiTheme="minorHAnsi" w:hAnsiTheme="minorHAnsi" w:cstheme="minorHAnsi"/>
          <w:b w:val="0"/>
          <w:bCs w:val="0"/>
        </w:rPr>
      </w:pPr>
    </w:p>
    <w:sectPr w:rsidR="0030565F" w:rsidRPr="009444F5" w:rsidSect="00972009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01A02"/>
    <w:multiLevelType w:val="hybridMultilevel"/>
    <w:tmpl w:val="6C6012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393616"/>
    <w:multiLevelType w:val="hybridMultilevel"/>
    <w:tmpl w:val="20E07FF6"/>
    <w:lvl w:ilvl="0" w:tplc="8F9E1A2A">
      <w:start w:val="1"/>
      <w:numFmt w:val="decimal"/>
      <w:lvlText w:val="%1.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4390952"/>
    <w:multiLevelType w:val="hybridMultilevel"/>
    <w:tmpl w:val="85BAA590"/>
    <w:lvl w:ilvl="0" w:tplc="0415000F">
      <w:start w:val="1"/>
      <w:numFmt w:val="lowerLetter"/>
      <w:lvlText w:val="%1)"/>
      <w:lvlJc w:val="left"/>
      <w:pPr>
        <w:ind w:left="771" w:hanging="360"/>
      </w:pPr>
    </w:lvl>
    <w:lvl w:ilvl="1" w:tplc="04150017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4984215"/>
    <w:multiLevelType w:val="hybridMultilevel"/>
    <w:tmpl w:val="B464F508"/>
    <w:lvl w:ilvl="0" w:tplc="04150017">
      <w:start w:val="1"/>
      <w:numFmt w:val="decimal"/>
      <w:lvlText w:val="%1."/>
      <w:lvlJc w:val="left"/>
      <w:pPr>
        <w:ind w:left="2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32" w:hanging="360"/>
      </w:pPr>
    </w:lvl>
    <w:lvl w:ilvl="2" w:tplc="0415001B" w:tentative="1">
      <w:start w:val="1"/>
      <w:numFmt w:val="lowerRoman"/>
      <w:lvlText w:val="%3."/>
      <w:lvlJc w:val="right"/>
      <w:pPr>
        <w:ind w:left="3652" w:hanging="180"/>
      </w:pPr>
    </w:lvl>
    <w:lvl w:ilvl="3" w:tplc="0415000F" w:tentative="1">
      <w:start w:val="1"/>
      <w:numFmt w:val="decimal"/>
      <w:lvlText w:val="%4."/>
      <w:lvlJc w:val="left"/>
      <w:pPr>
        <w:ind w:left="4372" w:hanging="360"/>
      </w:pPr>
    </w:lvl>
    <w:lvl w:ilvl="4" w:tplc="04150019" w:tentative="1">
      <w:start w:val="1"/>
      <w:numFmt w:val="lowerLetter"/>
      <w:lvlText w:val="%5."/>
      <w:lvlJc w:val="left"/>
      <w:pPr>
        <w:ind w:left="5092" w:hanging="360"/>
      </w:pPr>
    </w:lvl>
    <w:lvl w:ilvl="5" w:tplc="0415001B" w:tentative="1">
      <w:start w:val="1"/>
      <w:numFmt w:val="lowerRoman"/>
      <w:lvlText w:val="%6."/>
      <w:lvlJc w:val="right"/>
      <w:pPr>
        <w:ind w:left="5812" w:hanging="180"/>
      </w:pPr>
    </w:lvl>
    <w:lvl w:ilvl="6" w:tplc="0415000F" w:tentative="1">
      <w:start w:val="1"/>
      <w:numFmt w:val="decimal"/>
      <w:lvlText w:val="%7."/>
      <w:lvlJc w:val="left"/>
      <w:pPr>
        <w:ind w:left="6532" w:hanging="360"/>
      </w:pPr>
    </w:lvl>
    <w:lvl w:ilvl="7" w:tplc="04150019" w:tentative="1">
      <w:start w:val="1"/>
      <w:numFmt w:val="lowerLetter"/>
      <w:lvlText w:val="%8."/>
      <w:lvlJc w:val="left"/>
      <w:pPr>
        <w:ind w:left="7252" w:hanging="360"/>
      </w:pPr>
    </w:lvl>
    <w:lvl w:ilvl="8" w:tplc="0415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5">
    <w:nsid w:val="1EED23A1"/>
    <w:multiLevelType w:val="hybridMultilevel"/>
    <w:tmpl w:val="68841ACA"/>
    <w:lvl w:ilvl="0" w:tplc="E404F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42B1"/>
    <w:multiLevelType w:val="hybridMultilevel"/>
    <w:tmpl w:val="A5067BE6"/>
    <w:lvl w:ilvl="0" w:tplc="0415000F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235120C7"/>
    <w:multiLevelType w:val="hybridMultilevel"/>
    <w:tmpl w:val="F07EBE5A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FA6B42"/>
    <w:multiLevelType w:val="hybridMultilevel"/>
    <w:tmpl w:val="69A423D0"/>
    <w:lvl w:ilvl="0" w:tplc="1BD06D6C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43D0151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</w:abstractNum>
  <w:abstractNum w:abstractNumId="10">
    <w:nsid w:val="258A4B83"/>
    <w:multiLevelType w:val="hybridMultilevel"/>
    <w:tmpl w:val="0C54616A"/>
    <w:lvl w:ilvl="0" w:tplc="87AA28F4">
      <w:start w:val="1"/>
      <w:numFmt w:val="decimal"/>
      <w:lvlText w:val="1.%1"/>
      <w:lvlJc w:val="left"/>
      <w:pPr>
        <w:ind w:left="720" w:hanging="360"/>
      </w:pPr>
    </w:lvl>
    <w:lvl w:ilvl="1" w:tplc="95A45760">
      <w:start w:val="1"/>
      <w:numFmt w:val="lowerLetter"/>
      <w:lvlText w:val="%2)"/>
      <w:lvlJc w:val="left"/>
      <w:pPr>
        <w:ind w:left="1440" w:hanging="360"/>
      </w:pPr>
    </w:lvl>
    <w:lvl w:ilvl="2" w:tplc="81785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AC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0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CA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60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AC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B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D6C1F"/>
    <w:multiLevelType w:val="hybridMultilevel"/>
    <w:tmpl w:val="542445E0"/>
    <w:lvl w:ilvl="0" w:tplc="C4FA6102">
      <w:start w:val="1"/>
      <w:numFmt w:val="decimal"/>
      <w:lvlText w:val="%1.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520EF"/>
    <w:multiLevelType w:val="hybridMultilevel"/>
    <w:tmpl w:val="625A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6FAF"/>
    <w:multiLevelType w:val="hybridMultilevel"/>
    <w:tmpl w:val="625A9AE2"/>
    <w:lvl w:ilvl="0" w:tplc="E404F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A1328"/>
    <w:multiLevelType w:val="hybridMultilevel"/>
    <w:tmpl w:val="665C661C"/>
    <w:lvl w:ilvl="0" w:tplc="E404FDBA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0F3A2A"/>
    <w:multiLevelType w:val="hybridMultilevel"/>
    <w:tmpl w:val="60BC6B04"/>
    <w:lvl w:ilvl="0" w:tplc="3BEC2EDE">
      <w:start w:val="1"/>
      <w:numFmt w:val="decimal"/>
      <w:lvlText w:val="d.%1"/>
      <w:lvlJc w:val="left"/>
      <w:pPr>
        <w:ind w:left="21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>
    <w:nsid w:val="497A1C4F"/>
    <w:multiLevelType w:val="hybridMultilevel"/>
    <w:tmpl w:val="D5B06C78"/>
    <w:lvl w:ilvl="0" w:tplc="AC90A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142BB"/>
    <w:multiLevelType w:val="hybridMultilevel"/>
    <w:tmpl w:val="336E7318"/>
    <w:lvl w:ilvl="0" w:tplc="C08A0662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47050"/>
    <w:multiLevelType w:val="hybridMultilevel"/>
    <w:tmpl w:val="EA380952"/>
    <w:lvl w:ilvl="0" w:tplc="FD6E21FC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9">
    <w:nsid w:val="50871908"/>
    <w:multiLevelType w:val="hybridMultilevel"/>
    <w:tmpl w:val="D5C0A88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4636"/>
    <w:multiLevelType w:val="hybridMultilevel"/>
    <w:tmpl w:val="5EA08FA0"/>
    <w:lvl w:ilvl="0" w:tplc="74AEC9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decimal"/>
      <w:lvlText w:val="d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71EAD"/>
    <w:multiLevelType w:val="hybridMultilevel"/>
    <w:tmpl w:val="84703630"/>
    <w:lvl w:ilvl="0" w:tplc="302A299A">
      <w:start w:val="1"/>
      <w:numFmt w:val="lowerLetter"/>
      <w:lvlText w:val="%1)"/>
      <w:lvlJc w:val="left"/>
      <w:pPr>
        <w:ind w:left="720" w:hanging="360"/>
      </w:pPr>
    </w:lvl>
    <w:lvl w:ilvl="1" w:tplc="C08A0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A71C2"/>
    <w:multiLevelType w:val="hybridMultilevel"/>
    <w:tmpl w:val="E474F4D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C446E12"/>
    <w:multiLevelType w:val="hybridMultilevel"/>
    <w:tmpl w:val="BBECD7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65137"/>
    <w:multiLevelType w:val="hybridMultilevel"/>
    <w:tmpl w:val="E1286C52"/>
    <w:lvl w:ilvl="0" w:tplc="277C17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3572D"/>
    <w:multiLevelType w:val="hybridMultilevel"/>
    <w:tmpl w:val="22F8F93C"/>
    <w:lvl w:ilvl="0" w:tplc="0415000F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21E3B3F"/>
    <w:multiLevelType w:val="multilevel"/>
    <w:tmpl w:val="5A18D4BE"/>
    <w:styleLink w:val="Styl1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3CE778A"/>
    <w:multiLevelType w:val="hybridMultilevel"/>
    <w:tmpl w:val="97BA5930"/>
    <w:lvl w:ilvl="0" w:tplc="10A048CA">
      <w:start w:val="1"/>
      <w:numFmt w:val="lowerLetter"/>
      <w:lvlText w:val="%1)"/>
      <w:lvlJc w:val="left"/>
      <w:pPr>
        <w:ind w:left="2422" w:hanging="360"/>
      </w:pPr>
    </w:lvl>
    <w:lvl w:ilvl="1" w:tplc="FBB87B02" w:tentative="1">
      <w:start w:val="1"/>
      <w:numFmt w:val="lowerLetter"/>
      <w:lvlText w:val="%2."/>
      <w:lvlJc w:val="left"/>
      <w:pPr>
        <w:ind w:left="3142" w:hanging="360"/>
      </w:pPr>
    </w:lvl>
    <w:lvl w:ilvl="2" w:tplc="59FA64AC" w:tentative="1">
      <w:start w:val="1"/>
      <w:numFmt w:val="lowerRoman"/>
      <w:lvlText w:val="%3."/>
      <w:lvlJc w:val="right"/>
      <w:pPr>
        <w:ind w:left="3862" w:hanging="180"/>
      </w:pPr>
    </w:lvl>
    <w:lvl w:ilvl="3" w:tplc="770EC6EA" w:tentative="1">
      <w:start w:val="1"/>
      <w:numFmt w:val="decimal"/>
      <w:lvlText w:val="%4."/>
      <w:lvlJc w:val="left"/>
      <w:pPr>
        <w:ind w:left="4582" w:hanging="360"/>
      </w:pPr>
    </w:lvl>
    <w:lvl w:ilvl="4" w:tplc="90D81F14" w:tentative="1">
      <w:start w:val="1"/>
      <w:numFmt w:val="lowerLetter"/>
      <w:lvlText w:val="%5."/>
      <w:lvlJc w:val="left"/>
      <w:pPr>
        <w:ind w:left="5302" w:hanging="360"/>
      </w:pPr>
    </w:lvl>
    <w:lvl w:ilvl="5" w:tplc="849CFC92" w:tentative="1">
      <w:start w:val="1"/>
      <w:numFmt w:val="lowerRoman"/>
      <w:lvlText w:val="%6."/>
      <w:lvlJc w:val="right"/>
      <w:pPr>
        <w:ind w:left="6022" w:hanging="180"/>
      </w:pPr>
    </w:lvl>
    <w:lvl w:ilvl="6" w:tplc="231EA664" w:tentative="1">
      <w:start w:val="1"/>
      <w:numFmt w:val="decimal"/>
      <w:lvlText w:val="%7."/>
      <w:lvlJc w:val="left"/>
      <w:pPr>
        <w:ind w:left="6742" w:hanging="360"/>
      </w:pPr>
    </w:lvl>
    <w:lvl w:ilvl="7" w:tplc="BB846F0E" w:tentative="1">
      <w:start w:val="1"/>
      <w:numFmt w:val="lowerLetter"/>
      <w:lvlText w:val="%8."/>
      <w:lvlJc w:val="left"/>
      <w:pPr>
        <w:ind w:left="7462" w:hanging="360"/>
      </w:pPr>
    </w:lvl>
    <w:lvl w:ilvl="8" w:tplc="F766A452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780F2188"/>
    <w:multiLevelType w:val="hybridMultilevel"/>
    <w:tmpl w:val="12BC0CDE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F7AD6"/>
    <w:multiLevelType w:val="hybridMultilevel"/>
    <w:tmpl w:val="A718BB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5"/>
  </w:num>
  <w:num w:numId="7">
    <w:abstractNumId w:val="10"/>
  </w:num>
  <w:num w:numId="8">
    <w:abstractNumId w:val="21"/>
  </w:num>
  <w:num w:numId="9">
    <w:abstractNumId w:val="29"/>
  </w:num>
  <w:num w:numId="10">
    <w:abstractNumId w:val="2"/>
  </w:num>
  <w:num w:numId="11">
    <w:abstractNumId w:val="19"/>
  </w:num>
  <w:num w:numId="12">
    <w:abstractNumId w:val="4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6"/>
  </w:num>
  <w:num w:numId="18">
    <w:abstractNumId w:val="18"/>
  </w:num>
  <w:num w:numId="19">
    <w:abstractNumId w:val="27"/>
  </w:num>
  <w:num w:numId="20">
    <w:abstractNumId w:val="22"/>
  </w:num>
  <w:num w:numId="21">
    <w:abstractNumId w:val="7"/>
  </w:num>
  <w:num w:numId="22">
    <w:abstractNumId w:val="23"/>
  </w:num>
  <w:num w:numId="23">
    <w:abstractNumId w:val="17"/>
  </w:num>
  <w:num w:numId="24">
    <w:abstractNumId w:val="13"/>
  </w:num>
  <w:num w:numId="25">
    <w:abstractNumId w:val="14"/>
  </w:num>
  <w:num w:numId="26">
    <w:abstractNumId w:val="9"/>
  </w:num>
  <w:num w:numId="27">
    <w:abstractNumId w:val="25"/>
  </w:num>
  <w:num w:numId="28">
    <w:abstractNumId w:val="12"/>
  </w:num>
  <w:num w:numId="29">
    <w:abstractNumId w:val="3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A"/>
    <w:rsid w:val="00037C8E"/>
    <w:rsid w:val="000641C9"/>
    <w:rsid w:val="00065128"/>
    <w:rsid w:val="000773C6"/>
    <w:rsid w:val="0008227F"/>
    <w:rsid w:val="00087379"/>
    <w:rsid w:val="00092E6A"/>
    <w:rsid w:val="000B59DA"/>
    <w:rsid w:val="000C5D42"/>
    <w:rsid w:val="000C7B26"/>
    <w:rsid w:val="000D4002"/>
    <w:rsid w:val="000F19EB"/>
    <w:rsid w:val="000F2F29"/>
    <w:rsid w:val="00126119"/>
    <w:rsid w:val="00136E14"/>
    <w:rsid w:val="00156AEA"/>
    <w:rsid w:val="0016660F"/>
    <w:rsid w:val="0016682B"/>
    <w:rsid w:val="00185A29"/>
    <w:rsid w:val="001928BD"/>
    <w:rsid w:val="0019701D"/>
    <w:rsid w:val="001B1105"/>
    <w:rsid w:val="001C0563"/>
    <w:rsid w:val="001C1869"/>
    <w:rsid w:val="001D4BC6"/>
    <w:rsid w:val="001D764B"/>
    <w:rsid w:val="001E7AE8"/>
    <w:rsid w:val="001E7E0D"/>
    <w:rsid w:val="001F244A"/>
    <w:rsid w:val="00201F4A"/>
    <w:rsid w:val="00207726"/>
    <w:rsid w:val="002166E0"/>
    <w:rsid w:val="00216B0C"/>
    <w:rsid w:val="00220000"/>
    <w:rsid w:val="00240A84"/>
    <w:rsid w:val="00252CC6"/>
    <w:rsid w:val="0027172E"/>
    <w:rsid w:val="00276D25"/>
    <w:rsid w:val="00277ACD"/>
    <w:rsid w:val="0028215A"/>
    <w:rsid w:val="00283827"/>
    <w:rsid w:val="00283E3C"/>
    <w:rsid w:val="0029527B"/>
    <w:rsid w:val="002B0557"/>
    <w:rsid w:val="002D218B"/>
    <w:rsid w:val="002D533A"/>
    <w:rsid w:val="002E63CA"/>
    <w:rsid w:val="002F06FE"/>
    <w:rsid w:val="00303E64"/>
    <w:rsid w:val="0030565F"/>
    <w:rsid w:val="00315E1C"/>
    <w:rsid w:val="00322E36"/>
    <w:rsid w:val="00336DA7"/>
    <w:rsid w:val="0034045C"/>
    <w:rsid w:val="00346911"/>
    <w:rsid w:val="00347CBB"/>
    <w:rsid w:val="0035119D"/>
    <w:rsid w:val="003642B4"/>
    <w:rsid w:val="0036451A"/>
    <w:rsid w:val="003720E5"/>
    <w:rsid w:val="00376C69"/>
    <w:rsid w:val="003A155B"/>
    <w:rsid w:val="003A2F8C"/>
    <w:rsid w:val="003A31C1"/>
    <w:rsid w:val="003B0843"/>
    <w:rsid w:val="003E19E4"/>
    <w:rsid w:val="00423C83"/>
    <w:rsid w:val="004442CC"/>
    <w:rsid w:val="00454690"/>
    <w:rsid w:val="00454B03"/>
    <w:rsid w:val="00466A0D"/>
    <w:rsid w:val="0046721B"/>
    <w:rsid w:val="004865D6"/>
    <w:rsid w:val="00494C2C"/>
    <w:rsid w:val="00496CAB"/>
    <w:rsid w:val="004B455F"/>
    <w:rsid w:val="004D4318"/>
    <w:rsid w:val="004D7E47"/>
    <w:rsid w:val="004E0754"/>
    <w:rsid w:val="004E1375"/>
    <w:rsid w:val="004E3F0E"/>
    <w:rsid w:val="004E725A"/>
    <w:rsid w:val="004F429A"/>
    <w:rsid w:val="004F5555"/>
    <w:rsid w:val="005008EE"/>
    <w:rsid w:val="00510DB4"/>
    <w:rsid w:val="0054761E"/>
    <w:rsid w:val="005602F5"/>
    <w:rsid w:val="00561268"/>
    <w:rsid w:val="00564956"/>
    <w:rsid w:val="005820AF"/>
    <w:rsid w:val="00587DC5"/>
    <w:rsid w:val="00593781"/>
    <w:rsid w:val="005A3B53"/>
    <w:rsid w:val="005A6629"/>
    <w:rsid w:val="005B019B"/>
    <w:rsid w:val="005B205E"/>
    <w:rsid w:val="005B6C17"/>
    <w:rsid w:val="005D0110"/>
    <w:rsid w:val="005D1A08"/>
    <w:rsid w:val="005D73B1"/>
    <w:rsid w:val="005F019D"/>
    <w:rsid w:val="005F72D8"/>
    <w:rsid w:val="00614E63"/>
    <w:rsid w:val="0061720A"/>
    <w:rsid w:val="00620FFD"/>
    <w:rsid w:val="00627371"/>
    <w:rsid w:val="0063149B"/>
    <w:rsid w:val="006328C4"/>
    <w:rsid w:val="006519CD"/>
    <w:rsid w:val="00656E2F"/>
    <w:rsid w:val="0066285D"/>
    <w:rsid w:val="006705F6"/>
    <w:rsid w:val="00673674"/>
    <w:rsid w:val="00690712"/>
    <w:rsid w:val="006A1947"/>
    <w:rsid w:val="006B78B8"/>
    <w:rsid w:val="006C0367"/>
    <w:rsid w:val="006C0C36"/>
    <w:rsid w:val="006D1D68"/>
    <w:rsid w:val="006E5A95"/>
    <w:rsid w:val="006F15F0"/>
    <w:rsid w:val="006F1D0E"/>
    <w:rsid w:val="006F2BC9"/>
    <w:rsid w:val="00705DF5"/>
    <w:rsid w:val="007209C4"/>
    <w:rsid w:val="0075140F"/>
    <w:rsid w:val="007A3942"/>
    <w:rsid w:val="007D6B06"/>
    <w:rsid w:val="007E5357"/>
    <w:rsid w:val="007F1FEC"/>
    <w:rsid w:val="007F3EA2"/>
    <w:rsid w:val="00803C0D"/>
    <w:rsid w:val="00817F69"/>
    <w:rsid w:val="00823302"/>
    <w:rsid w:val="00844965"/>
    <w:rsid w:val="00852FE1"/>
    <w:rsid w:val="008755C0"/>
    <w:rsid w:val="008943FF"/>
    <w:rsid w:val="008B46D7"/>
    <w:rsid w:val="008B4FEC"/>
    <w:rsid w:val="008D000F"/>
    <w:rsid w:val="008F0D12"/>
    <w:rsid w:val="008F7885"/>
    <w:rsid w:val="00901A1F"/>
    <w:rsid w:val="00912C71"/>
    <w:rsid w:val="00916D07"/>
    <w:rsid w:val="0093005A"/>
    <w:rsid w:val="00932991"/>
    <w:rsid w:val="0094417C"/>
    <w:rsid w:val="009444F5"/>
    <w:rsid w:val="00945E28"/>
    <w:rsid w:val="00952741"/>
    <w:rsid w:val="00957A88"/>
    <w:rsid w:val="009637DF"/>
    <w:rsid w:val="00965249"/>
    <w:rsid w:val="00972009"/>
    <w:rsid w:val="0097722C"/>
    <w:rsid w:val="00980148"/>
    <w:rsid w:val="00980BEA"/>
    <w:rsid w:val="00987F27"/>
    <w:rsid w:val="009928D5"/>
    <w:rsid w:val="009951A2"/>
    <w:rsid w:val="009A58C1"/>
    <w:rsid w:val="009C1317"/>
    <w:rsid w:val="009C27E2"/>
    <w:rsid w:val="009D36A9"/>
    <w:rsid w:val="009E13B0"/>
    <w:rsid w:val="009E2919"/>
    <w:rsid w:val="009E38D3"/>
    <w:rsid w:val="009F0192"/>
    <w:rsid w:val="009F1C2C"/>
    <w:rsid w:val="009F5B38"/>
    <w:rsid w:val="00A14C9E"/>
    <w:rsid w:val="00A23185"/>
    <w:rsid w:val="00A2378F"/>
    <w:rsid w:val="00A3675B"/>
    <w:rsid w:val="00A50F75"/>
    <w:rsid w:val="00A73226"/>
    <w:rsid w:val="00A74412"/>
    <w:rsid w:val="00A75AAF"/>
    <w:rsid w:val="00A770A4"/>
    <w:rsid w:val="00A8538D"/>
    <w:rsid w:val="00A87B36"/>
    <w:rsid w:val="00A92558"/>
    <w:rsid w:val="00A94591"/>
    <w:rsid w:val="00AA304C"/>
    <w:rsid w:val="00AB3531"/>
    <w:rsid w:val="00AD49FE"/>
    <w:rsid w:val="00AD4EF4"/>
    <w:rsid w:val="00AF197D"/>
    <w:rsid w:val="00AF7217"/>
    <w:rsid w:val="00B018D5"/>
    <w:rsid w:val="00B206D1"/>
    <w:rsid w:val="00B2085E"/>
    <w:rsid w:val="00B325BB"/>
    <w:rsid w:val="00B3279C"/>
    <w:rsid w:val="00B60828"/>
    <w:rsid w:val="00B71F4D"/>
    <w:rsid w:val="00BA3F26"/>
    <w:rsid w:val="00BA4E0D"/>
    <w:rsid w:val="00BF7BE7"/>
    <w:rsid w:val="00C003B6"/>
    <w:rsid w:val="00C03309"/>
    <w:rsid w:val="00C03F3B"/>
    <w:rsid w:val="00C40CD4"/>
    <w:rsid w:val="00C41EA1"/>
    <w:rsid w:val="00C625BB"/>
    <w:rsid w:val="00C62BFB"/>
    <w:rsid w:val="00C6671B"/>
    <w:rsid w:val="00C66B15"/>
    <w:rsid w:val="00C672E4"/>
    <w:rsid w:val="00C70386"/>
    <w:rsid w:val="00C91E98"/>
    <w:rsid w:val="00CA3F08"/>
    <w:rsid w:val="00CA6B60"/>
    <w:rsid w:val="00CB7B5E"/>
    <w:rsid w:val="00CD016E"/>
    <w:rsid w:val="00CD127D"/>
    <w:rsid w:val="00CE686F"/>
    <w:rsid w:val="00CE7A3F"/>
    <w:rsid w:val="00D03074"/>
    <w:rsid w:val="00D160A8"/>
    <w:rsid w:val="00D256FA"/>
    <w:rsid w:val="00D40573"/>
    <w:rsid w:val="00D47A28"/>
    <w:rsid w:val="00D56D2A"/>
    <w:rsid w:val="00D62FF9"/>
    <w:rsid w:val="00D67161"/>
    <w:rsid w:val="00D71FFE"/>
    <w:rsid w:val="00D73C32"/>
    <w:rsid w:val="00D75821"/>
    <w:rsid w:val="00D86232"/>
    <w:rsid w:val="00D92629"/>
    <w:rsid w:val="00D94C68"/>
    <w:rsid w:val="00DB1216"/>
    <w:rsid w:val="00DC309B"/>
    <w:rsid w:val="00DD5A2D"/>
    <w:rsid w:val="00DD6EB6"/>
    <w:rsid w:val="00E00DC4"/>
    <w:rsid w:val="00E01C68"/>
    <w:rsid w:val="00E22FA9"/>
    <w:rsid w:val="00E32D44"/>
    <w:rsid w:val="00E4400D"/>
    <w:rsid w:val="00E46968"/>
    <w:rsid w:val="00E64B38"/>
    <w:rsid w:val="00E76561"/>
    <w:rsid w:val="00E81D32"/>
    <w:rsid w:val="00E84040"/>
    <w:rsid w:val="00E86CE5"/>
    <w:rsid w:val="00E87272"/>
    <w:rsid w:val="00E87DE2"/>
    <w:rsid w:val="00E93600"/>
    <w:rsid w:val="00EA4D14"/>
    <w:rsid w:val="00EA6A90"/>
    <w:rsid w:val="00EA7C8C"/>
    <w:rsid w:val="00EB1756"/>
    <w:rsid w:val="00ED1091"/>
    <w:rsid w:val="00EF7438"/>
    <w:rsid w:val="00F11A2A"/>
    <w:rsid w:val="00F1634B"/>
    <w:rsid w:val="00F17A0D"/>
    <w:rsid w:val="00F41785"/>
    <w:rsid w:val="00F63421"/>
    <w:rsid w:val="00F674DD"/>
    <w:rsid w:val="00F8340A"/>
    <w:rsid w:val="00F924F5"/>
    <w:rsid w:val="00FB2370"/>
    <w:rsid w:val="00FB3FF5"/>
    <w:rsid w:val="00FC00A1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5A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56FA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6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256FA"/>
    <w:pPr>
      <w:jc w:val="both"/>
    </w:pPr>
    <w:rPr>
      <w:rFonts w:ascii="Tahoma" w:hAnsi="Tahoma" w:cs="Tahoma"/>
      <w:b/>
      <w:bCs/>
      <w:outline/>
      <w:color w:val="FFFFFF" w:themeColor="background1"/>
      <w:sz w:val="24"/>
      <w:szCs w:val="24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basedOn w:val="Domylnaczcionkaakapitu"/>
    <w:link w:val="Tekstpodstawowy"/>
    <w:rsid w:val="00D256FA"/>
    <w:rPr>
      <w:rFonts w:ascii="Tahoma" w:eastAsia="Times New Roman" w:hAnsi="Tahoma" w:cs="Tahoma"/>
      <w:b/>
      <w:bCs/>
      <w:outline/>
      <w:color w:val="FFFFFF" w:themeColor="background1"/>
      <w:sz w:val="24"/>
      <w:szCs w:val="24"/>
      <w:lang w:eastAsia="ar-SA"/>
      <w14:textOutline w14:w="9525" w14:cap="flat" w14:cmpd="sng" w14:algn="ctr">
        <w14:solidFill>
          <w14:schemeClr w14:val="bg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next w:val="Normalny"/>
    <w:link w:val="TytuZnak"/>
    <w:qFormat/>
    <w:rsid w:val="00D256FA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56FA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256FA"/>
    <w:pPr>
      <w:spacing w:line="360" w:lineRule="auto"/>
      <w:jc w:val="both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D256FA"/>
    <w:pPr>
      <w:jc w:val="both"/>
    </w:pPr>
    <w:rPr>
      <w:rFonts w:ascii="Tahoma" w:hAnsi="Tahoma" w:cs="Tahoma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6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F1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4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1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4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EA6A90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5A6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noujscie.pl/contents/content/37/12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6ED5-6DEE-4483-917D-0F853D4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wskorupka</dc:creator>
  <cp:lastModifiedBy>korlow</cp:lastModifiedBy>
  <cp:revision>2</cp:revision>
  <cp:lastPrinted>2019-03-20T13:35:00Z</cp:lastPrinted>
  <dcterms:created xsi:type="dcterms:W3CDTF">2019-07-19T11:06:00Z</dcterms:created>
  <dcterms:modified xsi:type="dcterms:W3CDTF">2019-07-19T11:06:00Z</dcterms:modified>
</cp:coreProperties>
</file>