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07" w:rsidRPr="00667DDF" w:rsidRDefault="00807507" w:rsidP="00807507">
      <w:pPr>
        <w:pStyle w:val="Tekstpodstawowy21"/>
        <w:jc w:val="center"/>
        <w:rPr>
          <w:rFonts w:cs="Times New Roman"/>
          <w:b/>
          <w:bCs/>
          <w:sz w:val="24"/>
        </w:rPr>
      </w:pPr>
      <w:r w:rsidRPr="00667DDF">
        <w:rPr>
          <w:rFonts w:cs="Times New Roman"/>
          <w:b/>
          <w:bCs/>
          <w:sz w:val="24"/>
        </w:rPr>
        <w:t>OGŁOSZENIE O PRZETARGU</w:t>
      </w:r>
    </w:p>
    <w:p w:rsidR="00807507" w:rsidRPr="00EC31B5" w:rsidRDefault="00807507" w:rsidP="00807507">
      <w:pPr>
        <w:pStyle w:val="Tekstpodstawowy"/>
        <w:spacing w:after="0"/>
        <w:jc w:val="both"/>
      </w:pPr>
      <w:r w:rsidRPr="00667DDF">
        <w:t>Na podstawie art. 38 ustawy z dnia 21 sierpnia 1997r. o gospodarce nieruchomościami (</w:t>
      </w:r>
      <w:r>
        <w:t>Dz. U.</w:t>
      </w:r>
      <w:r w:rsidRPr="00667DDF">
        <w:t xml:space="preserve"> </w:t>
      </w:r>
      <w:proofErr w:type="gramStart"/>
      <w:r w:rsidRPr="00667DDF">
        <w:t>z</w:t>
      </w:r>
      <w:proofErr w:type="gramEnd"/>
      <w:r>
        <w:t xml:space="preserve"> 2018 r. </w:t>
      </w:r>
      <w:r w:rsidRPr="0034620F">
        <w:rPr>
          <w:rFonts w:eastAsia="Times New Roman"/>
          <w:szCs w:val="20"/>
          <w:lang w:eastAsia="ar-SA"/>
        </w:rPr>
        <w:t>p</w:t>
      </w:r>
      <w:r>
        <w:rPr>
          <w:rFonts w:eastAsia="Times New Roman"/>
          <w:szCs w:val="20"/>
          <w:lang w:eastAsia="ar-SA"/>
        </w:rPr>
        <w:t>o</w:t>
      </w:r>
      <w:r w:rsidRPr="0034620F">
        <w:rPr>
          <w:rFonts w:eastAsia="Times New Roman"/>
          <w:szCs w:val="20"/>
          <w:lang w:eastAsia="ar-SA"/>
        </w:rPr>
        <w:t>z</w:t>
      </w:r>
      <w:r>
        <w:rPr>
          <w:rFonts w:eastAsia="Times New Roman"/>
          <w:szCs w:val="20"/>
          <w:lang w:eastAsia="ar-SA"/>
        </w:rPr>
        <w:t>. 2204 t. j.</w:t>
      </w:r>
      <w:r w:rsidRPr="00667DDF">
        <w:t>) Prezyd</w:t>
      </w:r>
      <w:r>
        <w:t>ent Miasta Świnoujście ogłasza:</w:t>
      </w:r>
    </w:p>
    <w:p w:rsidR="00807507" w:rsidRPr="00667DDF" w:rsidRDefault="00807507" w:rsidP="00807507">
      <w:pPr>
        <w:pStyle w:val="Tekstpodstawowy"/>
        <w:tabs>
          <w:tab w:val="left" w:pos="142"/>
        </w:tabs>
        <w:ind w:left="-142" w:firstLine="142"/>
        <w:jc w:val="center"/>
        <w:rPr>
          <w:b/>
          <w:bCs/>
          <w:u w:val="single"/>
        </w:rPr>
      </w:pPr>
      <w:proofErr w:type="gramStart"/>
      <w:r w:rsidRPr="00667DDF">
        <w:rPr>
          <w:b/>
          <w:bCs/>
          <w:u w:val="single"/>
        </w:rPr>
        <w:t>przetarg</w:t>
      </w:r>
      <w:proofErr w:type="gramEnd"/>
      <w:r w:rsidRPr="00667DDF">
        <w:rPr>
          <w:b/>
          <w:bCs/>
          <w:u w:val="single"/>
        </w:rPr>
        <w:t xml:space="preserve"> ustny nieograniczony</w:t>
      </w:r>
    </w:p>
    <w:p w:rsidR="00807507" w:rsidRPr="00667DDF" w:rsidRDefault="00807507" w:rsidP="00807507">
      <w:pPr>
        <w:pStyle w:val="Tekstpodstawowy"/>
        <w:spacing w:after="0"/>
        <w:jc w:val="both"/>
      </w:pPr>
      <w:proofErr w:type="gramStart"/>
      <w:r w:rsidRPr="00667DDF">
        <w:t>na</w:t>
      </w:r>
      <w:proofErr w:type="gramEnd"/>
      <w:r w:rsidRPr="00667DDF">
        <w:t xml:space="preserve"> </w:t>
      </w:r>
      <w:r>
        <w:t>d</w:t>
      </w:r>
      <w:r w:rsidRPr="00667DDF">
        <w:t>zierżawę grunt</w:t>
      </w:r>
      <w:r>
        <w:t xml:space="preserve">u </w:t>
      </w:r>
      <w:r w:rsidRPr="00667DDF">
        <w:t>położon</w:t>
      </w:r>
      <w:r>
        <w:t>ego</w:t>
      </w:r>
      <w:r w:rsidRPr="00667DDF">
        <w:t xml:space="preserve"> w Świnoujściu </w:t>
      </w:r>
      <w:r>
        <w:t>przy ul. Żeromskiego</w:t>
      </w:r>
      <w:r w:rsidRPr="00667DDF">
        <w:t xml:space="preserve">, </w:t>
      </w:r>
      <w:r>
        <w:t xml:space="preserve">stanowiącego część działki nr 19 obręb 0002 z </w:t>
      </w:r>
      <w:r w:rsidRPr="00667DDF">
        <w:t>przeznacz</w:t>
      </w:r>
      <w:r>
        <w:t>eniem</w:t>
      </w:r>
      <w:r w:rsidRPr="00667DDF">
        <w:t xml:space="preserve"> na prowadzenie działalności artystycznej.</w:t>
      </w:r>
    </w:p>
    <w:p w:rsidR="00807507" w:rsidRPr="00667DDF" w:rsidRDefault="00807507" w:rsidP="00807507">
      <w:pPr>
        <w:pStyle w:val="Tekstpodstawowy"/>
        <w:spacing w:after="0"/>
        <w:jc w:val="both"/>
      </w:pPr>
    </w:p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276"/>
        <w:gridCol w:w="1134"/>
        <w:gridCol w:w="2693"/>
        <w:gridCol w:w="2126"/>
        <w:gridCol w:w="1276"/>
      </w:tblGrid>
      <w:tr w:rsidR="00807507" w:rsidRPr="00667DDF" w:rsidTr="00807507">
        <w:trPr>
          <w:trHeight w:val="11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rPr>
                <w:sz w:val="20"/>
                <w:szCs w:val="20"/>
              </w:rPr>
            </w:pPr>
          </w:p>
          <w:p w:rsidR="00807507" w:rsidRPr="00E87572" w:rsidRDefault="00807507" w:rsidP="009458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7572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rPr>
                <w:sz w:val="20"/>
                <w:szCs w:val="20"/>
              </w:rPr>
            </w:pPr>
          </w:p>
          <w:p w:rsidR="00807507" w:rsidRPr="00E87572" w:rsidRDefault="00807507" w:rsidP="009458E4">
            <w:pPr>
              <w:jc w:val="center"/>
              <w:rPr>
                <w:b/>
                <w:sz w:val="20"/>
                <w:szCs w:val="20"/>
              </w:rPr>
            </w:pPr>
            <w:r w:rsidRPr="00E87572">
              <w:rPr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rPr>
                <w:sz w:val="20"/>
                <w:szCs w:val="20"/>
              </w:rPr>
            </w:pPr>
          </w:p>
          <w:p w:rsidR="00807507" w:rsidRPr="00E87572" w:rsidRDefault="00807507" w:rsidP="009458E4">
            <w:pPr>
              <w:jc w:val="center"/>
              <w:rPr>
                <w:b/>
                <w:sz w:val="20"/>
                <w:szCs w:val="20"/>
              </w:rPr>
            </w:pPr>
            <w:r w:rsidRPr="00E87572">
              <w:rPr>
                <w:b/>
                <w:sz w:val="20"/>
                <w:szCs w:val="20"/>
              </w:rPr>
              <w:t>Nr lokalizacji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rPr>
                <w:sz w:val="20"/>
                <w:szCs w:val="20"/>
              </w:rPr>
            </w:pPr>
          </w:p>
          <w:p w:rsidR="00807507" w:rsidRPr="00E87572" w:rsidRDefault="00807507" w:rsidP="009458E4">
            <w:pPr>
              <w:jc w:val="center"/>
              <w:rPr>
                <w:b/>
                <w:sz w:val="20"/>
                <w:szCs w:val="20"/>
              </w:rPr>
            </w:pPr>
            <w:r w:rsidRPr="00E87572">
              <w:rPr>
                <w:b/>
                <w:sz w:val="20"/>
                <w:szCs w:val="20"/>
              </w:rPr>
              <w:t>Powierzchnia</w:t>
            </w:r>
            <w:r>
              <w:rPr>
                <w:b/>
                <w:sz w:val="20"/>
                <w:szCs w:val="20"/>
              </w:rPr>
              <w:t xml:space="preserve"> stoiska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7507" w:rsidRPr="00E87572" w:rsidRDefault="00807507" w:rsidP="009458E4">
            <w:pPr>
              <w:rPr>
                <w:b/>
                <w:sz w:val="20"/>
                <w:szCs w:val="20"/>
              </w:rPr>
            </w:pP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  <w:r w:rsidRPr="00E87572">
              <w:rPr>
                <w:b/>
                <w:sz w:val="20"/>
                <w:szCs w:val="20"/>
              </w:rPr>
              <w:t>Przeznaczenie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Pr="00E87572" w:rsidRDefault="00807507" w:rsidP="009458E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87572">
              <w:rPr>
                <w:b/>
                <w:sz w:val="20"/>
                <w:szCs w:val="20"/>
              </w:rPr>
              <w:t>Cena wywoławcza</w:t>
            </w: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  <w:r w:rsidRPr="00E87572">
              <w:rPr>
                <w:b/>
                <w:sz w:val="20"/>
                <w:szCs w:val="20"/>
              </w:rPr>
              <w:t xml:space="preserve"> (netto) czynszu dzierżawnego </w:t>
            </w:r>
            <w:r>
              <w:rPr>
                <w:b/>
                <w:sz w:val="20"/>
                <w:szCs w:val="20"/>
              </w:rPr>
              <w:t>za cały okres dzierżawy tj. od 01.07.2019</w:t>
            </w:r>
            <w:proofErr w:type="gramStart"/>
            <w:r>
              <w:rPr>
                <w:b/>
                <w:sz w:val="20"/>
                <w:szCs w:val="20"/>
              </w:rPr>
              <w:t>r</w:t>
            </w:r>
            <w:proofErr w:type="gramEnd"/>
            <w:r>
              <w:rPr>
                <w:b/>
                <w:sz w:val="20"/>
                <w:szCs w:val="20"/>
              </w:rPr>
              <w:t>. do 31.08.2019 r.</w:t>
            </w:r>
            <w:r w:rsidRPr="00D54E64"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za </w:t>
            </w:r>
            <w:r w:rsidRPr="00E87572">
              <w:rPr>
                <w:b/>
                <w:sz w:val="20"/>
                <w:szCs w:val="20"/>
              </w:rPr>
              <w:t xml:space="preserve"> stoisko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ind w:right="-108"/>
              <w:rPr>
                <w:sz w:val="20"/>
                <w:szCs w:val="20"/>
              </w:rPr>
            </w:pPr>
          </w:p>
          <w:p w:rsidR="00807507" w:rsidRPr="00E87572" w:rsidRDefault="00807507" w:rsidP="009458E4">
            <w:pPr>
              <w:jc w:val="center"/>
              <w:rPr>
                <w:b/>
                <w:sz w:val="20"/>
                <w:szCs w:val="20"/>
              </w:rPr>
            </w:pPr>
            <w:r w:rsidRPr="00E87572">
              <w:rPr>
                <w:b/>
                <w:sz w:val="20"/>
                <w:szCs w:val="20"/>
              </w:rPr>
              <w:t>Wadium</w:t>
            </w:r>
          </w:p>
        </w:tc>
      </w:tr>
      <w:tr w:rsidR="00807507" w:rsidRPr="00667DDF" w:rsidTr="00807507">
        <w:trPr>
          <w:trHeight w:val="100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  <w:r w:rsidRPr="001B1613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1613">
              <w:rPr>
                <w:sz w:val="20"/>
                <w:szCs w:val="20"/>
              </w:rPr>
              <w:t>Promenada</w:t>
            </w: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  <w:proofErr w:type="gramStart"/>
            <w:r w:rsidRPr="001B1613">
              <w:rPr>
                <w:sz w:val="20"/>
                <w:szCs w:val="20"/>
              </w:rPr>
              <w:t>ul</w:t>
            </w:r>
            <w:proofErr w:type="gramEnd"/>
            <w:r w:rsidRPr="001B1613">
              <w:rPr>
                <w:sz w:val="20"/>
                <w:szCs w:val="20"/>
              </w:rPr>
              <w:t>. Żeromskiego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7507" w:rsidRPr="00E87572" w:rsidRDefault="00807507" w:rsidP="009458E4">
            <w:pPr>
              <w:jc w:val="center"/>
              <w:rPr>
                <w:bCs/>
                <w:sz w:val="20"/>
                <w:szCs w:val="20"/>
              </w:rPr>
            </w:pPr>
            <w:r w:rsidRPr="00E8757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  <w:r w:rsidRPr="001B1613">
              <w:rPr>
                <w:sz w:val="20"/>
                <w:szCs w:val="20"/>
              </w:rPr>
              <w:t>2 m</w:t>
            </w:r>
            <w:r w:rsidRPr="001B1613">
              <w:rPr>
                <w:rFonts w:eastAsia="Calibri"/>
                <w:sz w:val="20"/>
                <w:szCs w:val="20"/>
              </w:rPr>
              <w:t>²</w:t>
            </w:r>
            <w:r w:rsidRPr="001B16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Default="00807507" w:rsidP="009458E4">
            <w:pPr>
              <w:tabs>
                <w:tab w:val="left" w:pos="4530"/>
              </w:tabs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Wyroby rękodzielnicze takie jak:</w:t>
            </w:r>
          </w:p>
          <w:p w:rsidR="00807507" w:rsidRDefault="00807507" w:rsidP="009458E4">
            <w:pPr>
              <w:tabs>
                <w:tab w:val="left" w:pos="4530"/>
              </w:tabs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wykonywanie tatuaży,</w:t>
            </w:r>
          </w:p>
          <w:p w:rsidR="00807507" w:rsidRDefault="00807507" w:rsidP="009458E4">
            <w:pPr>
              <w:tabs>
                <w:tab w:val="left" w:pos="4530"/>
              </w:tabs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wyplatanie warkoczyków,</w:t>
            </w:r>
          </w:p>
          <w:p w:rsidR="00807507" w:rsidRPr="001B1613" w:rsidRDefault="00807507" w:rsidP="009458E4">
            <w:pPr>
              <w:tabs>
                <w:tab w:val="left" w:pos="4530"/>
              </w:tabs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usługi fotograficzne.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</w:t>
            </w:r>
            <w:r w:rsidRPr="001B1613">
              <w:rPr>
                <w:sz w:val="20"/>
                <w:szCs w:val="20"/>
              </w:rPr>
              <w:t>00,00 zł.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507" w:rsidRPr="001B1613" w:rsidRDefault="00807507" w:rsidP="009458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</w:t>
            </w:r>
            <w:r w:rsidRPr="001B1613">
              <w:rPr>
                <w:sz w:val="20"/>
                <w:szCs w:val="20"/>
              </w:rPr>
              <w:t>00,00 zł.</w:t>
            </w:r>
          </w:p>
          <w:p w:rsidR="00807507" w:rsidRPr="001B1613" w:rsidRDefault="00807507" w:rsidP="009458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7507" w:rsidRPr="00667DDF" w:rsidRDefault="00807507" w:rsidP="00807507">
      <w:pPr>
        <w:jc w:val="both"/>
      </w:pP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  <w:u w:val="single"/>
        </w:rPr>
      </w:pPr>
      <w:r w:rsidRPr="000C77EA">
        <w:t>Dzierżawa lokalizacji artystyczn</w:t>
      </w:r>
      <w:r>
        <w:t>ej</w:t>
      </w:r>
      <w:r w:rsidRPr="000C77EA">
        <w:t xml:space="preserve"> obejmuje okres od dnia  </w:t>
      </w:r>
      <w:r w:rsidRPr="00967BAC">
        <w:rPr>
          <w:b/>
          <w:u w:val="single"/>
        </w:rPr>
        <w:t>01</w:t>
      </w:r>
      <w:r w:rsidRPr="00967BAC">
        <w:rPr>
          <w:b/>
          <w:bCs/>
          <w:u w:val="single"/>
        </w:rPr>
        <w:t>.</w:t>
      </w:r>
      <w:r w:rsidRPr="000C77EA">
        <w:rPr>
          <w:b/>
          <w:bCs/>
          <w:u w:val="single"/>
        </w:rPr>
        <w:t>0</w:t>
      </w:r>
      <w:r>
        <w:rPr>
          <w:b/>
          <w:bCs/>
          <w:u w:val="single"/>
        </w:rPr>
        <w:t>7</w:t>
      </w:r>
      <w:r w:rsidRPr="000C77EA">
        <w:rPr>
          <w:b/>
          <w:bCs/>
          <w:u w:val="single"/>
        </w:rPr>
        <w:t>.201</w:t>
      </w:r>
      <w:r>
        <w:rPr>
          <w:b/>
          <w:bCs/>
          <w:u w:val="single"/>
        </w:rPr>
        <w:t>9</w:t>
      </w:r>
      <w:r w:rsidRPr="000C77EA">
        <w:rPr>
          <w:b/>
          <w:bCs/>
          <w:u w:val="single"/>
        </w:rPr>
        <w:t xml:space="preserve"> </w:t>
      </w:r>
      <w:proofErr w:type="gramStart"/>
      <w:r w:rsidRPr="000C77EA">
        <w:rPr>
          <w:b/>
          <w:bCs/>
          <w:u w:val="single"/>
        </w:rPr>
        <w:t>r</w:t>
      </w:r>
      <w:proofErr w:type="gramEnd"/>
      <w:r w:rsidRPr="000C77EA">
        <w:rPr>
          <w:b/>
          <w:bCs/>
          <w:u w:val="single"/>
        </w:rPr>
        <w:t>. do 31.08.201</w:t>
      </w:r>
      <w:r>
        <w:rPr>
          <w:b/>
          <w:bCs/>
          <w:u w:val="single"/>
        </w:rPr>
        <w:t>9</w:t>
      </w:r>
      <w:r w:rsidRPr="000C77EA">
        <w:rPr>
          <w:b/>
          <w:bCs/>
          <w:u w:val="single"/>
        </w:rPr>
        <w:t xml:space="preserve"> </w:t>
      </w:r>
      <w:proofErr w:type="gramStart"/>
      <w:r w:rsidRPr="000C77EA">
        <w:rPr>
          <w:b/>
          <w:bCs/>
          <w:u w:val="single"/>
        </w:rPr>
        <w:t>r</w:t>
      </w:r>
      <w:proofErr w:type="gramEnd"/>
      <w:r w:rsidRPr="000C77EA">
        <w:rPr>
          <w:b/>
          <w:bCs/>
          <w:u w:val="single"/>
        </w:rPr>
        <w:t>.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u w:val="single"/>
        </w:rPr>
      </w:pPr>
      <w:r w:rsidRPr="000C77EA">
        <w:rPr>
          <w:u w:val="single"/>
        </w:rPr>
        <w:t>Na stoisku możliwe jest wykonywanie maksymalnie dwóch działalności.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</w:rPr>
      </w:pPr>
      <w:r w:rsidRPr="000C77EA">
        <w:t>Wygląd stoiska artystycznego- zgodnie z wytycznymi Wydziału Ewidencji</w:t>
      </w:r>
      <w:bookmarkStart w:id="0" w:name="_GoBack"/>
      <w:bookmarkEnd w:id="0"/>
      <w:r w:rsidRPr="000C77EA">
        <w:t xml:space="preserve"> i Obrotu Nieruchomościami (rozkładany ogrodowy stół i krzesło w kolorze białym oraz parasol w kolorze pomarańczowym </w:t>
      </w:r>
      <w:proofErr w:type="gramStart"/>
      <w:r w:rsidRPr="000C77EA">
        <w:t>z  logo</w:t>
      </w:r>
      <w:proofErr w:type="gramEnd"/>
      <w:r w:rsidRPr="000C77EA">
        <w:t xml:space="preserve"> miasta Świnoujście). Dzierżawcy zostanie udostępniony parasol za kwotę 400,00 zł plus podatek VAT w stawce 23% </w:t>
      </w:r>
      <w:r w:rsidRPr="000C77EA">
        <w:rPr>
          <w:color w:val="000000"/>
        </w:rPr>
        <w:t xml:space="preserve">na czas prowadzenia </w:t>
      </w:r>
      <w:proofErr w:type="gramStart"/>
      <w:r w:rsidRPr="000C77EA">
        <w:rPr>
          <w:color w:val="000000"/>
        </w:rPr>
        <w:t>działalności  artystycznej</w:t>
      </w:r>
      <w:proofErr w:type="gramEnd"/>
      <w:r w:rsidRPr="000C77EA">
        <w:rPr>
          <w:color w:val="000000"/>
        </w:rPr>
        <w:t>.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b/>
          <w:bCs/>
          <w:u w:val="single"/>
        </w:rPr>
      </w:pPr>
      <w:r w:rsidRPr="000C77EA">
        <w:t xml:space="preserve">Umowa dzierżawy zostanie zawarta, po okazaniu dowodu wpłaty wylicytowanego czynszu dzierżawnego za cały okres trwania umowy dzierżawy tj. od </w:t>
      </w:r>
      <w:r>
        <w:t>01</w:t>
      </w:r>
      <w:r w:rsidRPr="000C77EA">
        <w:t>.0</w:t>
      </w:r>
      <w:r>
        <w:t>7</w:t>
      </w:r>
      <w:r w:rsidRPr="000C77EA">
        <w:t>.201</w:t>
      </w:r>
      <w:r>
        <w:t>9</w:t>
      </w:r>
      <w:r w:rsidRPr="000C77EA">
        <w:t xml:space="preserve"> </w:t>
      </w:r>
      <w:proofErr w:type="gramStart"/>
      <w:r w:rsidRPr="000C77EA">
        <w:t>r</w:t>
      </w:r>
      <w:proofErr w:type="gramEnd"/>
      <w:r w:rsidRPr="000C77EA">
        <w:t>. do 31.08.201</w:t>
      </w:r>
      <w:r>
        <w:t xml:space="preserve">9 </w:t>
      </w:r>
      <w:proofErr w:type="gramStart"/>
      <w:r w:rsidRPr="000C77EA">
        <w:t>r</w:t>
      </w:r>
      <w:proofErr w:type="gramEnd"/>
      <w:r w:rsidRPr="000C77EA">
        <w:t xml:space="preserve">. (pomniejszonego o wpłacone wadium) do którego zostanie doliczony podatek VAT w stawce 23% za cały okres trwania dzierżawy oraz dowodu wpłaty za udostępnienie parasola tj. 400,00 zł netto, </w:t>
      </w:r>
      <w:r>
        <w:t>w dniach</w:t>
      </w:r>
      <w:r>
        <w:rPr>
          <w:b/>
          <w:u w:val="single"/>
        </w:rPr>
        <w:t xml:space="preserve"> </w:t>
      </w:r>
      <w:r w:rsidRPr="000C77EA">
        <w:rPr>
          <w:b/>
          <w:u w:val="single"/>
        </w:rPr>
        <w:t>2</w:t>
      </w:r>
      <w:r>
        <w:rPr>
          <w:b/>
          <w:u w:val="single"/>
        </w:rPr>
        <w:t>8</w:t>
      </w:r>
      <w:r w:rsidRPr="000C77EA">
        <w:rPr>
          <w:b/>
          <w:u w:val="single"/>
        </w:rPr>
        <w:t>.06.201</w:t>
      </w:r>
      <w:r>
        <w:rPr>
          <w:b/>
          <w:u w:val="single"/>
        </w:rPr>
        <w:t>9</w:t>
      </w:r>
      <w:r w:rsidRPr="000C77EA">
        <w:rPr>
          <w:b/>
          <w:u w:val="single"/>
        </w:rPr>
        <w:t xml:space="preserve"> </w:t>
      </w:r>
      <w:proofErr w:type="gramStart"/>
      <w:r w:rsidRPr="000C77EA">
        <w:rPr>
          <w:b/>
          <w:u w:val="single"/>
        </w:rPr>
        <w:t>r</w:t>
      </w:r>
      <w:proofErr w:type="gramEnd"/>
      <w:r w:rsidRPr="000C77EA">
        <w:rPr>
          <w:b/>
          <w:u w:val="single"/>
        </w:rPr>
        <w:t>.</w:t>
      </w:r>
      <w:r>
        <w:rPr>
          <w:b/>
          <w:u w:val="single"/>
        </w:rPr>
        <w:t xml:space="preserve"> - 01.07.2019 r.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lang w:eastAsia="pl-PL" w:bidi="pl-PL"/>
        </w:rPr>
      </w:pPr>
      <w:r w:rsidRPr="000C77EA">
        <w:rPr>
          <w:lang w:eastAsia="pl-PL" w:bidi="pl-PL"/>
        </w:rPr>
        <w:t>Postąpienie dla każdej lokalizacji-</w:t>
      </w:r>
      <w:proofErr w:type="gramStart"/>
      <w:r w:rsidRPr="000C77EA">
        <w:rPr>
          <w:lang w:eastAsia="pl-PL" w:bidi="pl-PL"/>
        </w:rPr>
        <w:t xml:space="preserve"> 2 5</w:t>
      </w:r>
      <w:r>
        <w:rPr>
          <w:lang w:eastAsia="pl-PL" w:bidi="pl-PL"/>
        </w:rPr>
        <w:t>00,- zł</w:t>
      </w:r>
      <w:proofErr w:type="gramEnd"/>
      <w:r>
        <w:rPr>
          <w:lang w:eastAsia="pl-PL" w:bidi="pl-PL"/>
        </w:rPr>
        <w:t xml:space="preserve"> netto.</w:t>
      </w:r>
      <w:r w:rsidRPr="000C77EA">
        <w:rPr>
          <w:lang w:eastAsia="pl-PL" w:bidi="pl-PL"/>
        </w:rPr>
        <w:t xml:space="preserve"> 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0C77EA">
        <w:t>W przypadku skrócenia okresu dzierżawy na wniosek lub z winy Dzierżawcy, nie przysługuje zwrot proporcjonalnie wcześniej wpłaconego czynszu dzierżawnego.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 w:rsidRPr="000C77EA">
        <w:t>Warunkiem przystąpienia do przetargu jest:</w:t>
      </w:r>
    </w:p>
    <w:p w:rsidR="00807507" w:rsidRPr="000C77EA" w:rsidRDefault="00807507" w:rsidP="00807507">
      <w:pPr>
        <w:ind w:left="284"/>
        <w:jc w:val="both"/>
      </w:pPr>
      <w:proofErr w:type="gramStart"/>
      <w:r w:rsidRPr="000C77EA">
        <w:rPr>
          <w:b/>
        </w:rPr>
        <w:t>a</w:t>
      </w:r>
      <w:proofErr w:type="gramEnd"/>
      <w:r w:rsidRPr="000C77EA">
        <w:rPr>
          <w:b/>
        </w:rPr>
        <w:t>)</w:t>
      </w:r>
      <w:r w:rsidRPr="000C77EA">
        <w:t xml:space="preserve"> </w:t>
      </w:r>
      <w:r w:rsidRPr="000C77EA">
        <w:rPr>
          <w:lang w:eastAsia="pl-PL" w:bidi="pl-PL"/>
        </w:rPr>
        <w:t>przedłożenie komisji przetargowej przed otwarciem przetargu dowodu tożsamości, ewentualnie właściwych pełnomocnictw.</w:t>
      </w:r>
      <w:r w:rsidRPr="000C77EA">
        <w:t xml:space="preserve"> </w:t>
      </w:r>
    </w:p>
    <w:p w:rsidR="00807507" w:rsidRPr="000C77EA" w:rsidRDefault="00807507" w:rsidP="00807507">
      <w:pPr>
        <w:pStyle w:val="Tekstpodstawowywcity31"/>
        <w:spacing w:after="0"/>
        <w:ind w:left="284"/>
        <w:rPr>
          <w:lang w:eastAsia="pl-PL" w:bidi="pl-PL"/>
        </w:rPr>
      </w:pPr>
      <w:proofErr w:type="gramStart"/>
      <w:r w:rsidRPr="000C77EA">
        <w:rPr>
          <w:b/>
          <w:lang w:eastAsia="pl-PL" w:bidi="pl-PL"/>
        </w:rPr>
        <w:t>b</w:t>
      </w:r>
      <w:proofErr w:type="gramEnd"/>
      <w:r w:rsidRPr="000C77EA">
        <w:rPr>
          <w:b/>
          <w:lang w:eastAsia="pl-PL" w:bidi="pl-PL"/>
        </w:rPr>
        <w:t>)</w:t>
      </w:r>
      <w:r w:rsidRPr="000C77EA">
        <w:rPr>
          <w:lang w:eastAsia="pl-PL" w:bidi="pl-PL"/>
        </w:rPr>
        <w:t xml:space="preserve"> zapoznania się z projektem umowy dzierżawy, podpisania i przedłożenia komisji przetargowej oświadczenia o akceptacji treści projektu umowy dzierżawy i woli jej podpisania w takim samym brzmieniu w przypadku wygrania przetargu,</w:t>
      </w:r>
    </w:p>
    <w:p w:rsidR="00807507" w:rsidRPr="000C77EA" w:rsidRDefault="00807507" w:rsidP="00807507">
      <w:pPr>
        <w:pStyle w:val="Tekstpodstawowywcity31"/>
        <w:spacing w:after="0"/>
        <w:ind w:left="284"/>
        <w:rPr>
          <w:lang w:eastAsia="pl-PL" w:bidi="pl-PL"/>
        </w:rPr>
      </w:pPr>
      <w:proofErr w:type="gramStart"/>
      <w:r w:rsidRPr="000C77EA">
        <w:rPr>
          <w:b/>
          <w:lang w:eastAsia="pl-PL" w:bidi="pl-PL"/>
        </w:rPr>
        <w:t>c</w:t>
      </w:r>
      <w:proofErr w:type="gramEnd"/>
      <w:r w:rsidRPr="000C77EA">
        <w:rPr>
          <w:b/>
          <w:lang w:eastAsia="pl-PL" w:bidi="pl-PL"/>
        </w:rPr>
        <w:t xml:space="preserve">) </w:t>
      </w:r>
      <w:r w:rsidRPr="000C77EA">
        <w:rPr>
          <w:rFonts w:eastAsia="Times New Roman"/>
        </w:rPr>
        <w:t xml:space="preserve">podpisania i złożenia komisji przetargowej </w:t>
      </w:r>
      <w:r w:rsidRPr="000C77EA">
        <w:rPr>
          <w:rFonts w:eastAsia="Times New Roman"/>
          <w:color w:val="000000"/>
        </w:rPr>
        <w:t>oświadczenia o wyrażeniu zgody na przetwarzanie danych osobowych w związku z prowadzonym przetargiem na dzierżawę przedmiotowej lokalizacji</w:t>
      </w:r>
      <w:r>
        <w:rPr>
          <w:rFonts w:eastAsia="Times New Roman"/>
          <w:color w:val="000000"/>
        </w:rPr>
        <w:t>.</w:t>
      </w:r>
      <w:r w:rsidRPr="000C77EA">
        <w:rPr>
          <w:rFonts w:eastAsia="Times New Roman"/>
          <w:color w:val="000000"/>
        </w:rPr>
        <w:t xml:space="preserve"> 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0C77EA">
        <w:t xml:space="preserve">Wadium winno być wpłacone do dnia </w:t>
      </w:r>
      <w:r w:rsidRPr="00967BAC">
        <w:rPr>
          <w:b/>
          <w:u w:val="single"/>
        </w:rPr>
        <w:t>10</w:t>
      </w:r>
      <w:r w:rsidRPr="00967BAC">
        <w:rPr>
          <w:b/>
          <w:bCs/>
          <w:u w:val="single"/>
        </w:rPr>
        <w:t xml:space="preserve"> czerwca</w:t>
      </w:r>
      <w:r w:rsidRPr="000C77EA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9</w:t>
      </w:r>
      <w:r w:rsidRPr="000C77EA">
        <w:rPr>
          <w:b/>
          <w:bCs/>
          <w:u w:val="single"/>
        </w:rPr>
        <w:t xml:space="preserve"> r</w:t>
      </w:r>
      <w:r w:rsidRPr="000C77EA">
        <w:rPr>
          <w:b/>
          <w:bCs/>
        </w:rPr>
        <w:t>.</w:t>
      </w:r>
      <w:r w:rsidRPr="000C77EA">
        <w:t xml:space="preserve"> przelewem środków pieniężnych na rachunek Urzędu Miasta </w:t>
      </w:r>
      <w:proofErr w:type="spellStart"/>
      <w:r w:rsidRPr="000C77EA">
        <w:t>PeKaO</w:t>
      </w:r>
      <w:proofErr w:type="spellEnd"/>
      <w:r w:rsidRPr="000C77EA">
        <w:t xml:space="preserve"> S.A o/Świnoujście nr 27 1240 3914 1111 0010 0965 1187 z oznaczeniem: </w:t>
      </w:r>
      <w:r w:rsidRPr="000C77EA">
        <w:rPr>
          <w:b/>
          <w:u w:val="single"/>
        </w:rPr>
        <w:t>„Promenada- przetarg”</w:t>
      </w:r>
      <w:r w:rsidRPr="000C77EA">
        <w:t>. Za datę wpłaty uważać się będzie dzień wpływu pieniędzy na konto Wydzierżawiającego.</w:t>
      </w:r>
    </w:p>
    <w:p w:rsidR="00807507" w:rsidRPr="000C77EA" w:rsidRDefault="00807507" w:rsidP="00807507">
      <w:pPr>
        <w:numPr>
          <w:ilvl w:val="0"/>
          <w:numId w:val="2"/>
        </w:numPr>
        <w:tabs>
          <w:tab w:val="left" w:pos="0"/>
        </w:tabs>
        <w:ind w:left="284" w:hanging="284"/>
        <w:jc w:val="both"/>
      </w:pPr>
      <w:r w:rsidRPr="000C77EA">
        <w:rPr>
          <w:b/>
          <w:bCs/>
          <w:u w:val="single"/>
        </w:rPr>
        <w:t xml:space="preserve">Przetarg odbędzie się dnia </w:t>
      </w:r>
      <w:r>
        <w:rPr>
          <w:b/>
          <w:bCs/>
          <w:u w:val="single"/>
        </w:rPr>
        <w:t>13</w:t>
      </w:r>
      <w:r w:rsidRPr="000C77EA">
        <w:rPr>
          <w:b/>
          <w:bCs/>
          <w:u w:val="single"/>
        </w:rPr>
        <w:t xml:space="preserve"> czerwca 201</w:t>
      </w:r>
      <w:r>
        <w:rPr>
          <w:b/>
          <w:bCs/>
          <w:u w:val="single"/>
        </w:rPr>
        <w:t>9</w:t>
      </w:r>
      <w:r w:rsidRPr="000C77EA">
        <w:rPr>
          <w:b/>
          <w:bCs/>
          <w:u w:val="single"/>
        </w:rPr>
        <w:t xml:space="preserve"> r. o godz</w:t>
      </w:r>
      <w:proofErr w:type="gramStart"/>
      <w:r w:rsidRPr="000C77EA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09</w:t>
      </w:r>
      <w:r w:rsidRPr="000C77EA">
        <w:rPr>
          <w:b/>
          <w:bCs/>
          <w:u w:val="single"/>
        </w:rPr>
        <w:t>:00 w</w:t>
      </w:r>
      <w:proofErr w:type="gramEnd"/>
      <w:r w:rsidRPr="000C77EA">
        <w:rPr>
          <w:b/>
          <w:bCs/>
          <w:u w:val="single"/>
        </w:rPr>
        <w:t xml:space="preserve"> sali nr 1</w:t>
      </w:r>
      <w:r>
        <w:rPr>
          <w:b/>
          <w:bCs/>
          <w:u w:val="single"/>
        </w:rPr>
        <w:t>30</w:t>
      </w:r>
      <w:r w:rsidRPr="000C77EA">
        <w:rPr>
          <w:b/>
          <w:bCs/>
          <w:u w:val="single"/>
        </w:rPr>
        <w:t xml:space="preserve"> Urzędu Miasta Świnoujście, ul. Wojska Polskiego 1/5.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b/>
          <w:bCs/>
        </w:rPr>
      </w:pPr>
      <w:r w:rsidRPr="000C77EA">
        <w:rPr>
          <w:b/>
          <w:bCs/>
        </w:rPr>
        <w:t>Powierzchni</w:t>
      </w:r>
      <w:r>
        <w:rPr>
          <w:b/>
          <w:bCs/>
        </w:rPr>
        <w:t>a</w:t>
      </w:r>
      <w:r w:rsidRPr="000C77EA">
        <w:rPr>
          <w:b/>
          <w:bCs/>
        </w:rPr>
        <w:t xml:space="preserve"> </w:t>
      </w:r>
      <w:r>
        <w:rPr>
          <w:b/>
          <w:bCs/>
        </w:rPr>
        <w:t>lokalizacji nie może</w:t>
      </w:r>
      <w:r w:rsidRPr="000C77EA">
        <w:rPr>
          <w:b/>
          <w:bCs/>
        </w:rPr>
        <w:t xml:space="preserve"> być z</w:t>
      </w:r>
      <w:r>
        <w:rPr>
          <w:b/>
          <w:bCs/>
        </w:rPr>
        <w:t xml:space="preserve">większona, a wszystkie elementy </w:t>
      </w:r>
      <w:r w:rsidRPr="000C77EA">
        <w:rPr>
          <w:b/>
          <w:bCs/>
        </w:rPr>
        <w:t xml:space="preserve">stoisk, codziennie po </w:t>
      </w:r>
      <w:proofErr w:type="gramStart"/>
      <w:r w:rsidRPr="000C77EA">
        <w:rPr>
          <w:b/>
          <w:bCs/>
        </w:rPr>
        <w:t>zakończeniu  działalności</w:t>
      </w:r>
      <w:proofErr w:type="gramEnd"/>
      <w:r w:rsidRPr="000C77EA">
        <w:rPr>
          <w:b/>
          <w:bCs/>
        </w:rPr>
        <w:t xml:space="preserve"> muszą być usunięte.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 w:rsidRPr="000C77EA">
        <w:lastRenderedPageBreak/>
        <w:t>Umowa dzierżawy zawarta zostanie z osobą, która wylicytuje najwyższą stawkę czynszu dzierżawnego za cały okres trwania umowy dla danej lokalizacji.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 w:rsidRPr="000C77EA">
        <w:t>Wadium wpłacone przez uczestnika przetargu, który przetarg wygra zostanie zaliczone na poczet czynszu dzierżawnego.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 w:rsidRPr="000C77EA">
        <w:t>Pozostałym uczestnikom przetargu wadium zwraca się w terminie 3 dni roboczych od daty zamknięcia przetargu– warunkiem jest podanie na piśmie Komisji Przetargowej numeru rachunku bankowego, na które wadium powinno być zwrócone.</w:t>
      </w:r>
    </w:p>
    <w:p w:rsidR="00807507" w:rsidRPr="007B1ADB" w:rsidRDefault="00807507" w:rsidP="00807507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b/>
          <w:u w:val="single"/>
        </w:rPr>
      </w:pPr>
      <w:r w:rsidRPr="000C77EA">
        <w:t xml:space="preserve">Wadium ulega przepadkowi w razie uchylenia się uczestnika, który wygrał przetarg od zawarcia umowy dzierżawy </w:t>
      </w:r>
      <w:r>
        <w:t xml:space="preserve">w dniach </w:t>
      </w:r>
      <w:r w:rsidRPr="00967BAC">
        <w:rPr>
          <w:b/>
          <w:u w:val="single"/>
        </w:rPr>
        <w:t>28.06.2019</w:t>
      </w:r>
      <w:r w:rsidRPr="000C77EA">
        <w:rPr>
          <w:b/>
          <w:u w:val="single"/>
        </w:rPr>
        <w:t xml:space="preserve"> </w:t>
      </w:r>
      <w:proofErr w:type="gramStart"/>
      <w:r w:rsidRPr="000C77EA">
        <w:rPr>
          <w:b/>
          <w:u w:val="single"/>
        </w:rPr>
        <w:t>r</w:t>
      </w:r>
      <w:proofErr w:type="gramEnd"/>
      <w:r w:rsidRPr="000C77EA">
        <w:rPr>
          <w:b/>
          <w:u w:val="single"/>
        </w:rPr>
        <w:t xml:space="preserve">. </w:t>
      </w:r>
      <w:r>
        <w:rPr>
          <w:b/>
          <w:u w:val="single"/>
        </w:rPr>
        <w:t>- 01.07.2019 r.</w:t>
      </w:r>
    </w:p>
    <w:p w:rsidR="00807507" w:rsidRPr="000C77EA" w:rsidRDefault="00807507" w:rsidP="00807507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b/>
          <w:bCs/>
        </w:rPr>
      </w:pPr>
      <w:r w:rsidRPr="000C77EA">
        <w:rPr>
          <w:b/>
          <w:bCs/>
        </w:rPr>
        <w:t>Do przetargu nie zostaną dopuszczone osoby mające zaległości w płatnościach wobec Gminy Miasto Świnoujście z tytułu czynszu dzierżawnego, użytkowania wieczystego, podatków.</w:t>
      </w:r>
    </w:p>
    <w:p w:rsidR="00807507" w:rsidRPr="000C77EA" w:rsidRDefault="00807507" w:rsidP="00807507">
      <w:pPr>
        <w:numPr>
          <w:ilvl w:val="0"/>
          <w:numId w:val="1"/>
        </w:numPr>
        <w:tabs>
          <w:tab w:val="left" w:pos="284"/>
          <w:tab w:val="left" w:pos="426"/>
        </w:tabs>
        <w:ind w:left="426" w:hanging="426"/>
        <w:jc w:val="both"/>
      </w:pPr>
      <w:r w:rsidRPr="000C77EA">
        <w:t xml:space="preserve">Prezydent Miasta zastrzega sobie prawo odwołania przetargu w przypadku </w:t>
      </w:r>
      <w:proofErr w:type="gramStart"/>
      <w:r w:rsidRPr="000C77EA">
        <w:t>zaistnienia  uzasadnionych</w:t>
      </w:r>
      <w:proofErr w:type="gramEnd"/>
      <w:r w:rsidRPr="000C77EA">
        <w:t xml:space="preserve"> przyczyn.</w:t>
      </w:r>
    </w:p>
    <w:p w:rsidR="00807507" w:rsidRPr="000C77EA" w:rsidRDefault="00807507" w:rsidP="00807507">
      <w:pPr>
        <w:tabs>
          <w:tab w:val="left" w:pos="284"/>
          <w:tab w:val="left" w:pos="426"/>
        </w:tabs>
        <w:jc w:val="both"/>
      </w:pPr>
      <w:r w:rsidRPr="000C77EA">
        <w:t xml:space="preserve">Powyższe ogłoszenie o przetargu zostanie zamieszczone w lokalnej prasie oraz na stronie internetowej </w:t>
      </w:r>
      <w:hyperlink r:id="rId5" w:history="1">
        <w:r w:rsidRPr="000C77EA">
          <w:rPr>
            <w:rStyle w:val="Hipercze"/>
          </w:rPr>
          <w:t>www.swinoujscie.pl</w:t>
        </w:r>
      </w:hyperlink>
      <w:r w:rsidRPr="000C77EA">
        <w:t>.</w:t>
      </w:r>
    </w:p>
    <w:p w:rsidR="00807507" w:rsidRPr="000C77EA" w:rsidRDefault="00807507" w:rsidP="00807507">
      <w:pPr>
        <w:pStyle w:val="Tekstpodstawowywcity"/>
        <w:tabs>
          <w:tab w:val="left" w:pos="284"/>
          <w:tab w:val="left" w:pos="426"/>
        </w:tabs>
        <w:spacing w:after="0"/>
        <w:ind w:left="0"/>
      </w:pPr>
      <w:r w:rsidRPr="000C77EA">
        <w:t xml:space="preserve">Szczegółowe informacje można uzyskać w Wydziale Ewidencji i Obrotu Nieruchomościami Urzędu Miasta Świnoujście, pok. 209, tel. 91 327 86 23 lub 91 327 86 12, gdzie znajduje się projekt umowy </w:t>
      </w:r>
      <w:proofErr w:type="gramStart"/>
      <w:r w:rsidRPr="000C77EA">
        <w:t>dzierżawy  oraz</w:t>
      </w:r>
      <w:proofErr w:type="gramEnd"/>
      <w:r w:rsidRPr="000C77EA">
        <w:t xml:space="preserve"> załącznik graficzny do niniejszego ogłoszenia.</w:t>
      </w:r>
    </w:p>
    <w:p w:rsidR="00807507" w:rsidRPr="000C77EA" w:rsidRDefault="00807507" w:rsidP="00807507">
      <w:pPr>
        <w:pStyle w:val="Tekstpodstawowywcity"/>
        <w:tabs>
          <w:tab w:val="left" w:pos="284"/>
          <w:tab w:val="left" w:pos="426"/>
        </w:tabs>
        <w:spacing w:after="0"/>
      </w:pPr>
    </w:p>
    <w:p w:rsidR="00A239DD" w:rsidRDefault="00A239DD"/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AA44A0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</w:abstractNum>
  <w:abstractNum w:abstractNumId="1" w15:restartNumberingAfterBreak="0">
    <w:nsid w:val="65554160"/>
    <w:multiLevelType w:val="hybridMultilevel"/>
    <w:tmpl w:val="EFB238BA"/>
    <w:lvl w:ilvl="0" w:tplc="C0B0AD32">
      <w:start w:val="10"/>
      <w:numFmt w:val="decimal"/>
      <w:lvlText w:val="%1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99"/>
    <w:rsid w:val="00807507"/>
    <w:rsid w:val="00861499"/>
    <w:rsid w:val="00A239DD"/>
    <w:rsid w:val="00E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AB91E-6ED2-4722-A96E-BB7E15FD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5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807507"/>
    <w:pPr>
      <w:jc w:val="both"/>
    </w:pPr>
    <w:rPr>
      <w:rFonts w:cs="Tahoma"/>
      <w:sz w:val="28"/>
    </w:rPr>
  </w:style>
  <w:style w:type="character" w:styleId="Hipercze">
    <w:name w:val="Hyperlink"/>
    <w:rsid w:val="0080750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075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7507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807507"/>
    <w:pPr>
      <w:spacing w:after="280"/>
      <w:ind w:left="360"/>
      <w:jc w:val="both"/>
    </w:pPr>
  </w:style>
  <w:style w:type="paragraph" w:styleId="Tekstpodstawowywcity">
    <w:name w:val="Body Text Indent"/>
    <w:basedOn w:val="Normalny"/>
    <w:link w:val="TekstpodstawowywcityZnak"/>
    <w:rsid w:val="00807507"/>
    <w:pPr>
      <w:spacing w:after="280"/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7507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noujsc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2019-06-04T13:19:00Z</dcterms:created>
  <dcterms:modified xsi:type="dcterms:W3CDTF">2019-06-04T13:19:00Z</dcterms:modified>
</cp:coreProperties>
</file>