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161FFF" w:rsidRDefault="0093799B" w:rsidP="0093799B">
      <w:pPr>
        <w:jc w:val="center"/>
        <w:rPr>
          <w:lang w:val="en-US"/>
        </w:rPr>
      </w:pPr>
      <w:r w:rsidRPr="00161FFF">
        <w:rPr>
          <w:lang w:val="en-US"/>
        </w:rPr>
        <w:t>tel. (91) 321 27 80, fax  (91) 3215995</w:t>
      </w:r>
    </w:p>
    <w:p w:rsidR="0093799B" w:rsidRPr="00161FFF" w:rsidRDefault="0093799B" w:rsidP="0093799B">
      <w:pPr>
        <w:jc w:val="center"/>
        <w:rPr>
          <w:lang w:val="en-US"/>
        </w:rPr>
      </w:pPr>
      <w:r w:rsidRPr="00161FFF">
        <w:rPr>
          <w:lang w:val="en-US"/>
        </w:rPr>
        <w:t xml:space="preserve">E-mail: </w:t>
      </w:r>
      <w:hyperlink r:id="rId8" w:history="1">
        <w:r w:rsidRPr="00161FFF">
          <w:rPr>
            <w:rStyle w:val="Hipercze"/>
            <w:lang w:val="en-US"/>
          </w:rPr>
          <w:t>sekretariat@um.swinoujscie.pl</w:t>
        </w:r>
      </w:hyperlink>
      <w:r w:rsidRPr="00161FFF">
        <w:rPr>
          <w:lang w:val="en-US"/>
        </w:rPr>
        <w:t xml:space="preserve">, Internet: </w:t>
      </w:r>
      <w:r w:rsidR="00EF4AA4" w:rsidRPr="00161FFF">
        <w:rPr>
          <w:lang w:val="en-US"/>
        </w:rPr>
        <w:t>bip.um.swinoujscie.pl</w:t>
      </w:r>
      <w:r w:rsidR="00CC7D0D">
        <w:rPr>
          <w:lang w:val="en-US"/>
        </w:rPr>
        <w:t xml:space="preserve">; </w:t>
      </w:r>
    </w:p>
    <w:p w:rsidR="0093799B" w:rsidRPr="00161FFF" w:rsidRDefault="0093799B" w:rsidP="0093799B">
      <w:pPr>
        <w:rPr>
          <w:b/>
          <w:sz w:val="22"/>
          <w:szCs w:val="22"/>
          <w:lang w:val="en-US"/>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B12C27">
        <w:rPr>
          <w:sz w:val="22"/>
          <w:szCs w:val="22"/>
        </w:rPr>
        <w:t>USŁUGI</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93799B">
      <w:pPr>
        <w:pStyle w:val="Tekstpodstawowy3"/>
        <w:jc w:val="center"/>
        <w:rPr>
          <w:sz w:val="22"/>
          <w:szCs w:val="22"/>
        </w:rPr>
      </w:pPr>
    </w:p>
    <w:p w:rsidR="00876C8C" w:rsidRDefault="00876C8C" w:rsidP="0093799B">
      <w:pPr>
        <w:pStyle w:val="Tekstpodstawowy3"/>
        <w:jc w:val="center"/>
        <w:rPr>
          <w:sz w:val="22"/>
          <w:szCs w:val="22"/>
        </w:rPr>
      </w:pPr>
    </w:p>
    <w:p w:rsidR="00876C8C" w:rsidRDefault="00876C8C" w:rsidP="0093799B">
      <w:pPr>
        <w:pStyle w:val="Tekstpodstawowy3"/>
        <w:jc w:val="center"/>
        <w:rPr>
          <w:sz w:val="22"/>
          <w:szCs w:val="22"/>
        </w:rPr>
      </w:pPr>
    </w:p>
    <w:p w:rsidR="0093799B" w:rsidRDefault="00B12C27" w:rsidP="00517817">
      <w:pPr>
        <w:pStyle w:val="Tekstpodstawowy"/>
        <w:spacing w:line="276" w:lineRule="auto"/>
        <w:jc w:val="center"/>
        <w:rPr>
          <w:b w:val="0"/>
          <w:sz w:val="24"/>
          <w:szCs w:val="24"/>
        </w:rPr>
      </w:pPr>
      <w:r w:rsidRPr="00B12C27">
        <w:rPr>
          <w:spacing w:val="-4"/>
        </w:rPr>
        <w:t xml:space="preserve">„Wykonanie nasadzeń kompensacyjnych w </w:t>
      </w:r>
      <w:bookmarkStart w:id="0" w:name="_GoBack"/>
      <w:r w:rsidRPr="00B12C27">
        <w:rPr>
          <w:spacing w:val="-4"/>
        </w:rPr>
        <w:t>Ogro</w:t>
      </w:r>
      <w:bookmarkEnd w:id="0"/>
      <w:r w:rsidRPr="00B12C27">
        <w:rPr>
          <w:spacing w:val="-4"/>
        </w:rPr>
        <w:t>dzie Sensorycznym w Świnoujściu</w:t>
      </w:r>
      <w:r w:rsidR="001B4605">
        <w:rPr>
          <w:spacing w:val="-4"/>
        </w:rPr>
        <w:t xml:space="preserve"> oraz uporządkowanie terenów sąsiadujących z Promenadą Zdrowia</w:t>
      </w:r>
      <w:r w:rsidRPr="00B12C27">
        <w:rPr>
          <w:spacing w:val="-4"/>
        </w:rPr>
        <w:t>”</w:t>
      </w:r>
      <w:r w:rsidR="00517817">
        <w:rPr>
          <w:b w:val="0"/>
          <w:sz w:val="24"/>
          <w:szCs w:val="24"/>
        </w:rPr>
        <w:t xml:space="preserve"> </w:t>
      </w:r>
    </w:p>
    <w:p w:rsidR="004D0594" w:rsidRDefault="004D0594" w:rsidP="0093799B">
      <w:pPr>
        <w:rPr>
          <w:b/>
          <w:sz w:val="24"/>
          <w:szCs w:val="24"/>
        </w:rPr>
      </w:pPr>
    </w:p>
    <w:p w:rsidR="004D0594" w:rsidRDefault="004D0594" w:rsidP="0093799B">
      <w:pPr>
        <w:rPr>
          <w:b/>
          <w:sz w:val="24"/>
          <w:szCs w:val="24"/>
        </w:rPr>
      </w:pPr>
    </w:p>
    <w:p w:rsidR="006132B7" w:rsidRDefault="006132B7" w:rsidP="0093799B">
      <w:pPr>
        <w:rPr>
          <w:b/>
          <w:sz w:val="24"/>
          <w:szCs w:val="24"/>
        </w:rPr>
      </w:pPr>
    </w:p>
    <w:p w:rsidR="006132B7"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RPr="0014776B"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B77670" w:rsidP="00722851">
            <w:pPr>
              <w:spacing w:line="276" w:lineRule="auto"/>
              <w:jc w:val="center"/>
              <w:rPr>
                <w:lang w:eastAsia="en-US"/>
              </w:rPr>
            </w:pPr>
            <w:r>
              <w:rPr>
                <w:lang w:eastAsia="en-US"/>
              </w:rPr>
              <w:t>maj</w:t>
            </w:r>
            <w:r w:rsidR="000A5B42">
              <w:rPr>
                <w:lang w:eastAsia="en-US"/>
              </w:rPr>
              <w:t xml:space="preserve"> </w:t>
            </w:r>
          </w:p>
          <w:p w:rsidR="00722851" w:rsidRDefault="000A5B42" w:rsidP="007F4893">
            <w:pPr>
              <w:jc w:val="center"/>
              <w:rPr>
                <w:b/>
                <w:sz w:val="24"/>
                <w:szCs w:val="24"/>
              </w:rPr>
            </w:pPr>
            <w:r>
              <w:rPr>
                <w:lang w:eastAsia="en-US"/>
              </w:rPr>
              <w:t>201</w:t>
            </w:r>
            <w:r w:rsidR="007F4893">
              <w:rPr>
                <w:lang w:eastAsia="en-US"/>
              </w:rPr>
              <w:t>9</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14776B" w:rsidRDefault="00722851" w:rsidP="00A635E9">
            <w:pPr>
              <w:spacing w:line="276" w:lineRule="auto"/>
              <w:rPr>
                <w:lang w:eastAsia="en-US"/>
              </w:rPr>
            </w:pPr>
          </w:p>
          <w:p w:rsidR="00722851" w:rsidRPr="0014776B" w:rsidRDefault="00722851" w:rsidP="00A635E9">
            <w:pPr>
              <w:spacing w:line="276" w:lineRule="auto"/>
              <w:jc w:val="center"/>
              <w:rPr>
                <w:lang w:eastAsia="en-US"/>
              </w:rPr>
            </w:pPr>
            <w:r w:rsidRPr="0014776B">
              <w:rPr>
                <w:lang w:eastAsia="en-US"/>
              </w:rPr>
              <w:t>Komisja przetargowa powołana Zarządzeniem Pr</w:t>
            </w:r>
            <w:r w:rsidR="009A1F14" w:rsidRPr="0014776B">
              <w:rPr>
                <w:lang w:eastAsia="en-US"/>
              </w:rPr>
              <w:t xml:space="preserve">ezydenta Miasta Świnoujście nr </w:t>
            </w:r>
            <w:r w:rsidR="00B77670">
              <w:rPr>
                <w:lang w:eastAsia="en-US"/>
              </w:rPr>
              <w:t>323</w:t>
            </w:r>
            <w:r w:rsidR="00A13211">
              <w:rPr>
                <w:lang w:eastAsia="en-US"/>
              </w:rPr>
              <w:t>/2019</w:t>
            </w:r>
            <w:r w:rsidR="007F4893">
              <w:rPr>
                <w:lang w:eastAsia="en-US"/>
              </w:rPr>
              <w:t xml:space="preserve"> </w:t>
            </w:r>
            <w:r w:rsidRPr="0014776B">
              <w:rPr>
                <w:lang w:eastAsia="en-US"/>
              </w:rPr>
              <w:t>z dnia</w:t>
            </w:r>
            <w:r w:rsidR="009A1F14" w:rsidRPr="0014776B">
              <w:rPr>
                <w:lang w:eastAsia="en-US"/>
              </w:rPr>
              <w:t xml:space="preserve"> </w:t>
            </w:r>
            <w:r w:rsidR="00B77670">
              <w:rPr>
                <w:lang w:eastAsia="en-US"/>
              </w:rPr>
              <w:t>28.05</w:t>
            </w:r>
            <w:r w:rsidR="00136022">
              <w:rPr>
                <w:lang w:eastAsia="en-US"/>
              </w:rPr>
              <w:t>.</w:t>
            </w:r>
            <w:r w:rsidR="000A5B42">
              <w:rPr>
                <w:lang w:eastAsia="en-US"/>
              </w:rPr>
              <w:t>201</w:t>
            </w:r>
            <w:r w:rsidR="007F4893">
              <w:rPr>
                <w:lang w:eastAsia="en-US"/>
              </w:rPr>
              <w:t>9</w:t>
            </w:r>
            <w:r w:rsidRPr="0014776B">
              <w:rPr>
                <w:lang w:eastAsia="en-US"/>
              </w:rPr>
              <w:t xml:space="preserve"> r.</w:t>
            </w:r>
          </w:p>
          <w:p w:rsidR="00722851" w:rsidRPr="0014776B"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B12C27" w:rsidP="00722851">
            <w:pPr>
              <w:spacing w:line="276" w:lineRule="auto"/>
              <w:jc w:val="center"/>
              <w:rPr>
                <w:lang w:eastAsia="en-US"/>
              </w:rPr>
            </w:pPr>
            <w:r>
              <w:rPr>
                <w:lang w:eastAsia="en-US"/>
              </w:rPr>
              <w:t>maj</w:t>
            </w:r>
          </w:p>
          <w:p w:rsidR="00722851" w:rsidRDefault="000A5B42" w:rsidP="00B12C27">
            <w:pPr>
              <w:jc w:val="center"/>
              <w:rPr>
                <w:b/>
                <w:sz w:val="24"/>
                <w:szCs w:val="24"/>
              </w:rPr>
            </w:pPr>
            <w:r>
              <w:rPr>
                <w:lang w:eastAsia="en-US"/>
              </w:rPr>
              <w:t>201</w:t>
            </w:r>
            <w:r w:rsidR="00B12C27">
              <w:rPr>
                <w:lang w:eastAsia="en-US"/>
              </w:rPr>
              <w:t>9</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61FFF" w:rsidRDefault="00722851" w:rsidP="00B77670">
            <w:pPr>
              <w:jc w:val="center"/>
              <w:rPr>
                <w:b/>
                <w:sz w:val="24"/>
                <w:szCs w:val="24"/>
                <w:highlight w:val="yellow"/>
              </w:rPr>
            </w:pPr>
            <w:r w:rsidRPr="00876C8C">
              <w:rPr>
                <w:lang w:eastAsia="en-US"/>
              </w:rPr>
              <w:t xml:space="preserve">Prezydent Miasta Świnoujście </w:t>
            </w:r>
            <w:r w:rsidR="00A13211">
              <w:rPr>
                <w:lang w:eastAsia="en-US"/>
              </w:rPr>
              <w:t xml:space="preserve">- </w:t>
            </w:r>
            <w:r w:rsidR="000A5B42">
              <w:rPr>
                <w:lang w:eastAsia="en-US"/>
              </w:rPr>
              <w:t xml:space="preserve">Zarządzenie  </w:t>
            </w:r>
            <w:r w:rsidRPr="00876C8C">
              <w:rPr>
                <w:lang w:eastAsia="en-US"/>
              </w:rPr>
              <w:t xml:space="preserve">nr </w:t>
            </w:r>
            <w:r w:rsidR="000407C5">
              <w:rPr>
                <w:lang w:eastAsia="en-US"/>
              </w:rPr>
              <w:t xml:space="preserve"> </w:t>
            </w:r>
            <w:r w:rsidR="00B77670">
              <w:rPr>
                <w:lang w:eastAsia="en-US"/>
              </w:rPr>
              <w:t>322</w:t>
            </w:r>
            <w:r w:rsidR="00A13211">
              <w:rPr>
                <w:lang w:eastAsia="en-US"/>
              </w:rPr>
              <w:t xml:space="preserve"> /2019</w:t>
            </w:r>
            <w:r w:rsidR="007F4893">
              <w:rPr>
                <w:lang w:eastAsia="en-US"/>
              </w:rPr>
              <w:t xml:space="preserve"> </w:t>
            </w:r>
            <w:r w:rsidRPr="00876C8C">
              <w:rPr>
                <w:lang w:eastAsia="en-US"/>
              </w:rPr>
              <w:t xml:space="preserve">z dnia </w:t>
            </w:r>
            <w:r w:rsidR="00B77670">
              <w:rPr>
                <w:lang w:eastAsia="en-US"/>
              </w:rPr>
              <w:t>28</w:t>
            </w:r>
            <w:r w:rsidR="00B91198">
              <w:rPr>
                <w:lang w:eastAsia="en-US"/>
              </w:rPr>
              <w:t>.05</w:t>
            </w:r>
            <w:r w:rsidR="00FF01CA">
              <w:rPr>
                <w:lang w:eastAsia="en-US"/>
              </w:rPr>
              <w:t>.201</w:t>
            </w:r>
            <w:r w:rsidR="007F4893">
              <w:rPr>
                <w:lang w:eastAsia="en-US"/>
              </w:rPr>
              <w:t>9</w:t>
            </w:r>
            <w:r w:rsidRPr="00876C8C">
              <w:rPr>
                <w:lang w:eastAsia="en-US"/>
              </w:rPr>
              <w:t xml:space="preserve"> r</w:t>
            </w:r>
            <w:r w:rsidR="00FF01CA">
              <w:rPr>
                <w:lang w:eastAsia="en-US"/>
              </w:rPr>
              <w:t>.</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B77670">
            <w:pPr>
              <w:jc w:val="center"/>
              <w:rPr>
                <w:b/>
                <w:sz w:val="24"/>
                <w:szCs w:val="24"/>
              </w:rPr>
            </w:pPr>
            <w:r>
              <w:rPr>
                <w:b/>
                <w:sz w:val="24"/>
                <w:szCs w:val="24"/>
              </w:rPr>
              <w:t>W</w:t>
            </w:r>
            <w:r w:rsidR="00722851">
              <w:rPr>
                <w:b/>
                <w:sz w:val="24"/>
                <w:szCs w:val="24"/>
              </w:rPr>
              <w:t>IM</w:t>
            </w:r>
            <w:r>
              <w:rPr>
                <w:b/>
                <w:sz w:val="24"/>
                <w:szCs w:val="24"/>
              </w:rPr>
              <w:t>.271</w:t>
            </w:r>
            <w:r w:rsidR="006132B7">
              <w:rPr>
                <w:b/>
                <w:sz w:val="24"/>
                <w:szCs w:val="24"/>
              </w:rPr>
              <w:t>.1.</w:t>
            </w:r>
            <w:r w:rsidR="00B77670">
              <w:rPr>
                <w:b/>
                <w:sz w:val="24"/>
                <w:szCs w:val="24"/>
              </w:rPr>
              <w:t>24</w:t>
            </w:r>
            <w:r w:rsidR="00722851">
              <w:rPr>
                <w:b/>
                <w:sz w:val="24"/>
                <w:szCs w:val="24"/>
              </w:rPr>
              <w:t>.2</w:t>
            </w:r>
            <w:r>
              <w:rPr>
                <w:b/>
                <w:sz w:val="24"/>
                <w:szCs w:val="24"/>
              </w:rPr>
              <w:t>01</w:t>
            </w:r>
            <w:r w:rsidR="007F4893">
              <w:rPr>
                <w:b/>
                <w:sz w:val="24"/>
                <w:szCs w:val="24"/>
              </w:rPr>
              <w:t>9</w:t>
            </w:r>
          </w:p>
        </w:tc>
      </w:tr>
    </w:tbl>
    <w:p w:rsidR="006132B7" w:rsidRDefault="006132B7" w:rsidP="00C804C9">
      <w:pPr>
        <w:rPr>
          <w:b/>
          <w:u w:val="single"/>
        </w:rPr>
      </w:pPr>
    </w:p>
    <w:p w:rsidR="006D0B44" w:rsidRDefault="006D0B44" w:rsidP="00C804C9">
      <w:pPr>
        <w:rPr>
          <w:b/>
          <w:u w:val="single"/>
        </w:rPr>
      </w:pPr>
    </w:p>
    <w:p w:rsidR="00A13211" w:rsidRDefault="00A13211" w:rsidP="00C804C9">
      <w:pPr>
        <w:rPr>
          <w:b/>
          <w:u w:val="single"/>
        </w:rPr>
      </w:pPr>
    </w:p>
    <w:p w:rsidR="00A13211" w:rsidRDefault="00A13211" w:rsidP="00C804C9">
      <w:pPr>
        <w:rPr>
          <w:b/>
          <w:u w:val="single"/>
        </w:rPr>
      </w:pPr>
    </w:p>
    <w:p w:rsidR="00037E4D" w:rsidRDefault="00037E4D" w:rsidP="00C804C9">
      <w:pPr>
        <w:rPr>
          <w:b/>
          <w:u w:val="single"/>
        </w:rPr>
      </w:pPr>
    </w:p>
    <w:p w:rsidR="00B12C27" w:rsidRDefault="00B12C27" w:rsidP="00C804C9">
      <w:pPr>
        <w:rPr>
          <w:b/>
          <w:u w:val="single"/>
        </w:rPr>
      </w:pPr>
    </w:p>
    <w:p w:rsidR="00B12C27" w:rsidRDefault="00B12C27" w:rsidP="00C804C9">
      <w:pPr>
        <w:rPr>
          <w:b/>
          <w:u w:val="single"/>
        </w:rPr>
      </w:pPr>
    </w:p>
    <w:p w:rsidR="00B12C27" w:rsidRDefault="00B12C27" w:rsidP="00C804C9">
      <w:pPr>
        <w:rPr>
          <w:b/>
          <w:u w:val="single"/>
        </w:rPr>
      </w:pPr>
    </w:p>
    <w:p w:rsidR="00B12C27" w:rsidRDefault="00B12C27" w:rsidP="00C804C9">
      <w:pPr>
        <w:rPr>
          <w:b/>
          <w:u w:val="single"/>
        </w:rPr>
      </w:pPr>
    </w:p>
    <w:p w:rsidR="00B12C27" w:rsidRDefault="00B12C27" w:rsidP="00C804C9">
      <w:pPr>
        <w:rPr>
          <w:b/>
          <w:u w:val="single"/>
        </w:rPr>
      </w:pPr>
    </w:p>
    <w:p w:rsidR="0093799B" w:rsidRDefault="0093799B" w:rsidP="0093799B">
      <w:pPr>
        <w:jc w:val="both"/>
        <w:rPr>
          <w:b/>
          <w:u w:val="single"/>
        </w:rPr>
      </w:pPr>
      <w:r>
        <w:rPr>
          <w:b/>
          <w:u w:val="single"/>
        </w:rPr>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7A1CB9" w:rsidRDefault="0093799B" w:rsidP="0093799B">
      <w:pPr>
        <w:jc w:val="both"/>
      </w:pPr>
      <w:r>
        <w:rPr>
          <w:b/>
        </w:rPr>
        <w:t>Rozdział XV</w:t>
      </w:r>
      <w:r>
        <w:rPr>
          <w:b/>
        </w:rPr>
        <w:tab/>
      </w:r>
      <w:r>
        <w:t>Opis przedmiotu zamówienia</w:t>
      </w:r>
      <w:r w:rsidR="007A1CB9">
        <w:t>;</w:t>
      </w:r>
    </w:p>
    <w:p w:rsidR="007A1CB9" w:rsidRDefault="007A1CB9" w:rsidP="007A1CB9">
      <w:pPr>
        <w:spacing w:line="276" w:lineRule="auto"/>
        <w:ind w:left="1410" w:hanging="1410"/>
        <w:jc w:val="both"/>
      </w:pPr>
      <w:r w:rsidRPr="00711AFE">
        <w:rPr>
          <w:b/>
        </w:rPr>
        <w:t>Rozdział XVI</w:t>
      </w:r>
      <w:r>
        <w:tab/>
      </w:r>
      <w:r w:rsidRPr="006E66F2">
        <w:rPr>
          <w:sz w:val="18"/>
          <w:szCs w:val="18"/>
        </w:rPr>
        <w:t>Klauzula informacyjna z art. 13 RODO w celu związanym z postępowaniem o udzielenie zamówienia publicznego</w:t>
      </w:r>
      <w:r>
        <w:rPr>
          <w:sz w:val="18"/>
          <w:szCs w:val="18"/>
        </w:rPr>
        <w:t>.</w:t>
      </w: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B12C27" w:rsidRDefault="00AB71A2" w:rsidP="00AB71A2">
      <w:pPr>
        <w:tabs>
          <w:tab w:val="left" w:pos="1134"/>
        </w:tabs>
      </w:pPr>
      <w:r w:rsidRPr="00B23B2B">
        <w:rPr>
          <w:b/>
        </w:rPr>
        <w:tab/>
      </w:r>
      <w:r w:rsidRPr="00B23B2B">
        <w:rPr>
          <w:b/>
        </w:rPr>
        <w:tab/>
        <w:t xml:space="preserve">Załącznik nr  </w:t>
      </w:r>
      <w:r w:rsidR="00AB26FB">
        <w:rPr>
          <w:b/>
        </w:rPr>
        <w:t>2</w:t>
      </w:r>
      <w:r w:rsidRPr="00B23B2B">
        <w:tab/>
      </w:r>
      <w:r w:rsidRPr="00B12C27">
        <w:tab/>
      </w:r>
      <w:r w:rsidR="00707C12" w:rsidRPr="00B12C27">
        <w:t xml:space="preserve">projekt </w:t>
      </w:r>
      <w:r w:rsidRPr="00B12C27">
        <w:t>umowy</w:t>
      </w:r>
      <w:r w:rsidR="00C22397" w:rsidRPr="00B12C27">
        <w:t>;</w:t>
      </w:r>
      <w:r w:rsidRPr="00B12C27">
        <w:t xml:space="preserve"> </w:t>
      </w:r>
    </w:p>
    <w:p w:rsidR="00AB71A2" w:rsidRPr="00B12C27" w:rsidRDefault="00AB71A2" w:rsidP="00AB71A2">
      <w:pPr>
        <w:tabs>
          <w:tab w:val="left" w:pos="1134"/>
        </w:tabs>
      </w:pPr>
      <w:r w:rsidRPr="00B12C27">
        <w:tab/>
      </w:r>
      <w:r w:rsidRPr="00B12C27">
        <w:tab/>
      </w:r>
      <w:r w:rsidRPr="00B12C27">
        <w:rPr>
          <w:b/>
        </w:rPr>
        <w:t xml:space="preserve">Załącznik nr  </w:t>
      </w:r>
      <w:r w:rsidR="00AB26FB" w:rsidRPr="00B12C27">
        <w:rPr>
          <w:b/>
        </w:rPr>
        <w:t>2</w:t>
      </w:r>
      <w:r w:rsidRPr="00B12C27">
        <w:rPr>
          <w:b/>
        </w:rPr>
        <w:t>.1</w:t>
      </w:r>
      <w:r w:rsidRPr="00B12C27">
        <w:t xml:space="preserve"> </w:t>
      </w:r>
      <w:r w:rsidRPr="00B12C27">
        <w:tab/>
        <w:t>opis przedmiotu zamówienia</w:t>
      </w:r>
      <w:r w:rsidR="00C22397" w:rsidRPr="00B12C27">
        <w:t>;</w:t>
      </w:r>
    </w:p>
    <w:p w:rsidR="00AB71A2" w:rsidRPr="00B12C27" w:rsidRDefault="00AB71A2" w:rsidP="00AB71A2">
      <w:pPr>
        <w:tabs>
          <w:tab w:val="left" w:pos="1134"/>
        </w:tabs>
      </w:pPr>
      <w:r w:rsidRPr="00B12C27">
        <w:tab/>
      </w:r>
      <w:r w:rsidRPr="00B12C27">
        <w:tab/>
      </w:r>
      <w:r w:rsidRPr="00B12C27">
        <w:rPr>
          <w:b/>
        </w:rPr>
        <w:t xml:space="preserve">Załącznik nr  </w:t>
      </w:r>
      <w:r w:rsidR="00AB26FB" w:rsidRPr="00B12C27">
        <w:rPr>
          <w:b/>
        </w:rPr>
        <w:t>2</w:t>
      </w:r>
      <w:r w:rsidRPr="00B12C27">
        <w:rPr>
          <w:b/>
        </w:rPr>
        <w:t>.2</w:t>
      </w:r>
      <w:r w:rsidRPr="00B12C27">
        <w:tab/>
      </w:r>
      <w:r w:rsidR="00B12C27" w:rsidRPr="00B12C27">
        <w:t>zakres rzeczowo finansowy</w:t>
      </w:r>
      <w:r w:rsidR="00C22397" w:rsidRPr="00B12C27">
        <w:t>;</w:t>
      </w:r>
    </w:p>
    <w:p w:rsidR="00DA7383" w:rsidRPr="00B12C27" w:rsidRDefault="008B41B0" w:rsidP="00ED03F6">
      <w:pPr>
        <w:tabs>
          <w:tab w:val="left" w:pos="1134"/>
        </w:tabs>
      </w:pPr>
      <w:r w:rsidRPr="00B12C27">
        <w:rPr>
          <w:b/>
        </w:rPr>
        <w:tab/>
      </w:r>
      <w:r w:rsidRPr="00B12C27">
        <w:rPr>
          <w:b/>
        </w:rPr>
        <w:tab/>
      </w:r>
      <w:r w:rsidR="00AB71A2" w:rsidRPr="00B12C27">
        <w:rPr>
          <w:b/>
        </w:rPr>
        <w:t xml:space="preserve">Załącznik nr  </w:t>
      </w:r>
      <w:r w:rsidR="00AB26FB" w:rsidRPr="00B12C27">
        <w:rPr>
          <w:b/>
        </w:rPr>
        <w:t>2</w:t>
      </w:r>
      <w:r w:rsidR="00AB71A2" w:rsidRPr="00B12C27">
        <w:rPr>
          <w:b/>
        </w:rPr>
        <w:t>.3</w:t>
      </w:r>
      <w:r w:rsidR="00AB71A2" w:rsidRPr="00B12C27">
        <w:rPr>
          <w:b/>
        </w:rPr>
        <w:tab/>
      </w:r>
      <w:r w:rsidR="00B64E17" w:rsidRPr="00B12C27">
        <w:t>wzór</w:t>
      </w:r>
      <w:r w:rsidR="00B64E17" w:rsidRPr="00B12C27">
        <w:rPr>
          <w:b/>
        </w:rPr>
        <w:t xml:space="preserve"> </w:t>
      </w:r>
      <w:r w:rsidR="00AB71A2" w:rsidRPr="00B12C27">
        <w:t>kart</w:t>
      </w:r>
      <w:r w:rsidR="00B64E17" w:rsidRPr="00B12C27">
        <w:t>y gwarancyjnej</w:t>
      </w:r>
      <w:r w:rsidR="00C22397" w:rsidRPr="00B12C27">
        <w:t>;</w:t>
      </w:r>
      <w:r w:rsidR="00ED03F6" w:rsidRPr="00B12C27">
        <w:t xml:space="preserve"> </w:t>
      </w:r>
    </w:p>
    <w:p w:rsidR="00D57256" w:rsidRDefault="00F26037" w:rsidP="00D57256">
      <w:pPr>
        <w:tabs>
          <w:tab w:val="left" w:pos="1134"/>
        </w:tabs>
      </w:pPr>
      <w:r w:rsidRPr="00B12C27">
        <w:rPr>
          <w:b/>
        </w:rPr>
        <w:tab/>
      </w:r>
      <w:r w:rsidRPr="00B12C27">
        <w:rPr>
          <w:b/>
        </w:rPr>
        <w:tab/>
        <w:t xml:space="preserve">Załącznik nr  </w:t>
      </w:r>
      <w:r w:rsidR="00AB26FB" w:rsidRPr="00B12C27">
        <w:rPr>
          <w:b/>
        </w:rPr>
        <w:t>2</w:t>
      </w:r>
      <w:r w:rsidRPr="00B12C27">
        <w:rPr>
          <w:b/>
        </w:rPr>
        <w:t>.4</w:t>
      </w:r>
      <w:r w:rsidRPr="00B12C27">
        <w:tab/>
      </w:r>
      <w:r w:rsidR="00B742FD">
        <w:t>wykaz dokumentacji projektowej</w:t>
      </w:r>
      <w:r w:rsidR="00B742FD" w:rsidRPr="00B12C27">
        <w:t>;</w:t>
      </w:r>
    </w:p>
    <w:p w:rsidR="00AB26FB" w:rsidRPr="005336E2" w:rsidRDefault="00B12C27" w:rsidP="00D57256">
      <w:pPr>
        <w:tabs>
          <w:tab w:val="left" w:pos="1134"/>
        </w:tabs>
      </w:pPr>
      <w:r>
        <w:rPr>
          <w:b/>
        </w:rPr>
        <w:tab/>
      </w:r>
      <w:r w:rsidR="00D57256">
        <w:tab/>
      </w:r>
      <w:r w:rsidR="00AB26FB" w:rsidRPr="005336E2">
        <w:rPr>
          <w:b/>
        </w:rPr>
        <w:t xml:space="preserve">Załącznik nr  </w:t>
      </w:r>
      <w:r w:rsidR="00AB26FB">
        <w:rPr>
          <w:b/>
        </w:rPr>
        <w:t>3</w:t>
      </w:r>
      <w:r w:rsidR="00AB26FB" w:rsidRPr="005336E2">
        <w:tab/>
      </w:r>
      <w:r w:rsidR="00AB26FB">
        <w:tab/>
      </w:r>
      <w:r w:rsidR="00AB26FB" w:rsidRPr="005336E2">
        <w:t>oświadczenie o braku podstaw do wykluczenia wykonawcy</w:t>
      </w:r>
      <w:r w:rsidR="00AB26FB">
        <w:t>;</w:t>
      </w:r>
    </w:p>
    <w:p w:rsidR="00AB26FB" w:rsidRPr="005336E2" w:rsidRDefault="00AB26FB" w:rsidP="00AB26FB">
      <w:pPr>
        <w:tabs>
          <w:tab w:val="left" w:pos="1134"/>
        </w:tabs>
      </w:pPr>
      <w:r w:rsidRPr="005336E2">
        <w:rPr>
          <w:b/>
        </w:rPr>
        <w:tab/>
      </w:r>
      <w:r w:rsidRPr="005336E2">
        <w:rPr>
          <w:b/>
        </w:rPr>
        <w:tab/>
        <w:t xml:space="preserve">Załącznik nr  </w:t>
      </w:r>
      <w:r>
        <w:rPr>
          <w:b/>
        </w:rPr>
        <w:t>4</w:t>
      </w:r>
      <w:r w:rsidRPr="005336E2">
        <w:tab/>
      </w:r>
      <w:r>
        <w:tab/>
      </w:r>
      <w:r w:rsidRPr="005336E2">
        <w:t>oświadczenie o spełnianiu warunków udziału i podmiotach trzecich</w:t>
      </w:r>
      <w:r>
        <w:t>;</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rsidR="00D01AD7" w:rsidRDefault="00AB71A2" w:rsidP="001D115A">
      <w:pPr>
        <w:tabs>
          <w:tab w:val="left" w:pos="1134"/>
        </w:tabs>
        <w:ind w:left="3544" w:hanging="2126"/>
      </w:pPr>
      <w:r w:rsidRPr="00AB71A2">
        <w:rPr>
          <w:b/>
        </w:rPr>
        <w:t>Załącznik nr 8</w:t>
      </w:r>
      <w:r>
        <w:tab/>
        <w:t xml:space="preserve">wykaz wykonanych </w:t>
      </w:r>
      <w:r w:rsidR="00B12C27">
        <w:t>usług</w:t>
      </w:r>
      <w:r w:rsidR="00741AA7">
        <w:t>;</w:t>
      </w:r>
    </w:p>
    <w:p w:rsidR="00D01AD7" w:rsidRDefault="00D01AD7" w:rsidP="001D115A">
      <w:pPr>
        <w:tabs>
          <w:tab w:val="left" w:pos="1134"/>
        </w:tabs>
        <w:ind w:left="3544" w:hanging="2126"/>
        <w:rPr>
          <w:b/>
        </w:rPr>
      </w:pPr>
      <w:r>
        <w:rPr>
          <w:b/>
        </w:rPr>
        <w:t>Załącznik nr 9</w:t>
      </w:r>
      <w:r>
        <w:rPr>
          <w:b/>
        </w:rPr>
        <w:tab/>
      </w:r>
      <w:r w:rsidR="00D57256">
        <w:t>dokumentacja projektowa</w:t>
      </w:r>
      <w:r>
        <w:t>;</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D01AD7" w:rsidRDefault="00D01AD7" w:rsidP="0093799B">
      <w:pPr>
        <w:jc w:val="both"/>
      </w:pPr>
    </w:p>
    <w:p w:rsidR="00D01AD7" w:rsidRDefault="00D01AD7" w:rsidP="0093799B">
      <w:pPr>
        <w:jc w:val="both"/>
      </w:pPr>
    </w:p>
    <w:p w:rsidR="00D01AD7" w:rsidRDefault="00D01AD7" w:rsidP="0093799B">
      <w:pPr>
        <w:jc w:val="both"/>
      </w:pPr>
    </w:p>
    <w:p w:rsidR="0093799B" w:rsidRDefault="0093799B" w:rsidP="0093799B">
      <w:pPr>
        <w:jc w:val="both"/>
      </w:pPr>
      <w:r>
        <w:t>Podstawa prawna: Ustawa z dnia 29.01.2004r. Prawo zamówie</w:t>
      </w:r>
      <w:r w:rsidR="001A721F">
        <w:t>ń publicznych (Dz. U. z 201</w:t>
      </w:r>
      <w:r w:rsidR="00E30139">
        <w:t>8</w:t>
      </w:r>
      <w:r w:rsidR="001A721F">
        <w:t xml:space="preserve"> r. poz. 1</w:t>
      </w:r>
      <w:r w:rsidR="00E30139">
        <w:t>986</w:t>
      </w:r>
      <w:r w:rsidR="00981107">
        <w:t xml:space="preserve"> ze zm.</w:t>
      </w:r>
      <w:r>
        <w:t>), zwana dalej ustawą</w:t>
      </w:r>
      <w:r w:rsidR="004C4D84">
        <w:t xml:space="preserve"> Pzp</w:t>
      </w:r>
      <w:r>
        <w:t>.</w:t>
      </w:r>
    </w:p>
    <w:p w:rsidR="0093799B" w:rsidRDefault="0093799B" w:rsidP="0093799B">
      <w:pPr>
        <w:jc w:val="both"/>
      </w:pPr>
      <w:r>
        <w:t>Tryb postępowania został</w:t>
      </w:r>
      <w:r w:rsidR="0098789D">
        <w:t xml:space="preserve"> zatwierdzony Z</w:t>
      </w:r>
      <w:r>
        <w:t>arządzeniem Prezydenta Miasta Świnoujście.</w:t>
      </w:r>
    </w:p>
    <w:p w:rsidR="0093799B" w:rsidRDefault="0093799B" w:rsidP="0093799B">
      <w:pPr>
        <w:jc w:val="both"/>
      </w:pPr>
      <w:r>
        <w:t xml:space="preserve">Wszelka korespondencja oraz dokumentacji w tej sprawie będzie powoływać się na powyższe oznaczenie. </w:t>
      </w:r>
    </w:p>
    <w:p w:rsidR="00037E4D" w:rsidRDefault="00037E4D" w:rsidP="0093799B">
      <w:pPr>
        <w:jc w:val="both"/>
      </w:pPr>
    </w:p>
    <w:p w:rsidR="00247041" w:rsidRDefault="00247041">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r w:rsidR="00C67B0F">
        <w:t xml:space="preserve"> wraz z wypełnionym wykazem elementów rozliczeniowych, według wzoru stanowiącego </w:t>
      </w:r>
      <w:r w:rsidR="00C67B0F" w:rsidRPr="0039182B">
        <w:rPr>
          <w:b/>
        </w:rPr>
        <w:t>załącznik nr 2.</w:t>
      </w:r>
      <w:r w:rsidR="00C67B0F">
        <w:rPr>
          <w:b/>
        </w:rPr>
        <w:t>2</w:t>
      </w:r>
      <w:r w:rsidR="00C67B0F">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006498" w:rsidRDefault="00006498" w:rsidP="00006498">
      <w:pPr>
        <w:pStyle w:val="BodyText21"/>
        <w:numPr>
          <w:ilvl w:val="0"/>
          <w:numId w:val="1"/>
        </w:numPr>
        <w:tabs>
          <w:tab w:val="clear" w:pos="0"/>
          <w:tab w:val="clear" w:pos="360"/>
          <w:tab w:val="num" w:pos="284"/>
        </w:tabs>
        <w:ind w:left="284" w:hanging="284"/>
      </w:pPr>
      <w:r w:rsidRPr="005B5AC2">
        <w:t>Zamawiający nie dopuszcza składania ofert wariantowych</w:t>
      </w:r>
    </w:p>
    <w:p w:rsidR="00006498" w:rsidRPr="005B5AC2" w:rsidRDefault="00006498" w:rsidP="00006498">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1A721F" w:rsidRPr="001A721F" w:rsidRDefault="001A721F" w:rsidP="001A721F">
      <w:pPr>
        <w:numPr>
          <w:ilvl w:val="0"/>
          <w:numId w:val="1"/>
        </w:numPr>
        <w:jc w:val="both"/>
        <w:rPr>
          <w:bCs/>
          <w:sz w:val="24"/>
          <w:szCs w:val="24"/>
          <w:lang w:val="x-none" w:eastAsia="x-none"/>
        </w:rPr>
      </w:pPr>
      <w:r w:rsidRPr="001A721F">
        <w:rPr>
          <w:bCs/>
          <w:sz w:val="24"/>
          <w:szCs w:val="24"/>
          <w:lang w:val="x-none" w:eastAsia="x-none"/>
        </w:rPr>
        <w:t>Zamawiający dokona wyboru najkorzystniejszej oferty dla każdej części zamówienia.</w:t>
      </w:r>
    </w:p>
    <w:p w:rsidR="00B92516" w:rsidRPr="00DF5D44" w:rsidRDefault="001A721F" w:rsidP="00DF5D44">
      <w:pPr>
        <w:numPr>
          <w:ilvl w:val="0"/>
          <w:numId w:val="1"/>
        </w:numPr>
        <w:tabs>
          <w:tab w:val="clear" w:pos="360"/>
          <w:tab w:val="num" w:pos="284"/>
        </w:tabs>
        <w:ind w:left="284" w:hanging="426"/>
        <w:jc w:val="both"/>
        <w:rPr>
          <w:sz w:val="22"/>
          <w:szCs w:val="22"/>
        </w:rPr>
      </w:pPr>
      <w:r w:rsidRPr="00DF5D44">
        <w:rPr>
          <w:sz w:val="22"/>
          <w:szCs w:val="22"/>
        </w:rPr>
        <w:t>Zamówienia, o których mowa w art. 67 ust. 1 pkt 6 ustawy Pzp</w:t>
      </w:r>
      <w:r w:rsidR="00DF5D44" w:rsidRPr="00DF5D44">
        <w:rPr>
          <w:sz w:val="22"/>
          <w:szCs w:val="22"/>
        </w:rPr>
        <w:t xml:space="preserve"> - </w:t>
      </w:r>
      <w:r w:rsidR="00B92516" w:rsidRPr="00DF5D44">
        <w:rPr>
          <w:sz w:val="22"/>
          <w:szCs w:val="22"/>
        </w:rPr>
        <w:t xml:space="preserve">Zamawiający </w:t>
      </w:r>
      <w:r w:rsidR="00DF5D44" w:rsidRPr="00DF5D44">
        <w:rPr>
          <w:sz w:val="22"/>
          <w:szCs w:val="22"/>
        </w:rPr>
        <w:t xml:space="preserve">nie </w:t>
      </w:r>
      <w:r w:rsidR="00B92516" w:rsidRPr="00DF5D44">
        <w:rPr>
          <w:sz w:val="22"/>
          <w:szCs w:val="22"/>
        </w:rPr>
        <w:t>przewiduje udzielenie zamówień podobnych</w:t>
      </w:r>
      <w:r w:rsidR="00DF5D44" w:rsidRPr="00DF5D44">
        <w:rPr>
          <w:sz w:val="22"/>
          <w:szCs w:val="22"/>
        </w:rPr>
        <w:t>.</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Wykonawca ponosi wszelkie koszty związane z przygotowaniem i złożeniem oferty.</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Zaleca się, aby wykonawca zamieścił ofertę w zewnętrznej i wewnętrznej kopercie z tym, że:</w:t>
      </w:r>
    </w:p>
    <w:p w:rsidR="001A721F" w:rsidRPr="00A70169" w:rsidRDefault="001A721F" w:rsidP="001B4605">
      <w:pPr>
        <w:pStyle w:val="Tekstpodstawowy"/>
        <w:numPr>
          <w:ilvl w:val="0"/>
          <w:numId w:val="33"/>
        </w:numPr>
        <w:rPr>
          <w:sz w:val="24"/>
          <w:szCs w:val="24"/>
        </w:rPr>
      </w:pPr>
      <w:r w:rsidRPr="00A70169">
        <w:rPr>
          <w:b w:val="0"/>
          <w:sz w:val="24"/>
          <w:szCs w:val="24"/>
        </w:rPr>
        <w:t>zewnętrzna koperta powinna być oznaczona w następujący sposób</w:t>
      </w:r>
      <w:r w:rsidRPr="00A70169">
        <w:rPr>
          <w:sz w:val="24"/>
          <w:szCs w:val="24"/>
        </w:rPr>
        <w:t>: Gmina Miasto Świnoujście, ul. Wojska Polskiego 1/5, 72-600 Świnoujście, Stanowisko Obsługi Interesanta, przetar</w:t>
      </w:r>
      <w:r w:rsidR="000A5B42" w:rsidRPr="00A70169">
        <w:rPr>
          <w:sz w:val="24"/>
          <w:szCs w:val="24"/>
        </w:rPr>
        <w:t>g nieograniczony nr WIM.271.1.</w:t>
      </w:r>
      <w:r w:rsidR="00B77670">
        <w:rPr>
          <w:sz w:val="24"/>
          <w:szCs w:val="24"/>
        </w:rPr>
        <w:t>24</w:t>
      </w:r>
      <w:r w:rsidR="000A5B42" w:rsidRPr="00A70169">
        <w:rPr>
          <w:sz w:val="24"/>
          <w:szCs w:val="24"/>
        </w:rPr>
        <w:t>.201</w:t>
      </w:r>
      <w:r w:rsidR="00A856B5" w:rsidRPr="00A70169">
        <w:rPr>
          <w:sz w:val="24"/>
          <w:szCs w:val="24"/>
        </w:rPr>
        <w:t>9</w:t>
      </w:r>
      <w:r w:rsidRPr="00A70169">
        <w:rPr>
          <w:sz w:val="24"/>
          <w:szCs w:val="24"/>
        </w:rPr>
        <w:t xml:space="preserve"> pn.:</w:t>
      </w:r>
      <w:r w:rsidRPr="00A70169">
        <w:rPr>
          <w:b w:val="0"/>
          <w:sz w:val="24"/>
          <w:szCs w:val="24"/>
        </w:rPr>
        <w:t xml:space="preserve"> </w:t>
      </w:r>
      <w:r w:rsidR="001B4605" w:rsidRPr="001B4605">
        <w:rPr>
          <w:sz w:val="24"/>
          <w:szCs w:val="24"/>
        </w:rPr>
        <w:t xml:space="preserve">„Wykonanie nasadzeń kompensacyjnych w Ogrodzie Sensorycznym w Świnoujściu oraz uporządkowanie terenów sąsiadujących z Promenadą Zdrowia” </w:t>
      </w:r>
      <w:r w:rsidR="00006498">
        <w:rPr>
          <w:sz w:val="24"/>
          <w:szCs w:val="24"/>
        </w:rPr>
        <w:t xml:space="preserve"> </w:t>
      </w:r>
      <w:r w:rsidRPr="00A70169">
        <w:rPr>
          <w:sz w:val="24"/>
          <w:szCs w:val="24"/>
        </w:rPr>
        <w:t>Uwaga: „nie otwierać przed</w:t>
      </w:r>
      <w:r w:rsidR="001B4605">
        <w:rPr>
          <w:sz w:val="24"/>
          <w:szCs w:val="24"/>
        </w:rPr>
        <w:t xml:space="preserve"> </w:t>
      </w:r>
      <w:r w:rsidR="00B77670">
        <w:rPr>
          <w:sz w:val="24"/>
          <w:szCs w:val="24"/>
        </w:rPr>
        <w:t>05.06</w:t>
      </w:r>
      <w:r w:rsidR="00892BB3">
        <w:rPr>
          <w:sz w:val="24"/>
          <w:szCs w:val="24"/>
        </w:rPr>
        <w:t>.</w:t>
      </w:r>
      <w:r w:rsidR="00422F9D" w:rsidRPr="00A70169">
        <w:rPr>
          <w:sz w:val="24"/>
          <w:szCs w:val="24"/>
        </w:rPr>
        <w:t>201</w:t>
      </w:r>
      <w:r w:rsidR="0091209D" w:rsidRPr="00A70169">
        <w:rPr>
          <w:sz w:val="24"/>
          <w:szCs w:val="24"/>
        </w:rPr>
        <w:t>9</w:t>
      </w:r>
      <w:r w:rsidRPr="00A70169">
        <w:rPr>
          <w:color w:val="FF0000"/>
          <w:sz w:val="24"/>
          <w:szCs w:val="24"/>
        </w:rPr>
        <w:t xml:space="preserve"> </w:t>
      </w:r>
      <w:r w:rsidR="004F3124" w:rsidRPr="00A70169">
        <w:rPr>
          <w:sz w:val="24"/>
          <w:szCs w:val="24"/>
        </w:rPr>
        <w:t>r., godz. 1</w:t>
      </w:r>
      <w:r w:rsidR="00B760AC" w:rsidRPr="00A70169">
        <w:rPr>
          <w:sz w:val="24"/>
          <w:szCs w:val="24"/>
        </w:rPr>
        <w:t>2:</w:t>
      </w:r>
      <w:r w:rsidR="004F3124" w:rsidRPr="00A70169">
        <w:rPr>
          <w:sz w:val="24"/>
          <w:szCs w:val="24"/>
        </w:rPr>
        <w:t>30</w:t>
      </w:r>
      <w:r w:rsidRPr="00A70169">
        <w:rPr>
          <w:sz w:val="24"/>
          <w:szCs w:val="24"/>
        </w:rPr>
        <w:t>” - bez nazwy i</w:t>
      </w:r>
      <w:r w:rsidR="00A70169">
        <w:rPr>
          <w:sz w:val="24"/>
          <w:szCs w:val="24"/>
        </w:rPr>
        <w:t> </w:t>
      </w:r>
      <w:r w:rsidRPr="00A70169">
        <w:rPr>
          <w:sz w:val="24"/>
          <w:szCs w:val="24"/>
        </w:rPr>
        <w:t>pieczątki wykonawcy;</w:t>
      </w:r>
    </w:p>
    <w:p w:rsidR="001A721F" w:rsidRPr="00A44646" w:rsidRDefault="001A721F" w:rsidP="00642DDF">
      <w:pPr>
        <w:pStyle w:val="Akapitzlist"/>
        <w:numPr>
          <w:ilvl w:val="0"/>
          <w:numId w:val="33"/>
        </w:numPr>
        <w:spacing w:after="0" w:line="240" w:lineRule="auto"/>
        <w:ind w:left="924" w:hanging="357"/>
        <w:jc w:val="both"/>
        <w:rPr>
          <w:rFonts w:ascii="Times New Roman" w:hAnsi="Times New Roman"/>
          <w:sz w:val="24"/>
          <w:szCs w:val="24"/>
        </w:rPr>
      </w:pPr>
      <w:r w:rsidRPr="00A44646">
        <w:rPr>
          <w:rFonts w:ascii="Times New Roman" w:hAnsi="Times New Roman"/>
          <w:sz w:val="24"/>
          <w:szCs w:val="24"/>
        </w:rPr>
        <w:t>koperta wewnętrzna powinna zawierać ofertę i być zaadresowana na wykonawcę, tak aby można było odesłać ofertę w przypadku jej wpłynięcia po terminie.</w:t>
      </w:r>
    </w:p>
    <w:p w:rsid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 xml:space="preserve">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 ppkt 1) lecz wpłynie do kancelarii Urzędu Miasta. </w:t>
      </w:r>
    </w:p>
    <w:p w:rsidR="00A856B5" w:rsidRDefault="00A856B5">
      <w:pPr>
        <w:pStyle w:val="BodyText21"/>
        <w:tabs>
          <w:tab w:val="clear" w:pos="0"/>
        </w:tabs>
      </w:pPr>
    </w:p>
    <w:p w:rsidR="00006498" w:rsidRDefault="00006498">
      <w:pPr>
        <w:pStyle w:val="BodyText21"/>
        <w:tabs>
          <w:tab w:val="clear" w:pos="0"/>
        </w:tabs>
      </w:pPr>
    </w:p>
    <w:p w:rsidR="00006498" w:rsidRPr="005B5AC2" w:rsidRDefault="00006498">
      <w:pPr>
        <w:pStyle w:val="BodyText21"/>
        <w:tabs>
          <w:tab w:val="clear" w:pos="0"/>
        </w:tabs>
      </w:pPr>
    </w:p>
    <w:p w:rsidR="00CB675C" w:rsidRPr="006C66F3" w:rsidRDefault="00CB675C" w:rsidP="006C66F3">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2103D7">
        <w:rPr>
          <w:sz w:val="24"/>
        </w:rPr>
        <w:t>1</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w:t>
      </w:r>
      <w:r w:rsidRPr="005B5AC2">
        <w:rPr>
          <w:sz w:val="24"/>
        </w:rPr>
        <w:lastRenderedPageBreak/>
        <w:t xml:space="preserve">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981107">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CB675C" w:rsidRPr="005B5AC2" w:rsidRDefault="00637F80" w:rsidP="006C66F3">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6C66F3" w:rsidRDefault="00CB675C" w:rsidP="006C66F3">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lastRenderedPageBreak/>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Pzp.</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w:t>
      </w:r>
      <w:r w:rsidR="00851A34">
        <w:rPr>
          <w:sz w:val="24"/>
        </w:rPr>
        <w:t xml:space="preserve"> </w:t>
      </w:r>
      <w:r w:rsidR="00851A34" w:rsidRPr="005B5AC2">
        <w:rPr>
          <w:sz w:val="24"/>
          <w:szCs w:val="24"/>
        </w:rPr>
        <w:t>(Dz. U. z 20</w:t>
      </w:r>
      <w:r w:rsidR="00851A34">
        <w:rPr>
          <w:sz w:val="24"/>
          <w:szCs w:val="24"/>
        </w:rPr>
        <w:t>18 r.</w:t>
      </w:r>
      <w:r w:rsidR="00851A34" w:rsidRPr="005B5AC2">
        <w:rPr>
          <w:sz w:val="24"/>
          <w:szCs w:val="24"/>
        </w:rPr>
        <w:t xml:space="preserve">, poz. </w:t>
      </w:r>
      <w:r w:rsidR="00851A34">
        <w:rPr>
          <w:sz w:val="24"/>
          <w:szCs w:val="24"/>
        </w:rPr>
        <w:t xml:space="preserve">419 </w:t>
      </w:r>
      <w:r w:rsidR="00981107">
        <w:rPr>
          <w:sz w:val="24"/>
        </w:rPr>
        <w:t>ze</w:t>
      </w:r>
      <w:r w:rsidR="00D61129">
        <w:rPr>
          <w:sz w:val="24"/>
        </w:rPr>
        <w:t xml:space="preserve"> zm.</w:t>
      </w:r>
      <w:r w:rsidRPr="005B5AC2">
        <w:rPr>
          <w:sz w:val="24"/>
        </w:rPr>
        <w:t>)”.</w:t>
      </w:r>
    </w:p>
    <w:p w:rsidR="00CB675C" w:rsidRPr="006C66F3" w:rsidRDefault="00CB675C" w:rsidP="006C66F3">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8635CD" w:rsidRPr="006C66F3" w:rsidRDefault="004427E5" w:rsidP="006C66F3">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Pr="005B5AC2">
        <w:rPr>
          <w:rFonts w:ascii="Times New Roman" w:hAnsi="Times New Roman"/>
          <w:sz w:val="24"/>
          <w:szCs w:val="24"/>
        </w:rPr>
        <w:t>;</w:t>
      </w:r>
    </w:p>
    <w:p w:rsidR="008635CD" w:rsidRPr="00A73586" w:rsidRDefault="008635CD" w:rsidP="00A73586">
      <w:pPr>
        <w:pStyle w:val="Akapitzlist"/>
        <w:numPr>
          <w:ilvl w:val="1"/>
          <w:numId w:val="6"/>
        </w:numPr>
        <w:tabs>
          <w:tab w:val="num" w:pos="284"/>
          <w:tab w:val="num" w:pos="567"/>
        </w:tabs>
        <w:spacing w:after="0" w:line="240" w:lineRule="auto"/>
        <w:ind w:left="284" w:firstLine="0"/>
        <w:jc w:val="both"/>
        <w:rPr>
          <w:rFonts w:ascii="Times New Roman" w:hAnsi="Times New Roman"/>
          <w:szCs w:val="24"/>
        </w:rPr>
      </w:pPr>
      <w:r w:rsidRPr="00A73586">
        <w:rPr>
          <w:rFonts w:ascii="Times New Roman" w:hAnsi="Times New Roman"/>
          <w:sz w:val="24"/>
          <w:szCs w:val="24"/>
        </w:rPr>
        <w:t>art. 24 ust. 5 pkt 1</w:t>
      </w:r>
      <w:r w:rsidR="00A73586" w:rsidRPr="00A73586">
        <w:rPr>
          <w:rFonts w:ascii="Times New Roman" w:hAnsi="Times New Roman"/>
          <w:sz w:val="24"/>
          <w:szCs w:val="24"/>
        </w:rPr>
        <w:t xml:space="preserve"> </w:t>
      </w:r>
      <w:r w:rsidRPr="00A73586">
        <w:rPr>
          <w:rFonts w:ascii="Times New Roman" w:hAnsi="Times New Roman"/>
          <w:sz w:val="24"/>
          <w:szCs w:val="24"/>
        </w:rPr>
        <w:t>wykluczeniu na t</w:t>
      </w:r>
      <w:r w:rsidR="00A73586" w:rsidRPr="00A73586">
        <w:rPr>
          <w:rFonts w:ascii="Times New Roman" w:hAnsi="Times New Roman"/>
          <w:sz w:val="24"/>
          <w:szCs w:val="24"/>
        </w:rPr>
        <w:t>ej podstawie podlega wykonawca</w:t>
      </w:r>
      <w:r w:rsidR="00A73586">
        <w:rPr>
          <w:rFonts w:ascii="Times New Roman" w:hAnsi="Times New Roman"/>
          <w:sz w:val="24"/>
          <w:szCs w:val="24"/>
        </w:rPr>
        <w:t xml:space="preserve"> </w:t>
      </w:r>
      <w:r w:rsidRPr="00A73586">
        <w:rPr>
          <w:rFonts w:ascii="Times New Roman" w:hAnsi="Times New Roman"/>
          <w:b/>
          <w:szCs w:val="24"/>
        </w:rPr>
        <w:t>w stosunku do którego otwarto likwidację</w:t>
      </w:r>
      <w:r w:rsidRPr="00A73586">
        <w:rPr>
          <w:rFonts w:ascii="Times New Roman" w:hAnsi="Times New Roman"/>
          <w:szCs w:val="24"/>
        </w:rPr>
        <w:t>, w zatwierdzonym przez sąd układzie w</w:t>
      </w:r>
      <w:r w:rsidR="00735506" w:rsidRPr="00A73586">
        <w:rPr>
          <w:rFonts w:ascii="Times New Roman" w:hAnsi="Times New Roman"/>
          <w:szCs w:val="24"/>
        </w:rPr>
        <w:t> </w:t>
      </w:r>
      <w:r w:rsidRPr="00A73586">
        <w:rPr>
          <w:rFonts w:ascii="Times New Roman" w:hAnsi="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980A1F" w:rsidRPr="00A73586">
        <w:rPr>
          <w:rFonts w:ascii="Times New Roman" w:hAnsi="Times New Roman"/>
          <w:szCs w:val="24"/>
        </w:rPr>
        <w:t>7</w:t>
      </w:r>
      <w:r w:rsidRPr="00A73586">
        <w:rPr>
          <w:rFonts w:ascii="Times New Roman" w:hAnsi="Times New Roman"/>
          <w:szCs w:val="24"/>
        </w:rPr>
        <w:t xml:space="preserve"> r. poz. </w:t>
      </w:r>
      <w:r w:rsidR="00735506" w:rsidRPr="00A73586">
        <w:rPr>
          <w:rFonts w:ascii="Times New Roman" w:hAnsi="Times New Roman"/>
          <w:szCs w:val="24"/>
        </w:rPr>
        <w:t>15</w:t>
      </w:r>
      <w:r w:rsidR="00980A1F" w:rsidRPr="00A73586">
        <w:rPr>
          <w:rFonts w:ascii="Times New Roman" w:hAnsi="Times New Roman"/>
          <w:szCs w:val="24"/>
        </w:rPr>
        <w:t>08</w:t>
      </w:r>
      <w:r w:rsidR="00851A34" w:rsidRPr="00A73586">
        <w:rPr>
          <w:rFonts w:ascii="Times New Roman" w:hAnsi="Times New Roman"/>
          <w:szCs w:val="24"/>
        </w:rPr>
        <w:t xml:space="preserve"> ze zm.</w:t>
      </w:r>
      <w:r w:rsidR="00980A1F" w:rsidRPr="00A73586">
        <w:rPr>
          <w:rFonts w:ascii="Times New Roman" w:hAnsi="Times New Roman"/>
          <w:szCs w:val="24"/>
        </w:rPr>
        <w:t>)</w:t>
      </w:r>
      <w:r w:rsidR="00735506" w:rsidRPr="00A73586">
        <w:rPr>
          <w:rFonts w:ascii="Times New Roman" w:hAnsi="Times New Roman"/>
          <w:szCs w:val="24"/>
        </w:rPr>
        <w:t xml:space="preserve"> </w:t>
      </w:r>
      <w:r w:rsidRPr="00A73586">
        <w:rPr>
          <w:rFonts w:ascii="Times New Roman" w:hAnsi="Times New Roman"/>
          <w:b/>
          <w:szCs w:val="24"/>
        </w:rPr>
        <w:t>lub którego upadłość ogłoszono</w:t>
      </w:r>
      <w:r w:rsidRPr="00A73586">
        <w:rPr>
          <w:rFonts w:ascii="Times New Roman" w:hAnsi="Times New Roman"/>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1A34" w:rsidRPr="00A73586">
        <w:rPr>
          <w:rFonts w:ascii="Times New Roman" w:hAnsi="Times New Roman"/>
        </w:rPr>
        <w:t xml:space="preserve">(Dz. U. z 2017 r. poz. 2344 </w:t>
      </w:r>
      <w:r w:rsidR="00735506" w:rsidRPr="00A73586">
        <w:rPr>
          <w:rFonts w:ascii="Times New Roman" w:hAnsi="Times New Roman"/>
          <w:szCs w:val="24"/>
        </w:rPr>
        <w:t>z</w:t>
      </w:r>
      <w:r w:rsidR="00242E91" w:rsidRPr="00A73586">
        <w:rPr>
          <w:rFonts w:ascii="Times New Roman" w:hAnsi="Times New Roman"/>
          <w:szCs w:val="24"/>
        </w:rPr>
        <w:t>e</w:t>
      </w:r>
      <w:r w:rsidR="00735506" w:rsidRPr="00A73586">
        <w:rPr>
          <w:rFonts w:ascii="Times New Roman" w:hAnsi="Times New Roman"/>
          <w:szCs w:val="24"/>
        </w:rPr>
        <w:t xml:space="preserve"> zm.</w:t>
      </w:r>
      <w:r w:rsidRPr="00A73586">
        <w:rPr>
          <w:rFonts w:ascii="Times New Roman" w:hAnsi="Times New Roman"/>
          <w:szCs w:val="24"/>
        </w:rPr>
        <w:t>)</w:t>
      </w:r>
      <w:r w:rsidRPr="00A73586">
        <w:rPr>
          <w:sz w:val="24"/>
          <w:szCs w:val="24"/>
        </w:rPr>
        <w:t>.</w:t>
      </w:r>
    </w:p>
    <w:p w:rsidR="00851A34" w:rsidRDefault="00851A34" w:rsidP="008635CD">
      <w:pPr>
        <w:keepNext/>
        <w:ind w:left="851" w:hanging="284"/>
        <w:jc w:val="both"/>
        <w:rPr>
          <w:sz w:val="24"/>
          <w:szCs w:val="24"/>
        </w:rPr>
      </w:pPr>
    </w:p>
    <w:p w:rsidR="00A73586" w:rsidRDefault="00A73586" w:rsidP="008635CD">
      <w:pPr>
        <w:keepNext/>
        <w:ind w:left="851" w:hanging="284"/>
        <w:jc w:val="both"/>
        <w:rPr>
          <w:sz w:val="24"/>
          <w:szCs w:val="24"/>
        </w:rPr>
      </w:pPr>
    </w:p>
    <w:p w:rsidR="00A73586" w:rsidRPr="0094512D" w:rsidRDefault="00A73586" w:rsidP="008635CD">
      <w:pPr>
        <w:keepNext/>
        <w:ind w:left="851" w:hanging="284"/>
        <w:jc w:val="both"/>
        <w:rPr>
          <w:sz w:val="24"/>
          <w:szCs w:val="24"/>
        </w:rPr>
      </w:pP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335229" w:rsidRPr="00586D53" w:rsidRDefault="00335229" w:rsidP="00335229">
      <w:pPr>
        <w:tabs>
          <w:tab w:val="left" w:pos="851"/>
        </w:tabs>
        <w:ind w:left="851" w:hanging="284"/>
        <w:jc w:val="both"/>
        <w:rPr>
          <w:sz w:val="24"/>
          <w:szCs w:val="24"/>
        </w:rPr>
      </w:pPr>
      <w:r w:rsidRPr="00586D53">
        <w:rPr>
          <w:sz w:val="24"/>
          <w:szCs w:val="24"/>
        </w:rPr>
        <w:t>-</w:t>
      </w:r>
      <w:r w:rsidRPr="00586D53">
        <w:rPr>
          <w:sz w:val="24"/>
          <w:szCs w:val="24"/>
        </w:rPr>
        <w:tab/>
        <w:t>zamawiający uzna, że wykonawca znajduje się w sytuacji ekonomicznej i/lub finansowej zapewniającej należyte wykonanie zamówienia, jeżeli wykonawca wykaże, że:</w:t>
      </w:r>
    </w:p>
    <w:p w:rsidR="00335229" w:rsidRPr="00586D53" w:rsidRDefault="00335229" w:rsidP="00335229">
      <w:pPr>
        <w:tabs>
          <w:tab w:val="left" w:pos="1440"/>
        </w:tabs>
        <w:ind w:left="993" w:hanging="426"/>
        <w:jc w:val="both"/>
        <w:rPr>
          <w:sz w:val="24"/>
          <w:szCs w:val="24"/>
        </w:rPr>
      </w:pPr>
      <w:r w:rsidRPr="00586D53">
        <w:rPr>
          <w:sz w:val="24"/>
          <w:szCs w:val="24"/>
        </w:rPr>
        <w:t>a)</w:t>
      </w:r>
      <w:r w:rsidRPr="00586D53">
        <w:rPr>
          <w:sz w:val="24"/>
          <w:szCs w:val="24"/>
        </w:rPr>
        <w:tab/>
        <w:t>posiada środki finansowe lub zdolność kredytową w wysokości nie niższej niż</w:t>
      </w:r>
      <w:r w:rsidRPr="00586D53">
        <w:rPr>
          <w:spacing w:val="-4"/>
          <w:sz w:val="24"/>
          <w:szCs w:val="24"/>
          <w:lang w:eastAsia="ar-SA"/>
        </w:rPr>
        <w:t xml:space="preserve">  50 000,00 </w:t>
      </w:r>
      <w:r w:rsidRPr="00586D53">
        <w:rPr>
          <w:sz w:val="24"/>
          <w:szCs w:val="24"/>
        </w:rPr>
        <w:t>zł (słownie złotych: pięćdziesiąt tysięcy 00/100).</w:t>
      </w:r>
    </w:p>
    <w:p w:rsidR="00335229" w:rsidRPr="00586D53" w:rsidRDefault="00335229" w:rsidP="00335229">
      <w:pPr>
        <w:ind w:left="567"/>
        <w:jc w:val="both"/>
        <w:rPr>
          <w:sz w:val="24"/>
          <w:szCs w:val="24"/>
          <w:u w:val="single"/>
        </w:rPr>
      </w:pPr>
      <w:r w:rsidRPr="00586D53">
        <w:rPr>
          <w:sz w:val="24"/>
          <w:szCs w:val="24"/>
          <w:u w:val="single"/>
        </w:rPr>
        <w:t>W przypadku składania oferty wspólnej ww. warunek wykonawcy mogą spełniać łącznie.</w:t>
      </w:r>
    </w:p>
    <w:p w:rsidR="00335229" w:rsidRPr="00586D53" w:rsidRDefault="00335229" w:rsidP="00335229">
      <w:pPr>
        <w:ind w:left="993" w:hanging="426"/>
        <w:jc w:val="both"/>
        <w:rPr>
          <w:sz w:val="24"/>
          <w:szCs w:val="24"/>
        </w:rPr>
      </w:pPr>
      <w:r w:rsidRPr="00586D53">
        <w:rPr>
          <w:sz w:val="24"/>
          <w:szCs w:val="24"/>
        </w:rPr>
        <w:t>b)</w:t>
      </w:r>
      <w:r w:rsidRPr="00586D53">
        <w:rPr>
          <w:sz w:val="24"/>
          <w:szCs w:val="24"/>
        </w:rPr>
        <w:tab/>
        <w:t xml:space="preserve">jest ubezpieczony od odpowiedzialności cywilnej w zakresie prowadzonej działalności związanej z przedmiotem zamówienia na sumę gwarancyjną nie niższą niż </w:t>
      </w:r>
      <w:r>
        <w:rPr>
          <w:sz w:val="24"/>
          <w:szCs w:val="24"/>
        </w:rPr>
        <w:t>75</w:t>
      </w:r>
      <w:r w:rsidRPr="00586D53">
        <w:rPr>
          <w:spacing w:val="-4"/>
          <w:sz w:val="24"/>
          <w:szCs w:val="24"/>
          <w:lang w:eastAsia="ar-SA"/>
        </w:rPr>
        <w:t xml:space="preserve"> 000,00 </w:t>
      </w:r>
      <w:r w:rsidRPr="00586D53">
        <w:rPr>
          <w:sz w:val="24"/>
          <w:szCs w:val="24"/>
        </w:rPr>
        <w:t xml:space="preserve">zł (słownie złotych: </w:t>
      </w:r>
      <w:r>
        <w:rPr>
          <w:sz w:val="24"/>
          <w:szCs w:val="24"/>
        </w:rPr>
        <w:t>siedemdziesiąt pięć</w:t>
      </w:r>
      <w:r w:rsidRPr="00586D53">
        <w:rPr>
          <w:sz w:val="24"/>
          <w:szCs w:val="24"/>
        </w:rPr>
        <w:t xml:space="preserve"> tysięcy 00/100).</w:t>
      </w:r>
    </w:p>
    <w:p w:rsidR="00335229" w:rsidRDefault="00335229" w:rsidP="00335229">
      <w:pPr>
        <w:ind w:left="851"/>
        <w:jc w:val="both"/>
        <w:rPr>
          <w:sz w:val="24"/>
          <w:szCs w:val="24"/>
          <w:u w:val="single"/>
        </w:rPr>
      </w:pPr>
      <w:r w:rsidRPr="00586D53">
        <w:rPr>
          <w:sz w:val="24"/>
          <w:szCs w:val="24"/>
          <w:u w:val="single"/>
        </w:rPr>
        <w:lastRenderedPageBreak/>
        <w:t xml:space="preserve">W przypadku składania oferty wspólnej ww. warunek </w:t>
      </w:r>
      <w:r w:rsidR="00A73586">
        <w:rPr>
          <w:sz w:val="24"/>
          <w:szCs w:val="24"/>
          <w:u w:val="single"/>
        </w:rPr>
        <w:t>musi spełniać przynajmniej jeden z wykonawców</w:t>
      </w:r>
      <w:r w:rsidRPr="00586D53">
        <w:rPr>
          <w:sz w:val="24"/>
          <w:szCs w:val="24"/>
          <w:u w:val="single"/>
        </w:rPr>
        <w:t>.</w:t>
      </w:r>
    </w:p>
    <w:p w:rsidR="00A73586" w:rsidRPr="00586D53" w:rsidRDefault="00A73586" w:rsidP="00335229">
      <w:pPr>
        <w:ind w:left="851"/>
        <w:jc w:val="both"/>
        <w:rPr>
          <w:sz w:val="24"/>
          <w:szCs w:val="24"/>
          <w:u w:val="single"/>
        </w:rPr>
      </w:pPr>
      <w:r w:rsidRPr="00586D53">
        <w:rPr>
          <w:sz w:val="24"/>
          <w:szCs w:val="24"/>
          <w:u w:val="single"/>
        </w:rPr>
        <w:t>W przypadku składania oferty wspólnej warun</w:t>
      </w:r>
      <w:r>
        <w:rPr>
          <w:sz w:val="24"/>
          <w:szCs w:val="24"/>
          <w:u w:val="single"/>
        </w:rPr>
        <w:t>ki określone w punkcie a i b</w:t>
      </w:r>
      <w:r w:rsidRPr="00586D53">
        <w:rPr>
          <w:sz w:val="24"/>
          <w:szCs w:val="24"/>
          <w:u w:val="single"/>
        </w:rPr>
        <w:t xml:space="preserve"> wykonawcy mogą spełniać łącznie</w:t>
      </w:r>
      <w:r>
        <w:rPr>
          <w:sz w:val="24"/>
          <w:szCs w:val="24"/>
          <w:u w:val="single"/>
        </w:rPr>
        <w:t>.</w:t>
      </w: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335229" w:rsidRPr="00335229" w:rsidRDefault="008635CD" w:rsidP="00642DDF">
      <w:pPr>
        <w:numPr>
          <w:ilvl w:val="0"/>
          <w:numId w:val="36"/>
        </w:numPr>
        <w:rPr>
          <w:sz w:val="24"/>
          <w:szCs w:val="24"/>
        </w:rPr>
      </w:pPr>
      <w:r w:rsidRPr="005B5AC2">
        <w:rPr>
          <w:sz w:val="24"/>
          <w:szCs w:val="24"/>
        </w:rPr>
        <w:t>-</w:t>
      </w:r>
      <w:r w:rsidRPr="005B5AC2">
        <w:rPr>
          <w:sz w:val="24"/>
          <w:szCs w:val="24"/>
        </w:rPr>
        <w:tab/>
      </w:r>
      <w:r w:rsidR="00335229" w:rsidRPr="00335229">
        <w:rPr>
          <w:b/>
          <w:sz w:val="24"/>
          <w:szCs w:val="24"/>
        </w:rPr>
        <w:t xml:space="preserve">wykonał należycie w okresie ostatnich trzech lat </w:t>
      </w:r>
      <w:r w:rsidR="00335229" w:rsidRPr="00335229">
        <w:rPr>
          <w:sz w:val="24"/>
          <w:szCs w:val="24"/>
        </w:rPr>
        <w:t xml:space="preserve">przed upływem terminu składania ofert, a jeżeli okres prowadzenia działalności jest krótszy – w tym okresie, minimum </w:t>
      </w:r>
      <w:r w:rsidR="00335229" w:rsidRPr="00335229">
        <w:rPr>
          <w:b/>
          <w:sz w:val="24"/>
          <w:szCs w:val="24"/>
        </w:rPr>
        <w:t>dwie usługi</w:t>
      </w:r>
      <w:r w:rsidR="00335229" w:rsidRPr="00335229">
        <w:rPr>
          <w:sz w:val="24"/>
          <w:szCs w:val="24"/>
        </w:rPr>
        <w:t>, odpowiadające swoim rodzajem i wartością usłudze stanowiącej przedmiot zamówienia. Przy czym przez usługę  odpowiadającą swoim rodzajem usłudze stanowiącej przedmiot zamówienia Zamawiający rozumie:</w:t>
      </w:r>
    </w:p>
    <w:p w:rsidR="00335229" w:rsidRPr="00335229" w:rsidRDefault="00335229" w:rsidP="00335229">
      <w:pPr>
        <w:tabs>
          <w:tab w:val="left" w:pos="851"/>
        </w:tabs>
        <w:ind w:left="851" w:hanging="284"/>
        <w:jc w:val="both"/>
        <w:rPr>
          <w:sz w:val="24"/>
          <w:szCs w:val="24"/>
        </w:rPr>
      </w:pPr>
      <w:r>
        <w:rPr>
          <w:sz w:val="24"/>
          <w:szCs w:val="24"/>
        </w:rPr>
        <w:tab/>
      </w:r>
      <w:r w:rsidRPr="00335229">
        <w:rPr>
          <w:sz w:val="24"/>
          <w:szCs w:val="24"/>
        </w:rPr>
        <w:t xml:space="preserve">- </w:t>
      </w:r>
      <w:r>
        <w:rPr>
          <w:sz w:val="24"/>
          <w:szCs w:val="24"/>
        </w:rPr>
        <w:tab/>
      </w:r>
      <w:r w:rsidRPr="00335229">
        <w:rPr>
          <w:sz w:val="24"/>
          <w:szCs w:val="24"/>
        </w:rPr>
        <w:t>wykonanie zagospodarowania terenów przestrzeni publicznej</w:t>
      </w:r>
      <w:r w:rsidR="005E6E3A">
        <w:rPr>
          <w:sz w:val="24"/>
          <w:szCs w:val="24"/>
        </w:rPr>
        <w:t xml:space="preserve"> lub </w:t>
      </w:r>
      <w:r w:rsidR="005E6E3A" w:rsidRPr="009351B2">
        <w:rPr>
          <w:color w:val="000000"/>
          <w:sz w:val="24"/>
          <w:szCs w:val="24"/>
        </w:rPr>
        <w:t>pielęgnacji i konserwacji drzewostanu i/lub zieleni miejskiej</w:t>
      </w:r>
      <w:r w:rsidRPr="00335229">
        <w:rPr>
          <w:sz w:val="24"/>
          <w:szCs w:val="24"/>
        </w:rPr>
        <w:t xml:space="preserve"> o wartości nie mniejszej niż 50 000,00 (słownie złotych: pięćdziesiąt tysięcy 00/100).</w:t>
      </w:r>
    </w:p>
    <w:p w:rsidR="00335229" w:rsidRPr="00335229" w:rsidRDefault="005E6E3A" w:rsidP="00335229">
      <w:pPr>
        <w:tabs>
          <w:tab w:val="left" w:pos="851"/>
        </w:tabs>
        <w:ind w:left="851" w:hanging="284"/>
        <w:jc w:val="both"/>
        <w:rPr>
          <w:sz w:val="24"/>
          <w:szCs w:val="24"/>
        </w:rPr>
      </w:pPr>
      <w:r>
        <w:rPr>
          <w:sz w:val="24"/>
          <w:szCs w:val="24"/>
        </w:rPr>
        <w:tab/>
      </w:r>
      <w:r w:rsidR="00335229" w:rsidRPr="00335229">
        <w:rPr>
          <w:sz w:val="24"/>
          <w:szCs w:val="24"/>
        </w:rPr>
        <w:t>Realizacja każdej z usług powinna być potwie</w:t>
      </w:r>
      <w:r>
        <w:rPr>
          <w:sz w:val="24"/>
          <w:szCs w:val="24"/>
        </w:rPr>
        <w:t xml:space="preserve">rdzona załączonymi dokumentami, </w:t>
      </w:r>
      <w:r w:rsidR="00335229" w:rsidRPr="00335229">
        <w:rPr>
          <w:sz w:val="24"/>
          <w:szCs w:val="24"/>
        </w:rPr>
        <w:t>potwierdzającymi, że usługi zostały wykonane należycie oraz prawidłowo ukończone.</w:t>
      </w:r>
    </w:p>
    <w:p w:rsidR="005414E2" w:rsidRDefault="005414E2" w:rsidP="005414E2">
      <w:pPr>
        <w:ind w:left="851"/>
        <w:jc w:val="both"/>
        <w:rPr>
          <w:sz w:val="24"/>
          <w:szCs w:val="24"/>
          <w:u w:val="single"/>
        </w:rPr>
      </w:pPr>
      <w:r w:rsidRPr="00586D53">
        <w:rPr>
          <w:sz w:val="24"/>
          <w:szCs w:val="24"/>
          <w:u w:val="single"/>
        </w:rPr>
        <w:t xml:space="preserve">W przypadku składania oferty wspólnej ww. warunek </w:t>
      </w:r>
      <w:r>
        <w:rPr>
          <w:sz w:val="24"/>
          <w:szCs w:val="24"/>
          <w:u w:val="single"/>
        </w:rPr>
        <w:t>musi spełniać przynajmniej jeden z wykonawców</w:t>
      </w:r>
      <w:r w:rsidRPr="00586D53">
        <w:rPr>
          <w:sz w:val="24"/>
          <w:szCs w:val="24"/>
          <w:u w:val="single"/>
        </w:rPr>
        <w:t>.</w:t>
      </w:r>
    </w:p>
    <w:p w:rsidR="000314D7" w:rsidRDefault="000314D7" w:rsidP="000314D7">
      <w:pPr>
        <w:tabs>
          <w:tab w:val="left" w:pos="1276"/>
        </w:tabs>
        <w:ind w:left="1134" w:hanging="283"/>
        <w:jc w:val="both"/>
        <w:rPr>
          <w:b/>
        </w:rPr>
      </w:pPr>
    </w:p>
    <w:p w:rsidR="00C61C51" w:rsidRPr="00E813F2" w:rsidRDefault="00C61C51" w:rsidP="00C61C51">
      <w:pPr>
        <w:spacing w:line="276" w:lineRule="auto"/>
        <w:jc w:val="both"/>
        <w:rPr>
          <w:sz w:val="18"/>
          <w:szCs w:val="18"/>
        </w:rPr>
      </w:pPr>
    </w:p>
    <w:p w:rsidR="00C61C51" w:rsidRDefault="00C61C51" w:rsidP="00C61C51">
      <w:pPr>
        <w:tabs>
          <w:tab w:val="left" w:pos="1276"/>
        </w:tabs>
        <w:spacing w:line="276" w:lineRule="auto"/>
        <w:jc w:val="both"/>
        <w:rPr>
          <w:i/>
          <w:iCs/>
          <w:sz w:val="18"/>
          <w:szCs w:val="18"/>
        </w:rPr>
      </w:pPr>
      <w:r>
        <w:rPr>
          <w:i/>
          <w:iCs/>
          <w:sz w:val="18"/>
          <w:szCs w:val="18"/>
        </w:rPr>
        <w:t>W</w:t>
      </w:r>
      <w:r w:rsidRPr="00A37936">
        <w:rPr>
          <w:i/>
          <w:iCs/>
          <w:sz w:val="18"/>
          <w:szCs w:val="18"/>
        </w:rPr>
        <w:t>szystkie osoby przewidziane do realizacji zamówienia muszą biegle posługiwać się językiem polskim, w</w:t>
      </w:r>
      <w:r>
        <w:rPr>
          <w:i/>
          <w:iCs/>
          <w:sz w:val="18"/>
          <w:szCs w:val="18"/>
        </w:rPr>
        <w:t> </w:t>
      </w:r>
      <w:r w:rsidRPr="00A37936">
        <w:rPr>
          <w:i/>
          <w:iCs/>
          <w:sz w:val="18"/>
          <w:szCs w:val="18"/>
        </w:rPr>
        <w:t xml:space="preserve">przeciwnym wypadku wykonawca udostępnia wystarczającą ilość tłumaczy, wykazujących </w:t>
      </w:r>
      <w:r>
        <w:rPr>
          <w:i/>
          <w:iCs/>
          <w:sz w:val="18"/>
          <w:szCs w:val="18"/>
        </w:rPr>
        <w:t xml:space="preserve">znajomość języka technicznego w </w:t>
      </w:r>
      <w:r w:rsidRPr="00A37936">
        <w:rPr>
          <w:i/>
          <w:iCs/>
          <w:sz w:val="18"/>
          <w:szCs w:val="18"/>
        </w:rPr>
        <w:t>zakresie terminologii budowlanej w specjalności występujących przy realizacji zamówienia.</w:t>
      </w:r>
    </w:p>
    <w:p w:rsidR="00C61C51" w:rsidRDefault="00C61C51" w:rsidP="00C61C51">
      <w:pPr>
        <w:spacing w:line="276" w:lineRule="auto"/>
        <w:ind w:left="1134"/>
        <w:jc w:val="both"/>
        <w:rPr>
          <w:sz w:val="24"/>
          <w:szCs w:val="24"/>
          <w:u w:val="single"/>
        </w:rPr>
      </w:pPr>
    </w:p>
    <w:p w:rsidR="00C61C51" w:rsidRDefault="00C61C51" w:rsidP="00C61C51">
      <w:pPr>
        <w:spacing w:line="276" w:lineRule="auto"/>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642DDF">
      <w:pPr>
        <w:pStyle w:val="Akapitzlist"/>
        <w:numPr>
          <w:ilvl w:val="0"/>
          <w:numId w:val="15"/>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3</w:t>
      </w:r>
      <w:r w:rsidRPr="00AB71A2">
        <w:rPr>
          <w:rFonts w:ascii="Times New Roman" w:hAnsi="Times New Roman"/>
          <w:b/>
          <w:sz w:val="24"/>
          <w:szCs w:val="24"/>
        </w:rPr>
        <w:t xml:space="preserve"> </w:t>
      </w:r>
      <w:r w:rsidRPr="00AB71A2">
        <w:rPr>
          <w:rFonts w:ascii="Times New Roman" w:hAnsi="Times New Roman"/>
          <w:sz w:val="24"/>
          <w:szCs w:val="24"/>
        </w:rPr>
        <w:t>do siwz.</w:t>
      </w:r>
    </w:p>
    <w:p w:rsidR="00AB71A2" w:rsidRPr="00AB71A2" w:rsidRDefault="00AB71A2" w:rsidP="00642DDF">
      <w:pPr>
        <w:pStyle w:val="Akapitzlist"/>
        <w:numPr>
          <w:ilvl w:val="0"/>
          <w:numId w:val="15"/>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4</w:t>
      </w:r>
      <w:r w:rsidRPr="00AB71A2">
        <w:rPr>
          <w:rFonts w:ascii="Times New Roman" w:hAnsi="Times New Roman"/>
          <w:b/>
          <w:sz w:val="24"/>
          <w:szCs w:val="24"/>
        </w:rPr>
        <w:t xml:space="preserve"> </w:t>
      </w:r>
      <w:r w:rsidRPr="00AB71A2">
        <w:rPr>
          <w:rFonts w:ascii="Times New Roman" w:hAnsi="Times New Roman"/>
          <w:sz w:val="24"/>
          <w:szCs w:val="24"/>
        </w:rPr>
        <w:t>do siwz.</w:t>
      </w:r>
    </w:p>
    <w:p w:rsidR="00AB71A2" w:rsidRPr="00AB71A2" w:rsidRDefault="00AB71A2" w:rsidP="00642DDF">
      <w:pPr>
        <w:pStyle w:val="Akapitzlist"/>
        <w:numPr>
          <w:ilvl w:val="0"/>
          <w:numId w:val="15"/>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642DDF">
      <w:pPr>
        <w:pStyle w:val="Akapitzlist"/>
        <w:numPr>
          <w:ilvl w:val="0"/>
          <w:numId w:val="15"/>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lastRenderedPageBreak/>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642DDF">
      <w:pPr>
        <w:pStyle w:val="Akapitzlist"/>
        <w:numPr>
          <w:ilvl w:val="0"/>
          <w:numId w:val="15"/>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rsidR="007A697C" w:rsidRPr="00CA2AA9" w:rsidRDefault="007A697C" w:rsidP="005E6E3A">
      <w:pPr>
        <w:pStyle w:val="Akapitzlist"/>
        <w:numPr>
          <w:ilvl w:val="1"/>
          <w:numId w:val="6"/>
        </w:numPr>
        <w:spacing w:after="0" w:line="240" w:lineRule="auto"/>
        <w:jc w:val="both"/>
        <w:rPr>
          <w:rFonts w:ascii="Times New Roman" w:hAnsi="Times New Roman"/>
          <w:sz w:val="24"/>
          <w:szCs w:val="24"/>
        </w:rPr>
      </w:pPr>
      <w:r w:rsidRPr="00CA2AA9">
        <w:rPr>
          <w:rFonts w:ascii="Times New Roman" w:hAnsi="Times New Roman"/>
          <w:sz w:val="24"/>
          <w:szCs w:val="24"/>
        </w:rPr>
        <w:t>Zamawiający dopuszcza</w:t>
      </w:r>
      <w:r w:rsidRPr="00CA2AA9">
        <w:rPr>
          <w:rFonts w:ascii="Times New Roman" w:hAnsi="Times New Roman"/>
          <w:b/>
          <w:sz w:val="24"/>
          <w:szCs w:val="24"/>
        </w:rPr>
        <w:t xml:space="preserve"> wykonanie przedmiotu zamówienia przy udziale</w:t>
      </w:r>
      <w:r w:rsidRPr="00CA2AA9">
        <w:rPr>
          <w:rFonts w:ascii="Times New Roman" w:hAnsi="Times New Roman"/>
          <w:sz w:val="24"/>
          <w:szCs w:val="24"/>
        </w:rPr>
        <w:t xml:space="preserve"> </w:t>
      </w:r>
      <w:r w:rsidRPr="00CA2AA9">
        <w:rPr>
          <w:rFonts w:ascii="Times New Roman" w:hAnsi="Times New Roman"/>
          <w:b/>
          <w:sz w:val="24"/>
          <w:szCs w:val="24"/>
          <w:u w:val="single"/>
        </w:rPr>
        <w:t>podwykonawców.</w:t>
      </w:r>
      <w:r w:rsidRPr="00CA2AA9">
        <w:rPr>
          <w:rFonts w:ascii="Times New Roman" w:hAnsi="Times New Roman"/>
          <w:sz w:val="24"/>
          <w:szCs w:val="24"/>
        </w:rPr>
        <w:t xml:space="preserve"> </w:t>
      </w:r>
      <w:r w:rsidR="005E6E3A" w:rsidRPr="005E6E3A">
        <w:rPr>
          <w:rFonts w:ascii="Times New Roman" w:hAnsi="Times New Roman"/>
          <w:sz w:val="24"/>
          <w:szCs w:val="24"/>
        </w:rPr>
        <w:t xml:space="preserve">Zakres prac, który wykonawca zamierza powierzyć podwykonawcom oraz nazwy podwykonawców należy wymienić w ofercie Wykonawcy. Nie zamieszczenie podmiotowej informacji Zamawiający uzna za równoważne z informacją na moment składania ofert o wykonaniu przez Wykonawcę zamówienia własnymi siłami.  </w:t>
      </w:r>
    </w:p>
    <w:p w:rsidR="007A697C" w:rsidRPr="00AB71A2" w:rsidRDefault="007A697C" w:rsidP="007A697C">
      <w:pPr>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w:t>
      </w:r>
      <w:r w:rsidR="00C87DD1">
        <w:rPr>
          <w:b/>
          <w:sz w:val="24"/>
          <w:szCs w:val="24"/>
          <w:u w:val="single"/>
        </w:rPr>
        <w:t xml:space="preserve">h na dzień złożenia oświadczeń </w:t>
      </w:r>
      <w:r w:rsidRPr="00AB71A2">
        <w:rPr>
          <w:b/>
          <w:sz w:val="24"/>
          <w:szCs w:val="24"/>
          <w:u w:val="single"/>
        </w:rPr>
        <w:t>lub dokumentów</w:t>
      </w:r>
      <w:r w:rsidRPr="00AB71A2">
        <w:rPr>
          <w:sz w:val="24"/>
          <w:szCs w:val="24"/>
          <w:u w:val="single"/>
        </w:rPr>
        <w:t xml:space="preserve"> </w:t>
      </w:r>
      <w:r w:rsidRPr="00AB71A2">
        <w:rPr>
          <w:b/>
          <w:sz w:val="24"/>
          <w:szCs w:val="24"/>
          <w:u w:val="single"/>
        </w:rPr>
        <w:t>na potwierdzenie, że:</w:t>
      </w:r>
    </w:p>
    <w:p w:rsidR="00AB71A2" w:rsidRPr="005414E2" w:rsidRDefault="00AB71A2" w:rsidP="005414E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r w:rsidR="005414E2">
        <w:rPr>
          <w:rFonts w:ascii="Times New Roman" w:hAnsi="Times New Roman"/>
          <w:b/>
          <w:sz w:val="24"/>
          <w:szCs w:val="24"/>
        </w:rPr>
        <w:t xml:space="preserve"> </w:t>
      </w:r>
      <w:r w:rsidRPr="005414E2">
        <w:rPr>
          <w:rFonts w:ascii="Times New Roman" w:hAnsi="Times New Roman"/>
          <w:b/>
          <w:sz w:val="24"/>
          <w:szCs w:val="24"/>
        </w:rPr>
        <w:t>odpis z właściwego rejestru lub z centralnej ewidencji i informacji o działalności gospodarczej</w:t>
      </w:r>
      <w:r w:rsidRPr="005414E2">
        <w:rPr>
          <w:rFonts w:ascii="Times New Roman" w:hAnsi="Times New Roman"/>
          <w:sz w:val="24"/>
          <w:szCs w:val="24"/>
        </w:rPr>
        <w:t>, jeżeli odrębne przepisy wymagają wpisu do rejestru lub ewidencji, w celu potwierdzenia braku podstaw wykluczenia na podstawie art. 24 ust. 5 pkt 1 ustawy Pzp;</w:t>
      </w:r>
    </w:p>
    <w:p w:rsidR="00AB71A2" w:rsidRPr="00AB71A2" w:rsidRDefault="00AB71A2" w:rsidP="005414E2">
      <w:pPr>
        <w:pStyle w:val="Akapitzlist"/>
        <w:tabs>
          <w:tab w:val="num" w:pos="567"/>
        </w:tabs>
        <w:ind w:left="567"/>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740ED0" w:rsidRPr="005414E2" w:rsidRDefault="00AB71A2" w:rsidP="005414E2">
      <w:pPr>
        <w:pStyle w:val="Akapitzlist"/>
        <w:ind w:left="567"/>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lastRenderedPageBreak/>
        <w:t>Wykonawca spełnia warunki udziału w postępowaniu, o których mowa w pkt 2, tj.:</w:t>
      </w:r>
    </w:p>
    <w:p w:rsidR="005E6E3A" w:rsidRPr="00F10D2B" w:rsidRDefault="005E6E3A" w:rsidP="00642DDF">
      <w:pPr>
        <w:pStyle w:val="Akapitzlist"/>
        <w:numPr>
          <w:ilvl w:val="0"/>
          <w:numId w:val="37"/>
        </w:numPr>
        <w:tabs>
          <w:tab w:val="left" w:pos="851"/>
        </w:tabs>
        <w:spacing w:after="0" w:line="240" w:lineRule="auto"/>
        <w:ind w:left="708" w:hanging="141"/>
        <w:jc w:val="both"/>
        <w:rPr>
          <w:rFonts w:ascii="Times New Roman" w:hAnsi="Times New Roman"/>
          <w:sz w:val="24"/>
          <w:szCs w:val="24"/>
        </w:rPr>
      </w:pPr>
      <w:r w:rsidRPr="00F10D2B">
        <w:rPr>
          <w:rFonts w:ascii="Times New Roman" w:hAnsi="Times New Roman"/>
          <w:b/>
          <w:sz w:val="24"/>
          <w:szCs w:val="24"/>
        </w:rPr>
        <w:t>informacja banku</w:t>
      </w:r>
      <w:r w:rsidRPr="00F10D2B">
        <w:rPr>
          <w:rFonts w:ascii="Times New Roman" w:hAnsi="Times New Roman"/>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5E6E3A" w:rsidRDefault="005E6E3A" w:rsidP="005E6E3A">
      <w:pPr>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5E6E3A" w:rsidRPr="00C75D7F" w:rsidRDefault="005E6E3A" w:rsidP="005E6E3A">
      <w:pPr>
        <w:ind w:left="851"/>
        <w:jc w:val="both"/>
        <w:rPr>
          <w:sz w:val="24"/>
          <w:szCs w:val="24"/>
          <w:u w:val="single"/>
        </w:rPr>
      </w:pPr>
      <w:r w:rsidRPr="00C75D7F">
        <w:rPr>
          <w:sz w:val="24"/>
          <w:szCs w:val="24"/>
          <w:u w:val="single"/>
        </w:rPr>
        <w:t>Ww. dokument należy złożyć w oryginale lub kopii potwierdzonej za zgodność z oryginałem.</w:t>
      </w:r>
    </w:p>
    <w:p w:rsidR="005E6E3A" w:rsidRPr="008D68B4" w:rsidRDefault="005E6E3A" w:rsidP="00642DDF">
      <w:pPr>
        <w:numPr>
          <w:ilvl w:val="0"/>
          <w:numId w:val="37"/>
        </w:numPr>
        <w:ind w:left="851" w:hanging="284"/>
        <w:jc w:val="both"/>
        <w:rPr>
          <w:sz w:val="24"/>
          <w:szCs w:val="24"/>
        </w:rPr>
      </w:pPr>
      <w:r w:rsidRPr="008D68B4">
        <w:rPr>
          <w:b/>
          <w:sz w:val="24"/>
          <w:szCs w:val="24"/>
        </w:rPr>
        <w:t>dokument/dokumenty potwierdzające, że wykonawca jest ubezpieczony</w:t>
      </w:r>
      <w:r w:rsidRPr="008D68B4">
        <w:rPr>
          <w:sz w:val="24"/>
          <w:szCs w:val="24"/>
        </w:rPr>
        <w:t xml:space="preserve"> od odpowiedzialności cywilnej w zakresie prowadzonej działalności związanej z przedmiotem zamówienia na sumę gwarancyjną określoną przez zamawiającego.</w:t>
      </w:r>
    </w:p>
    <w:p w:rsidR="005E6E3A" w:rsidRDefault="005E6E3A" w:rsidP="005E6E3A">
      <w:pPr>
        <w:pStyle w:val="Akapitzlist"/>
        <w:ind w:left="851"/>
        <w:jc w:val="both"/>
        <w:rPr>
          <w:rFonts w:ascii="Times New Roman" w:hAnsi="Times New Roman"/>
          <w:sz w:val="24"/>
          <w:szCs w:val="24"/>
          <w:u w:val="single"/>
        </w:rPr>
      </w:pPr>
      <w:r w:rsidRPr="008D68B4">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5E6E3A" w:rsidRPr="00C75D7F" w:rsidRDefault="005E6E3A" w:rsidP="005E6E3A">
      <w:pPr>
        <w:pStyle w:val="Akapitzlist"/>
        <w:ind w:left="851"/>
        <w:jc w:val="both"/>
        <w:rPr>
          <w:rFonts w:ascii="Times New Roman" w:hAnsi="Times New Roman"/>
          <w:sz w:val="24"/>
          <w:szCs w:val="24"/>
          <w:u w:val="single"/>
        </w:rPr>
      </w:pPr>
      <w:r w:rsidRPr="00C75D7F">
        <w:rPr>
          <w:rFonts w:ascii="Times New Roman" w:hAnsi="Times New Roman"/>
          <w:sz w:val="24"/>
          <w:szCs w:val="24"/>
          <w:u w:val="single"/>
        </w:rPr>
        <w:t>Ww. dokument należy złożyć w oryginale lub kopii potwierdzonej za zgodność z oryginałem.</w:t>
      </w:r>
    </w:p>
    <w:p w:rsidR="005E6E3A" w:rsidRPr="002D6EE4" w:rsidRDefault="005E6E3A" w:rsidP="00642DDF">
      <w:pPr>
        <w:pStyle w:val="Akapitzlist"/>
        <w:numPr>
          <w:ilvl w:val="0"/>
          <w:numId w:val="37"/>
        </w:numPr>
        <w:tabs>
          <w:tab w:val="num" w:pos="567"/>
        </w:tabs>
        <w:spacing w:after="0" w:line="240" w:lineRule="auto"/>
        <w:ind w:left="851" w:hanging="284"/>
        <w:jc w:val="both"/>
        <w:rPr>
          <w:rFonts w:ascii="Times New Roman" w:hAnsi="Times New Roman"/>
          <w:color w:val="FF0000"/>
          <w:sz w:val="24"/>
          <w:szCs w:val="24"/>
        </w:rPr>
      </w:pPr>
      <w:r w:rsidRPr="003B6ECA">
        <w:rPr>
          <w:rFonts w:ascii="Times New Roman" w:hAnsi="Times New Roman"/>
          <w:b/>
          <w:sz w:val="24"/>
          <w:szCs w:val="24"/>
        </w:rPr>
        <w:t xml:space="preserve">wykaz </w:t>
      </w:r>
      <w:r w:rsidRPr="00E26597">
        <w:rPr>
          <w:rFonts w:ascii="Times New Roman" w:hAnsi="Times New Roman"/>
          <w:b/>
          <w:sz w:val="24"/>
          <w:szCs w:val="24"/>
        </w:rPr>
        <w:t>usług</w:t>
      </w:r>
      <w:r w:rsidRPr="003B6ECA">
        <w:rPr>
          <w:rFonts w:ascii="Times New Roman" w:hAnsi="Times New Roman"/>
          <w:b/>
          <w:sz w:val="24"/>
          <w:szCs w:val="24"/>
        </w:rPr>
        <w:t xml:space="preserve"> wykonanych</w:t>
      </w:r>
      <w:r w:rsidRPr="003B6ECA">
        <w:rPr>
          <w:rFonts w:ascii="Times New Roman" w:hAnsi="Times New Roman"/>
          <w:sz w:val="24"/>
          <w:szCs w:val="24"/>
        </w:rPr>
        <w:t xml:space="preserve">, </w:t>
      </w:r>
      <w:r w:rsidRPr="00E26597">
        <w:rPr>
          <w:rFonts w:ascii="Times New Roman" w:hAnsi="Times New Roman"/>
          <w:sz w:val="24"/>
          <w:szCs w:val="24"/>
        </w:rPr>
        <w:t>a w przypadku świadczeń okresowych lub</w:t>
      </w:r>
      <w:r w:rsidRPr="00E26597">
        <w:rPr>
          <w:sz w:val="24"/>
          <w:szCs w:val="24"/>
        </w:rPr>
        <w:t xml:space="preserve"> </w:t>
      </w:r>
      <w:r w:rsidRPr="00E26597">
        <w:rPr>
          <w:rFonts w:ascii="Times New Roman" w:hAnsi="Times New Roman"/>
          <w:sz w:val="24"/>
          <w:szCs w:val="24"/>
        </w:rPr>
        <w:t>ciągłych, również wykonywanych w okresie ostatnich trzech lat przed upływem terminu</w:t>
      </w:r>
      <w:r w:rsidRPr="00E26597">
        <w:rPr>
          <w:sz w:val="24"/>
          <w:szCs w:val="24"/>
        </w:rPr>
        <w:t xml:space="preserve"> </w:t>
      </w:r>
      <w:r w:rsidRPr="00E26597">
        <w:rPr>
          <w:rFonts w:ascii="Times New Roman" w:hAnsi="Times New Roman"/>
          <w:sz w:val="24"/>
          <w:szCs w:val="24"/>
        </w:rPr>
        <w:t>składania ofert, a</w:t>
      </w:r>
      <w:r>
        <w:rPr>
          <w:rFonts w:ascii="Times New Roman" w:hAnsi="Times New Roman"/>
          <w:sz w:val="24"/>
          <w:szCs w:val="24"/>
        </w:rPr>
        <w:t> </w:t>
      </w:r>
      <w:r w:rsidRPr="00E26597">
        <w:rPr>
          <w:rFonts w:ascii="Times New Roman" w:hAnsi="Times New Roman"/>
          <w:sz w:val="24"/>
          <w:szCs w:val="24"/>
        </w:rPr>
        <w:t>jeżeli</w:t>
      </w:r>
      <w:r w:rsidRPr="00E26597">
        <w:rPr>
          <w:sz w:val="24"/>
          <w:szCs w:val="24"/>
        </w:rPr>
        <w:t xml:space="preserve"> </w:t>
      </w:r>
      <w:r w:rsidRPr="00E26597">
        <w:rPr>
          <w:rFonts w:ascii="Times New Roman" w:hAnsi="Times New Roman"/>
          <w:sz w:val="24"/>
          <w:szCs w:val="24"/>
        </w:rPr>
        <w:t>okres prowadzenia</w:t>
      </w:r>
      <w:r w:rsidRPr="00E26597">
        <w:rPr>
          <w:sz w:val="24"/>
          <w:szCs w:val="24"/>
        </w:rPr>
        <w:t xml:space="preserve"> </w:t>
      </w:r>
      <w:r w:rsidRPr="00E26597">
        <w:rPr>
          <w:rFonts w:ascii="Times New Roman" w:hAnsi="Times New Roman"/>
          <w:sz w:val="24"/>
          <w:szCs w:val="24"/>
        </w:rPr>
        <w:t>działalności jest krótszy – w tym okresie, wraz z podaniem ich</w:t>
      </w:r>
      <w:r w:rsidRPr="00E26597">
        <w:rPr>
          <w:sz w:val="24"/>
          <w:szCs w:val="24"/>
        </w:rPr>
        <w:t xml:space="preserve"> </w:t>
      </w:r>
      <w:r w:rsidRPr="00E26597">
        <w:rPr>
          <w:rFonts w:ascii="Times New Roman" w:hAnsi="Times New Roman"/>
          <w:sz w:val="24"/>
          <w:szCs w:val="24"/>
        </w:rPr>
        <w:t>wartości, przedmiotu, dat wykonania i podmiotów, na rzecz których dostawy lub usługi</w:t>
      </w:r>
      <w:r w:rsidRPr="00E26597">
        <w:rPr>
          <w:sz w:val="24"/>
          <w:szCs w:val="24"/>
        </w:rPr>
        <w:t xml:space="preserve"> </w:t>
      </w:r>
      <w:r w:rsidRPr="00E26597">
        <w:rPr>
          <w:rFonts w:ascii="Times New Roman" w:hAnsi="Times New Roman"/>
          <w:sz w:val="24"/>
          <w:szCs w:val="24"/>
        </w:rPr>
        <w:t>zostały wykonane, oraz załączeniem dowodów określających czy te usługi</w:t>
      </w:r>
      <w:r w:rsidRPr="00E26597">
        <w:rPr>
          <w:sz w:val="24"/>
          <w:szCs w:val="24"/>
        </w:rPr>
        <w:t xml:space="preserve"> </w:t>
      </w:r>
      <w:r w:rsidRPr="00E26597">
        <w:rPr>
          <w:rFonts w:ascii="Times New Roman" w:hAnsi="Times New Roman"/>
          <w:sz w:val="24"/>
          <w:szCs w:val="24"/>
        </w:rPr>
        <w:t>zostały wykonane lub są wykonywane należycie; przy czym dowodami, o których mowa, są referencje bądź inne dokumenty wystawione przez podmiot, na rzecz którego dostawy lub usługi były wykonywane, a w przypadku świadczeń okresowych lub</w:t>
      </w:r>
      <w:r w:rsidRPr="00E26597">
        <w:rPr>
          <w:sz w:val="24"/>
          <w:szCs w:val="24"/>
        </w:rPr>
        <w:t xml:space="preserve"> </w:t>
      </w:r>
      <w:r w:rsidRPr="00E26597">
        <w:rPr>
          <w:rFonts w:ascii="Times New Roman" w:hAnsi="Times New Roman"/>
          <w:sz w:val="24"/>
          <w:szCs w:val="24"/>
        </w:rPr>
        <w:t>ciągłych są wykonywane, a</w:t>
      </w:r>
      <w:r>
        <w:rPr>
          <w:rFonts w:ascii="Times New Roman" w:hAnsi="Times New Roman"/>
          <w:sz w:val="24"/>
          <w:szCs w:val="24"/>
        </w:rPr>
        <w:t> </w:t>
      </w:r>
      <w:r w:rsidRPr="00E26597">
        <w:rPr>
          <w:rFonts w:ascii="Times New Roman" w:hAnsi="Times New Roman"/>
          <w:sz w:val="24"/>
          <w:szCs w:val="24"/>
        </w:rPr>
        <w:t>jeżeli z uzasadnionej przyczyny o obiektywnym charakterze wykonawca nie jest w</w:t>
      </w:r>
      <w:r>
        <w:rPr>
          <w:rFonts w:ascii="Times New Roman" w:hAnsi="Times New Roman"/>
          <w:sz w:val="24"/>
          <w:szCs w:val="24"/>
        </w:rPr>
        <w:t> </w:t>
      </w:r>
      <w:r w:rsidRPr="00E26597">
        <w:rPr>
          <w:rFonts w:ascii="Times New Roman" w:hAnsi="Times New Roman"/>
          <w:sz w:val="24"/>
          <w:szCs w:val="24"/>
        </w:rPr>
        <w:t>stanie uzyskać tych dokumentów –oświadczenie wykonawcy; w</w:t>
      </w:r>
      <w:r>
        <w:rPr>
          <w:rFonts w:ascii="Times New Roman" w:hAnsi="Times New Roman"/>
          <w:sz w:val="24"/>
          <w:szCs w:val="24"/>
        </w:rPr>
        <w:t> </w:t>
      </w:r>
      <w:r w:rsidRPr="00E26597">
        <w:rPr>
          <w:rFonts w:ascii="Times New Roman" w:hAnsi="Times New Roman"/>
          <w:sz w:val="24"/>
          <w:szCs w:val="24"/>
        </w:rPr>
        <w:t>przypadku świadczeń okresowych lub ciągłych nadal wykonywanych referencje bądź inne dokumenty potwierdzające ich należyte wykonywanie powinny być wydane nie wcześniej niż 3 miesiące przed upływem terminu składania ofert albo wniosków o</w:t>
      </w:r>
      <w:r>
        <w:rPr>
          <w:rFonts w:ascii="Times New Roman" w:hAnsi="Times New Roman"/>
          <w:sz w:val="24"/>
          <w:szCs w:val="24"/>
        </w:rPr>
        <w:t> </w:t>
      </w:r>
      <w:r w:rsidRPr="00E26597">
        <w:rPr>
          <w:rFonts w:ascii="Times New Roman" w:hAnsi="Times New Roman"/>
          <w:sz w:val="24"/>
          <w:szCs w:val="24"/>
        </w:rPr>
        <w:t>dopuszczenie do udziału w postępowaniu;</w:t>
      </w:r>
      <w:r w:rsidRPr="002D6EE4">
        <w:rPr>
          <w:rFonts w:ascii="Times New Roman" w:hAnsi="Times New Roman"/>
          <w:sz w:val="24"/>
          <w:szCs w:val="24"/>
        </w:rPr>
        <w:t xml:space="preserve"> </w:t>
      </w:r>
      <w:bookmarkStart w:id="1" w:name="_Hlk481615345"/>
      <w:r w:rsidRPr="002D6EE4">
        <w:rPr>
          <w:rFonts w:ascii="Times New Roman" w:hAnsi="Times New Roman"/>
          <w:sz w:val="24"/>
          <w:szCs w:val="24"/>
        </w:rPr>
        <w:t>(wzór stanowi załącznik nr 8 do siwz)</w:t>
      </w:r>
      <w:bookmarkEnd w:id="1"/>
      <w:r w:rsidRPr="002D6EE4">
        <w:rPr>
          <w:rFonts w:ascii="Times New Roman" w:hAnsi="Times New Roman"/>
          <w:sz w:val="24"/>
          <w:szCs w:val="24"/>
        </w:rPr>
        <w:t>;</w:t>
      </w:r>
    </w:p>
    <w:p w:rsidR="005E6E3A" w:rsidRDefault="005E6E3A" w:rsidP="005E6E3A">
      <w:pPr>
        <w:tabs>
          <w:tab w:val="num" w:pos="851"/>
        </w:tabs>
        <w:ind w:left="851"/>
        <w:jc w:val="both"/>
        <w:rPr>
          <w:sz w:val="24"/>
          <w:szCs w:val="24"/>
          <w:u w:val="single"/>
        </w:rPr>
      </w:pPr>
      <w:r w:rsidRPr="007B1254">
        <w:rPr>
          <w:sz w:val="24"/>
          <w:szCs w:val="24"/>
          <w:u w:val="single"/>
        </w:rPr>
        <w:t>W przypadku składania oferty wspólnej wykonawcy składający ofertę wspólną składają jeden wspólny ww. wykaz.</w:t>
      </w:r>
    </w:p>
    <w:p w:rsidR="005E6E3A" w:rsidRPr="007B1254" w:rsidRDefault="005E6E3A" w:rsidP="005E6E3A">
      <w:pPr>
        <w:tabs>
          <w:tab w:val="num" w:pos="851"/>
        </w:tabs>
        <w:ind w:left="851"/>
        <w:jc w:val="both"/>
        <w:rPr>
          <w:sz w:val="24"/>
          <w:szCs w:val="24"/>
          <w:u w:val="single"/>
        </w:rPr>
      </w:pPr>
      <w:r w:rsidRPr="00C75D7F">
        <w:rPr>
          <w:sz w:val="24"/>
          <w:szCs w:val="24"/>
          <w:u w:val="single"/>
        </w:rPr>
        <w:t>Ww. oświadczenie należy złożyć w oryginale, natomiast dowody i inne dokumenty w oryginale lub kopii  potwierdzonej za zgodność z oryginałem.</w:t>
      </w:r>
    </w:p>
    <w:p w:rsidR="00F04EB5" w:rsidRDefault="00F04EB5" w:rsidP="00AB71A2">
      <w:pPr>
        <w:ind w:left="851"/>
        <w:jc w:val="both"/>
        <w:rPr>
          <w:sz w:val="24"/>
          <w:szCs w:val="24"/>
          <w:u w:val="single"/>
        </w:rPr>
      </w:pPr>
    </w:p>
    <w:p w:rsidR="00AB71A2" w:rsidRDefault="00AB71A2" w:rsidP="00F04EB5">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 xml:space="preserve">amawiającego dokumentów dotyczących sytuacji ekonomicznej lub finansowej (dokumenty wymienione w ppkt 2 lit. a),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C61C51" w:rsidRPr="00AB71A2" w:rsidRDefault="00C61C51" w:rsidP="00AB71A2">
      <w:pPr>
        <w:ind w:left="360" w:hanging="360"/>
        <w:jc w:val="both"/>
        <w:rPr>
          <w:sz w:val="24"/>
          <w:szCs w:val="24"/>
        </w:rPr>
      </w:pP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422F9D">
        <w:rPr>
          <w:sz w:val="24"/>
          <w:szCs w:val="24"/>
        </w:rPr>
        <w:t>D</w:t>
      </w:r>
      <w:r w:rsidR="00AB71A2" w:rsidRPr="00AB71A2">
        <w:rPr>
          <w:b/>
          <w:sz w:val="24"/>
          <w:szCs w:val="24"/>
        </w:rPr>
        <w:t>okumenty wymagane przez zamawiającego, które należy dołączyć do oferty:</w:t>
      </w:r>
    </w:p>
    <w:p w:rsidR="00AB71A2" w:rsidRPr="00AB71A2" w:rsidRDefault="00AB71A2" w:rsidP="00642DDF">
      <w:pPr>
        <w:numPr>
          <w:ilvl w:val="0"/>
          <w:numId w:val="29"/>
        </w:numPr>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lastRenderedPageBreak/>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642DDF">
      <w:pPr>
        <w:numPr>
          <w:ilvl w:val="0"/>
          <w:numId w:val="29"/>
        </w:numPr>
        <w:jc w:val="both"/>
        <w:rPr>
          <w:sz w:val="24"/>
          <w:szCs w:val="24"/>
        </w:rPr>
      </w:pPr>
      <w:r w:rsidRPr="00AB71A2">
        <w:rPr>
          <w:b/>
          <w:sz w:val="24"/>
          <w:szCs w:val="24"/>
        </w:rPr>
        <w:t>oświadczenie</w:t>
      </w:r>
      <w:r w:rsidRPr="00AB71A2">
        <w:rPr>
          <w:sz w:val="24"/>
          <w:szCs w:val="24"/>
        </w:rPr>
        <w:t>, zgodnie z Rozdziałem V pkt 3 ppkt 1 siwz</w:t>
      </w:r>
      <w:r w:rsidR="00422F9D">
        <w:rPr>
          <w:sz w:val="24"/>
          <w:szCs w:val="24"/>
        </w:rPr>
        <w:t xml:space="preserve"> (wzór</w:t>
      </w:r>
      <w:r w:rsidR="00B3519F">
        <w:rPr>
          <w:sz w:val="24"/>
          <w:szCs w:val="24"/>
        </w:rPr>
        <w:t xml:space="preserve"> stanowi </w:t>
      </w:r>
      <w:r w:rsidR="00422F9D">
        <w:rPr>
          <w:sz w:val="24"/>
          <w:szCs w:val="24"/>
        </w:rPr>
        <w:t xml:space="preserve">załącznik nr </w:t>
      </w:r>
      <w:r w:rsidR="005C20B8">
        <w:rPr>
          <w:sz w:val="24"/>
          <w:szCs w:val="24"/>
        </w:rPr>
        <w:t>3</w:t>
      </w:r>
      <w:r w:rsidR="00422F9D">
        <w:rPr>
          <w:sz w:val="24"/>
          <w:szCs w:val="24"/>
        </w:rPr>
        <w:t xml:space="preserve"> do siwz</w:t>
      </w:r>
      <w:r w:rsidR="00B3519F">
        <w:rPr>
          <w:sz w:val="24"/>
          <w:szCs w:val="24"/>
        </w:rPr>
        <w:t>)</w:t>
      </w:r>
      <w:r w:rsidRPr="00AB71A2">
        <w:rPr>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B3519F" w:rsidRDefault="00AB71A2" w:rsidP="00642DDF">
      <w:pPr>
        <w:numPr>
          <w:ilvl w:val="0"/>
          <w:numId w:val="29"/>
        </w:numPr>
        <w:jc w:val="both"/>
        <w:rPr>
          <w:sz w:val="24"/>
          <w:szCs w:val="24"/>
        </w:rPr>
      </w:pPr>
      <w:r w:rsidRPr="00AB71A2">
        <w:rPr>
          <w:b/>
          <w:sz w:val="24"/>
          <w:szCs w:val="24"/>
        </w:rPr>
        <w:t>oświadczenie</w:t>
      </w:r>
      <w:r w:rsidRPr="00AB71A2">
        <w:rPr>
          <w:sz w:val="24"/>
          <w:szCs w:val="24"/>
        </w:rPr>
        <w:t>, zgodnie z Rozdziałem V pkt 3 ppkt 2 siwz</w:t>
      </w:r>
      <w:r w:rsidR="00B3519F">
        <w:rPr>
          <w:sz w:val="24"/>
          <w:szCs w:val="24"/>
        </w:rPr>
        <w:t xml:space="preserve"> (wzór stanowi załącznik nr </w:t>
      </w:r>
      <w:r w:rsidR="005C20B8">
        <w:rPr>
          <w:sz w:val="24"/>
          <w:szCs w:val="24"/>
        </w:rPr>
        <w:t>4</w:t>
      </w:r>
      <w:r w:rsidR="00B3519F">
        <w:rPr>
          <w:sz w:val="24"/>
          <w:szCs w:val="24"/>
        </w:rPr>
        <w:t xml:space="preserve"> do siwz)</w:t>
      </w:r>
      <w:r w:rsidR="00B3519F" w:rsidRPr="00AB71A2">
        <w:rPr>
          <w:sz w:val="24"/>
          <w:szCs w:val="24"/>
        </w:rPr>
        <w:t>;</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C0A74" w:rsidRPr="00AB71A2" w:rsidRDefault="00DC0A74" w:rsidP="00AB71A2">
      <w:pPr>
        <w:pStyle w:val="Akapitzlist"/>
        <w:jc w:val="both"/>
        <w:rPr>
          <w:rFonts w:ascii="Times New Roman" w:hAnsi="Times New Roman"/>
          <w:sz w:val="24"/>
          <w:szCs w:val="24"/>
          <w:u w:val="single"/>
        </w:rPr>
      </w:pPr>
    </w:p>
    <w:p w:rsidR="00AB71A2" w:rsidRPr="00AB71A2" w:rsidRDefault="00AB71A2" w:rsidP="00642DDF">
      <w:pPr>
        <w:pStyle w:val="Akapitzlist"/>
        <w:numPr>
          <w:ilvl w:val="0"/>
          <w:numId w:val="29"/>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siwz</w:t>
      </w:r>
      <w:r w:rsidRPr="00AB71A2">
        <w:rPr>
          <w:rFonts w:ascii="Times New Roman" w:hAnsi="Times New Roman"/>
          <w:sz w:val="24"/>
          <w:szCs w:val="24"/>
        </w:rPr>
        <w:t>);</w:t>
      </w:r>
    </w:p>
    <w:p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 lub kopii notarialnie poświadczonej.</w:t>
      </w:r>
    </w:p>
    <w:p w:rsidR="00DC0A74" w:rsidRPr="00AB71A2" w:rsidRDefault="00DC0A74" w:rsidP="002D0BE5">
      <w:pPr>
        <w:pStyle w:val="Akapitzlist"/>
        <w:spacing w:after="0" w:line="240" w:lineRule="auto"/>
        <w:jc w:val="both"/>
        <w:rPr>
          <w:rFonts w:ascii="Times New Roman" w:hAnsi="Times New Roman"/>
          <w:sz w:val="24"/>
          <w:szCs w:val="24"/>
        </w:rPr>
      </w:pPr>
    </w:p>
    <w:p w:rsidR="00AB71A2" w:rsidRPr="00AB71A2" w:rsidRDefault="00AB71A2" w:rsidP="00642DDF">
      <w:pPr>
        <w:numPr>
          <w:ilvl w:val="0"/>
          <w:numId w:val="29"/>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r w:rsidR="005729D9">
        <w:rPr>
          <w:sz w:val="24"/>
          <w:szCs w:val="24"/>
        </w:rPr>
        <w:t>siwz</w:t>
      </w:r>
      <w:r w:rsidRPr="00AB71A2">
        <w:rPr>
          <w:sz w:val="24"/>
          <w:szCs w:val="24"/>
        </w:rPr>
        <w:t xml:space="preserve"> lub w przypadku składania oferty wspólnej (Rozdział III pkt 1 siwz);</w:t>
      </w:r>
    </w:p>
    <w:p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DC0A74" w:rsidRPr="00AB71A2" w:rsidRDefault="00DC0A74" w:rsidP="002D0BE5">
      <w:pPr>
        <w:pStyle w:val="Akapitzlist"/>
        <w:spacing w:after="0" w:line="240" w:lineRule="auto"/>
        <w:jc w:val="both"/>
        <w:rPr>
          <w:rFonts w:ascii="Times New Roman" w:hAnsi="Times New Roman"/>
          <w:sz w:val="24"/>
          <w:szCs w:val="24"/>
          <w:u w:val="single"/>
        </w:rPr>
      </w:pPr>
    </w:p>
    <w:p w:rsidR="00AB71A2" w:rsidRPr="00AB71A2" w:rsidRDefault="00AB71A2" w:rsidP="00642DDF">
      <w:pPr>
        <w:pStyle w:val="Akapitzlist"/>
        <w:numPr>
          <w:ilvl w:val="0"/>
          <w:numId w:val="29"/>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w:t>
      </w:r>
      <w:r w:rsidR="00F834A4">
        <w:rPr>
          <w:rFonts w:ascii="Times New Roman" w:hAnsi="Times New Roman"/>
          <w:sz w:val="24"/>
          <w:szCs w:val="24"/>
        </w:rPr>
        <w:t xml:space="preserve"> oraz firmy podwykonawców (jeśli są znane)</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C0A74" w:rsidRPr="00AB71A2" w:rsidRDefault="00DC0A74" w:rsidP="00CC3FC3">
      <w:pPr>
        <w:pStyle w:val="Akapitzlist"/>
        <w:spacing w:after="0" w:line="240" w:lineRule="auto"/>
        <w:jc w:val="both"/>
        <w:rPr>
          <w:rFonts w:ascii="Times New Roman" w:hAnsi="Times New Roman"/>
          <w:sz w:val="24"/>
          <w:szCs w:val="24"/>
          <w:u w:val="single"/>
        </w:rPr>
      </w:pPr>
    </w:p>
    <w:p w:rsidR="00005B9E" w:rsidRPr="005C20B8" w:rsidRDefault="006D5C72" w:rsidP="00642DDF">
      <w:pPr>
        <w:numPr>
          <w:ilvl w:val="0"/>
          <w:numId w:val="29"/>
        </w:numPr>
        <w:jc w:val="both"/>
        <w:rPr>
          <w:rStyle w:val="Pogrubienie"/>
          <w:b w:val="0"/>
          <w:bCs w:val="0"/>
          <w:sz w:val="24"/>
          <w:szCs w:val="24"/>
          <w:shd w:val="clear" w:color="auto" w:fill="auto"/>
        </w:rPr>
      </w:pPr>
      <w:r w:rsidRPr="006D5C72">
        <w:rPr>
          <w:rStyle w:val="Pogrubienie"/>
          <w:b w:val="0"/>
          <w:bCs w:val="0"/>
          <w:noProof/>
          <w:color w:val="000000"/>
          <w:sz w:val="24"/>
          <w:szCs w:val="24"/>
        </w:rPr>
        <w:t>wypełniony zakres rzeczowo finansowy</w:t>
      </w:r>
      <w:r w:rsidR="009A397D" w:rsidRPr="006D5C72">
        <w:rPr>
          <w:rStyle w:val="Pogrubienie"/>
          <w:b w:val="0"/>
          <w:bCs w:val="0"/>
          <w:noProof/>
          <w:color w:val="000000"/>
          <w:sz w:val="24"/>
          <w:szCs w:val="24"/>
        </w:rPr>
        <w:t xml:space="preserve"> </w:t>
      </w:r>
      <w:r w:rsidR="009A397D">
        <w:rPr>
          <w:rStyle w:val="Pogrubienie"/>
          <w:b w:val="0"/>
          <w:bCs w:val="0"/>
          <w:noProof/>
          <w:color w:val="000000"/>
          <w:sz w:val="24"/>
          <w:szCs w:val="24"/>
        </w:rPr>
        <w:t xml:space="preserve">stanowiący załącznik nr </w:t>
      </w:r>
      <w:r w:rsidR="005C20B8">
        <w:rPr>
          <w:rStyle w:val="Pogrubienie"/>
          <w:b w:val="0"/>
          <w:bCs w:val="0"/>
          <w:noProof/>
          <w:color w:val="000000"/>
          <w:sz w:val="24"/>
          <w:szCs w:val="24"/>
        </w:rPr>
        <w:t>2</w:t>
      </w:r>
      <w:r w:rsidR="009A397D">
        <w:rPr>
          <w:rStyle w:val="Pogrubienie"/>
          <w:b w:val="0"/>
          <w:bCs w:val="0"/>
          <w:noProof/>
          <w:color w:val="000000"/>
          <w:sz w:val="24"/>
          <w:szCs w:val="24"/>
        </w:rPr>
        <w:t>.2 do siwz</w:t>
      </w:r>
      <w:r w:rsidR="005414E2">
        <w:rPr>
          <w:rStyle w:val="Pogrubienie"/>
          <w:b w:val="0"/>
          <w:bCs w:val="0"/>
          <w:noProof/>
          <w:color w:val="000000"/>
          <w:sz w:val="24"/>
          <w:szCs w:val="24"/>
        </w:rPr>
        <w:t>.</w:t>
      </w:r>
    </w:p>
    <w:p w:rsidR="0029364B" w:rsidRDefault="0029364B" w:rsidP="0029364B">
      <w:pPr>
        <w:jc w:val="both"/>
        <w:rPr>
          <w:sz w:val="24"/>
          <w:szCs w:val="24"/>
        </w:rPr>
      </w:pPr>
    </w:p>
    <w:p w:rsidR="006C66F3" w:rsidRPr="0029364B" w:rsidRDefault="006C66F3" w:rsidP="0029364B">
      <w:pPr>
        <w:jc w:val="both"/>
        <w:rPr>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642DDF">
      <w:pPr>
        <w:numPr>
          <w:ilvl w:val="0"/>
          <w:numId w:val="30"/>
        </w:numPr>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642DDF">
      <w:pPr>
        <w:numPr>
          <w:ilvl w:val="0"/>
          <w:numId w:val="30"/>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9" w:history="1">
        <w:r w:rsidR="00F75978" w:rsidRPr="00F75978">
          <w:rPr>
            <w:rStyle w:val="Hipercze"/>
            <w:sz w:val="24"/>
            <w:szCs w:val="24"/>
          </w:rPr>
          <w:t>bip.um.swinoujscie.pl</w:t>
        </w:r>
      </w:hyperlink>
      <w:r w:rsidR="00F75978" w:rsidRPr="00F75978">
        <w:rPr>
          <w:sz w:val="24"/>
          <w:szCs w:val="24"/>
          <w:u w:val="single"/>
        </w:rPr>
        <w:t>)</w:t>
      </w:r>
      <w:r w:rsidRPr="00176931">
        <w:rPr>
          <w:b/>
          <w:sz w:val="24"/>
          <w:szCs w:val="24"/>
          <w:u w:val="single"/>
        </w:rPr>
        <w:t xml:space="preserve"> informacji</w:t>
      </w:r>
      <w:r w:rsidR="009E4853">
        <w:rPr>
          <w:b/>
          <w:sz w:val="24"/>
          <w:szCs w:val="24"/>
          <w:u w:val="single"/>
        </w:rPr>
        <w:t xml:space="preserve"> </w:t>
      </w:r>
      <w:r w:rsidR="009E4853" w:rsidRPr="00F75978">
        <w:rPr>
          <w:sz w:val="24"/>
          <w:szCs w:val="24"/>
          <w:u w:val="single"/>
        </w:rPr>
        <w:t>(wykazu złożonych w danym postępowaniu ofert)</w:t>
      </w:r>
      <w:r w:rsidRPr="00F75978">
        <w:rPr>
          <w:sz w:val="24"/>
          <w:szCs w:val="24"/>
        </w:rPr>
        <w:t>,</w:t>
      </w:r>
      <w:r w:rsidRPr="00176931">
        <w:rPr>
          <w:sz w:val="24"/>
          <w:szCs w:val="24"/>
        </w:rPr>
        <w:t xml:space="preserve"> o której mowa w art. 86 ust. 5 ustawy Pzp</w:t>
      </w:r>
      <w:r w:rsidR="009E4853">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lastRenderedPageBreak/>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642DDF">
      <w:pPr>
        <w:pStyle w:val="Akapitzlist"/>
        <w:numPr>
          <w:ilvl w:val="0"/>
          <w:numId w:val="32"/>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 xml:space="preserve">czy wykonawca, którego oferta została oceniona jako </w:t>
      </w:r>
      <w:r w:rsidRPr="00AB71A2">
        <w:rPr>
          <w:rFonts w:ascii="Times New Roman" w:hAnsi="Times New Roman"/>
          <w:b/>
          <w:sz w:val="24"/>
          <w:szCs w:val="24"/>
          <w:u w:val="single"/>
        </w:rPr>
        <w:lastRenderedPageBreak/>
        <w:t>najkorzystniejsza</w:t>
      </w:r>
      <w:r w:rsidRPr="00AB71A2">
        <w:rPr>
          <w:rFonts w:ascii="Times New Roman" w:hAnsi="Times New Roman"/>
          <w:b/>
          <w:sz w:val="24"/>
          <w:szCs w:val="24"/>
        </w:rPr>
        <w:t>, nie podlega wykluczeniu oraz spełnia warunki udziału w postępowaniu.</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6C66F3">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4A4BE7" w:rsidRDefault="004A4BE7" w:rsidP="00642DDF">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sidR="00315AB6">
        <w:rPr>
          <w:rFonts w:ascii="Times New Roman" w:hAnsi="Times New Roman"/>
          <w:bCs/>
          <w:sz w:val="24"/>
          <w:szCs w:val="24"/>
        </w:rPr>
        <w:t xml:space="preserve"> (Dz. U. z 2017</w:t>
      </w:r>
      <w:r>
        <w:rPr>
          <w:rFonts w:ascii="Times New Roman" w:hAnsi="Times New Roman"/>
          <w:bCs/>
          <w:sz w:val="24"/>
          <w:szCs w:val="24"/>
        </w:rPr>
        <w:t xml:space="preserve">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642DDF">
      <w:pPr>
        <w:pStyle w:val="Akapitzlist"/>
        <w:numPr>
          <w:ilvl w:val="0"/>
          <w:numId w:val="20"/>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642DDF">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642DDF">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642DDF">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ma </w:t>
      </w:r>
      <w:r>
        <w:rPr>
          <w:rFonts w:ascii="Times New Roman" w:hAnsi="Times New Roman"/>
          <w:sz w:val="24"/>
          <w:szCs w:val="24"/>
        </w:rPr>
        <w:lastRenderedPageBreak/>
        <w:t>siedzibę lub miejsce zamieszkania lub miejsce zamieszkania ma osoba, której dokument dotyczy, o udzielenie niezbędnych informacji dotyczących tego dokumentu.</w:t>
      </w:r>
    </w:p>
    <w:p w:rsidR="004A4BE7" w:rsidRDefault="004A4BE7" w:rsidP="00642DDF">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642DDF">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Default="005D2F75" w:rsidP="005D2F75">
      <w:pPr>
        <w:ind w:left="360"/>
        <w:jc w:val="both"/>
        <w:rPr>
          <w:sz w:val="24"/>
        </w:rPr>
      </w:pPr>
    </w:p>
    <w:p w:rsidR="00DC0A74" w:rsidRPr="005B5AC2" w:rsidRDefault="00DC0A74"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FE3C0B" w:rsidRDefault="009D3F0D" w:rsidP="00642DDF">
      <w:pPr>
        <w:numPr>
          <w:ilvl w:val="0"/>
          <w:numId w:val="13"/>
        </w:numPr>
        <w:tabs>
          <w:tab w:val="num" w:pos="284"/>
        </w:tabs>
        <w:ind w:left="284" w:hanging="284"/>
        <w:jc w:val="both"/>
        <w:rPr>
          <w:i/>
          <w:sz w:val="24"/>
          <w:szCs w:val="24"/>
        </w:rPr>
      </w:pPr>
      <w:r w:rsidRPr="00FE3C0B">
        <w:rPr>
          <w:b/>
          <w:sz w:val="24"/>
          <w:szCs w:val="24"/>
        </w:rPr>
        <w:t>Zamawiający wymaga wykonania zamówienia w następujących terminach:</w:t>
      </w:r>
    </w:p>
    <w:p w:rsidR="006D5C72" w:rsidRPr="00324636" w:rsidRDefault="006D5C72" w:rsidP="00642DDF">
      <w:pPr>
        <w:numPr>
          <w:ilvl w:val="0"/>
          <w:numId w:val="38"/>
        </w:numPr>
        <w:spacing w:after="120" w:line="276" w:lineRule="auto"/>
        <w:ind w:hanging="295"/>
        <w:contextualSpacing/>
        <w:jc w:val="both"/>
        <w:rPr>
          <w:b/>
          <w:i/>
          <w:sz w:val="24"/>
          <w:szCs w:val="24"/>
        </w:rPr>
      </w:pPr>
      <w:r>
        <w:rPr>
          <w:b/>
          <w:sz w:val="24"/>
          <w:szCs w:val="24"/>
        </w:rPr>
        <w:t xml:space="preserve">termin rozpoczęcia </w:t>
      </w:r>
      <w:r>
        <w:rPr>
          <w:b/>
          <w:sz w:val="24"/>
          <w:szCs w:val="24"/>
        </w:rPr>
        <w:tab/>
      </w:r>
      <w:r>
        <w:rPr>
          <w:b/>
          <w:sz w:val="24"/>
          <w:szCs w:val="24"/>
        </w:rPr>
        <w:tab/>
        <w:t xml:space="preserve">- </w:t>
      </w:r>
      <w:r w:rsidRPr="00586D53">
        <w:rPr>
          <w:b/>
          <w:sz w:val="24"/>
          <w:szCs w:val="24"/>
        </w:rPr>
        <w:t xml:space="preserve">w dniu przekazania </w:t>
      </w:r>
      <w:r>
        <w:rPr>
          <w:b/>
          <w:sz w:val="24"/>
          <w:szCs w:val="24"/>
        </w:rPr>
        <w:t>terenu</w:t>
      </w:r>
      <w:r w:rsidRPr="00324636">
        <w:rPr>
          <w:b/>
          <w:sz w:val="24"/>
          <w:szCs w:val="24"/>
        </w:rPr>
        <w:t>,</w:t>
      </w:r>
    </w:p>
    <w:p w:rsidR="006D5C72" w:rsidRPr="00D36BCA" w:rsidRDefault="006D5C72" w:rsidP="00642DDF">
      <w:pPr>
        <w:numPr>
          <w:ilvl w:val="0"/>
          <w:numId w:val="38"/>
        </w:numPr>
        <w:spacing w:after="120" w:line="276" w:lineRule="auto"/>
        <w:contextualSpacing/>
        <w:jc w:val="both"/>
        <w:rPr>
          <w:sz w:val="24"/>
        </w:rPr>
      </w:pPr>
      <w:r w:rsidRPr="00324636">
        <w:rPr>
          <w:b/>
          <w:sz w:val="24"/>
          <w:szCs w:val="24"/>
        </w:rPr>
        <w:t xml:space="preserve">termin zakończenia </w:t>
      </w:r>
      <w:r>
        <w:rPr>
          <w:b/>
          <w:sz w:val="24"/>
          <w:szCs w:val="24"/>
        </w:rPr>
        <w:t>usług</w:t>
      </w:r>
      <w:r w:rsidRPr="00324636">
        <w:rPr>
          <w:b/>
          <w:sz w:val="24"/>
          <w:szCs w:val="24"/>
        </w:rPr>
        <w:tab/>
        <w:t>-</w:t>
      </w:r>
      <w:r>
        <w:rPr>
          <w:b/>
          <w:sz w:val="24"/>
          <w:szCs w:val="24"/>
        </w:rPr>
        <w:t xml:space="preserve"> 12 tygodni</w:t>
      </w:r>
      <w:r w:rsidRPr="00586D53">
        <w:rPr>
          <w:b/>
          <w:sz w:val="24"/>
          <w:szCs w:val="24"/>
        </w:rPr>
        <w:t xml:space="preserve"> od przekazania </w:t>
      </w:r>
      <w:r>
        <w:rPr>
          <w:b/>
          <w:sz w:val="24"/>
          <w:szCs w:val="24"/>
        </w:rPr>
        <w:t>terenu</w:t>
      </w:r>
      <w:r w:rsidRPr="00586D53">
        <w:rPr>
          <w:b/>
          <w:sz w:val="24"/>
          <w:szCs w:val="24"/>
        </w:rPr>
        <w:t>.</w:t>
      </w:r>
    </w:p>
    <w:p w:rsidR="00AB03FD" w:rsidRPr="00A6613D" w:rsidRDefault="00AB03FD" w:rsidP="00AB03FD">
      <w:pPr>
        <w:contextualSpacing/>
        <w:jc w:val="both"/>
        <w:rPr>
          <w:b/>
          <w:i/>
          <w:sz w:val="24"/>
          <w:szCs w:val="24"/>
        </w:rPr>
      </w:pPr>
      <w:r w:rsidRPr="00A6613D">
        <w:rPr>
          <w:b/>
          <w:i/>
          <w:sz w:val="24"/>
          <w:szCs w:val="24"/>
        </w:rPr>
        <w:t xml:space="preserve">Skrócenie terminu wykonania </w:t>
      </w:r>
      <w:r w:rsidR="00EC6A8E" w:rsidRPr="00A6613D">
        <w:rPr>
          <w:b/>
          <w:i/>
          <w:sz w:val="24"/>
          <w:szCs w:val="24"/>
        </w:rPr>
        <w:t xml:space="preserve">całości </w:t>
      </w:r>
      <w:r w:rsidRPr="00A6613D">
        <w:rPr>
          <w:b/>
          <w:i/>
          <w:sz w:val="24"/>
          <w:szCs w:val="24"/>
        </w:rPr>
        <w:t>przedmiotu umowy stanowi jedno z kryteriów oceny ofert</w:t>
      </w:r>
    </w:p>
    <w:p w:rsidR="002A52AD" w:rsidRDefault="002A52AD" w:rsidP="00AB03FD">
      <w:pPr>
        <w:contextualSpacing/>
        <w:jc w:val="both"/>
        <w:rPr>
          <w:i/>
          <w:sz w:val="24"/>
          <w:szCs w:val="24"/>
        </w:rPr>
      </w:pPr>
    </w:p>
    <w:p w:rsidR="00733071" w:rsidRDefault="00733071" w:rsidP="00642DDF">
      <w:pPr>
        <w:numPr>
          <w:ilvl w:val="0"/>
          <w:numId w:val="13"/>
        </w:numPr>
        <w:autoSpaceDE w:val="0"/>
        <w:autoSpaceDN w:val="0"/>
        <w:adjustRightInd w:val="0"/>
        <w:ind w:left="284"/>
        <w:jc w:val="both"/>
        <w:rPr>
          <w:color w:val="000000"/>
          <w:sz w:val="24"/>
          <w:szCs w:val="24"/>
        </w:rPr>
      </w:pPr>
      <w:r>
        <w:rPr>
          <w:color w:val="000000"/>
          <w:sz w:val="24"/>
          <w:szCs w:val="24"/>
        </w:rPr>
        <w:t>Minimalny okr</w:t>
      </w:r>
      <w:r w:rsidR="00D464F0">
        <w:rPr>
          <w:color w:val="000000"/>
          <w:sz w:val="24"/>
          <w:szCs w:val="24"/>
        </w:rPr>
        <w:t xml:space="preserve">es </w:t>
      </w:r>
      <w:r w:rsidR="001A14DE">
        <w:rPr>
          <w:color w:val="000000"/>
          <w:sz w:val="24"/>
          <w:szCs w:val="24"/>
        </w:rPr>
        <w:t xml:space="preserve">gwarancji i </w:t>
      </w:r>
      <w:r w:rsidR="00D464F0">
        <w:rPr>
          <w:color w:val="000000"/>
          <w:sz w:val="24"/>
          <w:szCs w:val="24"/>
        </w:rPr>
        <w:t xml:space="preserve">rękojmi </w:t>
      </w:r>
      <w:r w:rsidR="0014785B">
        <w:rPr>
          <w:color w:val="000000"/>
          <w:sz w:val="24"/>
          <w:szCs w:val="24"/>
        </w:rPr>
        <w:t>wynosi:</w:t>
      </w:r>
      <w:r w:rsidR="00C93F59">
        <w:rPr>
          <w:color w:val="000000"/>
          <w:sz w:val="24"/>
          <w:szCs w:val="24"/>
        </w:rPr>
        <w:t xml:space="preserve"> </w:t>
      </w:r>
      <w:r w:rsidR="009041D1">
        <w:rPr>
          <w:color w:val="000000"/>
          <w:sz w:val="24"/>
          <w:szCs w:val="24"/>
        </w:rPr>
        <w:t>12</w:t>
      </w:r>
      <w:r w:rsidR="00C93F59">
        <w:rPr>
          <w:color w:val="000000"/>
          <w:sz w:val="24"/>
          <w:szCs w:val="24"/>
        </w:rPr>
        <w:t xml:space="preserve"> miesięcy</w:t>
      </w:r>
    </w:p>
    <w:p w:rsidR="00507F7D" w:rsidRDefault="00507F7D" w:rsidP="00642DDF">
      <w:pPr>
        <w:numPr>
          <w:ilvl w:val="0"/>
          <w:numId w:val="13"/>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w:t>
      </w:r>
      <w:r w:rsidR="00435095">
        <w:rPr>
          <w:color w:val="000000"/>
          <w:sz w:val="24"/>
          <w:szCs w:val="24"/>
        </w:rPr>
        <w:t xml:space="preserve">ady przedmiotu umowy na okres </w:t>
      </w:r>
      <w:r w:rsidR="009041D1">
        <w:rPr>
          <w:color w:val="000000"/>
          <w:sz w:val="24"/>
          <w:szCs w:val="24"/>
        </w:rPr>
        <w:t>12</w:t>
      </w:r>
      <w:r w:rsidRPr="00D702FC">
        <w:rPr>
          <w:color w:val="000000"/>
          <w:sz w:val="24"/>
          <w:szCs w:val="24"/>
        </w:rPr>
        <w:t xml:space="preserve"> miesięc</w:t>
      </w:r>
      <w:r>
        <w:rPr>
          <w:color w:val="000000"/>
          <w:sz w:val="24"/>
          <w:szCs w:val="24"/>
        </w:rPr>
        <w:t>y.</w:t>
      </w:r>
    </w:p>
    <w:p w:rsidR="00507F7D" w:rsidRPr="00123B18" w:rsidRDefault="00507F7D" w:rsidP="00642DDF">
      <w:pPr>
        <w:numPr>
          <w:ilvl w:val="0"/>
          <w:numId w:val="13"/>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642DDF">
      <w:pPr>
        <w:numPr>
          <w:ilvl w:val="0"/>
          <w:numId w:val="13"/>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642DDF">
      <w:pPr>
        <w:numPr>
          <w:ilvl w:val="0"/>
          <w:numId w:val="13"/>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2458CC" w:rsidRPr="00B71CD0" w:rsidRDefault="00507F7D" w:rsidP="00642DDF">
      <w:pPr>
        <w:numPr>
          <w:ilvl w:val="0"/>
          <w:numId w:val="13"/>
        </w:numPr>
        <w:autoSpaceDE w:val="0"/>
        <w:autoSpaceDN w:val="0"/>
        <w:adjustRightInd w:val="0"/>
        <w:jc w:val="both"/>
        <w:rPr>
          <w:b/>
          <w:bCs/>
          <w:sz w:val="24"/>
          <w:szCs w:val="24"/>
        </w:rPr>
      </w:pPr>
      <w:r w:rsidRPr="005A6A6B">
        <w:rPr>
          <w:color w:val="000000"/>
          <w:sz w:val="24"/>
        </w:rPr>
        <w:t>W przypadku nieusunięcia wad lub usterek w terminach wskazanych przez Zamawiającego w</w:t>
      </w:r>
      <w:r w:rsidR="00B3519F">
        <w:rPr>
          <w:color w:val="000000"/>
          <w:sz w:val="24"/>
        </w:rPr>
        <w:t> </w:t>
      </w:r>
      <w:r w:rsidRPr="005A6A6B">
        <w:rPr>
          <w:color w:val="000000"/>
          <w:sz w:val="24"/>
        </w:rPr>
        <w:t>protokole końcowym odbioru robót lub w okresie rękojmi za wady lub gwarancji, Wykonawca wyraża zgodę na usunięcie wad i usterek na koszt i </w:t>
      </w:r>
      <w:r w:rsidR="00B3519F">
        <w:rPr>
          <w:color w:val="000000"/>
          <w:sz w:val="24"/>
        </w:rPr>
        <w:t>odpowiedzialność</w:t>
      </w:r>
      <w:r w:rsidRPr="005A6A6B">
        <w:rPr>
          <w:color w:val="000000"/>
          <w:sz w:val="24"/>
        </w:rPr>
        <w:t xml:space="preserve"> Wykonawcy.</w:t>
      </w:r>
      <w:r w:rsidRPr="005A6A6B">
        <w:t xml:space="preserve"> </w:t>
      </w:r>
    </w:p>
    <w:p w:rsidR="00774874" w:rsidRDefault="00774874">
      <w:pPr>
        <w:jc w:val="both"/>
        <w:rPr>
          <w:sz w:val="24"/>
        </w:rPr>
      </w:pPr>
    </w:p>
    <w:p w:rsidR="00734884" w:rsidRDefault="00734884" w:rsidP="00642DDF">
      <w:pPr>
        <w:tabs>
          <w:tab w:val="left" w:pos="142"/>
          <w:tab w:val="left" w:pos="851"/>
        </w:tabs>
        <w:jc w:val="both"/>
        <w:rPr>
          <w:sz w:val="24"/>
        </w:rPr>
      </w:pPr>
    </w:p>
    <w:p w:rsidR="00CB675C" w:rsidRPr="005B5AC2" w:rsidRDefault="00CB675C">
      <w:pPr>
        <w:pStyle w:val="Nagwek4"/>
        <w:ind w:left="1701" w:hanging="1701"/>
        <w:rPr>
          <w:color w:val="auto"/>
        </w:rPr>
      </w:pPr>
      <w:r w:rsidRPr="005B5AC2">
        <w:rPr>
          <w:color w:val="auto"/>
        </w:rPr>
        <w:lastRenderedPageBreak/>
        <w:t xml:space="preserve">ROZDZIAŁ </w:t>
      </w:r>
      <w:r w:rsidR="00642DDF">
        <w:rPr>
          <w:color w:val="auto"/>
        </w:rPr>
        <w:t>VIII</w:t>
      </w:r>
      <w:r w:rsidRPr="005B5AC2">
        <w:rPr>
          <w:color w:val="auto"/>
        </w:rPr>
        <w:t xml:space="preserve">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642DDF">
      <w:pPr>
        <w:numPr>
          <w:ilvl w:val="0"/>
          <w:numId w:val="8"/>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642DDF">
      <w:pPr>
        <w:numPr>
          <w:ilvl w:val="0"/>
          <w:numId w:val="8"/>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642DDF">
      <w:pPr>
        <w:numPr>
          <w:ilvl w:val="0"/>
          <w:numId w:val="22"/>
        </w:numPr>
        <w:jc w:val="both"/>
        <w:rPr>
          <w:sz w:val="24"/>
        </w:rPr>
      </w:pPr>
      <w:r>
        <w:rPr>
          <w:sz w:val="24"/>
        </w:rPr>
        <w:t>złożenie oferty;</w:t>
      </w:r>
    </w:p>
    <w:p w:rsidR="007608AA" w:rsidRDefault="007608AA" w:rsidP="00642DDF">
      <w:pPr>
        <w:numPr>
          <w:ilvl w:val="0"/>
          <w:numId w:val="22"/>
        </w:numPr>
        <w:jc w:val="both"/>
        <w:rPr>
          <w:sz w:val="24"/>
        </w:rPr>
      </w:pPr>
      <w:r>
        <w:rPr>
          <w:sz w:val="24"/>
        </w:rPr>
        <w:t>wycofanie oferty;</w:t>
      </w:r>
    </w:p>
    <w:p w:rsidR="007608AA" w:rsidRDefault="007608AA" w:rsidP="00642DDF">
      <w:pPr>
        <w:numPr>
          <w:ilvl w:val="0"/>
          <w:numId w:val="22"/>
        </w:numPr>
        <w:jc w:val="both"/>
        <w:rPr>
          <w:sz w:val="24"/>
        </w:rPr>
      </w:pPr>
      <w:r>
        <w:rPr>
          <w:sz w:val="24"/>
        </w:rPr>
        <w:t>zmiana ofert;</w:t>
      </w:r>
    </w:p>
    <w:p w:rsidR="007608AA" w:rsidRPr="00743F7B" w:rsidRDefault="007608AA" w:rsidP="00642DDF">
      <w:pPr>
        <w:numPr>
          <w:ilvl w:val="0"/>
          <w:numId w:val="22"/>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Pzp, przy czym Wykonawca w celu dochowania terminu na uzupełnienie może przesłać oświadczenia lub dokumenty faksem lub e-mailem pod warunkiem ich niezwłocznego dostarczenia w formie pisemnej.</w:t>
      </w:r>
    </w:p>
    <w:p w:rsidR="00743F7B" w:rsidRPr="00524DAB" w:rsidRDefault="00743F7B" w:rsidP="00642DDF">
      <w:pPr>
        <w:numPr>
          <w:ilvl w:val="0"/>
          <w:numId w:val="22"/>
        </w:numPr>
        <w:ind w:left="851" w:hanging="425"/>
        <w:jc w:val="both"/>
        <w:rPr>
          <w:sz w:val="24"/>
          <w:szCs w:val="24"/>
        </w:rPr>
      </w:pPr>
      <w:r w:rsidRPr="00524DAB">
        <w:rPr>
          <w:sz w:val="24"/>
          <w:szCs w:val="24"/>
        </w:rPr>
        <w:t>Wskazane powyżej oświadczenia i dokumenty wykonawca może dostarczyć za pośrednictwem operatora pocztowego w rozumieniu ustawy z dnia 23 listopada 2012 r. – Prawo pocztowe (Dz.U. z 201</w:t>
      </w:r>
      <w:r>
        <w:rPr>
          <w:sz w:val="24"/>
          <w:szCs w:val="24"/>
        </w:rPr>
        <w:t>7</w:t>
      </w:r>
      <w:r w:rsidRPr="00524DAB">
        <w:rPr>
          <w:sz w:val="24"/>
          <w:szCs w:val="24"/>
        </w:rPr>
        <w:t xml:space="preserve"> r. poz. 1</w:t>
      </w:r>
      <w:r>
        <w:rPr>
          <w:sz w:val="24"/>
          <w:szCs w:val="24"/>
        </w:rPr>
        <w:t>481</w:t>
      </w:r>
      <w:r w:rsidRPr="00524DAB">
        <w:rPr>
          <w:sz w:val="24"/>
          <w:szCs w:val="24"/>
        </w:rPr>
        <w:t xml:space="preserve"> ze zm.), osobiście lub za pośrednictwem posłańca. </w:t>
      </w:r>
    </w:p>
    <w:p w:rsidR="003D04FB" w:rsidRPr="003D04FB" w:rsidRDefault="003D04FB" w:rsidP="00642DDF">
      <w:pPr>
        <w:numPr>
          <w:ilvl w:val="0"/>
          <w:numId w:val="8"/>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642DDF">
      <w:pPr>
        <w:numPr>
          <w:ilvl w:val="0"/>
          <w:numId w:val="12"/>
        </w:numPr>
        <w:ind w:left="851" w:hanging="284"/>
        <w:jc w:val="both"/>
        <w:rPr>
          <w:sz w:val="24"/>
        </w:rPr>
      </w:pPr>
      <w:r w:rsidRPr="00C43260">
        <w:rPr>
          <w:sz w:val="24"/>
        </w:rPr>
        <w:t>pytania wykonawców i wyjaśnienia zamawiającego dotyczące treści siwz,</w:t>
      </w:r>
    </w:p>
    <w:p w:rsidR="003D04FB" w:rsidRPr="00C43260" w:rsidRDefault="003D04FB" w:rsidP="00642DDF">
      <w:pPr>
        <w:numPr>
          <w:ilvl w:val="0"/>
          <w:numId w:val="12"/>
        </w:numPr>
        <w:ind w:left="851" w:hanging="284"/>
        <w:jc w:val="both"/>
        <w:rPr>
          <w:sz w:val="24"/>
        </w:rPr>
      </w:pPr>
      <w:r w:rsidRPr="00C43260">
        <w:rPr>
          <w:sz w:val="24"/>
        </w:rPr>
        <w:t>modyfikacje treści siwz,</w:t>
      </w:r>
    </w:p>
    <w:p w:rsidR="003D04FB" w:rsidRPr="00C43260" w:rsidRDefault="003D04FB" w:rsidP="00642DDF">
      <w:pPr>
        <w:numPr>
          <w:ilvl w:val="0"/>
          <w:numId w:val="12"/>
        </w:numPr>
        <w:ind w:left="851" w:hanging="284"/>
        <w:jc w:val="both"/>
        <w:rPr>
          <w:sz w:val="24"/>
        </w:rPr>
      </w:pPr>
      <w:r w:rsidRPr="00C43260">
        <w:rPr>
          <w:sz w:val="24"/>
        </w:rPr>
        <w:t>wezwanie wykonawcy do wyjaśnienia treści oferty i odpowiedź wykonawcy,</w:t>
      </w:r>
    </w:p>
    <w:p w:rsidR="003D04FB" w:rsidRPr="00C43260" w:rsidRDefault="003D04FB" w:rsidP="00642DDF">
      <w:pPr>
        <w:numPr>
          <w:ilvl w:val="0"/>
          <w:numId w:val="12"/>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642DDF">
      <w:pPr>
        <w:numPr>
          <w:ilvl w:val="0"/>
          <w:numId w:val="12"/>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642DDF">
      <w:pPr>
        <w:numPr>
          <w:ilvl w:val="0"/>
          <w:numId w:val="12"/>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642DDF">
      <w:pPr>
        <w:numPr>
          <w:ilvl w:val="0"/>
          <w:numId w:val="12"/>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642DDF">
      <w:pPr>
        <w:numPr>
          <w:ilvl w:val="0"/>
          <w:numId w:val="12"/>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642DDF">
      <w:pPr>
        <w:numPr>
          <w:ilvl w:val="0"/>
          <w:numId w:val="12"/>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642DDF">
      <w:pPr>
        <w:numPr>
          <w:ilvl w:val="0"/>
          <w:numId w:val="12"/>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642DDF">
      <w:pPr>
        <w:numPr>
          <w:ilvl w:val="0"/>
          <w:numId w:val="12"/>
        </w:numPr>
        <w:ind w:left="851" w:hanging="284"/>
        <w:jc w:val="both"/>
        <w:rPr>
          <w:sz w:val="24"/>
        </w:rPr>
      </w:pPr>
      <w:r w:rsidRPr="00C43260">
        <w:rPr>
          <w:sz w:val="24"/>
        </w:rPr>
        <w:t>zawiadomienie o unieważnieniu postępowania,</w:t>
      </w:r>
    </w:p>
    <w:p w:rsidR="003D04FB" w:rsidRPr="00C43260" w:rsidRDefault="003D04FB" w:rsidP="00642DDF">
      <w:pPr>
        <w:numPr>
          <w:ilvl w:val="0"/>
          <w:numId w:val="12"/>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642DDF">
      <w:pPr>
        <w:numPr>
          <w:ilvl w:val="0"/>
          <w:numId w:val="8"/>
        </w:numPr>
        <w:tabs>
          <w:tab w:val="clear" w:pos="720"/>
          <w:tab w:val="num" w:pos="284"/>
        </w:tabs>
        <w:ind w:left="284" w:hanging="284"/>
        <w:jc w:val="both"/>
        <w:rPr>
          <w:sz w:val="24"/>
        </w:rPr>
      </w:pPr>
      <w:r w:rsidRPr="005B5AC2">
        <w:rPr>
          <w:sz w:val="24"/>
        </w:rPr>
        <w:t xml:space="preserve">Jeżeli zamawiający lub wykonawca przekazują ww. oświadczenia, wnioski, zawiadomienia 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642DDF">
      <w:pPr>
        <w:numPr>
          <w:ilvl w:val="0"/>
          <w:numId w:val="8"/>
        </w:numPr>
        <w:tabs>
          <w:tab w:val="clear" w:pos="720"/>
          <w:tab w:val="num" w:pos="284"/>
        </w:tabs>
        <w:ind w:left="284" w:hanging="284"/>
        <w:jc w:val="both"/>
        <w:rPr>
          <w:sz w:val="24"/>
        </w:rPr>
      </w:pPr>
      <w:r w:rsidRPr="005B5AC2">
        <w:rPr>
          <w:sz w:val="24"/>
        </w:rPr>
        <w:lastRenderedPageBreak/>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642DDF">
      <w:pPr>
        <w:numPr>
          <w:ilvl w:val="0"/>
          <w:numId w:val="8"/>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642DDF">
      <w:pPr>
        <w:numPr>
          <w:ilvl w:val="0"/>
          <w:numId w:val="8"/>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642DDF">
      <w:pPr>
        <w:numPr>
          <w:ilvl w:val="0"/>
          <w:numId w:val="8"/>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642DDF">
      <w:pPr>
        <w:numPr>
          <w:ilvl w:val="0"/>
          <w:numId w:val="31"/>
        </w:numPr>
        <w:ind w:hanging="1287"/>
        <w:jc w:val="both"/>
        <w:rPr>
          <w:b/>
          <w:sz w:val="24"/>
          <w:szCs w:val="24"/>
        </w:rPr>
      </w:pPr>
      <w:r>
        <w:rPr>
          <w:b/>
          <w:sz w:val="24"/>
          <w:szCs w:val="24"/>
        </w:rPr>
        <w:t>091</w:t>
      </w:r>
      <w:r w:rsidRPr="00DD7B2A">
        <w:rPr>
          <w:b/>
          <w:sz w:val="24"/>
          <w:szCs w:val="24"/>
        </w:rPr>
        <w:t xml:space="preserve"> 327 06 29 w Wydziale </w:t>
      </w:r>
      <w:r w:rsidR="00504211">
        <w:rPr>
          <w:b/>
          <w:sz w:val="24"/>
          <w:szCs w:val="24"/>
        </w:rPr>
        <w:t>Inwestycji Miejskich</w:t>
      </w:r>
      <w:r w:rsidRPr="00DD7B2A">
        <w:rPr>
          <w:b/>
          <w:sz w:val="24"/>
          <w:szCs w:val="24"/>
        </w:rPr>
        <w:t xml:space="preserve">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6D5C72" w:rsidRPr="00537BEE" w:rsidRDefault="006D5C72" w:rsidP="00642DDF">
      <w:pPr>
        <w:numPr>
          <w:ilvl w:val="0"/>
          <w:numId w:val="21"/>
        </w:numPr>
        <w:jc w:val="both"/>
        <w:rPr>
          <w:b/>
          <w:sz w:val="24"/>
          <w:szCs w:val="24"/>
        </w:rPr>
      </w:pPr>
      <w:r>
        <w:rPr>
          <w:b/>
          <w:sz w:val="24"/>
          <w:szCs w:val="24"/>
        </w:rPr>
        <w:t>Agnieszka Duczmańska</w:t>
      </w:r>
      <w:r w:rsidRPr="00537BEE">
        <w:rPr>
          <w:b/>
          <w:sz w:val="24"/>
          <w:szCs w:val="24"/>
        </w:rPr>
        <w:t xml:space="preserve"> – </w:t>
      </w:r>
      <w:r>
        <w:rPr>
          <w:b/>
          <w:sz w:val="24"/>
          <w:szCs w:val="24"/>
        </w:rPr>
        <w:t>I</w:t>
      </w:r>
      <w:r w:rsidRPr="00537BEE">
        <w:rPr>
          <w:b/>
          <w:sz w:val="24"/>
          <w:szCs w:val="24"/>
        </w:rPr>
        <w:t xml:space="preserve">nspektor </w:t>
      </w:r>
      <w:r>
        <w:rPr>
          <w:b/>
          <w:sz w:val="24"/>
          <w:szCs w:val="24"/>
        </w:rPr>
        <w:t>Wydziału Inwestycji Miejskich</w:t>
      </w:r>
    </w:p>
    <w:p w:rsidR="006D5C72" w:rsidRDefault="006D5C72" w:rsidP="006D5C72">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6D5C72" w:rsidRPr="00DD7B2A" w:rsidRDefault="006D5C72" w:rsidP="006D5C72">
      <w:pPr>
        <w:ind w:left="1980" w:hanging="720"/>
        <w:jc w:val="both"/>
        <w:rPr>
          <w:b/>
          <w:sz w:val="24"/>
          <w:szCs w:val="24"/>
        </w:rPr>
      </w:pPr>
      <w:r w:rsidRPr="00DD7B2A">
        <w:rPr>
          <w:b/>
          <w:sz w:val="24"/>
          <w:szCs w:val="24"/>
        </w:rPr>
        <w:t xml:space="preserve">e-mail: </w:t>
      </w:r>
      <w:r>
        <w:rPr>
          <w:b/>
          <w:sz w:val="24"/>
          <w:szCs w:val="24"/>
        </w:rPr>
        <w:tab/>
      </w:r>
      <w:r>
        <w:rPr>
          <w:b/>
          <w:sz w:val="24"/>
          <w:szCs w:val="24"/>
        </w:rPr>
        <w:tab/>
        <w:t>aduczmanska</w:t>
      </w:r>
      <w:r w:rsidRPr="00DD7B2A">
        <w:rPr>
          <w:b/>
          <w:sz w:val="24"/>
          <w:szCs w:val="24"/>
        </w:rPr>
        <w:t>@um.swinoujscie.pl</w:t>
      </w:r>
    </w:p>
    <w:p w:rsidR="00EA4344" w:rsidRPr="00537BEE" w:rsidRDefault="00EA4344" w:rsidP="00EA4344">
      <w:pPr>
        <w:jc w:val="both"/>
        <w:rPr>
          <w:sz w:val="24"/>
          <w:szCs w:val="24"/>
        </w:rPr>
      </w:pPr>
      <w:r w:rsidRPr="00DC7B1B">
        <w:rPr>
          <w:sz w:val="24"/>
          <w:szCs w:val="24"/>
        </w:rPr>
        <w:t>lub, w czasie nieobecności ww.:</w:t>
      </w:r>
    </w:p>
    <w:p w:rsidR="00EA4344" w:rsidRPr="00504211" w:rsidRDefault="00EA4344" w:rsidP="00642DDF">
      <w:pPr>
        <w:numPr>
          <w:ilvl w:val="0"/>
          <w:numId w:val="21"/>
        </w:numPr>
        <w:jc w:val="both"/>
        <w:rPr>
          <w:sz w:val="24"/>
          <w:szCs w:val="24"/>
        </w:rPr>
      </w:pPr>
      <w:r w:rsidRPr="00537BEE">
        <w:rPr>
          <w:sz w:val="24"/>
          <w:szCs w:val="24"/>
        </w:rPr>
        <w:t xml:space="preserve">Rafał Łysiak – </w:t>
      </w:r>
      <w:r w:rsidRPr="00504211">
        <w:rPr>
          <w:sz w:val="24"/>
          <w:szCs w:val="24"/>
        </w:rPr>
        <w:t xml:space="preserve">Naczelnik </w:t>
      </w:r>
      <w:r w:rsidR="00504211" w:rsidRPr="00504211">
        <w:rPr>
          <w:sz w:val="24"/>
          <w:szCs w:val="24"/>
        </w:rPr>
        <w:t>Wydziału Inwestycji Miejskich</w:t>
      </w:r>
    </w:p>
    <w:p w:rsidR="00EA4344" w:rsidRPr="00161FFF" w:rsidRDefault="00EA4344" w:rsidP="00EA4344">
      <w:pPr>
        <w:ind w:left="1980" w:hanging="720"/>
        <w:jc w:val="both"/>
        <w:rPr>
          <w:sz w:val="24"/>
          <w:szCs w:val="24"/>
          <w:lang w:val="en-US"/>
        </w:rPr>
      </w:pPr>
      <w:r w:rsidRPr="00161FFF">
        <w:rPr>
          <w:sz w:val="24"/>
          <w:szCs w:val="24"/>
          <w:lang w:val="en-US"/>
        </w:rPr>
        <w:t>Faks:</w:t>
      </w:r>
      <w:r w:rsidRPr="00161FFF">
        <w:rPr>
          <w:sz w:val="24"/>
          <w:szCs w:val="24"/>
          <w:lang w:val="en-US"/>
        </w:rPr>
        <w:tab/>
      </w:r>
      <w:r w:rsidRPr="00161FFF">
        <w:rPr>
          <w:sz w:val="24"/>
          <w:szCs w:val="24"/>
          <w:lang w:val="en-US"/>
        </w:rPr>
        <w:tab/>
      </w:r>
      <w:r w:rsidRPr="00161FFF">
        <w:rPr>
          <w:sz w:val="24"/>
          <w:szCs w:val="24"/>
          <w:lang w:val="en-US"/>
        </w:rPr>
        <w:tab/>
        <w:t xml:space="preserve">(091) 327-06-29; </w:t>
      </w:r>
    </w:p>
    <w:p w:rsidR="00EA4344" w:rsidRPr="00161FFF" w:rsidRDefault="00EA4344" w:rsidP="00C660AB">
      <w:pPr>
        <w:ind w:left="1980" w:hanging="720"/>
        <w:jc w:val="both"/>
        <w:rPr>
          <w:b/>
          <w:sz w:val="24"/>
          <w:szCs w:val="24"/>
          <w:lang w:val="en-US"/>
        </w:rPr>
      </w:pPr>
      <w:r w:rsidRPr="00161FFF">
        <w:rPr>
          <w:sz w:val="24"/>
          <w:szCs w:val="24"/>
          <w:lang w:val="en-US"/>
        </w:rPr>
        <w:t>e-mail: wim@um.swinoujscie.pl</w:t>
      </w:r>
    </w:p>
    <w:p w:rsidR="00CB675C" w:rsidRPr="005B5AC2" w:rsidRDefault="00CB675C" w:rsidP="00642DDF">
      <w:pPr>
        <w:numPr>
          <w:ilvl w:val="0"/>
          <w:numId w:val="8"/>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cego o wyjaśnienie treści siwz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642DDF">
      <w:pPr>
        <w:numPr>
          <w:ilvl w:val="0"/>
          <w:numId w:val="8"/>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642DDF">
      <w:pPr>
        <w:numPr>
          <w:ilvl w:val="0"/>
          <w:numId w:val="8"/>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642DDF">
      <w:pPr>
        <w:numPr>
          <w:ilvl w:val="0"/>
          <w:numId w:val="8"/>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642DDF">
      <w:pPr>
        <w:numPr>
          <w:ilvl w:val="0"/>
          <w:numId w:val="8"/>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642DDF">
      <w:pPr>
        <w:numPr>
          <w:ilvl w:val="0"/>
          <w:numId w:val="8"/>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6C66F3" w:rsidRDefault="00CB675C" w:rsidP="006C66F3">
      <w:pPr>
        <w:pStyle w:val="Nagwek4"/>
        <w:rPr>
          <w:color w:val="auto"/>
        </w:rPr>
      </w:pPr>
      <w:r w:rsidRPr="005B5AC2">
        <w:rPr>
          <w:color w:val="auto"/>
        </w:rPr>
        <w:t xml:space="preserve">ROZDZIAŁ </w:t>
      </w:r>
      <w:r w:rsidR="00642DDF">
        <w:rPr>
          <w:color w:val="auto"/>
        </w:rPr>
        <w:t>I</w:t>
      </w:r>
      <w:r w:rsidRPr="005B5AC2">
        <w:rPr>
          <w:color w:val="auto"/>
        </w:rPr>
        <w:t>X Sposób obliczenia ceny oferty</w:t>
      </w:r>
    </w:p>
    <w:p w:rsidR="00B742FD" w:rsidRDefault="00B742FD" w:rsidP="006C66F3">
      <w:pPr>
        <w:numPr>
          <w:ilvl w:val="0"/>
          <w:numId w:val="14"/>
        </w:numPr>
        <w:tabs>
          <w:tab w:val="clear" w:pos="720"/>
        </w:tabs>
        <w:spacing w:before="120"/>
        <w:ind w:left="425" w:hanging="425"/>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B742FD" w:rsidRDefault="00B742FD" w:rsidP="006C66F3">
      <w:pPr>
        <w:numPr>
          <w:ilvl w:val="0"/>
          <w:numId w:val="14"/>
        </w:numPr>
        <w:tabs>
          <w:tab w:val="clear" w:pos="720"/>
        </w:tabs>
        <w:ind w:left="426" w:hanging="426"/>
        <w:jc w:val="both"/>
        <w:rPr>
          <w:sz w:val="24"/>
          <w:szCs w:val="24"/>
        </w:rPr>
      </w:pPr>
      <w:r w:rsidRPr="00A0731A">
        <w:rPr>
          <w:sz w:val="24"/>
          <w:szCs w:val="24"/>
        </w:rPr>
        <w:t>Pod pojęciem „wynagrodzenie szacunkowe” należy rozumieć wynagrodzenie na warunkach określonych w Kodeksie cywilnym – art. 628.</w:t>
      </w:r>
    </w:p>
    <w:p w:rsidR="00B742FD" w:rsidRDefault="00B742FD" w:rsidP="006C66F3">
      <w:pPr>
        <w:numPr>
          <w:ilvl w:val="0"/>
          <w:numId w:val="14"/>
        </w:numPr>
        <w:tabs>
          <w:tab w:val="clear" w:pos="720"/>
        </w:tabs>
        <w:ind w:left="426" w:hanging="426"/>
        <w:jc w:val="both"/>
        <w:rPr>
          <w:sz w:val="24"/>
          <w:szCs w:val="24"/>
        </w:rPr>
      </w:pPr>
      <w:r w:rsidRPr="00A0731A">
        <w:rPr>
          <w:sz w:val="24"/>
          <w:szCs w:val="24"/>
        </w:rPr>
        <w:t>W każdym przypadku użycia zamiennie określenia „cena szacunkowa” należy przez to</w:t>
      </w:r>
      <w:r>
        <w:rPr>
          <w:sz w:val="24"/>
          <w:szCs w:val="24"/>
        </w:rPr>
        <w:t> </w:t>
      </w:r>
      <w:r w:rsidRPr="00A0731A">
        <w:rPr>
          <w:sz w:val="24"/>
          <w:szCs w:val="24"/>
        </w:rPr>
        <w:t>rozumieć wynagrodzenie szacunkowe.</w:t>
      </w:r>
    </w:p>
    <w:p w:rsidR="00B742FD" w:rsidRDefault="00B742FD" w:rsidP="006C66F3">
      <w:pPr>
        <w:numPr>
          <w:ilvl w:val="0"/>
          <w:numId w:val="14"/>
        </w:numPr>
        <w:tabs>
          <w:tab w:val="clear" w:pos="720"/>
        </w:tabs>
        <w:ind w:left="426" w:hanging="426"/>
        <w:jc w:val="both"/>
        <w:rPr>
          <w:sz w:val="24"/>
          <w:szCs w:val="24"/>
        </w:rPr>
      </w:pPr>
      <w:r w:rsidRPr="00A0731A">
        <w:rPr>
          <w:sz w:val="24"/>
          <w:szCs w:val="24"/>
        </w:rPr>
        <w:lastRenderedPageBreak/>
        <w:t>Pojęcia netto i brutto odnoszące się do wynagrodzenia szacunkowego lub ceny szacunkowej oznaczają odpowiednio: wynagrodzenie szacunkowe bez uwzględnienia VAT (netto) lub</w:t>
      </w:r>
      <w:r>
        <w:rPr>
          <w:sz w:val="24"/>
          <w:szCs w:val="24"/>
        </w:rPr>
        <w:t> </w:t>
      </w:r>
      <w:r w:rsidRPr="00A0731A">
        <w:rPr>
          <w:sz w:val="24"/>
          <w:szCs w:val="24"/>
        </w:rPr>
        <w:t>wynagrodzenie szacunkowe zawierające obowiązujący VAT (brutto).</w:t>
      </w:r>
    </w:p>
    <w:p w:rsidR="00B742FD" w:rsidRPr="00A0731A" w:rsidRDefault="00B742FD" w:rsidP="006C66F3">
      <w:pPr>
        <w:numPr>
          <w:ilvl w:val="0"/>
          <w:numId w:val="14"/>
        </w:numPr>
        <w:tabs>
          <w:tab w:val="clear" w:pos="720"/>
        </w:tabs>
        <w:ind w:left="426" w:hanging="426"/>
        <w:jc w:val="both"/>
        <w:rPr>
          <w:sz w:val="24"/>
          <w:szCs w:val="24"/>
        </w:rPr>
      </w:pPr>
      <w:r w:rsidRPr="00A0731A">
        <w:rPr>
          <w:sz w:val="24"/>
          <w:szCs w:val="24"/>
        </w:rPr>
        <w:t>Cenę szacunkową należy określić przy zachowaniu następujących założeń:</w:t>
      </w:r>
    </w:p>
    <w:p w:rsidR="00B742FD" w:rsidRPr="00A0731A" w:rsidRDefault="00B742FD" w:rsidP="006C66F3">
      <w:pPr>
        <w:numPr>
          <w:ilvl w:val="0"/>
          <w:numId w:val="39"/>
        </w:numPr>
        <w:tabs>
          <w:tab w:val="clear" w:pos="1211"/>
        </w:tabs>
        <w:spacing w:after="100" w:afterAutospacing="1"/>
        <w:ind w:left="851" w:hanging="425"/>
        <w:jc w:val="both"/>
        <w:rPr>
          <w:sz w:val="24"/>
          <w:szCs w:val="24"/>
        </w:rPr>
      </w:pPr>
      <w:r w:rsidRPr="00A0731A">
        <w:rPr>
          <w:sz w:val="24"/>
          <w:szCs w:val="24"/>
        </w:rPr>
        <w:t>zakres robót, który jest podstawą do określenia tej ceny musi być zgodny z opisem przedmiotu zamówienia stanowiącym załącznik nr 1 do umowy, zakresem rzeczowo-finansowym robót stanowiącym załącznik nr 2 do umowy i</w:t>
      </w:r>
      <w:r>
        <w:rPr>
          <w:sz w:val="24"/>
          <w:szCs w:val="24"/>
        </w:rPr>
        <w:t> </w:t>
      </w:r>
      <w:r w:rsidRPr="00A0731A">
        <w:rPr>
          <w:sz w:val="24"/>
          <w:szCs w:val="24"/>
        </w:rPr>
        <w:t xml:space="preserve">dokumentacją projektową wg wykazu stanowiącego załącznik nr </w:t>
      </w:r>
      <w:r>
        <w:rPr>
          <w:sz w:val="24"/>
          <w:szCs w:val="24"/>
        </w:rPr>
        <w:t>4</w:t>
      </w:r>
      <w:r w:rsidRPr="00A0731A">
        <w:rPr>
          <w:sz w:val="24"/>
          <w:szCs w:val="24"/>
        </w:rPr>
        <w:t xml:space="preserve"> do umowy.</w:t>
      </w:r>
    </w:p>
    <w:p w:rsidR="00B742FD" w:rsidRPr="00A0731A" w:rsidRDefault="00B742FD" w:rsidP="006C66F3">
      <w:pPr>
        <w:numPr>
          <w:ilvl w:val="0"/>
          <w:numId w:val="39"/>
        </w:numPr>
        <w:tabs>
          <w:tab w:val="clear" w:pos="1211"/>
        </w:tabs>
        <w:ind w:left="851" w:hanging="425"/>
        <w:jc w:val="both"/>
        <w:rPr>
          <w:sz w:val="24"/>
          <w:szCs w:val="24"/>
        </w:rPr>
      </w:pPr>
      <w:r w:rsidRPr="00A0731A">
        <w:rPr>
          <w:sz w:val="24"/>
          <w:szCs w:val="24"/>
        </w:rPr>
        <w:t>cena musi zawierać wszystkie koszty związane z realizacją zadania wynikające wprost z</w:t>
      </w:r>
      <w:r>
        <w:rPr>
          <w:sz w:val="24"/>
          <w:szCs w:val="24"/>
        </w:rPr>
        <w:t> </w:t>
      </w:r>
      <w:r w:rsidRPr="00A0731A">
        <w:rPr>
          <w:sz w:val="24"/>
          <w:szCs w:val="24"/>
        </w:rPr>
        <w:t>dokumentacji projektowej, opisu przedmiotu zamówienia i zakresu rzeczowego określonego w punkcie a) powyżej, jak również następujące koszty:</w:t>
      </w:r>
    </w:p>
    <w:p w:rsidR="00B742FD" w:rsidRPr="00A0731A" w:rsidRDefault="00B742FD" w:rsidP="006C66F3">
      <w:pPr>
        <w:numPr>
          <w:ilvl w:val="0"/>
          <w:numId w:val="40"/>
        </w:numPr>
        <w:ind w:left="1276" w:hanging="425"/>
        <w:jc w:val="both"/>
        <w:rPr>
          <w:sz w:val="24"/>
          <w:szCs w:val="24"/>
        </w:rPr>
      </w:pPr>
      <w:r w:rsidRPr="00A0731A">
        <w:rPr>
          <w:sz w:val="24"/>
          <w:szCs w:val="24"/>
        </w:rPr>
        <w:t>wszelkich robót przygotowawczych związanych z realizacją zamówienia,</w:t>
      </w:r>
    </w:p>
    <w:p w:rsidR="00B742FD" w:rsidRPr="00A0731A" w:rsidRDefault="00B742FD" w:rsidP="006C66F3">
      <w:pPr>
        <w:numPr>
          <w:ilvl w:val="0"/>
          <w:numId w:val="40"/>
        </w:numPr>
        <w:tabs>
          <w:tab w:val="clear" w:pos="360"/>
        </w:tabs>
        <w:ind w:left="1276" w:hanging="425"/>
        <w:jc w:val="both"/>
        <w:rPr>
          <w:sz w:val="24"/>
          <w:szCs w:val="24"/>
        </w:rPr>
      </w:pPr>
      <w:r>
        <w:rPr>
          <w:b/>
          <w:sz w:val="24"/>
          <w:lang w:eastAsia="ar-SA"/>
        </w:rPr>
        <w:t>zorganizowanie robót w sposób ograniczający uciążliwości z nimi związane do koniecznego minimum,</w:t>
      </w:r>
    </w:p>
    <w:p w:rsidR="00B742FD" w:rsidRPr="00A0731A" w:rsidRDefault="00B742FD" w:rsidP="006C66F3">
      <w:pPr>
        <w:ind w:left="1276" w:hanging="425"/>
        <w:jc w:val="both"/>
        <w:rPr>
          <w:sz w:val="24"/>
          <w:szCs w:val="24"/>
        </w:rPr>
      </w:pPr>
      <w:r w:rsidRPr="00AC0E50">
        <w:rPr>
          <w:bCs/>
          <w:sz w:val="24"/>
          <w:szCs w:val="24"/>
        </w:rPr>
        <w:t>-</w:t>
      </w:r>
      <w:r w:rsidRPr="00AC0E50">
        <w:rPr>
          <w:bCs/>
          <w:sz w:val="24"/>
          <w:szCs w:val="24"/>
        </w:rPr>
        <w:tab/>
      </w:r>
      <w:r w:rsidRPr="00A0731A">
        <w:rPr>
          <w:sz w:val="24"/>
          <w:szCs w:val="24"/>
        </w:rPr>
        <w:t xml:space="preserve">wywozu z </w:t>
      </w:r>
      <w:r>
        <w:rPr>
          <w:sz w:val="24"/>
          <w:szCs w:val="24"/>
        </w:rPr>
        <w:t>terenu prowadzonych prac</w:t>
      </w:r>
      <w:r w:rsidRPr="00A0731A">
        <w:rPr>
          <w:sz w:val="24"/>
          <w:szCs w:val="24"/>
        </w:rPr>
        <w:t xml:space="preserve"> wszelkich odpadów powstałych w trakcie trwania prac (z</w:t>
      </w:r>
      <w:r>
        <w:rPr>
          <w:sz w:val="24"/>
          <w:szCs w:val="24"/>
        </w:rPr>
        <w:t> </w:t>
      </w:r>
      <w:r w:rsidRPr="00A0731A">
        <w:rPr>
          <w:sz w:val="24"/>
          <w:szCs w:val="24"/>
        </w:rPr>
        <w:t>uwzględnieniem opłat taryfowych za przyjęcie, składowanie, utylizację) zgodnie z ustawą o z dnia 14 grudnia 2012 r. o odpadach</w:t>
      </w:r>
      <w:r w:rsidRPr="00A0731A">
        <w:rPr>
          <w:sz w:val="24"/>
          <w:szCs w:val="24"/>
          <w:vertAlign w:val="superscript"/>
        </w:rPr>
        <w:t xml:space="preserve"> </w:t>
      </w:r>
      <w:r w:rsidRPr="00A0731A">
        <w:rPr>
          <w:sz w:val="24"/>
          <w:szCs w:val="24"/>
        </w:rPr>
        <w:t>(Dz. U. z 201</w:t>
      </w:r>
      <w:r>
        <w:rPr>
          <w:sz w:val="24"/>
          <w:szCs w:val="24"/>
        </w:rPr>
        <w:t>8</w:t>
      </w:r>
      <w:r w:rsidRPr="00A0731A">
        <w:rPr>
          <w:sz w:val="24"/>
          <w:szCs w:val="24"/>
        </w:rPr>
        <w:t xml:space="preserve"> r. poz. </w:t>
      </w:r>
      <w:r>
        <w:rPr>
          <w:sz w:val="24"/>
          <w:szCs w:val="24"/>
        </w:rPr>
        <w:t>992</w:t>
      </w:r>
      <w:r w:rsidRPr="00A0731A">
        <w:rPr>
          <w:sz w:val="24"/>
          <w:szCs w:val="24"/>
        </w:rPr>
        <w:t xml:space="preserve"> z późn. zm.),</w:t>
      </w:r>
    </w:p>
    <w:p w:rsidR="00B742FD" w:rsidRDefault="00B742FD" w:rsidP="006C66F3">
      <w:pPr>
        <w:numPr>
          <w:ilvl w:val="0"/>
          <w:numId w:val="40"/>
        </w:numPr>
        <w:ind w:left="1276" w:hanging="425"/>
        <w:jc w:val="both"/>
        <w:rPr>
          <w:sz w:val="24"/>
          <w:szCs w:val="24"/>
        </w:rPr>
      </w:pPr>
      <w:r w:rsidRPr="00A0731A">
        <w:rPr>
          <w:sz w:val="24"/>
          <w:szCs w:val="24"/>
        </w:rPr>
        <w:t>ewentualny wywóz nadmiaru ziemi w miejsce uzgodnione we własnym zakresie,</w:t>
      </w:r>
    </w:p>
    <w:p w:rsidR="00B742FD" w:rsidRDefault="00B742FD" w:rsidP="006C66F3">
      <w:pPr>
        <w:numPr>
          <w:ilvl w:val="0"/>
          <w:numId w:val="40"/>
        </w:numPr>
        <w:spacing w:after="100" w:afterAutospacing="1"/>
        <w:ind w:left="1276" w:hanging="425"/>
        <w:jc w:val="both"/>
        <w:rPr>
          <w:sz w:val="24"/>
          <w:szCs w:val="24"/>
        </w:rPr>
      </w:pPr>
      <w:r w:rsidRPr="00A0731A">
        <w:rPr>
          <w:sz w:val="24"/>
          <w:szCs w:val="24"/>
        </w:rPr>
        <w:t xml:space="preserve">inne wyżej nie wymienione koszty, jeżeli dobra praktyka, należyta staranność, oględziny obiektów i terenu oraz analiza przekazanej dokumentacji projektowej i treści </w:t>
      </w:r>
      <w:r>
        <w:rPr>
          <w:sz w:val="24"/>
          <w:szCs w:val="24"/>
        </w:rPr>
        <w:t>siwz</w:t>
      </w:r>
      <w:r w:rsidRPr="00A0731A">
        <w:rPr>
          <w:sz w:val="24"/>
          <w:szCs w:val="24"/>
        </w:rPr>
        <w:t xml:space="preserve"> z załącznikami, pozwalają je przewidzieć, a</w:t>
      </w:r>
      <w:r>
        <w:rPr>
          <w:sz w:val="24"/>
          <w:szCs w:val="24"/>
        </w:rPr>
        <w:t> </w:t>
      </w:r>
      <w:r w:rsidRPr="00A0731A">
        <w:rPr>
          <w:sz w:val="24"/>
          <w:szCs w:val="24"/>
        </w:rPr>
        <w:t>są one niezbędne do należytego wykonania i przekazania do</w:t>
      </w:r>
      <w:r>
        <w:rPr>
          <w:sz w:val="24"/>
          <w:szCs w:val="24"/>
        </w:rPr>
        <w:t> </w:t>
      </w:r>
      <w:r w:rsidRPr="00A0731A">
        <w:rPr>
          <w:sz w:val="24"/>
          <w:szCs w:val="24"/>
        </w:rPr>
        <w:t xml:space="preserve">użytkowania przedmiotu zamówienia zgodnie z warunkami umowy, obowiązującymi na dzień odbioru </w:t>
      </w:r>
      <w:r>
        <w:rPr>
          <w:sz w:val="24"/>
          <w:szCs w:val="24"/>
        </w:rPr>
        <w:t>usług przepisami i sztuka ogrodniczą</w:t>
      </w:r>
      <w:r w:rsidRPr="00A0731A">
        <w:rPr>
          <w:sz w:val="24"/>
          <w:szCs w:val="24"/>
        </w:rPr>
        <w:t>.</w:t>
      </w:r>
    </w:p>
    <w:p w:rsidR="00B742FD" w:rsidRDefault="00B742FD" w:rsidP="006C66F3">
      <w:pPr>
        <w:numPr>
          <w:ilvl w:val="0"/>
          <w:numId w:val="14"/>
        </w:numPr>
        <w:tabs>
          <w:tab w:val="clear" w:pos="720"/>
        </w:tabs>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B742FD" w:rsidRPr="00A0731A" w:rsidRDefault="00B742FD" w:rsidP="006C66F3">
      <w:pPr>
        <w:numPr>
          <w:ilvl w:val="0"/>
          <w:numId w:val="14"/>
        </w:numPr>
        <w:tabs>
          <w:tab w:val="clear" w:pos="720"/>
        </w:tabs>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E46F3B" w:rsidRDefault="00E46F3B" w:rsidP="00642DDF">
      <w:pPr>
        <w:numPr>
          <w:ilvl w:val="0"/>
          <w:numId w:val="14"/>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0873F7">
        <w:rPr>
          <w:sz w:val="24"/>
          <w:szCs w:val="24"/>
        </w:rPr>
        <w:t xml:space="preserve">8 poz. </w:t>
      </w:r>
      <w:r>
        <w:rPr>
          <w:sz w:val="24"/>
          <w:szCs w:val="24"/>
        </w:rPr>
        <w:t>2</w:t>
      </w:r>
      <w:r w:rsidR="000873F7">
        <w:rPr>
          <w:sz w:val="24"/>
          <w:szCs w:val="24"/>
        </w:rPr>
        <w:t>174</w:t>
      </w:r>
      <w:r>
        <w:rPr>
          <w:sz w:val="24"/>
          <w:szCs w:val="24"/>
        </w:rPr>
        <w:t xml:space="preserve"> ze zm.</w:t>
      </w:r>
      <w:r w:rsidRPr="009F5BF7">
        <w:rPr>
          <w:sz w:val="24"/>
          <w:szCs w:val="24"/>
        </w:rPr>
        <w:t>).</w:t>
      </w:r>
    </w:p>
    <w:p w:rsidR="00E46F3B" w:rsidRPr="00B72E15" w:rsidRDefault="00E46F3B" w:rsidP="00642DDF">
      <w:pPr>
        <w:numPr>
          <w:ilvl w:val="0"/>
          <w:numId w:val="14"/>
        </w:numPr>
        <w:tabs>
          <w:tab w:val="clear" w:pos="720"/>
          <w:tab w:val="num" w:pos="360"/>
        </w:tabs>
        <w:ind w:left="360"/>
        <w:jc w:val="both"/>
        <w:rPr>
          <w:sz w:val="24"/>
          <w:szCs w:val="24"/>
        </w:rPr>
      </w:pPr>
      <w:r w:rsidRPr="00B72E15">
        <w:rPr>
          <w:sz w:val="24"/>
          <w:szCs w:val="24"/>
        </w:rPr>
        <w:t>Rozliczenia pomiędzy zamawiającym a wykonawcą będą prowadzone w walucie PLN</w:t>
      </w:r>
    </w:p>
    <w:p w:rsidR="00D95EA4" w:rsidRPr="005B5AC2" w:rsidRDefault="00D95EA4" w:rsidP="00D95EA4">
      <w:pPr>
        <w:jc w:val="both"/>
        <w:rPr>
          <w:sz w:val="24"/>
          <w:szCs w:val="24"/>
        </w:rPr>
      </w:pPr>
    </w:p>
    <w:p w:rsidR="00CB675C" w:rsidRPr="005B5AC2" w:rsidRDefault="00642DDF">
      <w:pPr>
        <w:pStyle w:val="Nagwek4"/>
        <w:rPr>
          <w:color w:val="auto"/>
        </w:rPr>
      </w:pPr>
      <w:r>
        <w:rPr>
          <w:color w:val="auto"/>
        </w:rPr>
        <w:t>ROZDZIAŁ X</w:t>
      </w:r>
      <w:r w:rsidR="00CB675C" w:rsidRPr="005B5AC2">
        <w:rPr>
          <w:color w:val="auto"/>
        </w:rPr>
        <w:t xml:space="preserve"> Składanie i otwarcie ofert</w:t>
      </w:r>
    </w:p>
    <w:p w:rsidR="00CB675C" w:rsidRPr="005B5AC2" w:rsidRDefault="00CB675C">
      <w:pPr>
        <w:ind w:left="426"/>
        <w:jc w:val="both"/>
        <w:rPr>
          <w:b/>
          <w:sz w:val="24"/>
        </w:rPr>
      </w:pPr>
    </w:p>
    <w:p w:rsidR="00C37E83" w:rsidRPr="00BD5D58" w:rsidRDefault="00C37E83" w:rsidP="00642DDF">
      <w:pPr>
        <w:pStyle w:val="Tekstpodstawowywcity"/>
        <w:numPr>
          <w:ilvl w:val="0"/>
          <w:numId w:val="9"/>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terminie do dnia</w:t>
      </w:r>
      <w:r w:rsidR="000407C5">
        <w:rPr>
          <w:color w:val="auto"/>
        </w:rPr>
        <w:t xml:space="preserve"> </w:t>
      </w:r>
      <w:r w:rsidR="00B77670">
        <w:rPr>
          <w:b/>
          <w:color w:val="auto"/>
        </w:rPr>
        <w:t>05.06</w:t>
      </w:r>
      <w:r w:rsidR="00892BB3">
        <w:rPr>
          <w:b/>
          <w:color w:val="auto"/>
        </w:rPr>
        <w:t>.</w:t>
      </w:r>
      <w:r w:rsidR="005C774C">
        <w:rPr>
          <w:b/>
          <w:color w:val="auto"/>
        </w:rPr>
        <w:t>20</w:t>
      </w:r>
      <w:r w:rsidR="00B87B41">
        <w:rPr>
          <w:b/>
          <w:color w:val="auto"/>
        </w:rPr>
        <w:t>1</w:t>
      </w:r>
      <w:r w:rsidR="00005B9E">
        <w:rPr>
          <w:b/>
          <w:color w:val="auto"/>
        </w:rPr>
        <w:t>9</w:t>
      </w:r>
      <w:r w:rsidR="005A6EDC" w:rsidRPr="005C2C69">
        <w:rPr>
          <w:b/>
          <w:color w:val="auto"/>
        </w:rPr>
        <w:t xml:space="preserve"> </w:t>
      </w:r>
      <w:r w:rsidRPr="005C2C69">
        <w:rPr>
          <w:b/>
          <w:color w:val="auto"/>
        </w:rPr>
        <w:t>r</w:t>
      </w:r>
      <w:r w:rsidRPr="00BD5D58">
        <w:rPr>
          <w:color w:val="auto"/>
        </w:rPr>
        <w:t>., do godz</w:t>
      </w:r>
      <w:r w:rsidRPr="00BD5D58">
        <w:rPr>
          <w:b/>
          <w:color w:val="auto"/>
        </w:rPr>
        <w:t>.</w:t>
      </w:r>
      <w:r w:rsidR="002F203E" w:rsidRPr="00BD5D58">
        <w:rPr>
          <w:b/>
          <w:color w:val="auto"/>
        </w:rPr>
        <w:t xml:space="preserve"> 12:00</w:t>
      </w:r>
    </w:p>
    <w:p w:rsidR="00C37E83" w:rsidRDefault="00C37E83" w:rsidP="00642DDF">
      <w:pPr>
        <w:numPr>
          <w:ilvl w:val="0"/>
          <w:numId w:val="9"/>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642DDF">
      <w:pPr>
        <w:pStyle w:val="pkt"/>
        <w:numPr>
          <w:ilvl w:val="0"/>
          <w:numId w:val="9"/>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642DDF">
      <w:pPr>
        <w:pStyle w:val="Tekstpodstawowywcity"/>
        <w:numPr>
          <w:ilvl w:val="0"/>
          <w:numId w:val="9"/>
        </w:numPr>
        <w:tabs>
          <w:tab w:val="num" w:pos="284"/>
        </w:tabs>
        <w:ind w:left="284" w:hanging="284"/>
        <w:rPr>
          <w:color w:val="auto"/>
        </w:rPr>
      </w:pPr>
      <w:r>
        <w:rPr>
          <w:color w:val="auto"/>
        </w:rPr>
        <w:lastRenderedPageBreak/>
        <w:t xml:space="preserve">Otwarcie ofert odbędzie się w dn. </w:t>
      </w:r>
      <w:r w:rsidR="00B77670">
        <w:rPr>
          <w:b/>
          <w:color w:val="auto"/>
        </w:rPr>
        <w:t>05.06</w:t>
      </w:r>
      <w:r w:rsidR="00892BB3" w:rsidRPr="00892BB3">
        <w:rPr>
          <w:b/>
          <w:color w:val="auto"/>
        </w:rPr>
        <w:t>.</w:t>
      </w:r>
      <w:r w:rsidR="00941453" w:rsidRPr="005C2C69">
        <w:rPr>
          <w:b/>
          <w:color w:val="auto"/>
        </w:rPr>
        <w:t>2</w:t>
      </w:r>
      <w:r w:rsidR="00B87B41">
        <w:rPr>
          <w:b/>
          <w:color w:val="auto"/>
        </w:rPr>
        <w:t>01</w:t>
      </w:r>
      <w:r w:rsidR="00005B9E">
        <w:rPr>
          <w:b/>
          <w:color w:val="auto"/>
        </w:rPr>
        <w:t>9</w:t>
      </w:r>
      <w:r w:rsidRPr="005C2C69">
        <w:rPr>
          <w:b/>
          <w:color w:val="auto"/>
        </w:rPr>
        <w:t xml:space="preserve"> r., </w:t>
      </w:r>
      <w:r w:rsidRPr="00BD5D58">
        <w:rPr>
          <w:color w:val="auto"/>
        </w:rPr>
        <w:t xml:space="preserve">o godz. </w:t>
      </w:r>
      <w:r w:rsidR="002F203E" w:rsidRPr="00BD5D58">
        <w:rPr>
          <w:b/>
          <w:color w:val="auto"/>
        </w:rPr>
        <w:t>1</w:t>
      </w:r>
      <w:r w:rsidR="00EC3974">
        <w:rPr>
          <w:b/>
          <w:color w:val="auto"/>
        </w:rPr>
        <w:t>2:</w:t>
      </w:r>
      <w:r w:rsidR="005C2C69">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642DDF">
      <w:pPr>
        <w:pStyle w:val="Tekstpodstawowywcity"/>
        <w:numPr>
          <w:ilvl w:val="0"/>
          <w:numId w:val="9"/>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642DDF">
      <w:pPr>
        <w:numPr>
          <w:ilvl w:val="0"/>
          <w:numId w:val="9"/>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rsidR="00C37E83" w:rsidRDefault="00C37E83" w:rsidP="00642DDF">
      <w:pPr>
        <w:numPr>
          <w:ilvl w:val="0"/>
          <w:numId w:val="9"/>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6F300D">
      <w:pPr>
        <w:pStyle w:val="ust"/>
        <w:tabs>
          <w:tab w:val="num" w:pos="284"/>
        </w:tabs>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B14806" w:rsidRPr="005B5AC2" w:rsidRDefault="00B14806">
      <w:pPr>
        <w:jc w:val="both"/>
        <w:rPr>
          <w:sz w:val="24"/>
        </w:rPr>
      </w:pPr>
    </w:p>
    <w:p w:rsidR="00CB675C" w:rsidRPr="005B5AC2" w:rsidRDefault="00CB675C">
      <w:pPr>
        <w:pStyle w:val="Nagwek4"/>
        <w:rPr>
          <w:color w:val="auto"/>
        </w:rPr>
      </w:pPr>
      <w:r w:rsidRPr="005B5AC2">
        <w:rPr>
          <w:color w:val="auto"/>
        </w:rPr>
        <w:t>ROZDZIAŁ XI Wybór oferty najkorzystniejszej</w:t>
      </w:r>
    </w:p>
    <w:p w:rsidR="00CB675C" w:rsidRPr="005B5AC2" w:rsidRDefault="00CB675C">
      <w:pPr>
        <w:jc w:val="both"/>
        <w:rPr>
          <w:b/>
          <w:sz w:val="24"/>
        </w:rPr>
      </w:pPr>
    </w:p>
    <w:p w:rsidR="00771589" w:rsidRPr="00771589" w:rsidRDefault="00771589" w:rsidP="00642DDF">
      <w:pPr>
        <w:numPr>
          <w:ilvl w:val="0"/>
          <w:numId w:val="23"/>
        </w:numPr>
        <w:autoSpaceDE w:val="0"/>
        <w:autoSpaceDN w:val="0"/>
        <w:adjustRightInd w:val="0"/>
        <w:rPr>
          <w:b/>
          <w:bCs/>
          <w:sz w:val="24"/>
          <w:szCs w:val="24"/>
        </w:rPr>
      </w:pPr>
      <w:r w:rsidRPr="00771589">
        <w:rPr>
          <w:b/>
          <w:bCs/>
          <w:sz w:val="24"/>
          <w:szCs w:val="24"/>
        </w:rPr>
        <w:t>Za ofertę najkorzystniejszą zostanie uznana oferta zawierająca najkorzystniejszy bilans punktów w kryteriach:</w:t>
      </w:r>
    </w:p>
    <w:p w:rsidR="00771589" w:rsidRPr="00771589" w:rsidRDefault="00771589" w:rsidP="00642DDF">
      <w:pPr>
        <w:numPr>
          <w:ilvl w:val="1"/>
          <w:numId w:val="24"/>
        </w:numPr>
        <w:autoSpaceDE w:val="0"/>
        <w:autoSpaceDN w:val="0"/>
        <w:adjustRightInd w:val="0"/>
        <w:rPr>
          <w:b/>
          <w:bCs/>
          <w:sz w:val="24"/>
          <w:szCs w:val="24"/>
        </w:rPr>
      </w:pPr>
      <w:r w:rsidRPr="00771589">
        <w:rPr>
          <w:b/>
          <w:bCs/>
          <w:sz w:val="24"/>
          <w:szCs w:val="24"/>
        </w:rPr>
        <w:t>Cena oferty brutto ( C)</w:t>
      </w:r>
      <w:r w:rsidRPr="00771589">
        <w:rPr>
          <w:b/>
          <w:bCs/>
          <w:sz w:val="24"/>
          <w:szCs w:val="24"/>
        </w:rPr>
        <w:tab/>
      </w:r>
      <w:r w:rsidRPr="00771589">
        <w:rPr>
          <w:b/>
          <w:bCs/>
          <w:sz w:val="24"/>
          <w:szCs w:val="24"/>
        </w:rPr>
        <w:tab/>
      </w:r>
      <w:r w:rsidRPr="00771589">
        <w:rPr>
          <w:b/>
          <w:bCs/>
          <w:sz w:val="24"/>
          <w:szCs w:val="24"/>
        </w:rPr>
        <w:tab/>
      </w:r>
      <w:r w:rsidRPr="00771589">
        <w:rPr>
          <w:b/>
          <w:bCs/>
          <w:sz w:val="24"/>
          <w:szCs w:val="24"/>
        </w:rPr>
        <w:tab/>
      </w:r>
      <w:r w:rsidRPr="00771589">
        <w:rPr>
          <w:b/>
          <w:bCs/>
          <w:sz w:val="24"/>
          <w:szCs w:val="24"/>
        </w:rPr>
        <w:tab/>
      </w:r>
      <w:r w:rsidRPr="00771589">
        <w:rPr>
          <w:b/>
          <w:bCs/>
          <w:sz w:val="24"/>
          <w:szCs w:val="24"/>
        </w:rPr>
        <w:tab/>
      </w:r>
      <w:r w:rsidRPr="00771589">
        <w:rPr>
          <w:b/>
          <w:bCs/>
          <w:sz w:val="24"/>
          <w:szCs w:val="24"/>
        </w:rPr>
        <w:tab/>
      </w:r>
      <w:r w:rsidRPr="00771589">
        <w:rPr>
          <w:b/>
          <w:bCs/>
          <w:sz w:val="24"/>
          <w:szCs w:val="24"/>
        </w:rPr>
        <w:tab/>
        <w:t>60 %</w:t>
      </w:r>
    </w:p>
    <w:p w:rsidR="00771589" w:rsidRPr="00771589" w:rsidRDefault="00771589" w:rsidP="00642DDF">
      <w:pPr>
        <w:numPr>
          <w:ilvl w:val="1"/>
          <w:numId w:val="24"/>
        </w:numPr>
        <w:autoSpaceDE w:val="0"/>
        <w:autoSpaceDN w:val="0"/>
        <w:adjustRightInd w:val="0"/>
        <w:rPr>
          <w:b/>
          <w:bCs/>
          <w:sz w:val="24"/>
          <w:szCs w:val="24"/>
        </w:rPr>
      </w:pPr>
      <w:r w:rsidRPr="00771589">
        <w:rPr>
          <w:b/>
          <w:bCs/>
          <w:sz w:val="24"/>
          <w:szCs w:val="24"/>
        </w:rPr>
        <w:t>Termin realizacji zamówienia (T)</w:t>
      </w:r>
      <w:r w:rsidRPr="00771589">
        <w:rPr>
          <w:b/>
          <w:bCs/>
          <w:sz w:val="24"/>
          <w:szCs w:val="24"/>
        </w:rPr>
        <w:tab/>
      </w:r>
      <w:r w:rsidRPr="00771589">
        <w:rPr>
          <w:b/>
          <w:bCs/>
          <w:sz w:val="24"/>
          <w:szCs w:val="24"/>
        </w:rPr>
        <w:tab/>
      </w:r>
      <w:r w:rsidRPr="00771589">
        <w:rPr>
          <w:b/>
          <w:bCs/>
          <w:sz w:val="24"/>
          <w:szCs w:val="24"/>
        </w:rPr>
        <w:tab/>
      </w:r>
      <w:r w:rsidRPr="00771589">
        <w:rPr>
          <w:b/>
          <w:bCs/>
          <w:sz w:val="24"/>
          <w:szCs w:val="24"/>
        </w:rPr>
        <w:tab/>
      </w:r>
      <w:r w:rsidRPr="00771589">
        <w:rPr>
          <w:b/>
          <w:bCs/>
          <w:sz w:val="24"/>
          <w:szCs w:val="24"/>
        </w:rPr>
        <w:tab/>
      </w:r>
      <w:r w:rsidRPr="00771589">
        <w:rPr>
          <w:b/>
          <w:bCs/>
          <w:sz w:val="24"/>
          <w:szCs w:val="24"/>
        </w:rPr>
        <w:tab/>
        <w:t>40 %</w:t>
      </w:r>
    </w:p>
    <w:p w:rsidR="00771589" w:rsidRPr="00771589" w:rsidRDefault="00771589" w:rsidP="00771589">
      <w:pPr>
        <w:autoSpaceDE w:val="0"/>
        <w:autoSpaceDN w:val="0"/>
        <w:adjustRightInd w:val="0"/>
        <w:ind w:left="708"/>
        <w:rPr>
          <w:b/>
          <w:bCs/>
          <w:sz w:val="24"/>
          <w:szCs w:val="24"/>
        </w:rPr>
      </w:pPr>
    </w:p>
    <w:p w:rsidR="00771589" w:rsidRPr="00771589" w:rsidRDefault="00771589" w:rsidP="00642DDF">
      <w:pPr>
        <w:numPr>
          <w:ilvl w:val="0"/>
          <w:numId w:val="23"/>
        </w:numPr>
        <w:autoSpaceDE w:val="0"/>
        <w:autoSpaceDN w:val="0"/>
        <w:adjustRightInd w:val="0"/>
        <w:rPr>
          <w:b/>
          <w:bCs/>
          <w:sz w:val="24"/>
          <w:szCs w:val="24"/>
        </w:rPr>
      </w:pPr>
      <w:r w:rsidRPr="00771589">
        <w:rPr>
          <w:b/>
          <w:bCs/>
          <w:sz w:val="24"/>
          <w:szCs w:val="24"/>
        </w:rPr>
        <w:t xml:space="preserve">Punkty będą przyznawane wg następujących zasad: </w:t>
      </w:r>
    </w:p>
    <w:p w:rsidR="00771589" w:rsidRPr="00771589" w:rsidRDefault="00771589" w:rsidP="00642DDF">
      <w:pPr>
        <w:numPr>
          <w:ilvl w:val="1"/>
          <w:numId w:val="25"/>
        </w:numPr>
        <w:tabs>
          <w:tab w:val="clear" w:pos="644"/>
          <w:tab w:val="num" w:pos="851"/>
        </w:tabs>
        <w:autoSpaceDE w:val="0"/>
        <w:autoSpaceDN w:val="0"/>
        <w:adjustRightInd w:val="0"/>
        <w:rPr>
          <w:b/>
          <w:bCs/>
          <w:sz w:val="24"/>
          <w:szCs w:val="24"/>
        </w:rPr>
      </w:pPr>
      <w:r w:rsidRPr="00771589">
        <w:rPr>
          <w:b/>
          <w:bCs/>
          <w:sz w:val="24"/>
          <w:szCs w:val="24"/>
        </w:rPr>
        <w:t>Cena oferty (C)</w:t>
      </w:r>
    </w:p>
    <w:p w:rsidR="00771589" w:rsidRPr="00771589" w:rsidRDefault="00771589" w:rsidP="00771589">
      <w:pPr>
        <w:autoSpaceDE w:val="0"/>
        <w:autoSpaceDN w:val="0"/>
        <w:adjustRightInd w:val="0"/>
        <w:ind w:left="708"/>
        <w:rPr>
          <w:b/>
          <w:bCs/>
          <w:sz w:val="24"/>
          <w:szCs w:val="24"/>
        </w:rPr>
      </w:pPr>
      <w:r w:rsidRPr="00771589">
        <w:rPr>
          <w:b/>
          <w:bCs/>
          <w:sz w:val="24"/>
          <w:szCs w:val="24"/>
        </w:rPr>
        <w:t>C = 0,6 x (C</w:t>
      </w:r>
      <w:r w:rsidRPr="00771589">
        <w:rPr>
          <w:b/>
          <w:bCs/>
          <w:sz w:val="24"/>
          <w:szCs w:val="24"/>
          <w:vertAlign w:val="subscript"/>
        </w:rPr>
        <w:t>min</w:t>
      </w:r>
      <w:r w:rsidRPr="00771589">
        <w:rPr>
          <w:b/>
          <w:bCs/>
          <w:sz w:val="24"/>
          <w:szCs w:val="24"/>
        </w:rPr>
        <w:t xml:space="preserve"> / C</w:t>
      </w:r>
      <w:r w:rsidRPr="00771589">
        <w:rPr>
          <w:b/>
          <w:bCs/>
          <w:sz w:val="24"/>
          <w:szCs w:val="24"/>
          <w:vertAlign w:val="subscript"/>
        </w:rPr>
        <w:t>ob</w:t>
      </w:r>
      <w:r w:rsidRPr="00771589">
        <w:rPr>
          <w:b/>
          <w:bCs/>
          <w:sz w:val="24"/>
          <w:szCs w:val="24"/>
        </w:rPr>
        <w:t>) x 100 pkt</w:t>
      </w:r>
    </w:p>
    <w:p w:rsidR="00771589" w:rsidRPr="00771589" w:rsidRDefault="00771589" w:rsidP="00771589">
      <w:pPr>
        <w:autoSpaceDE w:val="0"/>
        <w:autoSpaceDN w:val="0"/>
        <w:adjustRightInd w:val="0"/>
        <w:ind w:left="708"/>
        <w:rPr>
          <w:b/>
          <w:bCs/>
          <w:sz w:val="24"/>
          <w:szCs w:val="24"/>
        </w:rPr>
      </w:pPr>
      <w:r w:rsidRPr="00771589">
        <w:rPr>
          <w:b/>
          <w:bCs/>
          <w:sz w:val="24"/>
          <w:szCs w:val="24"/>
        </w:rPr>
        <w:t>gdzie:</w:t>
      </w:r>
      <w:r w:rsidRPr="00771589">
        <w:rPr>
          <w:b/>
          <w:bCs/>
          <w:sz w:val="24"/>
          <w:szCs w:val="24"/>
        </w:rPr>
        <w:tab/>
      </w:r>
      <w:r w:rsidRPr="00771589">
        <w:rPr>
          <w:b/>
          <w:bCs/>
          <w:sz w:val="24"/>
          <w:szCs w:val="24"/>
        </w:rPr>
        <w:tab/>
      </w:r>
    </w:p>
    <w:p w:rsidR="00771589" w:rsidRPr="00771589" w:rsidRDefault="00771589" w:rsidP="00771589">
      <w:pPr>
        <w:autoSpaceDE w:val="0"/>
        <w:autoSpaceDN w:val="0"/>
        <w:adjustRightInd w:val="0"/>
        <w:ind w:left="708"/>
        <w:rPr>
          <w:b/>
          <w:bCs/>
          <w:sz w:val="24"/>
          <w:szCs w:val="24"/>
        </w:rPr>
      </w:pPr>
      <w:r w:rsidRPr="00771589">
        <w:rPr>
          <w:b/>
          <w:bCs/>
          <w:sz w:val="24"/>
          <w:szCs w:val="24"/>
        </w:rPr>
        <w:tab/>
      </w:r>
      <w:r w:rsidRPr="00771589">
        <w:rPr>
          <w:b/>
          <w:bCs/>
          <w:sz w:val="24"/>
          <w:szCs w:val="24"/>
        </w:rPr>
        <w:tab/>
      </w:r>
      <w:r w:rsidRPr="00771589">
        <w:rPr>
          <w:b/>
          <w:bCs/>
          <w:sz w:val="24"/>
          <w:szCs w:val="24"/>
        </w:rPr>
        <w:tab/>
        <w:t>C</w:t>
      </w:r>
      <w:r w:rsidRPr="00771589">
        <w:rPr>
          <w:b/>
          <w:bCs/>
          <w:sz w:val="24"/>
          <w:szCs w:val="24"/>
          <w:vertAlign w:val="subscript"/>
        </w:rPr>
        <w:t>min</w:t>
      </w:r>
      <w:r w:rsidRPr="00771589">
        <w:rPr>
          <w:b/>
          <w:bCs/>
          <w:sz w:val="24"/>
          <w:szCs w:val="24"/>
        </w:rPr>
        <w:tab/>
        <w:t xml:space="preserve">- cena brutto najniższa, </w:t>
      </w:r>
    </w:p>
    <w:p w:rsidR="00771589" w:rsidRPr="00771589" w:rsidRDefault="00771589" w:rsidP="00771589">
      <w:pPr>
        <w:autoSpaceDE w:val="0"/>
        <w:autoSpaceDN w:val="0"/>
        <w:adjustRightInd w:val="0"/>
        <w:ind w:left="708"/>
        <w:rPr>
          <w:b/>
          <w:bCs/>
          <w:sz w:val="24"/>
          <w:szCs w:val="24"/>
        </w:rPr>
      </w:pPr>
      <w:r w:rsidRPr="00771589">
        <w:rPr>
          <w:b/>
          <w:bCs/>
          <w:sz w:val="24"/>
          <w:szCs w:val="24"/>
        </w:rPr>
        <w:tab/>
      </w:r>
      <w:r w:rsidRPr="00771589">
        <w:rPr>
          <w:b/>
          <w:bCs/>
          <w:sz w:val="24"/>
          <w:szCs w:val="24"/>
        </w:rPr>
        <w:tab/>
      </w:r>
      <w:r w:rsidRPr="00771589">
        <w:rPr>
          <w:b/>
          <w:bCs/>
          <w:sz w:val="24"/>
          <w:szCs w:val="24"/>
        </w:rPr>
        <w:tab/>
        <w:t>C</w:t>
      </w:r>
      <w:r w:rsidRPr="00771589">
        <w:rPr>
          <w:b/>
          <w:bCs/>
          <w:sz w:val="24"/>
          <w:szCs w:val="24"/>
          <w:vertAlign w:val="subscript"/>
        </w:rPr>
        <w:t>ob</w:t>
      </w:r>
      <w:r w:rsidRPr="00771589">
        <w:rPr>
          <w:b/>
          <w:bCs/>
          <w:sz w:val="24"/>
          <w:szCs w:val="24"/>
        </w:rPr>
        <w:tab/>
        <w:t>- cena brutto oferty badanej</w:t>
      </w:r>
    </w:p>
    <w:p w:rsidR="00771589" w:rsidRPr="00771589" w:rsidRDefault="00771589" w:rsidP="00771589">
      <w:pPr>
        <w:autoSpaceDE w:val="0"/>
        <w:autoSpaceDN w:val="0"/>
        <w:adjustRightInd w:val="0"/>
        <w:ind w:left="708"/>
        <w:rPr>
          <w:b/>
          <w:bCs/>
          <w:sz w:val="24"/>
          <w:szCs w:val="24"/>
        </w:rPr>
      </w:pPr>
    </w:p>
    <w:p w:rsidR="00771589" w:rsidRPr="00771589" w:rsidRDefault="00771589" w:rsidP="00771589">
      <w:pPr>
        <w:autoSpaceDE w:val="0"/>
        <w:autoSpaceDN w:val="0"/>
        <w:adjustRightInd w:val="0"/>
        <w:ind w:left="708"/>
        <w:rPr>
          <w:b/>
          <w:bCs/>
          <w:sz w:val="24"/>
          <w:szCs w:val="24"/>
        </w:rPr>
      </w:pPr>
    </w:p>
    <w:p w:rsidR="00771589" w:rsidRPr="00771589" w:rsidRDefault="00771589" w:rsidP="00642DDF">
      <w:pPr>
        <w:numPr>
          <w:ilvl w:val="1"/>
          <w:numId w:val="25"/>
        </w:numPr>
        <w:tabs>
          <w:tab w:val="clear" w:pos="644"/>
          <w:tab w:val="num" w:pos="928"/>
        </w:tabs>
        <w:autoSpaceDE w:val="0"/>
        <w:autoSpaceDN w:val="0"/>
        <w:adjustRightInd w:val="0"/>
        <w:rPr>
          <w:b/>
          <w:bCs/>
          <w:sz w:val="24"/>
          <w:szCs w:val="24"/>
        </w:rPr>
      </w:pPr>
      <w:r w:rsidRPr="00771589">
        <w:rPr>
          <w:b/>
          <w:bCs/>
          <w:sz w:val="24"/>
          <w:szCs w:val="24"/>
        </w:rPr>
        <w:t>Termin realizacji zamówienia (T):</w:t>
      </w:r>
    </w:p>
    <w:p w:rsidR="00771589" w:rsidRPr="00771589" w:rsidRDefault="00771589" w:rsidP="00771589">
      <w:pPr>
        <w:autoSpaceDE w:val="0"/>
        <w:autoSpaceDN w:val="0"/>
        <w:adjustRightInd w:val="0"/>
        <w:ind w:left="708"/>
        <w:rPr>
          <w:b/>
          <w:bCs/>
          <w:sz w:val="24"/>
          <w:szCs w:val="24"/>
        </w:rPr>
      </w:pPr>
      <w:r w:rsidRPr="00771589">
        <w:rPr>
          <w:b/>
          <w:bCs/>
          <w:sz w:val="24"/>
          <w:szCs w:val="24"/>
        </w:rPr>
        <w:t xml:space="preserve">T = 40 pkt. – gdy zaoferowany termin realizacji zamówienia ulega skróceniu o </w:t>
      </w:r>
      <w:r w:rsidRPr="00771589">
        <w:rPr>
          <w:b/>
          <w:bCs/>
          <w:sz w:val="24"/>
          <w:szCs w:val="24"/>
        </w:rPr>
        <w:tab/>
        <w:t>nie mniej niż 4 tygodnie.</w:t>
      </w:r>
    </w:p>
    <w:p w:rsidR="00771589" w:rsidRPr="00771589" w:rsidRDefault="00771589" w:rsidP="00771589">
      <w:pPr>
        <w:autoSpaceDE w:val="0"/>
        <w:autoSpaceDN w:val="0"/>
        <w:adjustRightInd w:val="0"/>
        <w:ind w:left="708"/>
        <w:rPr>
          <w:b/>
          <w:bCs/>
          <w:sz w:val="24"/>
          <w:szCs w:val="24"/>
        </w:rPr>
      </w:pPr>
      <w:r w:rsidRPr="00771589">
        <w:rPr>
          <w:b/>
          <w:bCs/>
          <w:sz w:val="24"/>
          <w:szCs w:val="24"/>
        </w:rPr>
        <w:t xml:space="preserve">T = 30 pkt. – gdy zaoferowany termin realizacji zamówienia ulega skróceniu o </w:t>
      </w:r>
      <w:r w:rsidRPr="00771589">
        <w:rPr>
          <w:b/>
          <w:bCs/>
          <w:sz w:val="24"/>
          <w:szCs w:val="24"/>
        </w:rPr>
        <w:tab/>
        <w:t>nie mniej niż 3 tygodnie.</w:t>
      </w:r>
    </w:p>
    <w:p w:rsidR="00771589" w:rsidRPr="00771589" w:rsidRDefault="00771589" w:rsidP="00771589">
      <w:pPr>
        <w:autoSpaceDE w:val="0"/>
        <w:autoSpaceDN w:val="0"/>
        <w:adjustRightInd w:val="0"/>
        <w:ind w:left="708"/>
        <w:rPr>
          <w:b/>
          <w:bCs/>
          <w:sz w:val="24"/>
          <w:szCs w:val="24"/>
        </w:rPr>
      </w:pPr>
      <w:r w:rsidRPr="00771589">
        <w:rPr>
          <w:b/>
          <w:bCs/>
          <w:sz w:val="24"/>
          <w:szCs w:val="24"/>
        </w:rPr>
        <w:t xml:space="preserve">T = 20 pkt. – gdy zaoferowany termin realizacji zamówienia ulega skróceniu o </w:t>
      </w:r>
      <w:r w:rsidRPr="00771589">
        <w:rPr>
          <w:b/>
          <w:bCs/>
          <w:sz w:val="24"/>
          <w:szCs w:val="24"/>
        </w:rPr>
        <w:tab/>
        <w:t>nie mniej niż 2 tygodnie.</w:t>
      </w:r>
    </w:p>
    <w:p w:rsidR="00771589" w:rsidRPr="00771589" w:rsidRDefault="00771589" w:rsidP="00771589">
      <w:pPr>
        <w:autoSpaceDE w:val="0"/>
        <w:autoSpaceDN w:val="0"/>
        <w:adjustRightInd w:val="0"/>
        <w:ind w:left="708"/>
        <w:rPr>
          <w:b/>
          <w:bCs/>
          <w:sz w:val="24"/>
          <w:szCs w:val="24"/>
        </w:rPr>
      </w:pPr>
      <w:r w:rsidRPr="00771589">
        <w:rPr>
          <w:b/>
          <w:bCs/>
          <w:sz w:val="24"/>
          <w:szCs w:val="24"/>
        </w:rPr>
        <w:t xml:space="preserve">T = 10 pkt. – gdy zaoferowany termin realizacji zamówienia ulega skróceniu o </w:t>
      </w:r>
      <w:r w:rsidRPr="00771589">
        <w:rPr>
          <w:b/>
          <w:bCs/>
          <w:sz w:val="24"/>
          <w:szCs w:val="24"/>
        </w:rPr>
        <w:tab/>
        <w:t>nie mniej niż 1 tydzień.</w:t>
      </w:r>
    </w:p>
    <w:p w:rsidR="00771589" w:rsidRPr="00771589" w:rsidRDefault="00771589" w:rsidP="00771589">
      <w:pPr>
        <w:autoSpaceDE w:val="0"/>
        <w:autoSpaceDN w:val="0"/>
        <w:adjustRightInd w:val="0"/>
        <w:ind w:left="708"/>
        <w:rPr>
          <w:b/>
          <w:bCs/>
          <w:sz w:val="24"/>
          <w:szCs w:val="24"/>
        </w:rPr>
      </w:pPr>
      <w:r w:rsidRPr="00771589">
        <w:rPr>
          <w:b/>
          <w:bCs/>
          <w:sz w:val="24"/>
          <w:szCs w:val="24"/>
        </w:rPr>
        <w:t>T = 0 pkt. – gdy zaoferowany termin realizacji zamówienia jest zgodny z terminem wskazanym przez zamawiającego.</w:t>
      </w:r>
    </w:p>
    <w:p w:rsidR="00771589" w:rsidRPr="00771589" w:rsidRDefault="00771589" w:rsidP="00771589">
      <w:pPr>
        <w:autoSpaceDE w:val="0"/>
        <w:autoSpaceDN w:val="0"/>
        <w:adjustRightInd w:val="0"/>
        <w:ind w:left="708"/>
        <w:rPr>
          <w:b/>
          <w:bCs/>
          <w:sz w:val="24"/>
          <w:szCs w:val="24"/>
        </w:rPr>
      </w:pPr>
    </w:p>
    <w:p w:rsidR="00771589" w:rsidRPr="00771589" w:rsidRDefault="00771589" w:rsidP="00771589">
      <w:pPr>
        <w:autoSpaceDE w:val="0"/>
        <w:autoSpaceDN w:val="0"/>
        <w:adjustRightInd w:val="0"/>
        <w:ind w:left="708"/>
        <w:rPr>
          <w:b/>
          <w:bCs/>
          <w:sz w:val="24"/>
          <w:szCs w:val="24"/>
        </w:rPr>
      </w:pPr>
      <w:r w:rsidRPr="00771589">
        <w:rPr>
          <w:b/>
          <w:bCs/>
          <w:sz w:val="24"/>
          <w:szCs w:val="24"/>
        </w:rPr>
        <w:t>Termin realizacji musi być podany w tygodniach.</w:t>
      </w:r>
    </w:p>
    <w:p w:rsidR="00771589" w:rsidRPr="00771589" w:rsidRDefault="00771589" w:rsidP="00771589">
      <w:pPr>
        <w:autoSpaceDE w:val="0"/>
        <w:autoSpaceDN w:val="0"/>
        <w:adjustRightInd w:val="0"/>
        <w:ind w:left="708"/>
        <w:rPr>
          <w:b/>
          <w:bCs/>
          <w:sz w:val="24"/>
          <w:szCs w:val="24"/>
        </w:rPr>
      </w:pPr>
      <w:r w:rsidRPr="00771589">
        <w:rPr>
          <w:b/>
          <w:bCs/>
          <w:sz w:val="24"/>
          <w:szCs w:val="24"/>
        </w:rPr>
        <w:tab/>
      </w:r>
      <w:r w:rsidRPr="00771589">
        <w:rPr>
          <w:b/>
          <w:bCs/>
          <w:sz w:val="24"/>
          <w:szCs w:val="24"/>
        </w:rPr>
        <w:tab/>
      </w:r>
    </w:p>
    <w:p w:rsidR="00771589" w:rsidRPr="00771589" w:rsidRDefault="00771589" w:rsidP="006C66F3">
      <w:pPr>
        <w:autoSpaceDE w:val="0"/>
        <w:autoSpaceDN w:val="0"/>
        <w:adjustRightInd w:val="0"/>
        <w:ind w:left="708"/>
        <w:jc w:val="both"/>
        <w:rPr>
          <w:b/>
          <w:bCs/>
          <w:sz w:val="24"/>
          <w:szCs w:val="24"/>
        </w:rPr>
      </w:pPr>
      <w:r w:rsidRPr="00771589">
        <w:rPr>
          <w:b/>
          <w:bCs/>
          <w:sz w:val="24"/>
          <w:szCs w:val="24"/>
        </w:rPr>
        <w:t xml:space="preserve">Termin zaoferowany nie może być dłuższy niż </w:t>
      </w:r>
      <w:r>
        <w:rPr>
          <w:b/>
          <w:bCs/>
          <w:sz w:val="24"/>
          <w:szCs w:val="24"/>
        </w:rPr>
        <w:t>12</w:t>
      </w:r>
      <w:r w:rsidRPr="00771589">
        <w:rPr>
          <w:b/>
          <w:bCs/>
          <w:sz w:val="24"/>
          <w:szCs w:val="24"/>
        </w:rPr>
        <w:t xml:space="preserve"> tygodni. Oferta Wykonawcy, który zaoferuje realizacje zamówienia w terminie dłuższym niż </w:t>
      </w:r>
      <w:r>
        <w:rPr>
          <w:b/>
          <w:bCs/>
          <w:sz w:val="24"/>
          <w:szCs w:val="24"/>
        </w:rPr>
        <w:t>12</w:t>
      </w:r>
      <w:r w:rsidRPr="00771589">
        <w:rPr>
          <w:b/>
          <w:bCs/>
          <w:sz w:val="24"/>
          <w:szCs w:val="24"/>
        </w:rPr>
        <w:t xml:space="preserve"> tygodni zostanie </w:t>
      </w:r>
      <w:r w:rsidRPr="00771589">
        <w:rPr>
          <w:b/>
          <w:bCs/>
          <w:sz w:val="24"/>
          <w:szCs w:val="24"/>
        </w:rPr>
        <w:lastRenderedPageBreak/>
        <w:t>odrzucona na podstawie art. 89 ust. 1 pkt. 2 jako oferta, której treść nie odpowiada treści specyfikacji istotnych warunków zamówienia.</w:t>
      </w:r>
    </w:p>
    <w:p w:rsidR="00771589" w:rsidRPr="00771589" w:rsidRDefault="00771589" w:rsidP="00771589">
      <w:pPr>
        <w:autoSpaceDE w:val="0"/>
        <w:autoSpaceDN w:val="0"/>
        <w:adjustRightInd w:val="0"/>
        <w:ind w:left="708"/>
        <w:rPr>
          <w:b/>
          <w:bCs/>
          <w:sz w:val="24"/>
          <w:szCs w:val="24"/>
        </w:rPr>
      </w:pPr>
    </w:p>
    <w:p w:rsidR="00771589" w:rsidRPr="00771589" w:rsidRDefault="00771589" w:rsidP="00642DDF">
      <w:pPr>
        <w:numPr>
          <w:ilvl w:val="0"/>
          <w:numId w:val="23"/>
        </w:numPr>
        <w:autoSpaceDE w:val="0"/>
        <w:autoSpaceDN w:val="0"/>
        <w:adjustRightInd w:val="0"/>
        <w:rPr>
          <w:b/>
          <w:bCs/>
          <w:sz w:val="24"/>
          <w:szCs w:val="24"/>
        </w:rPr>
      </w:pPr>
      <w:r w:rsidRPr="00771589">
        <w:rPr>
          <w:b/>
          <w:bCs/>
          <w:sz w:val="24"/>
          <w:szCs w:val="24"/>
        </w:rPr>
        <w:t>Całkowita liczba punktów, jaką otrzyma dana oferta, zostanie obliczona wg poniższego wzoru:</w:t>
      </w:r>
    </w:p>
    <w:p w:rsidR="00771589" w:rsidRPr="00771589" w:rsidRDefault="00771589" w:rsidP="00771589">
      <w:pPr>
        <w:autoSpaceDE w:val="0"/>
        <w:autoSpaceDN w:val="0"/>
        <w:adjustRightInd w:val="0"/>
        <w:ind w:left="708"/>
        <w:rPr>
          <w:b/>
          <w:bCs/>
          <w:sz w:val="24"/>
          <w:szCs w:val="24"/>
        </w:rPr>
      </w:pPr>
    </w:p>
    <w:p w:rsidR="00771589" w:rsidRPr="00771589" w:rsidRDefault="00771589" w:rsidP="00771589">
      <w:pPr>
        <w:autoSpaceDE w:val="0"/>
        <w:autoSpaceDN w:val="0"/>
        <w:adjustRightInd w:val="0"/>
        <w:ind w:left="708"/>
        <w:jc w:val="center"/>
        <w:rPr>
          <w:b/>
          <w:bCs/>
          <w:sz w:val="24"/>
          <w:szCs w:val="24"/>
        </w:rPr>
      </w:pPr>
      <w:r w:rsidRPr="00771589">
        <w:rPr>
          <w:b/>
          <w:bCs/>
          <w:sz w:val="24"/>
          <w:szCs w:val="24"/>
        </w:rPr>
        <w:t>L = C + T</w:t>
      </w:r>
    </w:p>
    <w:p w:rsidR="00771589" w:rsidRPr="00771589" w:rsidRDefault="00771589" w:rsidP="00771589">
      <w:pPr>
        <w:autoSpaceDE w:val="0"/>
        <w:autoSpaceDN w:val="0"/>
        <w:adjustRightInd w:val="0"/>
        <w:ind w:left="708"/>
        <w:rPr>
          <w:b/>
          <w:bCs/>
          <w:sz w:val="24"/>
          <w:szCs w:val="24"/>
        </w:rPr>
      </w:pPr>
      <w:r w:rsidRPr="00771589">
        <w:rPr>
          <w:b/>
          <w:bCs/>
          <w:sz w:val="24"/>
          <w:szCs w:val="24"/>
        </w:rPr>
        <w:t>gdzie:</w:t>
      </w:r>
    </w:p>
    <w:p w:rsidR="00771589" w:rsidRPr="00771589" w:rsidRDefault="00771589" w:rsidP="00771589">
      <w:pPr>
        <w:autoSpaceDE w:val="0"/>
        <w:autoSpaceDN w:val="0"/>
        <w:adjustRightInd w:val="0"/>
        <w:ind w:left="708"/>
        <w:rPr>
          <w:b/>
          <w:bCs/>
          <w:sz w:val="24"/>
          <w:szCs w:val="24"/>
        </w:rPr>
      </w:pPr>
      <w:r w:rsidRPr="00771589">
        <w:rPr>
          <w:b/>
          <w:bCs/>
          <w:sz w:val="24"/>
          <w:szCs w:val="24"/>
        </w:rPr>
        <w:t>L</w:t>
      </w:r>
      <w:r w:rsidRPr="00771589">
        <w:rPr>
          <w:b/>
          <w:bCs/>
          <w:sz w:val="24"/>
          <w:szCs w:val="24"/>
        </w:rPr>
        <w:tab/>
        <w:t>- całkowita liczba punktów</w:t>
      </w:r>
    </w:p>
    <w:p w:rsidR="00771589" w:rsidRPr="00771589" w:rsidRDefault="00771589" w:rsidP="00771589">
      <w:pPr>
        <w:autoSpaceDE w:val="0"/>
        <w:autoSpaceDN w:val="0"/>
        <w:adjustRightInd w:val="0"/>
        <w:ind w:left="708"/>
        <w:rPr>
          <w:b/>
          <w:bCs/>
          <w:sz w:val="24"/>
          <w:szCs w:val="24"/>
        </w:rPr>
      </w:pPr>
      <w:r w:rsidRPr="00771589">
        <w:rPr>
          <w:b/>
          <w:bCs/>
          <w:sz w:val="24"/>
          <w:szCs w:val="24"/>
        </w:rPr>
        <w:t>C</w:t>
      </w:r>
      <w:r w:rsidRPr="00771589">
        <w:rPr>
          <w:b/>
          <w:bCs/>
          <w:sz w:val="24"/>
          <w:szCs w:val="24"/>
        </w:rPr>
        <w:tab/>
        <w:t>- ilość punktów za cenę oferty</w:t>
      </w:r>
    </w:p>
    <w:p w:rsidR="00771589" w:rsidRPr="00771589" w:rsidRDefault="00771589" w:rsidP="00771589">
      <w:pPr>
        <w:autoSpaceDE w:val="0"/>
        <w:autoSpaceDN w:val="0"/>
        <w:adjustRightInd w:val="0"/>
        <w:ind w:left="708"/>
        <w:rPr>
          <w:b/>
          <w:bCs/>
          <w:sz w:val="24"/>
          <w:szCs w:val="24"/>
        </w:rPr>
      </w:pPr>
      <w:r w:rsidRPr="00771589">
        <w:rPr>
          <w:b/>
          <w:bCs/>
          <w:sz w:val="24"/>
          <w:szCs w:val="24"/>
        </w:rPr>
        <w:t xml:space="preserve">T  </w:t>
      </w:r>
      <w:r w:rsidRPr="00771589">
        <w:rPr>
          <w:b/>
          <w:bCs/>
          <w:sz w:val="24"/>
          <w:szCs w:val="24"/>
        </w:rPr>
        <w:tab/>
        <w:t>- ilość punktów za termin realizacji zamówienia dla I etapu</w:t>
      </w:r>
    </w:p>
    <w:p w:rsidR="00771589" w:rsidRPr="00771589" w:rsidRDefault="00771589" w:rsidP="00771589">
      <w:pPr>
        <w:autoSpaceDE w:val="0"/>
        <w:autoSpaceDN w:val="0"/>
        <w:adjustRightInd w:val="0"/>
        <w:ind w:left="708"/>
        <w:rPr>
          <w:b/>
          <w:bCs/>
          <w:sz w:val="24"/>
          <w:szCs w:val="24"/>
        </w:rPr>
      </w:pPr>
    </w:p>
    <w:p w:rsidR="00771589" w:rsidRPr="00771589" w:rsidRDefault="00771589" w:rsidP="00771589">
      <w:pPr>
        <w:autoSpaceDE w:val="0"/>
        <w:autoSpaceDN w:val="0"/>
        <w:adjustRightInd w:val="0"/>
        <w:ind w:left="708"/>
        <w:rPr>
          <w:b/>
          <w:bCs/>
          <w:sz w:val="24"/>
          <w:szCs w:val="24"/>
        </w:rPr>
      </w:pPr>
      <w:r w:rsidRPr="00771589">
        <w:rPr>
          <w:b/>
          <w:bCs/>
          <w:sz w:val="24"/>
          <w:szCs w:val="24"/>
        </w:rPr>
        <w:t>Ocena punktowa będzie dotyczyć wyłącznie ofert uznanych za ważne i niepodlegających odrzuceniu.</w:t>
      </w:r>
    </w:p>
    <w:p w:rsidR="00CB41EF" w:rsidRDefault="00CB41EF" w:rsidP="00CB41EF">
      <w:pPr>
        <w:autoSpaceDE w:val="0"/>
        <w:autoSpaceDN w:val="0"/>
        <w:adjustRightInd w:val="0"/>
        <w:ind w:left="708"/>
      </w:pPr>
    </w:p>
    <w:p w:rsidR="00700578" w:rsidRPr="00A5127F" w:rsidRDefault="00700578" w:rsidP="00642DDF">
      <w:pPr>
        <w:numPr>
          <w:ilvl w:val="0"/>
          <w:numId w:val="23"/>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642DDF">
      <w:pPr>
        <w:numPr>
          <w:ilvl w:val="0"/>
          <w:numId w:val="23"/>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642DDF">
      <w:pPr>
        <w:numPr>
          <w:ilvl w:val="0"/>
          <w:numId w:val="23"/>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r w:rsidR="004E0F41">
        <w:rPr>
          <w:sz w:val="24"/>
          <w:szCs w:val="24"/>
        </w:rPr>
        <w:t>z</w:t>
      </w:r>
      <w:r w:rsidRPr="00A5127F">
        <w:rPr>
          <w:sz w:val="24"/>
          <w:szCs w:val="24"/>
        </w:rPr>
        <w:t>amawiający spośród tych ofert dokona wyboru oferty z najniższą ceną (art. 91 ust. 4 ustawy Pzp).</w:t>
      </w:r>
    </w:p>
    <w:p w:rsidR="00700578" w:rsidRPr="00A5127F" w:rsidRDefault="00700578" w:rsidP="00642DDF">
      <w:pPr>
        <w:numPr>
          <w:ilvl w:val="0"/>
          <w:numId w:val="23"/>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642DDF">
      <w:pPr>
        <w:numPr>
          <w:ilvl w:val="0"/>
          <w:numId w:val="23"/>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700578" w:rsidRPr="00A26610" w:rsidRDefault="00700578" w:rsidP="00642DDF">
      <w:pPr>
        <w:numPr>
          <w:ilvl w:val="0"/>
          <w:numId w:val="23"/>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642DDF">
      <w:pPr>
        <w:numPr>
          <w:ilvl w:val="0"/>
          <w:numId w:val="23"/>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642DDF">
      <w:pPr>
        <w:numPr>
          <w:ilvl w:val="0"/>
          <w:numId w:val="23"/>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642DDF">
      <w:pPr>
        <w:numPr>
          <w:ilvl w:val="0"/>
          <w:numId w:val="23"/>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00578" w:rsidRPr="00A26610" w:rsidRDefault="00700578" w:rsidP="00642DDF">
      <w:pPr>
        <w:numPr>
          <w:ilvl w:val="0"/>
          <w:numId w:val="23"/>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00578" w:rsidRPr="00A26610" w:rsidRDefault="00700578" w:rsidP="00642DDF">
      <w:pPr>
        <w:numPr>
          <w:ilvl w:val="0"/>
          <w:numId w:val="23"/>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00578" w:rsidRPr="00A26610" w:rsidRDefault="00700578" w:rsidP="00642DDF">
      <w:pPr>
        <w:numPr>
          <w:ilvl w:val="0"/>
          <w:numId w:val="23"/>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Pzp </w:t>
      </w:r>
      <w:r w:rsidR="004E0F41">
        <w:rPr>
          <w:sz w:val="24"/>
          <w:szCs w:val="24"/>
        </w:rPr>
        <w:t>z</w:t>
      </w:r>
      <w:r w:rsidRPr="00A26610">
        <w:rPr>
          <w:sz w:val="24"/>
          <w:szCs w:val="24"/>
        </w:rPr>
        <w:t>amawiający unieważni postępowanie.</w:t>
      </w:r>
    </w:p>
    <w:p w:rsidR="00700578" w:rsidRPr="00A26610" w:rsidRDefault="009725B9" w:rsidP="00642DDF">
      <w:pPr>
        <w:numPr>
          <w:ilvl w:val="0"/>
          <w:numId w:val="23"/>
        </w:numPr>
        <w:autoSpaceDE w:val="0"/>
        <w:autoSpaceDN w:val="0"/>
        <w:adjustRightInd w:val="0"/>
        <w:ind w:left="708" w:hanging="720"/>
        <w:jc w:val="both"/>
      </w:pPr>
      <w:r>
        <w:rPr>
          <w:sz w:val="24"/>
          <w:szCs w:val="24"/>
        </w:rPr>
        <w:lastRenderedPageBreak/>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642DDF">
      <w:pPr>
        <w:pStyle w:val="pkt"/>
        <w:numPr>
          <w:ilvl w:val="0"/>
          <w:numId w:val="10"/>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642DDF">
      <w:pPr>
        <w:pStyle w:val="pkt"/>
        <w:numPr>
          <w:ilvl w:val="0"/>
          <w:numId w:val="10"/>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642DDF">
      <w:pPr>
        <w:pStyle w:val="pkt"/>
        <w:numPr>
          <w:ilvl w:val="0"/>
          <w:numId w:val="23"/>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642DDF">
      <w:pPr>
        <w:pStyle w:val="Nagwek4"/>
        <w:rPr>
          <w:color w:val="auto"/>
        </w:rPr>
      </w:pPr>
      <w:r>
        <w:rPr>
          <w:color w:val="auto"/>
        </w:rPr>
        <w:t>ROZDZIAŁ XII</w:t>
      </w:r>
      <w:r w:rsidR="00CB675C" w:rsidRPr="005B5AC2">
        <w:rPr>
          <w:color w:val="auto"/>
        </w:rPr>
        <w:t xml:space="preserve">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642DDF">
      <w:pPr>
        <w:pStyle w:val="Tekstpodstawowy"/>
        <w:numPr>
          <w:ilvl w:val="2"/>
          <w:numId w:val="16"/>
        </w:numPr>
        <w:tabs>
          <w:tab w:val="clear" w:pos="567"/>
          <w:tab w:val="left" w:pos="-1843"/>
          <w:tab w:val="num" w:pos="284"/>
        </w:tabs>
        <w:ind w:hanging="2340"/>
        <w:rPr>
          <w:b w:val="0"/>
          <w:sz w:val="24"/>
        </w:rPr>
      </w:pPr>
      <w:r>
        <w:rPr>
          <w:sz w:val="24"/>
        </w:rPr>
        <w:t>Umowa</w:t>
      </w:r>
      <w:r>
        <w:rPr>
          <w:b w:val="0"/>
          <w:sz w:val="24"/>
        </w:rPr>
        <w:t>.</w:t>
      </w:r>
    </w:p>
    <w:p w:rsidR="00B2246F" w:rsidRDefault="00B2246F" w:rsidP="00642DDF">
      <w:pPr>
        <w:pStyle w:val="Tekstpodstawowy"/>
        <w:numPr>
          <w:ilvl w:val="0"/>
          <w:numId w:val="11"/>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4F6D0A">
        <w:rPr>
          <w:b w:val="0"/>
          <w:sz w:val="24"/>
        </w:rPr>
        <w:t>2</w:t>
      </w:r>
      <w:r w:rsidR="00E80CBE">
        <w:rPr>
          <w:b w:val="0"/>
          <w:sz w:val="24"/>
        </w:rPr>
        <w:t xml:space="preserve"> </w:t>
      </w:r>
      <w:r>
        <w:rPr>
          <w:b w:val="0"/>
          <w:sz w:val="24"/>
        </w:rPr>
        <w:t>do</w:t>
      </w:r>
      <w:r w:rsidR="00E80CBE">
        <w:rPr>
          <w:b w:val="0"/>
          <w:sz w:val="24"/>
        </w:rPr>
        <w:t> </w:t>
      </w:r>
      <w:r>
        <w:rPr>
          <w:b w:val="0"/>
          <w:sz w:val="24"/>
        </w:rPr>
        <w:t xml:space="preserve">siwz. </w:t>
      </w:r>
    </w:p>
    <w:p w:rsidR="00B2246F" w:rsidRPr="001C67AA" w:rsidRDefault="00B2246F" w:rsidP="00642DDF">
      <w:pPr>
        <w:pStyle w:val="Tekstpodstawowy"/>
        <w:numPr>
          <w:ilvl w:val="0"/>
          <w:numId w:val="11"/>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1C67AA">
        <w:rPr>
          <w:b w:val="0"/>
          <w:sz w:val="24"/>
        </w:rPr>
        <w:t>,</w:t>
      </w:r>
    </w:p>
    <w:p w:rsidR="001C67AA" w:rsidRPr="00A67355" w:rsidRDefault="001C67AA" w:rsidP="00642DDF">
      <w:pPr>
        <w:pStyle w:val="Tekstpodstawowy"/>
        <w:numPr>
          <w:ilvl w:val="0"/>
          <w:numId w:val="11"/>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4F6D0A">
        <w:rPr>
          <w:sz w:val="24"/>
          <w:szCs w:val="24"/>
        </w:rPr>
        <w:t>2</w:t>
      </w:r>
      <w:r w:rsidR="00D40721" w:rsidRPr="00A67355">
        <w:rPr>
          <w:sz w:val="24"/>
          <w:szCs w:val="24"/>
        </w:rPr>
        <w:t xml:space="preserve"> do siwz:</w:t>
      </w:r>
    </w:p>
    <w:p w:rsidR="00B2246F" w:rsidRPr="00B2246F" w:rsidRDefault="00B2246F" w:rsidP="00642DDF">
      <w:pPr>
        <w:pStyle w:val="Tekstpodstawowy"/>
        <w:numPr>
          <w:ilvl w:val="2"/>
          <w:numId w:val="16"/>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642DDF">
      <w:pPr>
        <w:pStyle w:val="Tekstpodstawowy"/>
        <w:numPr>
          <w:ilvl w:val="0"/>
          <w:numId w:val="17"/>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rsidR="00E80CBE" w:rsidRDefault="00D40721" w:rsidP="00642DDF">
      <w:pPr>
        <w:pStyle w:val="Tekstpodstawowy"/>
        <w:numPr>
          <w:ilvl w:val="0"/>
          <w:numId w:val="17"/>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4F6D0A" w:rsidRPr="004F6D0A" w:rsidRDefault="004F6D0A" w:rsidP="00642DDF">
      <w:pPr>
        <w:pStyle w:val="Tekstpodstawowy"/>
        <w:numPr>
          <w:ilvl w:val="0"/>
          <w:numId w:val="17"/>
        </w:numPr>
        <w:tabs>
          <w:tab w:val="clear" w:pos="567"/>
          <w:tab w:val="left" w:pos="-1843"/>
        </w:tabs>
        <w:ind w:hanging="436"/>
        <w:rPr>
          <w:b w:val="0"/>
          <w:sz w:val="24"/>
        </w:rPr>
      </w:pPr>
      <w:r w:rsidRPr="004F6D0A">
        <w:rPr>
          <w:b w:val="0"/>
          <w:bCs w:val="0"/>
          <w:sz w:val="24"/>
          <w:szCs w:val="24"/>
        </w:rPr>
        <w:t>Zamawiający wymaga aby wykonawca posiadał ubezpieczenie od odpowiedzialności cywilnej obejmujące swoim zakresem przedmiot wykonania umowy przez cały okres trwania umowy w wysokości określonej w artykule 16 projektu umowy.</w:t>
      </w:r>
      <w:r>
        <w:rPr>
          <w:b w:val="0"/>
          <w:sz w:val="24"/>
        </w:rPr>
        <w:t xml:space="preserve"> W</w:t>
      </w:r>
      <w:r w:rsidRPr="004F6D0A">
        <w:rPr>
          <w:b w:val="0"/>
          <w:sz w:val="24"/>
          <w:szCs w:val="24"/>
        </w:rPr>
        <w:t>ykonawca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rsidR="004F6D0A" w:rsidRDefault="004F6D0A" w:rsidP="004F6D0A">
      <w:pPr>
        <w:pStyle w:val="Tekstpodstawowy"/>
        <w:tabs>
          <w:tab w:val="clear" w:pos="567"/>
          <w:tab w:val="left" w:pos="-1843"/>
        </w:tabs>
        <w:ind w:left="720"/>
        <w:rPr>
          <w:b w:val="0"/>
          <w:sz w:val="24"/>
        </w:rPr>
      </w:pPr>
    </w:p>
    <w:p w:rsidR="00B2246F" w:rsidRPr="00DC5CF3" w:rsidRDefault="00B2246F" w:rsidP="00642DDF">
      <w:pPr>
        <w:pStyle w:val="Tekstpodstawowy"/>
        <w:numPr>
          <w:ilvl w:val="2"/>
          <w:numId w:val="16"/>
        </w:numPr>
        <w:tabs>
          <w:tab w:val="clear" w:pos="2340"/>
          <w:tab w:val="left" w:pos="-1843"/>
          <w:tab w:val="num" w:pos="284"/>
          <w:tab w:val="num" w:pos="567"/>
        </w:tabs>
        <w:ind w:hanging="2340"/>
        <w:rPr>
          <w:sz w:val="24"/>
        </w:rPr>
      </w:pPr>
      <w:r w:rsidRPr="00DC5CF3">
        <w:rPr>
          <w:sz w:val="24"/>
        </w:rPr>
        <w:t>Zabezpieczenie należytego wykonania umowy.</w:t>
      </w:r>
    </w:p>
    <w:p w:rsidR="00875608" w:rsidRPr="00D633E7" w:rsidRDefault="00875608" w:rsidP="00642DDF">
      <w:pPr>
        <w:pStyle w:val="pkt"/>
        <w:numPr>
          <w:ilvl w:val="0"/>
          <w:numId w:val="18"/>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6A25AA">
        <w:t>5</w:t>
      </w:r>
      <w:r w:rsidRPr="008D4AC4">
        <w:t xml:space="preserve"> % </w:t>
      </w:r>
      <w:r w:rsidRPr="00D633E7">
        <w:t>ceny całkowitej podanej w </w:t>
      </w:r>
      <w:r>
        <w:t>ofercie dla każdej części osobno</w:t>
      </w:r>
      <w:r w:rsidR="00B54372">
        <w:t xml:space="preserve"> w jednej lub kilku formach.</w:t>
      </w:r>
    </w:p>
    <w:p w:rsidR="00875608" w:rsidRDefault="00875608" w:rsidP="00642DDF">
      <w:pPr>
        <w:pStyle w:val="pkt"/>
        <w:numPr>
          <w:ilvl w:val="0"/>
          <w:numId w:val="18"/>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875608" w:rsidRDefault="00875608" w:rsidP="00642DDF">
      <w:pPr>
        <w:pStyle w:val="pkt"/>
        <w:numPr>
          <w:ilvl w:val="0"/>
          <w:numId w:val="18"/>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 (Dz. U z 2018 r. poz. 110 ze zm.).</w:t>
      </w:r>
    </w:p>
    <w:p w:rsidR="00875608" w:rsidRDefault="00875608" w:rsidP="00642DDF">
      <w:pPr>
        <w:pStyle w:val="pkt"/>
        <w:numPr>
          <w:ilvl w:val="0"/>
          <w:numId w:val="18"/>
        </w:numPr>
        <w:tabs>
          <w:tab w:val="clear" w:pos="360"/>
          <w:tab w:val="num" w:pos="567"/>
        </w:tabs>
        <w:spacing w:before="0" w:after="0"/>
        <w:ind w:left="567" w:hanging="283"/>
      </w:pPr>
      <w:r>
        <w:lastRenderedPageBreak/>
        <w:t>Zabezpieczenie wniesione w pieniądzu wpłacane będzie przelewem na oprocentowany rachunek bankowy zamawiającego tj.:</w:t>
      </w:r>
    </w:p>
    <w:p w:rsidR="00875608" w:rsidRDefault="00875608" w:rsidP="00875608">
      <w:pPr>
        <w:pStyle w:val="pkt"/>
        <w:spacing w:before="0" w:after="0"/>
        <w:ind w:left="567" w:firstLine="0"/>
        <w:jc w:val="center"/>
        <w:rPr>
          <w:b/>
        </w:rPr>
      </w:pPr>
    </w:p>
    <w:p w:rsidR="00875608" w:rsidRPr="004078CB" w:rsidRDefault="00875608" w:rsidP="00875608">
      <w:pPr>
        <w:pStyle w:val="pkt"/>
        <w:spacing w:before="0" w:after="0"/>
        <w:ind w:left="567" w:firstLine="0"/>
        <w:jc w:val="center"/>
        <w:rPr>
          <w:b/>
        </w:rPr>
      </w:pPr>
      <w:r>
        <w:rPr>
          <w:b/>
        </w:rPr>
        <w:t>Gmina Miasto Św</w:t>
      </w:r>
      <w:r w:rsidRPr="004078CB">
        <w:rPr>
          <w:b/>
        </w:rPr>
        <w:t>inoujście</w:t>
      </w:r>
    </w:p>
    <w:p w:rsidR="00875608" w:rsidRDefault="00875608" w:rsidP="00875608">
      <w:pPr>
        <w:pStyle w:val="pkt"/>
        <w:spacing w:before="0" w:after="0"/>
        <w:ind w:left="567" w:firstLine="0"/>
        <w:jc w:val="center"/>
        <w:rPr>
          <w:b/>
        </w:rPr>
      </w:pPr>
      <w:r w:rsidRPr="00116FAF">
        <w:rPr>
          <w:b/>
        </w:rPr>
        <w:t>27 1240 3914 1111 0010 0965 11 87</w:t>
      </w:r>
    </w:p>
    <w:p w:rsidR="00875608" w:rsidRPr="00BF0FF8" w:rsidRDefault="00875608" w:rsidP="00875608">
      <w:pPr>
        <w:pStyle w:val="pkt"/>
        <w:ind w:left="567" w:firstLine="0"/>
        <w:rPr>
          <w:b/>
          <w:spacing w:val="-4"/>
          <w:highlight w:val="green"/>
          <w:lang w:eastAsia="ar-SA"/>
        </w:rPr>
      </w:pPr>
      <w:r>
        <w:rPr>
          <w:b/>
        </w:rPr>
        <w:t>z dopiskiem: zabezpieczenie należytego wykonania umowy dot. postępowania WIM.271.1.</w:t>
      </w:r>
      <w:r w:rsidR="00B77670">
        <w:rPr>
          <w:b/>
        </w:rPr>
        <w:t>24</w:t>
      </w:r>
      <w:r>
        <w:rPr>
          <w:b/>
        </w:rPr>
        <w:t>.2019</w:t>
      </w:r>
      <w:r w:rsidRPr="00BF0FF8">
        <w:rPr>
          <w:b/>
        </w:rPr>
        <w:t xml:space="preserve"> - </w:t>
      </w:r>
      <w:r>
        <w:rPr>
          <w:b/>
          <w:spacing w:val="-4"/>
          <w:lang w:eastAsia="ar-SA"/>
        </w:rPr>
        <w:t xml:space="preserve"> </w:t>
      </w:r>
      <w:r w:rsidR="00771589" w:rsidRPr="00771589">
        <w:rPr>
          <w:b/>
          <w:bCs/>
          <w:spacing w:val="-4"/>
          <w:lang w:eastAsia="ar-SA"/>
        </w:rPr>
        <w:t>„</w:t>
      </w:r>
      <w:r w:rsidR="001B4605" w:rsidRPr="001B4605">
        <w:rPr>
          <w:b/>
          <w:bCs/>
          <w:spacing w:val="-4"/>
          <w:lang w:eastAsia="ar-SA"/>
        </w:rPr>
        <w:t>Wykonanie nasadzeń kompensacyjnych w Ogrodzie Sensorycznym w Świnoujściu oraz uporządkowanie terenów sąsiadujących z Promenadą Zdrowia”</w:t>
      </w:r>
      <w:r w:rsidR="00771589" w:rsidRPr="00771589">
        <w:rPr>
          <w:b/>
          <w:bCs/>
          <w:spacing w:val="-4"/>
          <w:lang w:eastAsia="ar-SA"/>
        </w:rPr>
        <w:t>.</w:t>
      </w:r>
    </w:p>
    <w:p w:rsidR="00875608" w:rsidRPr="007E5260" w:rsidRDefault="00875608" w:rsidP="00642DDF">
      <w:pPr>
        <w:numPr>
          <w:ilvl w:val="0"/>
          <w:numId w:val="18"/>
        </w:numPr>
        <w:tabs>
          <w:tab w:val="clear" w:pos="360"/>
        </w:tabs>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rsidR="00875608" w:rsidRPr="00070CA3" w:rsidRDefault="00875608" w:rsidP="00642DDF">
      <w:pPr>
        <w:numPr>
          <w:ilvl w:val="0"/>
          <w:numId w:val="18"/>
        </w:numPr>
        <w:tabs>
          <w:tab w:val="clear" w:pos="360"/>
        </w:tabs>
        <w:ind w:left="851" w:hanging="425"/>
        <w:jc w:val="both"/>
        <w:rPr>
          <w:sz w:val="24"/>
          <w:szCs w:val="24"/>
        </w:rPr>
      </w:pPr>
      <w:r w:rsidRPr="007E5260">
        <w:rPr>
          <w:sz w:val="24"/>
          <w:szCs w:val="24"/>
        </w:rPr>
        <w:t>Zamawiający nie wyraża zgody na wniesienie zabezpieczenia w formach przewidzianych w art. 148 ust.2 ustawy Pzp.</w:t>
      </w:r>
    </w:p>
    <w:p w:rsidR="00875608" w:rsidRPr="00E14C77" w:rsidRDefault="00875608" w:rsidP="00642DDF">
      <w:pPr>
        <w:numPr>
          <w:ilvl w:val="0"/>
          <w:numId w:val="18"/>
        </w:numPr>
        <w:tabs>
          <w:tab w:val="clear" w:pos="360"/>
        </w:tabs>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p>
    <w:p w:rsidR="00875608" w:rsidRPr="00E14C77" w:rsidRDefault="00875608" w:rsidP="00642DDF">
      <w:pPr>
        <w:numPr>
          <w:ilvl w:val="0"/>
          <w:numId w:val="18"/>
        </w:numPr>
        <w:tabs>
          <w:tab w:val="clear" w:pos="360"/>
        </w:tabs>
        <w:ind w:left="851" w:hanging="425"/>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ykonawca jest zobowiązany przedstawić do akceptacji Zamawiającemu treść dokumentu gwarancji (bankowej lub ubezpieczeniowej) lub poręczenia.</w:t>
      </w:r>
    </w:p>
    <w:p w:rsidR="00875608" w:rsidRPr="00070CA3" w:rsidRDefault="00875608" w:rsidP="00642DDF">
      <w:pPr>
        <w:numPr>
          <w:ilvl w:val="0"/>
          <w:numId w:val="18"/>
        </w:numPr>
        <w:tabs>
          <w:tab w:val="clear" w:pos="360"/>
        </w:tabs>
        <w:ind w:left="851" w:hanging="425"/>
        <w:jc w:val="both"/>
        <w:rPr>
          <w:sz w:val="24"/>
          <w:szCs w:val="24"/>
        </w:rPr>
      </w:pPr>
      <w:r w:rsidRPr="00E14C77">
        <w:rPr>
          <w:sz w:val="24"/>
          <w:szCs w:val="24"/>
        </w:rPr>
        <w:t xml:space="preserve">Zamawiający zwróci zabezpieczenie należytego wykonania umowy w terminie i na warunkach określonych </w:t>
      </w:r>
      <w:r>
        <w:rPr>
          <w:sz w:val="24"/>
          <w:szCs w:val="24"/>
        </w:rPr>
        <w:t>§ 9</w:t>
      </w:r>
      <w:r w:rsidRPr="00E14C77">
        <w:rPr>
          <w:sz w:val="24"/>
          <w:szCs w:val="24"/>
        </w:rPr>
        <w:t xml:space="preserve"> </w:t>
      </w:r>
      <w:r>
        <w:rPr>
          <w:sz w:val="24"/>
          <w:szCs w:val="24"/>
        </w:rPr>
        <w:t>projektu</w:t>
      </w:r>
      <w:r w:rsidRPr="00E14C77">
        <w:rPr>
          <w:sz w:val="24"/>
          <w:szCs w:val="24"/>
        </w:rPr>
        <w:t xml:space="preserve"> umowy. </w:t>
      </w:r>
    </w:p>
    <w:p w:rsidR="00875608" w:rsidRDefault="00875608" w:rsidP="00642DDF">
      <w:pPr>
        <w:numPr>
          <w:ilvl w:val="0"/>
          <w:numId w:val="18"/>
        </w:numPr>
        <w:tabs>
          <w:tab w:val="clear" w:pos="360"/>
          <w:tab w:val="num" w:pos="851"/>
        </w:tabs>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875608" w:rsidRDefault="00875608" w:rsidP="00642DDF">
      <w:pPr>
        <w:pStyle w:val="pkt"/>
        <w:numPr>
          <w:ilvl w:val="0"/>
          <w:numId w:val="18"/>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rsidR="00875608" w:rsidRPr="00764514" w:rsidRDefault="00875608" w:rsidP="00642DDF">
      <w:pPr>
        <w:pStyle w:val="pkt"/>
        <w:numPr>
          <w:ilvl w:val="0"/>
          <w:numId w:val="18"/>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rsidR="00875608" w:rsidRPr="00764514" w:rsidRDefault="00875608" w:rsidP="00642DDF">
      <w:pPr>
        <w:pStyle w:val="pkt"/>
        <w:numPr>
          <w:ilvl w:val="0"/>
          <w:numId w:val="18"/>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rsidR="00875608" w:rsidRPr="00764514" w:rsidRDefault="00875608" w:rsidP="00642DDF">
      <w:pPr>
        <w:pStyle w:val="pkt"/>
        <w:numPr>
          <w:ilvl w:val="0"/>
          <w:numId w:val="18"/>
        </w:numPr>
        <w:tabs>
          <w:tab w:val="clear" w:pos="360"/>
          <w:tab w:val="left" w:pos="426"/>
          <w:tab w:val="num" w:pos="851"/>
        </w:tabs>
        <w:spacing w:before="0" w:after="0"/>
        <w:ind w:left="851" w:hanging="425"/>
      </w:pPr>
      <w:r w:rsidRPr="00764514">
        <w:t>Wypłata, o której mowa w ppkt 1</w:t>
      </w:r>
      <w:r w:rsidR="00B54372">
        <w:t>3</w:t>
      </w:r>
      <w:r w:rsidRPr="00764514">
        <w:t>, następuje nie później niż w ostatnim dniu ważności dotychczasowego zabezpieczenia.</w:t>
      </w:r>
    </w:p>
    <w:p w:rsidR="00875608" w:rsidRPr="005A39B9" w:rsidRDefault="00875608" w:rsidP="00642DDF">
      <w:pPr>
        <w:pStyle w:val="pkt"/>
        <w:numPr>
          <w:ilvl w:val="0"/>
          <w:numId w:val="18"/>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rsidR="00875608" w:rsidRDefault="00875608" w:rsidP="00642DDF">
      <w:pPr>
        <w:pStyle w:val="pkt"/>
        <w:numPr>
          <w:ilvl w:val="0"/>
          <w:numId w:val="18"/>
        </w:numPr>
        <w:tabs>
          <w:tab w:val="clear" w:pos="360"/>
          <w:tab w:val="left" w:pos="426"/>
        </w:tabs>
        <w:spacing w:before="0" w:after="0"/>
        <w:ind w:left="851" w:hanging="425"/>
        <w:rPr>
          <w:b/>
        </w:rPr>
      </w:pPr>
      <w:r>
        <w:lastRenderedPageBreak/>
        <w:t>Za</w:t>
      </w:r>
      <w:r>
        <w:rPr>
          <w:u w:val="single"/>
        </w:rPr>
        <w:t>mawiający zaznacza, że treść projektu umowy będącego integralną częścią siwz przedstawia również regulacje związane z zabezpieczeniem należytego wykonania umowy.</w:t>
      </w:r>
    </w:p>
    <w:p w:rsidR="00D72335" w:rsidRPr="005A39B9" w:rsidRDefault="00D72335" w:rsidP="00D72335">
      <w:pPr>
        <w:pStyle w:val="pkt"/>
        <w:tabs>
          <w:tab w:val="left" w:pos="426"/>
        </w:tabs>
        <w:spacing w:before="0" w:after="0"/>
        <w:ind w:left="0" w:firstLine="0"/>
        <w:rPr>
          <w:b/>
        </w:rPr>
      </w:pPr>
    </w:p>
    <w:p w:rsidR="00CB675C" w:rsidRPr="005B5AC2" w:rsidRDefault="00CB675C">
      <w:pPr>
        <w:pStyle w:val="Nagwek4"/>
        <w:rPr>
          <w:color w:val="auto"/>
        </w:rPr>
      </w:pPr>
      <w:r w:rsidRPr="005B5AC2">
        <w:rPr>
          <w:color w:val="auto"/>
        </w:rPr>
        <w:t>ROZDZIAŁ XI</w:t>
      </w:r>
      <w:r w:rsidR="00642DDF">
        <w:rPr>
          <w:color w:val="auto"/>
        </w:rPr>
        <w:t>II</w:t>
      </w:r>
      <w:r w:rsidRPr="005B5AC2">
        <w:rPr>
          <w:color w:val="auto"/>
        </w:rPr>
        <w:t xml:space="preserve"> Pouczenie o środkach ochrony prawnej</w:t>
      </w:r>
    </w:p>
    <w:p w:rsidR="001750A9" w:rsidRDefault="001750A9" w:rsidP="001750A9">
      <w:pPr>
        <w:pStyle w:val="Tekstpodstawowywcity"/>
        <w:tabs>
          <w:tab w:val="left" w:pos="993"/>
        </w:tabs>
        <w:ind w:left="284"/>
        <w:rPr>
          <w:color w:val="auto"/>
        </w:rPr>
      </w:pPr>
    </w:p>
    <w:p w:rsidR="00642DDF" w:rsidRPr="00642DDF" w:rsidRDefault="00642DDF" w:rsidP="00642DDF">
      <w:pPr>
        <w:pStyle w:val="Tekstpodstawowywcity"/>
        <w:numPr>
          <w:ilvl w:val="0"/>
          <w:numId w:val="42"/>
        </w:numPr>
        <w:tabs>
          <w:tab w:val="num" w:pos="709"/>
          <w:tab w:val="left" w:pos="993"/>
        </w:tabs>
      </w:pPr>
      <w:r w:rsidRPr="00642DDF">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642DDF" w:rsidRPr="00642DDF" w:rsidRDefault="00642DDF" w:rsidP="00642DDF">
      <w:pPr>
        <w:pStyle w:val="Tekstpodstawowywcity"/>
        <w:numPr>
          <w:ilvl w:val="0"/>
          <w:numId w:val="42"/>
        </w:numPr>
        <w:tabs>
          <w:tab w:val="num" w:pos="709"/>
          <w:tab w:val="left" w:pos="993"/>
        </w:tabs>
      </w:pPr>
      <w:r w:rsidRPr="00642DDF">
        <w:t>Odwołanie przysługuje wyłącznie od niezgodnej z przepisami ustawy Pzp czynność Zamawiającego podjętej w postępowaniu o udzielenie zamówienia lub zaniechania czynności, do której Zamawiający jest zobowiązany na podstawie ustawy Pzp.</w:t>
      </w:r>
    </w:p>
    <w:p w:rsidR="00642DDF" w:rsidRPr="00642DDF" w:rsidRDefault="00642DDF" w:rsidP="00642DDF">
      <w:pPr>
        <w:pStyle w:val="Tekstpodstawowywcity"/>
        <w:numPr>
          <w:ilvl w:val="0"/>
          <w:numId w:val="42"/>
        </w:numPr>
        <w:tabs>
          <w:tab w:val="num" w:pos="709"/>
          <w:tab w:val="left" w:pos="993"/>
        </w:tabs>
      </w:pPr>
      <w:r w:rsidRPr="00642DDF">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42DDF" w:rsidRPr="00642DDF" w:rsidRDefault="00642DDF" w:rsidP="00642DDF">
      <w:pPr>
        <w:pStyle w:val="Tekstpodstawowywcity"/>
        <w:numPr>
          <w:ilvl w:val="0"/>
          <w:numId w:val="42"/>
        </w:numPr>
        <w:tabs>
          <w:tab w:val="num" w:pos="709"/>
          <w:tab w:val="left" w:pos="993"/>
        </w:tabs>
      </w:pPr>
      <w:r w:rsidRPr="00642DDF">
        <w:t xml:space="preserve">Odwołanie przysługuje wyłącznie wobec czynności: </w:t>
      </w:r>
    </w:p>
    <w:p w:rsidR="00642DDF" w:rsidRPr="00642DDF" w:rsidRDefault="00642DDF" w:rsidP="00642DDF">
      <w:pPr>
        <w:pStyle w:val="Tekstpodstawowywcity"/>
        <w:numPr>
          <w:ilvl w:val="0"/>
          <w:numId w:val="43"/>
        </w:numPr>
        <w:tabs>
          <w:tab w:val="num" w:pos="709"/>
          <w:tab w:val="left" w:pos="993"/>
        </w:tabs>
      </w:pPr>
      <w:r w:rsidRPr="00642DDF">
        <w:t xml:space="preserve">określenia warunków udziału w postępowaniu; </w:t>
      </w:r>
    </w:p>
    <w:p w:rsidR="00642DDF" w:rsidRPr="00642DDF" w:rsidRDefault="00642DDF" w:rsidP="00642DDF">
      <w:pPr>
        <w:pStyle w:val="Tekstpodstawowywcity"/>
        <w:numPr>
          <w:ilvl w:val="0"/>
          <w:numId w:val="43"/>
        </w:numPr>
        <w:tabs>
          <w:tab w:val="num" w:pos="709"/>
          <w:tab w:val="left" w:pos="993"/>
        </w:tabs>
      </w:pPr>
      <w:r w:rsidRPr="00642DDF">
        <w:t xml:space="preserve">wykluczenia odwołującego z postępowania o udzielenie zamówienia; </w:t>
      </w:r>
    </w:p>
    <w:p w:rsidR="00642DDF" w:rsidRPr="00642DDF" w:rsidRDefault="00642DDF" w:rsidP="00642DDF">
      <w:pPr>
        <w:pStyle w:val="Tekstpodstawowywcity"/>
        <w:numPr>
          <w:ilvl w:val="0"/>
          <w:numId w:val="43"/>
        </w:numPr>
        <w:tabs>
          <w:tab w:val="num" w:pos="709"/>
          <w:tab w:val="left" w:pos="993"/>
        </w:tabs>
      </w:pPr>
      <w:r w:rsidRPr="00642DDF">
        <w:t xml:space="preserve">odrzucenia oferty odwołującego; </w:t>
      </w:r>
    </w:p>
    <w:p w:rsidR="00642DDF" w:rsidRPr="00642DDF" w:rsidRDefault="00642DDF" w:rsidP="00642DDF">
      <w:pPr>
        <w:pStyle w:val="Tekstpodstawowywcity"/>
        <w:numPr>
          <w:ilvl w:val="0"/>
          <w:numId w:val="43"/>
        </w:numPr>
        <w:tabs>
          <w:tab w:val="num" w:pos="709"/>
          <w:tab w:val="left" w:pos="993"/>
        </w:tabs>
      </w:pPr>
      <w:r w:rsidRPr="00642DDF">
        <w:t xml:space="preserve">opisu przedmiotu zamówienia; </w:t>
      </w:r>
    </w:p>
    <w:p w:rsidR="00642DDF" w:rsidRPr="00642DDF" w:rsidRDefault="00642DDF" w:rsidP="00642DDF">
      <w:pPr>
        <w:pStyle w:val="Tekstpodstawowywcity"/>
        <w:numPr>
          <w:ilvl w:val="0"/>
          <w:numId w:val="43"/>
        </w:numPr>
        <w:tabs>
          <w:tab w:val="num" w:pos="709"/>
          <w:tab w:val="left" w:pos="993"/>
        </w:tabs>
      </w:pPr>
      <w:r w:rsidRPr="00642DDF">
        <w:t>wyboru najkorzystniejszej oferty.</w:t>
      </w:r>
    </w:p>
    <w:p w:rsidR="00642DDF" w:rsidRPr="00642DDF" w:rsidRDefault="00642DDF" w:rsidP="00642DDF">
      <w:pPr>
        <w:pStyle w:val="Tekstpodstawowywcity"/>
        <w:numPr>
          <w:ilvl w:val="0"/>
          <w:numId w:val="42"/>
        </w:numPr>
        <w:tabs>
          <w:tab w:val="num" w:pos="709"/>
          <w:tab w:val="left" w:pos="993"/>
        </w:tabs>
      </w:pPr>
      <w:r w:rsidRPr="00642DDF">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42DDF" w:rsidRPr="00642DDF" w:rsidRDefault="00642DDF" w:rsidP="00642DDF">
      <w:pPr>
        <w:pStyle w:val="Tekstpodstawowywcity"/>
        <w:numPr>
          <w:ilvl w:val="0"/>
          <w:numId w:val="42"/>
        </w:numPr>
        <w:tabs>
          <w:tab w:val="num" w:pos="709"/>
          <w:tab w:val="left" w:pos="993"/>
        </w:tabs>
      </w:pPr>
      <w:r w:rsidRPr="00642DDF">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42DDF" w:rsidRPr="00642DDF" w:rsidRDefault="00642DDF" w:rsidP="00642DDF">
      <w:pPr>
        <w:pStyle w:val="Tekstpodstawowywcity"/>
        <w:numPr>
          <w:ilvl w:val="0"/>
          <w:numId w:val="42"/>
        </w:numPr>
        <w:tabs>
          <w:tab w:val="num" w:pos="709"/>
          <w:tab w:val="left" w:pos="993"/>
        </w:tabs>
      </w:pPr>
      <w:r w:rsidRPr="00642DDF">
        <w:t>Terminy wniesienia odwołania:</w:t>
      </w:r>
    </w:p>
    <w:p w:rsidR="00642DDF" w:rsidRPr="00642DDF" w:rsidRDefault="00642DDF" w:rsidP="00642DDF">
      <w:pPr>
        <w:pStyle w:val="Tekstpodstawowywcity"/>
        <w:numPr>
          <w:ilvl w:val="0"/>
          <w:numId w:val="44"/>
        </w:numPr>
        <w:tabs>
          <w:tab w:val="num" w:pos="709"/>
          <w:tab w:val="left" w:pos="993"/>
        </w:tabs>
      </w:pPr>
      <w:r w:rsidRPr="00642DDF">
        <w:t xml:space="preserve">Odwołanie wnosi się w terminie 5 dni od dnia przesłania informacji </w:t>
      </w:r>
      <w:r w:rsidRPr="00642DDF">
        <w:rPr>
          <w:u w:val="single"/>
        </w:rPr>
        <w:t>o czynności zamawiającego stanowiącej podstawę jego wniesienia</w:t>
      </w:r>
      <w:r w:rsidRPr="00642DDF">
        <w:t xml:space="preserve"> – jeżeli zostały przesłane w sposób określony w art. 180 ust. 5 ustawy Pzp zdanie drugie albo w terminie </w:t>
      </w:r>
      <w:r w:rsidRPr="00642DDF">
        <w:br/>
        <w:t>10 dni – jeżeli zostały przesłane w inny sposób.</w:t>
      </w:r>
    </w:p>
    <w:p w:rsidR="00642DDF" w:rsidRPr="00642DDF" w:rsidRDefault="00642DDF" w:rsidP="00642DDF">
      <w:pPr>
        <w:pStyle w:val="Tekstpodstawowywcity"/>
        <w:numPr>
          <w:ilvl w:val="0"/>
          <w:numId w:val="44"/>
        </w:numPr>
        <w:tabs>
          <w:tab w:val="num" w:pos="709"/>
          <w:tab w:val="left" w:pos="993"/>
        </w:tabs>
      </w:pPr>
      <w:r w:rsidRPr="00642DDF">
        <w:t xml:space="preserve">Odwołanie wobec treści ogłoszenia o zamówieniu, a także wobec </w:t>
      </w:r>
      <w:r w:rsidRPr="00642DDF">
        <w:rPr>
          <w:u w:val="single"/>
        </w:rPr>
        <w:t>postanowień specyfikacji istotnych warunków zamówienia</w:t>
      </w:r>
      <w:r w:rsidRPr="00642DDF">
        <w:t>, wnosi się w terminie 5 dni od dnia publikacji ogłoszenia w Biuletynie Zamówień Publicznych lub zamieszczenia specyfikacji istotnych warunków zamówienia na stronie internetowej.</w:t>
      </w:r>
    </w:p>
    <w:p w:rsidR="00642DDF" w:rsidRPr="00642DDF" w:rsidRDefault="00642DDF" w:rsidP="00642DDF">
      <w:pPr>
        <w:pStyle w:val="Tekstpodstawowywcity"/>
        <w:numPr>
          <w:ilvl w:val="0"/>
          <w:numId w:val="44"/>
        </w:numPr>
        <w:tabs>
          <w:tab w:val="num" w:pos="709"/>
          <w:tab w:val="left" w:pos="993"/>
        </w:tabs>
      </w:pPr>
      <w:r w:rsidRPr="00642DDF">
        <w:t xml:space="preserve">Odwołanie wobec czynności innych niż określone w pkt a i b powyżej wnosi się w terminie 5 dni od dnia, w którym powzięto lub przy zachowaniu należytej </w:t>
      </w:r>
      <w:r w:rsidRPr="00642DDF">
        <w:lastRenderedPageBreak/>
        <w:t>staranności można było powziąć wiadomość o okolicznościach stanowiących podstawę jego wniesienia.</w:t>
      </w:r>
    </w:p>
    <w:p w:rsidR="00642DDF" w:rsidRPr="00642DDF" w:rsidRDefault="00642DDF" w:rsidP="00642DDF">
      <w:pPr>
        <w:pStyle w:val="Tekstpodstawowywcity"/>
        <w:numPr>
          <w:ilvl w:val="0"/>
          <w:numId w:val="42"/>
        </w:numPr>
        <w:tabs>
          <w:tab w:val="num" w:pos="709"/>
          <w:tab w:val="left" w:pos="993"/>
        </w:tabs>
      </w:pPr>
      <w:r w:rsidRPr="00642DDF">
        <w:t>Jeżeli Zamawiający nie przesłał Wykonawcy zawiadomienia o wyborze oferty najkorzystniejszej odwołanie wnosi się nie później niż w terminie:</w:t>
      </w:r>
    </w:p>
    <w:p w:rsidR="00642DDF" w:rsidRPr="00642DDF" w:rsidRDefault="00642DDF" w:rsidP="00642DDF">
      <w:pPr>
        <w:pStyle w:val="Tekstpodstawowywcity"/>
        <w:numPr>
          <w:ilvl w:val="0"/>
          <w:numId w:val="45"/>
        </w:numPr>
        <w:tabs>
          <w:tab w:val="clear" w:pos="720"/>
          <w:tab w:val="num" w:pos="709"/>
          <w:tab w:val="left" w:pos="993"/>
        </w:tabs>
      </w:pPr>
      <w:r w:rsidRPr="00642DDF">
        <w:t>15 dni od dnia publikacji w Biuletynie Zamówień Publicznych ogłoszenia o udzieleniu zamówienia;</w:t>
      </w:r>
    </w:p>
    <w:p w:rsidR="00642DDF" w:rsidRPr="00642DDF" w:rsidRDefault="00642DDF" w:rsidP="00642DDF">
      <w:pPr>
        <w:pStyle w:val="Tekstpodstawowywcity"/>
        <w:numPr>
          <w:ilvl w:val="0"/>
          <w:numId w:val="45"/>
        </w:numPr>
        <w:tabs>
          <w:tab w:val="clear" w:pos="720"/>
          <w:tab w:val="num" w:pos="709"/>
          <w:tab w:val="left" w:pos="993"/>
        </w:tabs>
      </w:pPr>
      <w:r w:rsidRPr="00642DDF">
        <w:t>1 miesiąca od dnia zawarcia umowy, jeżeli Zamawiający nie opublikował w Biuletynie Zamówień Publicznych ogłoszenia o udzieleniu zamówienia.</w:t>
      </w:r>
    </w:p>
    <w:p w:rsidR="00642DDF" w:rsidRPr="00642DDF" w:rsidRDefault="00642DDF" w:rsidP="00642DDF">
      <w:pPr>
        <w:pStyle w:val="Tekstpodstawowywcity"/>
        <w:numPr>
          <w:ilvl w:val="0"/>
          <w:numId w:val="42"/>
        </w:numPr>
        <w:tabs>
          <w:tab w:val="num" w:pos="709"/>
          <w:tab w:val="left" w:pos="993"/>
        </w:tabs>
      </w:pPr>
      <w:r w:rsidRPr="00642DDF">
        <w:t>Szczegółowe zasady postępowania po wniesieniu odwołania, określają stosowne przepisy Działu VI ustawy Pzp.</w:t>
      </w:r>
    </w:p>
    <w:p w:rsidR="00642DDF" w:rsidRPr="00642DDF" w:rsidRDefault="00642DDF" w:rsidP="00642DDF">
      <w:pPr>
        <w:pStyle w:val="Tekstpodstawowywcity"/>
        <w:numPr>
          <w:ilvl w:val="0"/>
          <w:numId w:val="42"/>
        </w:numPr>
        <w:tabs>
          <w:tab w:val="num" w:pos="709"/>
          <w:tab w:val="left" w:pos="993"/>
        </w:tabs>
      </w:pPr>
      <w:r w:rsidRPr="00642DDF">
        <w:t>Na orzeczenie Krajowej Izby Odwoławczej, stronom oraz uczestnikom postępowania odwoławczego przysługuje skarga do sądu.</w:t>
      </w:r>
    </w:p>
    <w:p w:rsidR="00642DDF" w:rsidRPr="00642DDF" w:rsidRDefault="00642DDF" w:rsidP="00642DDF">
      <w:pPr>
        <w:pStyle w:val="Tekstpodstawowywcity"/>
        <w:numPr>
          <w:ilvl w:val="0"/>
          <w:numId w:val="42"/>
        </w:numPr>
        <w:tabs>
          <w:tab w:val="num" w:pos="709"/>
          <w:tab w:val="left" w:pos="993"/>
        </w:tabs>
      </w:pPr>
      <w:r w:rsidRPr="00642DDF">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rsidR="00642DDF" w:rsidRPr="00642DDF" w:rsidRDefault="00642DDF" w:rsidP="00642DDF">
      <w:pPr>
        <w:pStyle w:val="Tekstpodstawowywcity"/>
        <w:numPr>
          <w:ilvl w:val="0"/>
          <w:numId w:val="42"/>
        </w:numPr>
        <w:tabs>
          <w:tab w:val="num" w:pos="709"/>
          <w:tab w:val="left" w:pos="993"/>
        </w:tabs>
      </w:pPr>
      <w:r w:rsidRPr="00642DDF">
        <w:t>Wykonawca może w terminie przewidzianym do wniesienia odwołania poinformować Zamawiającego o niezgodnej z przepisami Pzp czynności podjętej przez niego lub zaniechaniu czynności, do której jest on zobowiązany na podstawie ustawy Pzp, na które nie przysługuje odwołanie zgodnie z pkt 2 i 4 powyżej.</w:t>
      </w:r>
    </w:p>
    <w:p w:rsidR="00642DDF" w:rsidRDefault="00642DDF" w:rsidP="006C66F3">
      <w:pPr>
        <w:pStyle w:val="Tekstpodstawowywcity"/>
        <w:tabs>
          <w:tab w:val="left" w:pos="993"/>
        </w:tabs>
        <w:ind w:left="284" w:hanging="284"/>
        <w:rPr>
          <w:color w:val="auto"/>
        </w:rPr>
      </w:pPr>
      <w:r w:rsidRPr="00642DDF">
        <w:rPr>
          <w:color w:val="auto"/>
        </w:rPr>
        <w:t>W przypadku uznania zasadności przekazanej informacji Zamawiający powtórzy czynność albo dokona zaniechanej czynności, informując o tym Wykonawców w sposób przewidziany w ustawie dla tej czynności. Na czynności, o których mowa w pkt 12 nie przysługuje odwołanie, z zastrzeżeniem pkt 2 i 4 powyżej.</w:t>
      </w:r>
    </w:p>
    <w:p w:rsidR="00642DDF" w:rsidRDefault="00642DDF" w:rsidP="00642DDF">
      <w:pPr>
        <w:pStyle w:val="Tekstpodstawowywcity"/>
        <w:tabs>
          <w:tab w:val="left" w:pos="993"/>
        </w:tabs>
        <w:ind w:left="284" w:hanging="284"/>
        <w:rPr>
          <w:color w:val="auto"/>
        </w:rPr>
      </w:pPr>
    </w:p>
    <w:p w:rsidR="00B91198" w:rsidRDefault="00B91198" w:rsidP="00642DDF">
      <w:pPr>
        <w:pStyle w:val="Tekstpodstawowywcity"/>
        <w:tabs>
          <w:tab w:val="left" w:pos="993"/>
        </w:tabs>
        <w:ind w:left="284" w:hanging="284"/>
        <w:rPr>
          <w:color w:val="auto"/>
        </w:rPr>
      </w:pPr>
    </w:p>
    <w:p w:rsidR="00B91198" w:rsidRPr="00246A7B" w:rsidRDefault="00B91198" w:rsidP="00642DDF">
      <w:pPr>
        <w:pStyle w:val="Tekstpodstawowywcity"/>
        <w:tabs>
          <w:tab w:val="left" w:pos="993"/>
        </w:tabs>
        <w:ind w:left="284" w:hanging="284"/>
        <w:rPr>
          <w:color w:val="auto"/>
        </w:rPr>
      </w:pPr>
    </w:p>
    <w:p w:rsidR="00CB675C" w:rsidRPr="00B92CFA" w:rsidRDefault="00CB675C">
      <w:pPr>
        <w:pStyle w:val="Nagwek4"/>
        <w:rPr>
          <w:color w:val="auto"/>
        </w:rPr>
      </w:pPr>
      <w:r w:rsidRPr="00B92CFA">
        <w:rPr>
          <w:color w:val="auto"/>
        </w:rPr>
        <w:t>ROZDZIAŁ X</w:t>
      </w:r>
      <w:r w:rsidR="00642DDF">
        <w:rPr>
          <w:color w:val="auto"/>
        </w:rPr>
        <w:t>I</w:t>
      </w:r>
      <w:r w:rsidRPr="00B92CFA">
        <w:rPr>
          <w:color w:val="auto"/>
        </w:rPr>
        <w:t>V Opis przedmiotu zamówienia</w:t>
      </w:r>
    </w:p>
    <w:p w:rsidR="00CB675C" w:rsidRPr="00B92CFA" w:rsidRDefault="00CB675C">
      <w:pPr>
        <w:ind w:left="426"/>
        <w:jc w:val="both"/>
        <w:rPr>
          <w:b/>
          <w:sz w:val="24"/>
        </w:rPr>
      </w:pPr>
    </w:p>
    <w:p w:rsidR="00771589" w:rsidRPr="001077CF" w:rsidRDefault="00771589" w:rsidP="00642DDF">
      <w:pPr>
        <w:pStyle w:val="Tekstpodstawowywcity"/>
        <w:numPr>
          <w:ilvl w:val="0"/>
          <w:numId w:val="26"/>
        </w:numPr>
        <w:ind w:left="284" w:hanging="284"/>
        <w:rPr>
          <w:color w:val="auto"/>
        </w:rPr>
      </w:pPr>
      <w:r w:rsidRPr="001077CF">
        <w:rPr>
          <w:bCs/>
          <w:lang w:val="x-none" w:eastAsia="x-none"/>
        </w:rPr>
        <w:t xml:space="preserve">Przedmiotem </w:t>
      </w:r>
      <w:r w:rsidR="001077CF" w:rsidRPr="001077CF">
        <w:rPr>
          <w:bCs/>
          <w:lang w:eastAsia="x-none"/>
        </w:rPr>
        <w:t>zamówienia</w:t>
      </w:r>
      <w:r w:rsidRPr="001077CF">
        <w:rPr>
          <w:bCs/>
          <w:lang w:val="x-none" w:eastAsia="x-none"/>
        </w:rPr>
        <w:t xml:space="preserve"> jest wykonanie kompens</w:t>
      </w:r>
      <w:r w:rsidR="00B77670">
        <w:rPr>
          <w:bCs/>
          <w:lang w:val="x-none" w:eastAsia="x-none"/>
        </w:rPr>
        <w:t xml:space="preserve">acji terenu zieleni dla obszaru Ogrodu sensorycznego oraz uprzątniecie terenu </w:t>
      </w:r>
      <w:r w:rsidRPr="001077CF">
        <w:rPr>
          <w:bCs/>
          <w:lang w:eastAsia="x-none"/>
        </w:rPr>
        <w:t xml:space="preserve">otaczającego </w:t>
      </w:r>
      <w:r w:rsidRPr="001077CF">
        <w:rPr>
          <w:bCs/>
          <w:lang w:val="x-none" w:eastAsia="x-none"/>
        </w:rPr>
        <w:t>inwestycj</w:t>
      </w:r>
      <w:r w:rsidRPr="001077CF">
        <w:rPr>
          <w:bCs/>
          <w:lang w:eastAsia="x-none"/>
        </w:rPr>
        <w:t>ę</w:t>
      </w:r>
      <w:r w:rsidRPr="001077CF">
        <w:rPr>
          <w:bCs/>
          <w:lang w:val="x-none" w:eastAsia="x-none"/>
        </w:rPr>
        <w:t xml:space="preserve"> „PROMENADA ZDROWIA", zniszczonego w trakcie prac wycinkowych na terenach inwestycji „Kurort Nadmorski Świnoujście – nowa wizja przestrzeni publicznej”  w Świnoujściu.</w:t>
      </w:r>
      <w:r w:rsidRPr="001077CF">
        <w:rPr>
          <w:bCs/>
          <w:lang w:eastAsia="x-none"/>
        </w:rPr>
        <w:t xml:space="preserve"> </w:t>
      </w:r>
    </w:p>
    <w:p w:rsidR="00771589" w:rsidRDefault="00771589" w:rsidP="00771589">
      <w:pPr>
        <w:pStyle w:val="Tekstpodstawowywcity"/>
        <w:tabs>
          <w:tab w:val="clear" w:pos="709"/>
        </w:tabs>
      </w:pPr>
    </w:p>
    <w:p w:rsidR="001077CF" w:rsidRPr="001077CF" w:rsidRDefault="001077CF" w:rsidP="001077CF">
      <w:pPr>
        <w:pStyle w:val="Tekstpodstawowywcity"/>
        <w:ind w:left="284"/>
      </w:pPr>
      <w:r w:rsidRPr="001077CF">
        <w:rPr>
          <w:bCs/>
          <w:lang w:val="x-none" w:eastAsia="x-none"/>
        </w:rPr>
        <w:t xml:space="preserve">Opracowywany teren rozciąga się na osi wschód -zachód równolegle do linii brzegowej morza  - pomiędzy linią brzegową a terenem promenady historycznej. Powstały po nadmiernej wycince pas bezdrzewny w pierwotnym nadmorskim zadrzewieniu o charakterze boru sosnowego z domieszką drzew liściastych, ma długość około 960 m i szerokość około 30 m. Południowa granica terenu inwestycji miejskiej "Promenada Zdrowia" ma bardziej urozmaiconą rzeźbę terenu z skarpami o różnych nachyleniach skłonów. Największe deniwelacje terenu znajdują się w południowo-zachodniej części zinwentaryzowanego terenu. Piaszczyste skarpy w wyniku wycinki oraz pracy ciężkiego sprzętu zostały zdegradowane, a ich skłony na swoich długich odcinkach są zdeformowane. W części południowo-wschodniej zinwentaryzowany teren sąsiaduje z funkcjonującą zabudową hotelową, w dalszym ciągu </w:t>
      </w:r>
      <w:r w:rsidRPr="001077CF">
        <w:rPr>
          <w:bCs/>
          <w:lang w:val="x-none" w:eastAsia="x-none"/>
        </w:rPr>
        <w:lastRenderedPageBreak/>
        <w:t>rozbudowywaną. Północna granica terenu pod względem konfiguracji terenu jest prawie płaska i sąsiaduje z różnogatunkowym zadrzewieniem mieszanym. W północno-wschodniej części inwestycji znajduje się teren tzw. ogrodu sensorycznego, który jest całkowicie pozbawiony drzew. Teren jest tutaj lekko pagórkowaty.</w:t>
      </w:r>
    </w:p>
    <w:p w:rsidR="001077CF" w:rsidRDefault="001077CF" w:rsidP="001077CF">
      <w:pPr>
        <w:pStyle w:val="Tekstpodstawowywcity"/>
        <w:tabs>
          <w:tab w:val="clear" w:pos="709"/>
        </w:tabs>
      </w:pPr>
    </w:p>
    <w:p w:rsidR="001077CF" w:rsidRPr="001077CF" w:rsidRDefault="001077CF" w:rsidP="001077CF">
      <w:pPr>
        <w:pStyle w:val="Tekstpodstawowywcity"/>
        <w:tabs>
          <w:tab w:val="clear" w:pos="709"/>
        </w:tabs>
        <w:ind w:left="284"/>
      </w:pPr>
      <w:r>
        <w:t xml:space="preserve">Celem zamówienia jest </w:t>
      </w:r>
      <w:r w:rsidRPr="001077CF">
        <w:t xml:space="preserve">wykonanie nasadzeń zieleni, obejmującego nasadzenia drzew i krzewów ozdobnych w ramach projektu kompensacji terenu ogrodu sensorycznego przy zachowaniu układu kompozycyjnego według pierwotnego projektu </w:t>
      </w:r>
      <w:r>
        <w:t xml:space="preserve">„ Kurort nadmorski Świnoujście – nowa wizja przestrzeni publicznej” oraz </w:t>
      </w:r>
      <w:r w:rsidR="00B77670">
        <w:t xml:space="preserve">uprzątniecie i wyprofilowanie </w:t>
      </w:r>
      <w:r w:rsidRPr="001077CF">
        <w:t xml:space="preserve">pasa </w:t>
      </w:r>
      <w:r w:rsidR="00B77670">
        <w:t xml:space="preserve">ziemi na którym doszło do nadmiernej wycinki drzew oraz </w:t>
      </w:r>
      <w:r>
        <w:t>zieleni izolacyjnej / buforowej otaczając</w:t>
      </w:r>
      <w:r w:rsidR="00B77670">
        <w:t>ej</w:t>
      </w:r>
      <w:r>
        <w:t xml:space="preserve"> Promenadę zdrowia.</w:t>
      </w:r>
    </w:p>
    <w:p w:rsidR="001077CF" w:rsidRDefault="001077CF" w:rsidP="00771589">
      <w:pPr>
        <w:pStyle w:val="Tekstpodstawowywcity"/>
        <w:tabs>
          <w:tab w:val="clear" w:pos="709"/>
        </w:tabs>
      </w:pPr>
    </w:p>
    <w:p w:rsidR="001077CF" w:rsidRDefault="001077CF" w:rsidP="001077CF">
      <w:pPr>
        <w:pStyle w:val="Tekstpodstawowywcity"/>
        <w:ind w:left="284"/>
      </w:pPr>
      <w:r w:rsidRPr="001077CF">
        <w:t xml:space="preserve">Szczegóły określa opis przedmiotu zamówienia stanowiący załącznik nr 1 do umowy, zakres rzeczowy finansowy usług stanowiący załącznik nr 2 do umowy, oraz dokumentacja projektowa zgodnie z wykazem stanowiącym załącznik nr </w:t>
      </w:r>
      <w:r>
        <w:t>4</w:t>
      </w:r>
      <w:r w:rsidRPr="001077CF">
        <w:t xml:space="preserve"> do umowy „Wykaz dokumentacji projektowej”.</w:t>
      </w:r>
    </w:p>
    <w:p w:rsidR="00A82C4C" w:rsidRPr="001077CF" w:rsidRDefault="00A82C4C" w:rsidP="006C66F3">
      <w:pPr>
        <w:pStyle w:val="Tekstpodstawowywcity"/>
        <w:ind w:left="284"/>
      </w:pPr>
      <w:r w:rsidRPr="00A82C4C">
        <w:t>W przypadku braku na rynku odmian i gatunków opisanych w zestawieniu bądź ich wskazanych rozmiarów można zweryfikować zestawienie</w:t>
      </w:r>
      <w:r>
        <w:t xml:space="preserve"> roślin będące częścią dokumentacji przetargowej</w:t>
      </w:r>
      <w:r w:rsidRPr="00A82C4C">
        <w:t xml:space="preserve"> i uzgodnić z zamawiającym zamienne gatunki w podobnej formie i tematyce.  </w:t>
      </w:r>
    </w:p>
    <w:p w:rsidR="001077CF" w:rsidRDefault="001077CF" w:rsidP="00771589">
      <w:pPr>
        <w:pStyle w:val="Tekstpodstawowywcity"/>
        <w:tabs>
          <w:tab w:val="clear" w:pos="709"/>
        </w:tabs>
      </w:pPr>
    </w:p>
    <w:p w:rsidR="00771589" w:rsidRPr="0036724A" w:rsidRDefault="00771589" w:rsidP="001077CF">
      <w:pPr>
        <w:pStyle w:val="Tekstpodstawowywcity"/>
        <w:tabs>
          <w:tab w:val="clear" w:pos="709"/>
        </w:tabs>
        <w:ind w:firstLine="284"/>
        <w:rPr>
          <w:b/>
        </w:rPr>
      </w:pPr>
      <w:r w:rsidRPr="0036724A">
        <w:t>Przedmiot zamówienia odpowiada następującym kodom CPV:</w:t>
      </w:r>
    </w:p>
    <w:p w:rsidR="00771589" w:rsidRPr="0036724A" w:rsidRDefault="00771589" w:rsidP="00771589">
      <w:pPr>
        <w:pStyle w:val="Tekstpodstawowywcity"/>
        <w:tabs>
          <w:tab w:val="clear" w:pos="709"/>
        </w:tabs>
        <w:ind w:firstLine="284"/>
        <w:rPr>
          <w:b/>
        </w:rPr>
      </w:pPr>
      <w:r w:rsidRPr="0036724A">
        <w:t>Główn</w:t>
      </w:r>
      <w:r>
        <w:t>e</w:t>
      </w:r>
      <w:r w:rsidRPr="0036724A">
        <w:t xml:space="preserve"> kod</w:t>
      </w:r>
      <w:r>
        <w:t>y</w:t>
      </w:r>
      <w:r w:rsidRPr="0036724A">
        <w:t xml:space="preserve"> CPV:</w:t>
      </w:r>
    </w:p>
    <w:p w:rsidR="00771589" w:rsidRDefault="00771589" w:rsidP="006C66F3">
      <w:pPr>
        <w:spacing w:line="276" w:lineRule="auto"/>
        <w:ind w:left="2127" w:hanging="1843"/>
        <w:jc w:val="both"/>
        <w:rPr>
          <w:sz w:val="24"/>
          <w:szCs w:val="24"/>
        </w:rPr>
      </w:pPr>
      <w:r w:rsidRPr="00D36BCA">
        <w:rPr>
          <w:sz w:val="24"/>
          <w:szCs w:val="24"/>
        </w:rPr>
        <w:t>- 45 11 12 91-4</w:t>
      </w:r>
      <w:r w:rsidRPr="00D36BCA">
        <w:rPr>
          <w:sz w:val="24"/>
          <w:szCs w:val="24"/>
        </w:rPr>
        <w:tab/>
        <w:t xml:space="preserve">- roboty w </w:t>
      </w:r>
      <w:r w:rsidR="006C66F3">
        <w:rPr>
          <w:sz w:val="24"/>
          <w:szCs w:val="24"/>
        </w:rPr>
        <w:t>zakresie zagospodarowanie terenu</w:t>
      </w:r>
    </w:p>
    <w:p w:rsidR="006C66F3" w:rsidRPr="006C66F3" w:rsidRDefault="006C66F3" w:rsidP="006C66F3">
      <w:pPr>
        <w:spacing w:line="276" w:lineRule="auto"/>
        <w:ind w:left="2127" w:hanging="1843"/>
        <w:jc w:val="both"/>
        <w:rPr>
          <w:sz w:val="24"/>
          <w:szCs w:val="24"/>
        </w:rPr>
      </w:pPr>
    </w:p>
    <w:p w:rsidR="001077CF" w:rsidRPr="00985DB2" w:rsidRDefault="001077CF" w:rsidP="00642DDF">
      <w:pPr>
        <w:pStyle w:val="Tekstpodstawowywcity"/>
        <w:numPr>
          <w:ilvl w:val="1"/>
          <w:numId w:val="16"/>
        </w:numPr>
        <w:tabs>
          <w:tab w:val="clear" w:pos="502"/>
          <w:tab w:val="num" w:pos="567"/>
        </w:tabs>
        <w:ind w:left="284" w:hanging="284"/>
      </w:pPr>
      <w:r w:rsidRPr="009C2A43">
        <w:rPr>
          <w:rFonts w:eastAsia="Calibri"/>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w:t>
      </w:r>
      <w:r w:rsidRPr="00926254">
        <w:rPr>
          <w:rFonts w:eastAsia="Calibri"/>
          <w:color w:val="auto"/>
        </w:rPr>
        <w:t xml:space="preserve">pracy </w:t>
      </w:r>
      <w:r w:rsidRPr="00926254">
        <w:rPr>
          <w:rFonts w:eastAsia="Calibri"/>
          <w:color w:val="auto"/>
          <w:lang w:eastAsia="en-US"/>
        </w:rPr>
        <w:t>(Dz. U. z 2016 r. poz. 1666 ze zm.), tj. by te osoby wykonywały następujące czynności:</w:t>
      </w:r>
    </w:p>
    <w:p w:rsidR="001077CF" w:rsidRPr="00C56DE1" w:rsidRDefault="001077CF" w:rsidP="00642DDF">
      <w:pPr>
        <w:pStyle w:val="Akapitzlist"/>
        <w:numPr>
          <w:ilvl w:val="0"/>
          <w:numId w:val="41"/>
        </w:numPr>
        <w:rPr>
          <w:rFonts w:ascii="Times New Roman" w:eastAsia="Times New Roman" w:hAnsi="Times New Roman"/>
          <w:color w:val="000000"/>
          <w:sz w:val="24"/>
          <w:szCs w:val="24"/>
          <w:lang w:eastAsia="pl-PL"/>
        </w:rPr>
      </w:pPr>
      <w:r w:rsidRPr="00D36BCA">
        <w:rPr>
          <w:rFonts w:ascii="Times New Roman" w:eastAsia="Times New Roman" w:hAnsi="Times New Roman"/>
          <w:color w:val="000000"/>
          <w:sz w:val="24"/>
          <w:szCs w:val="24"/>
          <w:lang w:eastAsia="pl-PL"/>
        </w:rPr>
        <w:t>zagospodarowanie terenów zielonych</w:t>
      </w:r>
      <w:r>
        <w:t xml:space="preserve">. </w:t>
      </w:r>
    </w:p>
    <w:p w:rsidR="001077CF" w:rsidRDefault="001077CF" w:rsidP="001077CF">
      <w:pPr>
        <w:pStyle w:val="Style11"/>
        <w:widowControl/>
        <w:ind w:left="284" w:firstLine="0"/>
        <w:rPr>
          <w:rFonts w:ascii="Times New Roman" w:hAnsi="Times New Roman" w:cs="Times New Roman"/>
          <w:color w:val="000000"/>
        </w:rPr>
      </w:pPr>
      <w:r w:rsidRPr="001649EF">
        <w:rPr>
          <w:rFonts w:ascii="Times New Roman" w:hAnsi="Times New Roman" w:cs="Times New Roman"/>
          <w:color w:val="000000"/>
        </w:rPr>
        <w:t>Obowiązek ten nie obejmuje osób wykonujących samodzielne funkcje techniczne w budownictwie.</w:t>
      </w:r>
    </w:p>
    <w:p w:rsidR="001077CF" w:rsidRPr="009C2A43" w:rsidRDefault="001077CF" w:rsidP="001077CF">
      <w:pPr>
        <w:pStyle w:val="Style11"/>
        <w:widowControl/>
        <w:ind w:left="284" w:firstLine="0"/>
        <w:rPr>
          <w:rFonts w:ascii="Times New Roman" w:hAnsi="Times New Roman" w:cs="Times New Roman"/>
          <w:color w:val="000000"/>
        </w:rPr>
      </w:pPr>
    </w:p>
    <w:p w:rsidR="00A60CE1" w:rsidRPr="00A60CE1" w:rsidRDefault="00A60CE1" w:rsidP="00642DDF">
      <w:pPr>
        <w:pStyle w:val="pkt"/>
        <w:numPr>
          <w:ilvl w:val="1"/>
          <w:numId w:val="16"/>
        </w:numPr>
        <w:rPr>
          <w:rFonts w:eastAsia="Calibri"/>
        </w:rPr>
      </w:pPr>
      <w:r w:rsidRPr="00A60CE1">
        <w:rPr>
          <w:rFonts w:eastAsia="Calibri"/>
        </w:rPr>
        <w:t>W trakcie realizacji zamówienia zamawiający uprawniony jest do wykonywania czynności kontrolnych wobec wykonawcy odnośnie spełniania przez wykonawcę lub podwykonawcę wymogu zatrudnienia na podstawie umowy o pracę osób wykonujących wskazane w punkcie 3 czynności. Zamawiający uprawniony jest w szczególności do:</w:t>
      </w:r>
    </w:p>
    <w:p w:rsidR="00A60CE1" w:rsidRPr="00A60CE1" w:rsidRDefault="00A60CE1" w:rsidP="00642DDF">
      <w:pPr>
        <w:pStyle w:val="pkt"/>
        <w:numPr>
          <w:ilvl w:val="0"/>
          <w:numId w:val="27"/>
        </w:numPr>
        <w:rPr>
          <w:rFonts w:eastAsia="Calibri"/>
        </w:rPr>
      </w:pPr>
      <w:r w:rsidRPr="00A60CE1">
        <w:rPr>
          <w:rFonts w:eastAsia="Calibri"/>
        </w:rPr>
        <w:t>żądania oświadczeń i dokumentów w zakresie potwierdzenia spełniania ww. wymogów i dokonywania ich oceny,</w:t>
      </w:r>
    </w:p>
    <w:p w:rsidR="00A60CE1" w:rsidRPr="00A60CE1" w:rsidRDefault="00A60CE1" w:rsidP="00642DDF">
      <w:pPr>
        <w:pStyle w:val="pkt"/>
        <w:numPr>
          <w:ilvl w:val="0"/>
          <w:numId w:val="27"/>
        </w:numPr>
        <w:rPr>
          <w:rFonts w:eastAsia="Calibri"/>
        </w:rPr>
      </w:pPr>
      <w:r w:rsidRPr="00A60CE1">
        <w:rPr>
          <w:rFonts w:eastAsia="Calibri"/>
        </w:rPr>
        <w:t>żądania wyjaśnień w przypadku wątpliwości w zakresie potwierdzenia spełniania ww. wymogów,</w:t>
      </w:r>
    </w:p>
    <w:p w:rsidR="00A60CE1" w:rsidRPr="00A60CE1" w:rsidRDefault="00A60CE1" w:rsidP="00642DDF">
      <w:pPr>
        <w:pStyle w:val="pkt"/>
        <w:numPr>
          <w:ilvl w:val="0"/>
          <w:numId w:val="27"/>
        </w:numPr>
        <w:rPr>
          <w:rFonts w:eastAsia="Calibri"/>
        </w:rPr>
      </w:pPr>
      <w:r w:rsidRPr="00A60CE1">
        <w:rPr>
          <w:rFonts w:eastAsia="Calibri"/>
        </w:rPr>
        <w:t>przeprowadzania kontroli na miejscu wykonywania świadczenia.</w:t>
      </w:r>
    </w:p>
    <w:p w:rsidR="00A60CE1" w:rsidRPr="00A60CE1" w:rsidRDefault="00A60CE1" w:rsidP="00642DDF">
      <w:pPr>
        <w:pStyle w:val="pkt"/>
        <w:numPr>
          <w:ilvl w:val="1"/>
          <w:numId w:val="16"/>
        </w:numPr>
        <w:rPr>
          <w:rFonts w:eastAsia="Calibri"/>
        </w:rPr>
      </w:pPr>
      <w:r w:rsidRPr="00A60CE1">
        <w:rPr>
          <w:rFonts w:eastAsia="Calibri"/>
        </w:rPr>
        <w:t xml:space="preserve">Wymagania dotyczące zatrudnienia w/w osób, zostały szczegółowo określone w projekcie umowy stanowiącym zał. nr </w:t>
      </w:r>
      <w:r>
        <w:rPr>
          <w:rFonts w:eastAsia="Calibri"/>
        </w:rPr>
        <w:t>2</w:t>
      </w:r>
      <w:r w:rsidRPr="00A60CE1">
        <w:rPr>
          <w:rFonts w:eastAsia="Calibri"/>
        </w:rPr>
        <w:t xml:space="preserve"> do siwz. Umowa reguluje także: sposób udokumentowania zatrudnienia osób, o których mowa w art 29 ust. 3a ustawy Pzp, uprawnienia </w:t>
      </w:r>
      <w:r w:rsidRPr="00A60CE1">
        <w:rPr>
          <w:rFonts w:eastAsia="Calibri"/>
        </w:rPr>
        <w:lastRenderedPageBreak/>
        <w:t>Zamawiającego w zakresie kontroli spełniania przez Wykonawcę wymagań o których mowa w art. 29 ust. 3a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rsidR="00A60CE1" w:rsidRPr="00A60CE1" w:rsidRDefault="00A60CE1" w:rsidP="00642DDF">
      <w:pPr>
        <w:pStyle w:val="pkt"/>
        <w:numPr>
          <w:ilvl w:val="1"/>
          <w:numId w:val="16"/>
        </w:numPr>
        <w:rPr>
          <w:rFonts w:eastAsia="Calibri"/>
        </w:rPr>
      </w:pPr>
      <w:r w:rsidRPr="00A60CE1">
        <w:rPr>
          <w:rFonts w:eastAsia="Calibri"/>
        </w:rPr>
        <w:t xml:space="preserve">Nazwy własne zawarte w dokumentacji przetargowej są przykładowe. Zamawiający dopuszcza zastosowanie materiałów i produktów równoważnych zgodnie z opisem przedmiotu zamówienia (zał. nr 1 do umowy). </w:t>
      </w:r>
    </w:p>
    <w:p w:rsidR="00A60CE1" w:rsidRPr="00A60CE1" w:rsidRDefault="00A60CE1" w:rsidP="00A60CE1">
      <w:pPr>
        <w:pStyle w:val="pkt"/>
        <w:ind w:left="502"/>
        <w:rPr>
          <w:rFonts w:eastAsia="Calibri"/>
        </w:rPr>
      </w:pPr>
      <w:r w:rsidRPr="00A60CE1">
        <w:rPr>
          <w:rFonts w:eastAsia="Calibri"/>
        </w:rPr>
        <w:t>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p>
    <w:p w:rsidR="00A60CE1" w:rsidRPr="00A60CE1" w:rsidRDefault="00A60CE1" w:rsidP="00A60CE1">
      <w:pPr>
        <w:pStyle w:val="pkt"/>
        <w:ind w:left="502" w:firstLine="0"/>
        <w:rPr>
          <w:rFonts w:eastAsia="Calibri"/>
        </w:rPr>
      </w:pPr>
      <w:r w:rsidRPr="00A60CE1">
        <w:rPr>
          <w:rFonts w:eastAsia="Calibri"/>
        </w:rPr>
        <w:t>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w:t>
      </w:r>
    </w:p>
    <w:p w:rsidR="006C66F3" w:rsidRDefault="006C66F3"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6C66F3" w:rsidRDefault="006C66F3" w:rsidP="00E623EA">
      <w:pPr>
        <w:pStyle w:val="pkt"/>
        <w:spacing w:before="0" w:after="0"/>
        <w:ind w:left="502" w:firstLine="0"/>
      </w:pPr>
    </w:p>
    <w:p w:rsidR="00F4313D" w:rsidRPr="006C66F3" w:rsidRDefault="00642DDF" w:rsidP="006C66F3">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2" w:name="_Toc515351174"/>
      <w:bookmarkStart w:id="3" w:name="_Toc515879390"/>
      <w:r>
        <w:rPr>
          <w:color w:val="auto"/>
          <w:sz w:val="22"/>
          <w:szCs w:val="22"/>
        </w:rPr>
        <w:t>ROZDZIAŁ XV</w:t>
      </w:r>
      <w:r w:rsidR="00F4313D" w:rsidRPr="006E66F2">
        <w:rPr>
          <w:color w:val="auto"/>
          <w:sz w:val="22"/>
          <w:szCs w:val="22"/>
        </w:rPr>
        <w:t xml:space="preserve"> KLAUZULA INFORMACYJNA Z ART. 13 RODO W CELU ZWIĄZANYM Z POSTĘPOWANIEM O UDZIELENIE ZAMÓWIENIA PUBLICZNEGO</w:t>
      </w:r>
      <w:bookmarkEnd w:id="2"/>
      <w:bookmarkEnd w:id="3"/>
    </w:p>
    <w:p w:rsidR="006C66F3" w:rsidRDefault="006C66F3" w:rsidP="00F4313D">
      <w:pPr>
        <w:jc w:val="both"/>
        <w:rPr>
          <w:sz w:val="24"/>
          <w:szCs w:val="24"/>
        </w:rPr>
      </w:pPr>
    </w:p>
    <w:p w:rsidR="00F4313D" w:rsidRPr="00FB772C" w:rsidRDefault="00F4313D" w:rsidP="00F4313D">
      <w:pPr>
        <w:jc w:val="both"/>
        <w:rPr>
          <w:sz w:val="24"/>
          <w:szCs w:val="24"/>
        </w:rPr>
      </w:pPr>
      <w:r w:rsidRPr="00FB772C">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i/>
          <w:sz w:val="24"/>
          <w:szCs w:val="24"/>
        </w:rPr>
      </w:pPr>
      <w:r w:rsidRPr="00FB772C">
        <w:rPr>
          <w:rFonts w:ascii="Times New Roman" w:hAnsi="Times New Roman"/>
          <w:sz w:val="24"/>
          <w:szCs w:val="24"/>
        </w:rPr>
        <w:t xml:space="preserve">administratorem Pani/Pana danych osobowych jest </w:t>
      </w:r>
      <w:r w:rsidRPr="00FB772C">
        <w:rPr>
          <w:rFonts w:ascii="Times New Roman" w:hAnsi="Times New Roman"/>
          <w:i/>
          <w:sz w:val="24"/>
          <w:szCs w:val="24"/>
        </w:rPr>
        <w:t>/Gmina Miasto Świnoujście reprezentowana przez Prezydenta Miasta Świnoujście, z siedzibą: Urząd Miasta Świnoujście, ul. Wojska Polskiego 1/5, 72-600 Świnoujście /;</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 xml:space="preserve">inspektorem ochrony danych osobowych w </w:t>
      </w:r>
      <w:r w:rsidRPr="00FB772C">
        <w:rPr>
          <w:rFonts w:ascii="Times New Roman" w:hAnsi="Times New Roman"/>
          <w:i/>
          <w:sz w:val="24"/>
          <w:szCs w:val="24"/>
        </w:rPr>
        <w:t>/nazwa zamawiającego/</w:t>
      </w:r>
      <w:r w:rsidRPr="00FB772C">
        <w:rPr>
          <w:rFonts w:ascii="Times New Roman" w:hAnsi="Times New Roman"/>
          <w:sz w:val="24"/>
          <w:szCs w:val="24"/>
        </w:rPr>
        <w:t xml:space="preserve"> jest Pani/Pani </w:t>
      </w:r>
      <w:r w:rsidRPr="00FB772C">
        <w:rPr>
          <w:rFonts w:ascii="Times New Roman" w:hAnsi="Times New Roman"/>
          <w:i/>
          <w:sz w:val="24"/>
          <w:szCs w:val="24"/>
        </w:rPr>
        <w:t xml:space="preserve">/Małgorzata Bielenis, iodo@um.swinoujscie.pl/ </w:t>
      </w:r>
      <w:r w:rsidRPr="00FB772C">
        <w:rPr>
          <w:rFonts w:ascii="Times New Roman" w:hAnsi="Times New Roman"/>
          <w:b/>
          <w:i/>
          <w:sz w:val="24"/>
          <w:szCs w:val="24"/>
          <w:vertAlign w:val="superscript"/>
        </w:rPr>
        <w:t>*</w:t>
      </w:r>
      <w:r w:rsidRPr="00FB772C">
        <w:rPr>
          <w:rFonts w:ascii="Times New Roman" w:hAnsi="Times New Roman"/>
          <w:sz w:val="24"/>
          <w:szCs w:val="24"/>
        </w:rPr>
        <w:t>;</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Pani/Pana dane osobowe przetwarzane będą na podstawie art. 6 ust. 1 lit. c</w:t>
      </w:r>
      <w:r w:rsidRPr="00FB772C">
        <w:rPr>
          <w:rFonts w:ascii="Times New Roman" w:hAnsi="Times New Roman"/>
          <w:i/>
          <w:sz w:val="24"/>
          <w:szCs w:val="24"/>
        </w:rPr>
        <w:t xml:space="preserve"> </w:t>
      </w:r>
      <w:r w:rsidRPr="00FB772C">
        <w:rPr>
          <w:rFonts w:ascii="Times New Roman" w:hAnsi="Times New Roman"/>
          <w:sz w:val="24"/>
          <w:szCs w:val="24"/>
        </w:rPr>
        <w:t>RODO w celu związanym z przedmiotowym postępowaniem o udzielenie zamówienia publicznego;</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Pzp”;  </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b/>
          <w:i/>
          <w:sz w:val="24"/>
          <w:szCs w:val="24"/>
        </w:rPr>
      </w:pPr>
      <w:r w:rsidRPr="00FB772C">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w odniesieniu do Pani/Pana danych osobowych decyzje nie będą podejmowane w sposób zautomatyzowany, stosowanie do art. 22 RODO;</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posiada Pani/Pan:</w:t>
      </w:r>
    </w:p>
    <w:p w:rsidR="00F4313D" w:rsidRPr="00FB772C" w:rsidRDefault="00F4313D" w:rsidP="00642DDF">
      <w:pPr>
        <w:pStyle w:val="Akapitzlist"/>
        <w:numPr>
          <w:ilvl w:val="0"/>
          <w:numId w:val="35"/>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na podstawie art. 15 RODO prawo dostępu do danych osobowych Pani/Pana dotyczących;</w:t>
      </w:r>
    </w:p>
    <w:p w:rsidR="00F4313D" w:rsidRPr="00FB772C" w:rsidRDefault="00F4313D" w:rsidP="00642DDF">
      <w:pPr>
        <w:pStyle w:val="Akapitzlist"/>
        <w:numPr>
          <w:ilvl w:val="0"/>
          <w:numId w:val="35"/>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 xml:space="preserve">na podstawie art. 16 RODO prawo do sprostowania Pani/Pana danych osobowych </w:t>
      </w:r>
      <w:r w:rsidRPr="00FB772C">
        <w:rPr>
          <w:rFonts w:ascii="Times New Roman" w:hAnsi="Times New Roman"/>
          <w:b/>
          <w:sz w:val="24"/>
          <w:szCs w:val="24"/>
          <w:vertAlign w:val="superscript"/>
        </w:rPr>
        <w:t>**</w:t>
      </w:r>
      <w:r w:rsidRPr="00FB772C">
        <w:rPr>
          <w:rFonts w:ascii="Times New Roman" w:hAnsi="Times New Roman"/>
          <w:sz w:val="24"/>
          <w:szCs w:val="24"/>
        </w:rPr>
        <w:t>;</w:t>
      </w:r>
    </w:p>
    <w:p w:rsidR="00F4313D" w:rsidRPr="00FB772C" w:rsidRDefault="00F4313D" w:rsidP="00642DDF">
      <w:pPr>
        <w:pStyle w:val="Akapitzlist"/>
        <w:numPr>
          <w:ilvl w:val="0"/>
          <w:numId w:val="35"/>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4313D" w:rsidRPr="00FB772C" w:rsidRDefault="00F4313D" w:rsidP="00642DDF">
      <w:pPr>
        <w:pStyle w:val="Akapitzlist"/>
        <w:numPr>
          <w:ilvl w:val="0"/>
          <w:numId w:val="35"/>
        </w:numPr>
        <w:spacing w:after="0" w:line="240" w:lineRule="auto"/>
        <w:ind w:left="709" w:hanging="348"/>
        <w:jc w:val="both"/>
        <w:rPr>
          <w:rFonts w:ascii="Times New Roman" w:hAnsi="Times New Roman"/>
          <w:i/>
          <w:sz w:val="24"/>
          <w:szCs w:val="24"/>
        </w:rPr>
      </w:pPr>
      <w:r w:rsidRPr="00FB772C">
        <w:rPr>
          <w:rFonts w:ascii="Times New Roman" w:hAnsi="Times New Roman"/>
          <w:sz w:val="24"/>
          <w:szCs w:val="24"/>
        </w:rPr>
        <w:t>prawo do wniesienia skargi do Prezesa Urzędu Ochrony Danych Osobowych, gdy uzna Pani/Pan, że przetwarzanie danych osobowych Pani/Pana dotyczących narusza przepisy RODO;</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nie przysługuje Pani/Panu:</w:t>
      </w:r>
    </w:p>
    <w:p w:rsidR="00F4313D" w:rsidRPr="00FB772C" w:rsidRDefault="00F4313D" w:rsidP="00642DDF">
      <w:pPr>
        <w:pStyle w:val="Akapitzlist"/>
        <w:numPr>
          <w:ilvl w:val="0"/>
          <w:numId w:val="35"/>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w związku z art. 17 ust. 3 lit. b, d lub e RODO prawo do usunięcia danych osobowych;</w:t>
      </w:r>
    </w:p>
    <w:p w:rsidR="00F4313D" w:rsidRPr="00FB772C" w:rsidRDefault="00F4313D" w:rsidP="00642DDF">
      <w:pPr>
        <w:pStyle w:val="Akapitzlist"/>
        <w:numPr>
          <w:ilvl w:val="0"/>
          <w:numId w:val="35"/>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prawo do przenoszenia danych osobowych, o którym mowa w art. 20 RODO;</w:t>
      </w:r>
    </w:p>
    <w:p w:rsidR="00F4313D" w:rsidRPr="00FB772C" w:rsidRDefault="00F4313D" w:rsidP="00642DDF">
      <w:pPr>
        <w:pStyle w:val="Akapitzlist"/>
        <w:numPr>
          <w:ilvl w:val="0"/>
          <w:numId w:val="35"/>
        </w:numPr>
        <w:spacing w:after="0" w:line="240" w:lineRule="auto"/>
        <w:ind w:left="709" w:hanging="348"/>
        <w:jc w:val="both"/>
        <w:rPr>
          <w:rFonts w:ascii="Times New Roman" w:hAnsi="Times New Roman"/>
          <w:b/>
          <w:sz w:val="24"/>
          <w:szCs w:val="24"/>
        </w:rPr>
      </w:pPr>
      <w:r w:rsidRPr="00FB772C">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4313D" w:rsidRPr="00FB772C" w:rsidRDefault="00F4313D" w:rsidP="00F4313D">
      <w:pPr>
        <w:ind w:left="207"/>
        <w:jc w:val="both"/>
        <w:rPr>
          <w:i/>
          <w:sz w:val="24"/>
          <w:szCs w:val="24"/>
        </w:rPr>
      </w:pPr>
      <w:r w:rsidRPr="00FB772C">
        <w:rPr>
          <w:b/>
          <w:i/>
          <w:sz w:val="24"/>
          <w:szCs w:val="24"/>
          <w:vertAlign w:val="superscript"/>
        </w:rPr>
        <w:lastRenderedPageBreak/>
        <w:t>*</w:t>
      </w:r>
      <w:r w:rsidRPr="00FB772C">
        <w:rPr>
          <w:b/>
          <w:i/>
          <w:sz w:val="24"/>
          <w:szCs w:val="24"/>
        </w:rPr>
        <w:t xml:space="preserve"> Wyjaśnienie:</w:t>
      </w:r>
      <w:r w:rsidRPr="00FB772C">
        <w:rPr>
          <w:i/>
          <w:sz w:val="24"/>
          <w:szCs w:val="24"/>
        </w:rPr>
        <w:t xml:space="preserve"> informacja w tym zakresie jest wymagana, jeżeli w odniesieniu do danego administratora lub podmiotu przetwarzającego istnieje obowiązek wyznaczenia inspektora ochrony danych osobowych.</w:t>
      </w:r>
    </w:p>
    <w:p w:rsidR="00F4313D" w:rsidRPr="00FB772C" w:rsidRDefault="00F4313D" w:rsidP="00F4313D">
      <w:pPr>
        <w:pStyle w:val="Akapitzlist"/>
        <w:spacing w:after="0" w:line="240" w:lineRule="auto"/>
        <w:ind w:left="207"/>
        <w:jc w:val="both"/>
        <w:rPr>
          <w:rFonts w:ascii="Times New Roman" w:hAnsi="Times New Roman"/>
          <w:i/>
          <w:sz w:val="24"/>
          <w:szCs w:val="24"/>
        </w:rPr>
      </w:pPr>
      <w:r w:rsidRPr="00FB772C">
        <w:rPr>
          <w:rFonts w:ascii="Times New Roman" w:hAnsi="Times New Roman"/>
          <w:b/>
          <w:i/>
          <w:sz w:val="24"/>
          <w:szCs w:val="24"/>
          <w:vertAlign w:val="superscript"/>
        </w:rPr>
        <w:t xml:space="preserve">** </w:t>
      </w:r>
      <w:r w:rsidRPr="00FB772C">
        <w:rPr>
          <w:rFonts w:ascii="Times New Roman" w:hAnsi="Times New Roman"/>
          <w:b/>
          <w:i/>
          <w:sz w:val="24"/>
          <w:szCs w:val="24"/>
        </w:rPr>
        <w:t>Wyjaśnienie:</w:t>
      </w:r>
      <w:r w:rsidRPr="00FB772C">
        <w:rPr>
          <w:rFonts w:ascii="Times New Roman" w:hAnsi="Times New Roman"/>
          <w:i/>
          <w:sz w:val="24"/>
          <w:szCs w:val="24"/>
        </w:rPr>
        <w:t xml:space="preserve"> skorzystanie z prawa do sprostowania nie może skutkować zmianą wyniku postępowania</w:t>
      </w:r>
      <w:r w:rsidRPr="00FB772C">
        <w:rPr>
          <w:i/>
          <w:sz w:val="24"/>
          <w:szCs w:val="24"/>
        </w:rPr>
        <w:t xml:space="preserve"> </w:t>
      </w:r>
      <w:r w:rsidRPr="00FB772C">
        <w:rPr>
          <w:rFonts w:ascii="Times New Roman" w:hAnsi="Times New Roman"/>
          <w:i/>
          <w:sz w:val="24"/>
          <w:szCs w:val="24"/>
        </w:rPr>
        <w:t>o udzielenie zamówienia publicznego ani zmianą postanowień umowy w zakresie niezgodnym z ustawą Pzp oraz nie może naruszać integralności protokołu oraz jego załączników.</w:t>
      </w:r>
    </w:p>
    <w:p w:rsidR="00F4313D" w:rsidRPr="00FB772C" w:rsidRDefault="00F4313D" w:rsidP="00F4313D">
      <w:pPr>
        <w:pStyle w:val="Akapitzlist"/>
        <w:spacing w:after="0" w:line="240" w:lineRule="auto"/>
        <w:ind w:left="207"/>
        <w:jc w:val="both"/>
        <w:rPr>
          <w:rFonts w:ascii="Times New Roman" w:hAnsi="Times New Roman"/>
          <w:i/>
          <w:sz w:val="24"/>
          <w:szCs w:val="24"/>
        </w:rPr>
      </w:pPr>
      <w:r w:rsidRPr="00FB772C">
        <w:rPr>
          <w:rFonts w:ascii="Times New Roman" w:hAnsi="Times New Roman"/>
          <w:b/>
          <w:i/>
          <w:sz w:val="24"/>
          <w:szCs w:val="24"/>
          <w:vertAlign w:val="superscript"/>
        </w:rPr>
        <w:t xml:space="preserve">*** </w:t>
      </w:r>
      <w:r w:rsidRPr="00FB772C">
        <w:rPr>
          <w:rFonts w:ascii="Times New Roman" w:hAnsi="Times New Roman"/>
          <w:b/>
          <w:i/>
          <w:sz w:val="24"/>
          <w:szCs w:val="24"/>
        </w:rPr>
        <w:t>Wyjaśnienie:</w:t>
      </w:r>
      <w:r w:rsidRPr="00FB772C">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4313D" w:rsidRDefault="00F4313D" w:rsidP="00E623EA">
      <w:pPr>
        <w:pStyle w:val="pkt"/>
        <w:spacing w:before="0" w:after="0"/>
        <w:ind w:left="502" w:firstLine="0"/>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754846" w:rsidRDefault="00582682" w:rsidP="00941453">
      <w:pPr>
        <w:spacing w:line="276" w:lineRule="auto"/>
        <w:ind w:left="4956" w:firstLine="84"/>
        <w:rPr>
          <w:sz w:val="24"/>
        </w:rPr>
      </w:pPr>
    </w:p>
    <w:p w:rsidR="002243CD" w:rsidRPr="00754846" w:rsidRDefault="002243CD" w:rsidP="002243CD">
      <w:pPr>
        <w:ind w:left="4956" w:firstLine="84"/>
        <w:rPr>
          <w:sz w:val="24"/>
        </w:rPr>
      </w:pPr>
      <w:r w:rsidRPr="00754846">
        <w:rPr>
          <w:sz w:val="24"/>
        </w:rPr>
        <w:t>..............................................................</w:t>
      </w:r>
    </w:p>
    <w:p w:rsidR="002243CD" w:rsidRDefault="002243CD" w:rsidP="002243CD">
      <w:pPr>
        <w:ind w:left="4956" w:firstLine="84"/>
        <w:jc w:val="center"/>
        <w:rPr>
          <w:sz w:val="24"/>
        </w:rPr>
      </w:pPr>
      <w:r w:rsidRPr="00754846">
        <w:rPr>
          <w:sz w:val="24"/>
        </w:rPr>
        <w:t>Podpis i pieczątka kierownika komórki organizacyjnej</w:t>
      </w: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2243CD" w:rsidRPr="00754846" w:rsidRDefault="002243CD" w:rsidP="002243CD">
      <w:pPr>
        <w:ind w:left="4956" w:firstLine="84"/>
        <w:jc w:val="center"/>
      </w:pPr>
    </w:p>
    <w:p w:rsidR="002243CD" w:rsidRPr="00754846" w:rsidRDefault="002243CD" w:rsidP="002243CD">
      <w:pPr>
        <w:ind w:left="4956" w:firstLine="84"/>
        <w:jc w:val="center"/>
      </w:pPr>
    </w:p>
    <w:p w:rsidR="002243CD" w:rsidRDefault="00974A5D" w:rsidP="002243CD">
      <w:r>
        <w:tab/>
      </w:r>
      <w:r>
        <w:tab/>
      </w:r>
      <w:r>
        <w:tab/>
      </w:r>
      <w:r>
        <w:tab/>
      </w:r>
      <w:r>
        <w:tab/>
      </w:r>
      <w:r>
        <w:tab/>
        <w:t>Biuro prawne</w:t>
      </w:r>
    </w:p>
    <w:p w:rsidR="00974A5D" w:rsidRDefault="00974A5D" w:rsidP="002243CD"/>
    <w:p w:rsidR="00974A5D" w:rsidRDefault="00974A5D" w:rsidP="002243CD"/>
    <w:p w:rsidR="00974A5D" w:rsidRDefault="00974A5D" w:rsidP="002243CD"/>
    <w:p w:rsidR="00974A5D" w:rsidRDefault="00974A5D" w:rsidP="002243CD"/>
    <w:p w:rsidR="00974A5D" w:rsidRPr="00754846" w:rsidRDefault="00974A5D" w:rsidP="002243CD"/>
    <w:p w:rsidR="002243CD" w:rsidRPr="00754846" w:rsidRDefault="00974A5D" w:rsidP="002243CD">
      <w:r>
        <w:t>Sporządził</w:t>
      </w:r>
      <w:r w:rsidR="002243CD" w:rsidRPr="00754846">
        <w:t xml:space="preserve"> </w:t>
      </w:r>
    </w:p>
    <w:p w:rsidR="002243CD" w:rsidRPr="00754846" w:rsidRDefault="002243CD" w:rsidP="002243CD"/>
    <w:p w:rsidR="00CB675C" w:rsidRPr="00754846" w:rsidRDefault="00CB675C" w:rsidP="002243CD">
      <w:pPr>
        <w:pStyle w:val="pkt"/>
        <w:spacing w:before="0" w:after="0"/>
        <w:ind w:left="0" w:firstLine="0"/>
      </w:pPr>
    </w:p>
    <w:sectPr w:rsidR="00CB675C" w:rsidRPr="00754846"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C27" w:rsidRDefault="00B12C27">
      <w:r>
        <w:separator/>
      </w:r>
    </w:p>
  </w:endnote>
  <w:endnote w:type="continuationSeparator" w:id="0">
    <w:p w:rsidR="00B12C27" w:rsidRDefault="00B1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7" w:rsidRDefault="00B12C27">
    <w:pPr>
      <w:pStyle w:val="Stopka"/>
      <w:jc w:val="center"/>
    </w:pPr>
    <w:r>
      <w:fldChar w:fldCharType="begin"/>
    </w:r>
    <w:r>
      <w:instrText>PAGE   \* MERGEFORMAT</w:instrText>
    </w:r>
    <w:r>
      <w:fldChar w:fldCharType="separate"/>
    </w:r>
    <w:r w:rsidR="001B4605">
      <w:rPr>
        <w:noProof/>
      </w:rPr>
      <w:t>2</w:t>
    </w:r>
    <w:r>
      <w:fldChar w:fldCharType="end"/>
    </w:r>
  </w:p>
  <w:p w:rsidR="00B12C27" w:rsidRDefault="00B12C2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C27" w:rsidRDefault="00B12C27">
      <w:r>
        <w:separator/>
      </w:r>
    </w:p>
  </w:footnote>
  <w:footnote w:type="continuationSeparator" w:id="0">
    <w:p w:rsidR="00B12C27" w:rsidRDefault="00B12C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7" w:rsidRDefault="00B12C27">
    <w:pPr>
      <w:pStyle w:val="Nagwek"/>
    </w:pPr>
    <w:r>
      <w:tab/>
    </w:r>
    <w:r>
      <w:tab/>
      <w:t>WIM.271.1.</w:t>
    </w:r>
    <w:r w:rsidR="00B77670">
      <w:t>24</w:t>
    </w:r>
    <w: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15:restartNumberingAfterBreak="0">
    <w:nsid w:val="0AA86F45"/>
    <w:multiLevelType w:val="hybridMultilevel"/>
    <w:tmpl w:val="9E20BAF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8"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1"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2" w15:restartNumberingAfterBreak="0">
    <w:nsid w:val="1C116576"/>
    <w:multiLevelType w:val="hybridMultilevel"/>
    <w:tmpl w:val="6824A4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3DE4431"/>
    <w:multiLevelType w:val="multilevel"/>
    <w:tmpl w:val="FB743E82"/>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19"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502"/>
        </w:tabs>
        <w:ind w:left="502"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2" w15:restartNumberingAfterBreak="0">
    <w:nsid w:val="357D2957"/>
    <w:multiLevelType w:val="hybridMultilevel"/>
    <w:tmpl w:val="DE32C214"/>
    <w:lvl w:ilvl="0" w:tplc="1786D544">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26" w15:restartNumberingAfterBreak="0">
    <w:nsid w:val="40D323F9"/>
    <w:multiLevelType w:val="hybridMultilevel"/>
    <w:tmpl w:val="D9A2A79A"/>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5AD073C"/>
    <w:multiLevelType w:val="hybridMultilevel"/>
    <w:tmpl w:val="EEC82D5C"/>
    <w:lvl w:ilvl="0" w:tplc="984E83B2">
      <w:start w:val="1"/>
      <w:numFmt w:val="lowerLetter"/>
      <w:lvlText w:val="%1)"/>
      <w:lvlJc w:val="left"/>
      <w:pPr>
        <w:tabs>
          <w:tab w:val="num" w:pos="1800"/>
        </w:tabs>
        <w:ind w:left="180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EF719D"/>
    <w:multiLevelType w:val="hybridMultilevel"/>
    <w:tmpl w:val="DA548A92"/>
    <w:lvl w:ilvl="0" w:tplc="8602596C">
      <w:start w:val="1"/>
      <w:numFmt w:val="decimal"/>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39"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2"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43"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4"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3"/>
  </w:num>
  <w:num w:numId="3">
    <w:abstractNumId w:val="42"/>
  </w:num>
  <w:num w:numId="4">
    <w:abstractNumId w:val="1"/>
  </w:num>
  <w:num w:numId="5">
    <w:abstractNumId w:val="17"/>
  </w:num>
  <w:num w:numId="6">
    <w:abstractNumId w:val="44"/>
  </w:num>
  <w:num w:numId="7">
    <w:abstractNumId w:val="10"/>
  </w:num>
  <w:num w:numId="8">
    <w:abstractNumId w:val="31"/>
  </w:num>
  <w:num w:numId="9">
    <w:abstractNumId w:val="25"/>
    <w:lvlOverride w:ilvl="0">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14"/>
  </w:num>
  <w:num w:numId="16">
    <w:abstractNumId w:val="2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num>
  <w:num w:numId="19">
    <w:abstractNumId w:val="3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7"/>
  </w:num>
  <w:num w:numId="23">
    <w:abstractNumId w:val="24"/>
  </w:num>
  <w:num w:numId="24">
    <w:abstractNumId w:val="5"/>
  </w:num>
  <w:num w:numId="25">
    <w:abstractNumId w:val="7"/>
  </w:num>
  <w:num w:numId="26">
    <w:abstractNumId w:val="36"/>
  </w:num>
  <w:num w:numId="27">
    <w:abstractNumId w:val="21"/>
  </w:num>
  <w:num w:numId="28">
    <w:abstractNumId w:val="28"/>
  </w:num>
  <w:num w:numId="29">
    <w:abstractNumId w:val="9"/>
  </w:num>
  <w:num w:numId="30">
    <w:abstractNumId w:val="34"/>
  </w:num>
  <w:num w:numId="31">
    <w:abstractNumId w:val="13"/>
  </w:num>
  <w:num w:numId="32">
    <w:abstractNumId w:val="40"/>
  </w:num>
  <w:num w:numId="33">
    <w:abstractNumId w:val="33"/>
  </w:num>
  <w:num w:numId="34">
    <w:abstractNumId w:val="23"/>
  </w:num>
  <w:num w:numId="35">
    <w:abstractNumId w:val="27"/>
  </w:num>
  <w:num w:numId="36">
    <w:abstractNumId w:val="26"/>
  </w:num>
  <w:num w:numId="37">
    <w:abstractNumId w:val="29"/>
  </w:num>
  <w:num w:numId="38">
    <w:abstractNumId w:val="0"/>
  </w:num>
  <w:num w:numId="39">
    <w:abstractNumId w:val="18"/>
  </w:num>
  <w:num w:numId="40">
    <w:abstractNumId w:val="2"/>
  </w:num>
  <w:num w:numId="41">
    <w:abstractNumId w:val="43"/>
  </w:num>
  <w:num w:numId="42">
    <w:abstractNumId w:val="22"/>
  </w:num>
  <w:num w:numId="43">
    <w:abstractNumId w:val="32"/>
  </w:num>
  <w:num w:numId="44">
    <w:abstractNumId w:val="12"/>
  </w:num>
  <w:num w:numId="45">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1C0B"/>
    <w:rsid w:val="0000480E"/>
    <w:rsid w:val="00005B9E"/>
    <w:rsid w:val="0000624D"/>
    <w:rsid w:val="00006274"/>
    <w:rsid w:val="00006498"/>
    <w:rsid w:val="000119D4"/>
    <w:rsid w:val="00011F8E"/>
    <w:rsid w:val="00015276"/>
    <w:rsid w:val="0002151F"/>
    <w:rsid w:val="0002295A"/>
    <w:rsid w:val="00023004"/>
    <w:rsid w:val="00026B2D"/>
    <w:rsid w:val="00030D63"/>
    <w:rsid w:val="000314D7"/>
    <w:rsid w:val="000328D6"/>
    <w:rsid w:val="00034C54"/>
    <w:rsid w:val="00037D51"/>
    <w:rsid w:val="00037E4D"/>
    <w:rsid w:val="000407C5"/>
    <w:rsid w:val="0004280A"/>
    <w:rsid w:val="00042CE9"/>
    <w:rsid w:val="00043F24"/>
    <w:rsid w:val="000446E1"/>
    <w:rsid w:val="000451D3"/>
    <w:rsid w:val="000461A1"/>
    <w:rsid w:val="00051F79"/>
    <w:rsid w:val="000522C8"/>
    <w:rsid w:val="000538FB"/>
    <w:rsid w:val="00054CCF"/>
    <w:rsid w:val="0005514D"/>
    <w:rsid w:val="00055788"/>
    <w:rsid w:val="000606F1"/>
    <w:rsid w:val="0006173E"/>
    <w:rsid w:val="00063074"/>
    <w:rsid w:val="0006406D"/>
    <w:rsid w:val="0007122A"/>
    <w:rsid w:val="00071E5A"/>
    <w:rsid w:val="00072358"/>
    <w:rsid w:val="00072897"/>
    <w:rsid w:val="00072C59"/>
    <w:rsid w:val="00073B72"/>
    <w:rsid w:val="0007737A"/>
    <w:rsid w:val="00080974"/>
    <w:rsid w:val="00080F66"/>
    <w:rsid w:val="000812CF"/>
    <w:rsid w:val="00081FE5"/>
    <w:rsid w:val="0008223D"/>
    <w:rsid w:val="0008458E"/>
    <w:rsid w:val="00084625"/>
    <w:rsid w:val="0008462B"/>
    <w:rsid w:val="00084ED5"/>
    <w:rsid w:val="00085615"/>
    <w:rsid w:val="000864F4"/>
    <w:rsid w:val="000873F7"/>
    <w:rsid w:val="0009009E"/>
    <w:rsid w:val="0009086D"/>
    <w:rsid w:val="00091BCC"/>
    <w:rsid w:val="0009356B"/>
    <w:rsid w:val="000952C4"/>
    <w:rsid w:val="00096DAE"/>
    <w:rsid w:val="000A019B"/>
    <w:rsid w:val="000A4788"/>
    <w:rsid w:val="000A4ACB"/>
    <w:rsid w:val="000A5B42"/>
    <w:rsid w:val="000A6143"/>
    <w:rsid w:val="000A7604"/>
    <w:rsid w:val="000A7E55"/>
    <w:rsid w:val="000B42EB"/>
    <w:rsid w:val="000B5E14"/>
    <w:rsid w:val="000C2A6C"/>
    <w:rsid w:val="000C70F8"/>
    <w:rsid w:val="000C792F"/>
    <w:rsid w:val="000C7E11"/>
    <w:rsid w:val="000D0DF5"/>
    <w:rsid w:val="000D3F4C"/>
    <w:rsid w:val="000D62BE"/>
    <w:rsid w:val="000E2FC9"/>
    <w:rsid w:val="000E6FE7"/>
    <w:rsid w:val="000E7F3A"/>
    <w:rsid w:val="000F37A6"/>
    <w:rsid w:val="000F4457"/>
    <w:rsid w:val="000F76A6"/>
    <w:rsid w:val="000F7C10"/>
    <w:rsid w:val="00100576"/>
    <w:rsid w:val="00100D10"/>
    <w:rsid w:val="00104DE4"/>
    <w:rsid w:val="00105930"/>
    <w:rsid w:val="00105EC5"/>
    <w:rsid w:val="001077CF"/>
    <w:rsid w:val="00107905"/>
    <w:rsid w:val="001131BF"/>
    <w:rsid w:val="00113E7B"/>
    <w:rsid w:val="00116F7C"/>
    <w:rsid w:val="00122B5D"/>
    <w:rsid w:val="00123B18"/>
    <w:rsid w:val="001260CC"/>
    <w:rsid w:val="00126936"/>
    <w:rsid w:val="00126BAF"/>
    <w:rsid w:val="00127259"/>
    <w:rsid w:val="001275E6"/>
    <w:rsid w:val="001301D0"/>
    <w:rsid w:val="001307D5"/>
    <w:rsid w:val="00133775"/>
    <w:rsid w:val="00136022"/>
    <w:rsid w:val="00141DE5"/>
    <w:rsid w:val="0014776B"/>
    <w:rsid w:val="0014779F"/>
    <w:rsid w:val="0014785B"/>
    <w:rsid w:val="001562ED"/>
    <w:rsid w:val="00157267"/>
    <w:rsid w:val="00161464"/>
    <w:rsid w:val="00161A79"/>
    <w:rsid w:val="00161FFF"/>
    <w:rsid w:val="00163B33"/>
    <w:rsid w:val="0016654C"/>
    <w:rsid w:val="00166C5A"/>
    <w:rsid w:val="00170041"/>
    <w:rsid w:val="0017070B"/>
    <w:rsid w:val="001747F1"/>
    <w:rsid w:val="001750A9"/>
    <w:rsid w:val="00176378"/>
    <w:rsid w:val="00176931"/>
    <w:rsid w:val="0018105E"/>
    <w:rsid w:val="00183D84"/>
    <w:rsid w:val="00183F5D"/>
    <w:rsid w:val="0018422C"/>
    <w:rsid w:val="00184CEB"/>
    <w:rsid w:val="00185797"/>
    <w:rsid w:val="00187193"/>
    <w:rsid w:val="001911AA"/>
    <w:rsid w:val="00193296"/>
    <w:rsid w:val="00196C04"/>
    <w:rsid w:val="001A14DE"/>
    <w:rsid w:val="001A1559"/>
    <w:rsid w:val="001A434B"/>
    <w:rsid w:val="001A5C77"/>
    <w:rsid w:val="001A721F"/>
    <w:rsid w:val="001B4605"/>
    <w:rsid w:val="001B4BDF"/>
    <w:rsid w:val="001C3A7C"/>
    <w:rsid w:val="001C67AA"/>
    <w:rsid w:val="001C6BFB"/>
    <w:rsid w:val="001D115A"/>
    <w:rsid w:val="001D17F4"/>
    <w:rsid w:val="001D316B"/>
    <w:rsid w:val="001D4005"/>
    <w:rsid w:val="001D430E"/>
    <w:rsid w:val="001D6389"/>
    <w:rsid w:val="001D7FC6"/>
    <w:rsid w:val="001E0E3E"/>
    <w:rsid w:val="001E622C"/>
    <w:rsid w:val="001F2C09"/>
    <w:rsid w:val="001F2FFF"/>
    <w:rsid w:val="001F4E49"/>
    <w:rsid w:val="001F6ED5"/>
    <w:rsid w:val="00201AD6"/>
    <w:rsid w:val="00205127"/>
    <w:rsid w:val="00205995"/>
    <w:rsid w:val="00207171"/>
    <w:rsid w:val="00207E35"/>
    <w:rsid w:val="002103D7"/>
    <w:rsid w:val="0021306A"/>
    <w:rsid w:val="00213A05"/>
    <w:rsid w:val="00213BBA"/>
    <w:rsid w:val="00215746"/>
    <w:rsid w:val="0021575C"/>
    <w:rsid w:val="002243CD"/>
    <w:rsid w:val="002255E4"/>
    <w:rsid w:val="00227F99"/>
    <w:rsid w:val="00233171"/>
    <w:rsid w:val="00233735"/>
    <w:rsid w:val="002410C9"/>
    <w:rsid w:val="0024172A"/>
    <w:rsid w:val="00241D73"/>
    <w:rsid w:val="0024200A"/>
    <w:rsid w:val="00242E91"/>
    <w:rsid w:val="002458CC"/>
    <w:rsid w:val="00246A7B"/>
    <w:rsid w:val="00247041"/>
    <w:rsid w:val="00247056"/>
    <w:rsid w:val="002506B0"/>
    <w:rsid w:val="00253CA3"/>
    <w:rsid w:val="002576B8"/>
    <w:rsid w:val="00261808"/>
    <w:rsid w:val="0027495F"/>
    <w:rsid w:val="00274AEB"/>
    <w:rsid w:val="00274F9E"/>
    <w:rsid w:val="002833BD"/>
    <w:rsid w:val="00283A20"/>
    <w:rsid w:val="0029364B"/>
    <w:rsid w:val="002A0927"/>
    <w:rsid w:val="002A0E5B"/>
    <w:rsid w:val="002A1978"/>
    <w:rsid w:val="002A1BD3"/>
    <w:rsid w:val="002A1FA2"/>
    <w:rsid w:val="002A25C2"/>
    <w:rsid w:val="002A49C4"/>
    <w:rsid w:val="002A52AD"/>
    <w:rsid w:val="002A65E6"/>
    <w:rsid w:val="002A6C09"/>
    <w:rsid w:val="002A7E0B"/>
    <w:rsid w:val="002B0536"/>
    <w:rsid w:val="002B0FD6"/>
    <w:rsid w:val="002B267D"/>
    <w:rsid w:val="002B34F5"/>
    <w:rsid w:val="002C0936"/>
    <w:rsid w:val="002C1EE2"/>
    <w:rsid w:val="002C28D6"/>
    <w:rsid w:val="002C2ACD"/>
    <w:rsid w:val="002C763A"/>
    <w:rsid w:val="002D0BE5"/>
    <w:rsid w:val="002D15E7"/>
    <w:rsid w:val="002D5C8D"/>
    <w:rsid w:val="002D7A61"/>
    <w:rsid w:val="002E5AEA"/>
    <w:rsid w:val="002E6C70"/>
    <w:rsid w:val="002F1377"/>
    <w:rsid w:val="002F203E"/>
    <w:rsid w:val="002F3B56"/>
    <w:rsid w:val="002F4C52"/>
    <w:rsid w:val="0030386D"/>
    <w:rsid w:val="00304AC7"/>
    <w:rsid w:val="00315576"/>
    <w:rsid w:val="00315AB6"/>
    <w:rsid w:val="003236C8"/>
    <w:rsid w:val="00326013"/>
    <w:rsid w:val="0033026E"/>
    <w:rsid w:val="00330A32"/>
    <w:rsid w:val="003324BF"/>
    <w:rsid w:val="003336B8"/>
    <w:rsid w:val="00335229"/>
    <w:rsid w:val="003419EF"/>
    <w:rsid w:val="0034347B"/>
    <w:rsid w:val="003440CC"/>
    <w:rsid w:val="003461BF"/>
    <w:rsid w:val="00346E0C"/>
    <w:rsid w:val="00347015"/>
    <w:rsid w:val="00356FFA"/>
    <w:rsid w:val="00360145"/>
    <w:rsid w:val="00367CDA"/>
    <w:rsid w:val="00373053"/>
    <w:rsid w:val="00375181"/>
    <w:rsid w:val="003764FA"/>
    <w:rsid w:val="00380C80"/>
    <w:rsid w:val="003835AC"/>
    <w:rsid w:val="00383EE9"/>
    <w:rsid w:val="00384C26"/>
    <w:rsid w:val="00385F0D"/>
    <w:rsid w:val="003865AB"/>
    <w:rsid w:val="00391096"/>
    <w:rsid w:val="00392726"/>
    <w:rsid w:val="003929AE"/>
    <w:rsid w:val="00393D6D"/>
    <w:rsid w:val="00394CB5"/>
    <w:rsid w:val="003A1F27"/>
    <w:rsid w:val="003A2813"/>
    <w:rsid w:val="003A63A7"/>
    <w:rsid w:val="003A7038"/>
    <w:rsid w:val="003B0772"/>
    <w:rsid w:val="003B2B97"/>
    <w:rsid w:val="003B768E"/>
    <w:rsid w:val="003C04FF"/>
    <w:rsid w:val="003C0F78"/>
    <w:rsid w:val="003C2675"/>
    <w:rsid w:val="003C4865"/>
    <w:rsid w:val="003C4960"/>
    <w:rsid w:val="003C79A7"/>
    <w:rsid w:val="003D04FB"/>
    <w:rsid w:val="003D18DB"/>
    <w:rsid w:val="003D27E8"/>
    <w:rsid w:val="003D37B1"/>
    <w:rsid w:val="003D5B7B"/>
    <w:rsid w:val="003D7105"/>
    <w:rsid w:val="003E0568"/>
    <w:rsid w:val="003E15D5"/>
    <w:rsid w:val="003E1909"/>
    <w:rsid w:val="003E250C"/>
    <w:rsid w:val="003E2749"/>
    <w:rsid w:val="003E5038"/>
    <w:rsid w:val="003F18AE"/>
    <w:rsid w:val="003F3F9E"/>
    <w:rsid w:val="003F5660"/>
    <w:rsid w:val="004020F0"/>
    <w:rsid w:val="004024FC"/>
    <w:rsid w:val="00411479"/>
    <w:rsid w:val="004139C3"/>
    <w:rsid w:val="00422569"/>
    <w:rsid w:val="00422F9D"/>
    <w:rsid w:val="00425ECD"/>
    <w:rsid w:val="00430310"/>
    <w:rsid w:val="004308B2"/>
    <w:rsid w:val="00430B36"/>
    <w:rsid w:val="00433B76"/>
    <w:rsid w:val="00434672"/>
    <w:rsid w:val="00435095"/>
    <w:rsid w:val="00440F5B"/>
    <w:rsid w:val="004427E5"/>
    <w:rsid w:val="004429BC"/>
    <w:rsid w:val="00447727"/>
    <w:rsid w:val="00452189"/>
    <w:rsid w:val="00455295"/>
    <w:rsid w:val="00455D17"/>
    <w:rsid w:val="00456061"/>
    <w:rsid w:val="00460413"/>
    <w:rsid w:val="00460FB1"/>
    <w:rsid w:val="00463A26"/>
    <w:rsid w:val="00463D2F"/>
    <w:rsid w:val="00470954"/>
    <w:rsid w:val="00470E04"/>
    <w:rsid w:val="0047205D"/>
    <w:rsid w:val="00472487"/>
    <w:rsid w:val="00474D36"/>
    <w:rsid w:val="004760C0"/>
    <w:rsid w:val="00476802"/>
    <w:rsid w:val="00477A63"/>
    <w:rsid w:val="0048251E"/>
    <w:rsid w:val="00483230"/>
    <w:rsid w:val="004846C9"/>
    <w:rsid w:val="0049102E"/>
    <w:rsid w:val="00491C5A"/>
    <w:rsid w:val="004930C9"/>
    <w:rsid w:val="00496D90"/>
    <w:rsid w:val="0049700F"/>
    <w:rsid w:val="004A4BE7"/>
    <w:rsid w:val="004A517B"/>
    <w:rsid w:val="004A5435"/>
    <w:rsid w:val="004A6FDD"/>
    <w:rsid w:val="004A7A1E"/>
    <w:rsid w:val="004B26F3"/>
    <w:rsid w:val="004B2EF2"/>
    <w:rsid w:val="004C1931"/>
    <w:rsid w:val="004C310E"/>
    <w:rsid w:val="004C46E6"/>
    <w:rsid w:val="004C4D84"/>
    <w:rsid w:val="004C52E0"/>
    <w:rsid w:val="004C5E49"/>
    <w:rsid w:val="004C61B5"/>
    <w:rsid w:val="004D0594"/>
    <w:rsid w:val="004D2A59"/>
    <w:rsid w:val="004D3335"/>
    <w:rsid w:val="004D5D2A"/>
    <w:rsid w:val="004E0F41"/>
    <w:rsid w:val="004E1935"/>
    <w:rsid w:val="004E1A32"/>
    <w:rsid w:val="004E203D"/>
    <w:rsid w:val="004E23B5"/>
    <w:rsid w:val="004E2424"/>
    <w:rsid w:val="004E2B7E"/>
    <w:rsid w:val="004E57E2"/>
    <w:rsid w:val="004E64C1"/>
    <w:rsid w:val="004F3124"/>
    <w:rsid w:val="004F313D"/>
    <w:rsid w:val="004F6D0A"/>
    <w:rsid w:val="005029AC"/>
    <w:rsid w:val="00504211"/>
    <w:rsid w:val="0050466E"/>
    <w:rsid w:val="00507F7D"/>
    <w:rsid w:val="005104C7"/>
    <w:rsid w:val="00513EE8"/>
    <w:rsid w:val="00517353"/>
    <w:rsid w:val="00517817"/>
    <w:rsid w:val="005205AD"/>
    <w:rsid w:val="005238C0"/>
    <w:rsid w:val="00525227"/>
    <w:rsid w:val="0052770B"/>
    <w:rsid w:val="00537ABF"/>
    <w:rsid w:val="00540E4D"/>
    <w:rsid w:val="005414E2"/>
    <w:rsid w:val="0054608E"/>
    <w:rsid w:val="0055524E"/>
    <w:rsid w:val="00557989"/>
    <w:rsid w:val="00560446"/>
    <w:rsid w:val="00563397"/>
    <w:rsid w:val="005653E0"/>
    <w:rsid w:val="00565FB1"/>
    <w:rsid w:val="00567FEF"/>
    <w:rsid w:val="00570EF8"/>
    <w:rsid w:val="005729D9"/>
    <w:rsid w:val="00572D39"/>
    <w:rsid w:val="0057304A"/>
    <w:rsid w:val="0057330E"/>
    <w:rsid w:val="005749A1"/>
    <w:rsid w:val="00574D7E"/>
    <w:rsid w:val="00576205"/>
    <w:rsid w:val="00577466"/>
    <w:rsid w:val="005814AA"/>
    <w:rsid w:val="00582682"/>
    <w:rsid w:val="0058600A"/>
    <w:rsid w:val="0058780F"/>
    <w:rsid w:val="00596721"/>
    <w:rsid w:val="005A1EA6"/>
    <w:rsid w:val="005A39B9"/>
    <w:rsid w:val="005A49E4"/>
    <w:rsid w:val="005A5692"/>
    <w:rsid w:val="005A5C67"/>
    <w:rsid w:val="005A6EDC"/>
    <w:rsid w:val="005A7F6E"/>
    <w:rsid w:val="005B105C"/>
    <w:rsid w:val="005B2ACD"/>
    <w:rsid w:val="005B5AC2"/>
    <w:rsid w:val="005C09A6"/>
    <w:rsid w:val="005C20B8"/>
    <w:rsid w:val="005C2C69"/>
    <w:rsid w:val="005C3E9B"/>
    <w:rsid w:val="005C4977"/>
    <w:rsid w:val="005C774C"/>
    <w:rsid w:val="005D0650"/>
    <w:rsid w:val="005D14BF"/>
    <w:rsid w:val="005D18E7"/>
    <w:rsid w:val="005D2889"/>
    <w:rsid w:val="005D2F75"/>
    <w:rsid w:val="005D3F4A"/>
    <w:rsid w:val="005D5FF6"/>
    <w:rsid w:val="005D7066"/>
    <w:rsid w:val="005E172B"/>
    <w:rsid w:val="005E34F4"/>
    <w:rsid w:val="005E4E4A"/>
    <w:rsid w:val="005E61DA"/>
    <w:rsid w:val="005E6592"/>
    <w:rsid w:val="005E6E3A"/>
    <w:rsid w:val="005E710F"/>
    <w:rsid w:val="005E7CCA"/>
    <w:rsid w:val="005F146A"/>
    <w:rsid w:val="005F1C78"/>
    <w:rsid w:val="005F4194"/>
    <w:rsid w:val="006019E1"/>
    <w:rsid w:val="00602BEF"/>
    <w:rsid w:val="00610290"/>
    <w:rsid w:val="00610FB7"/>
    <w:rsid w:val="00612B8B"/>
    <w:rsid w:val="006132B7"/>
    <w:rsid w:val="00617505"/>
    <w:rsid w:val="00617A68"/>
    <w:rsid w:val="006249E9"/>
    <w:rsid w:val="00625F46"/>
    <w:rsid w:val="006302D5"/>
    <w:rsid w:val="0063194C"/>
    <w:rsid w:val="00631A06"/>
    <w:rsid w:val="00631B67"/>
    <w:rsid w:val="00636AA3"/>
    <w:rsid w:val="00637F80"/>
    <w:rsid w:val="00641E2A"/>
    <w:rsid w:val="00642DDF"/>
    <w:rsid w:val="0064440C"/>
    <w:rsid w:val="00644659"/>
    <w:rsid w:val="0064777A"/>
    <w:rsid w:val="00651DF1"/>
    <w:rsid w:val="00653E01"/>
    <w:rsid w:val="00655610"/>
    <w:rsid w:val="00655778"/>
    <w:rsid w:val="00660B08"/>
    <w:rsid w:val="00661623"/>
    <w:rsid w:val="0066234A"/>
    <w:rsid w:val="00663D0E"/>
    <w:rsid w:val="006660F9"/>
    <w:rsid w:val="00667F3C"/>
    <w:rsid w:val="00673B0A"/>
    <w:rsid w:val="006742ED"/>
    <w:rsid w:val="0068115F"/>
    <w:rsid w:val="00682F89"/>
    <w:rsid w:val="0068457D"/>
    <w:rsid w:val="00685672"/>
    <w:rsid w:val="006864D2"/>
    <w:rsid w:val="0069474A"/>
    <w:rsid w:val="00696A38"/>
    <w:rsid w:val="006979CE"/>
    <w:rsid w:val="006A11A3"/>
    <w:rsid w:val="006A19BD"/>
    <w:rsid w:val="006A228B"/>
    <w:rsid w:val="006A25AA"/>
    <w:rsid w:val="006A48D8"/>
    <w:rsid w:val="006A593E"/>
    <w:rsid w:val="006A60CD"/>
    <w:rsid w:val="006B1140"/>
    <w:rsid w:val="006B2B0B"/>
    <w:rsid w:val="006B3656"/>
    <w:rsid w:val="006C1DBC"/>
    <w:rsid w:val="006C66F3"/>
    <w:rsid w:val="006C7E72"/>
    <w:rsid w:val="006D0B44"/>
    <w:rsid w:val="006D1662"/>
    <w:rsid w:val="006D5599"/>
    <w:rsid w:val="006D5C72"/>
    <w:rsid w:val="006D6C3B"/>
    <w:rsid w:val="006D7567"/>
    <w:rsid w:val="006E0007"/>
    <w:rsid w:val="006E1955"/>
    <w:rsid w:val="006E32BB"/>
    <w:rsid w:val="006E51D1"/>
    <w:rsid w:val="006E652D"/>
    <w:rsid w:val="006E6872"/>
    <w:rsid w:val="006E7502"/>
    <w:rsid w:val="006E769F"/>
    <w:rsid w:val="006F300D"/>
    <w:rsid w:val="006F3EDE"/>
    <w:rsid w:val="006F5EA2"/>
    <w:rsid w:val="006F6373"/>
    <w:rsid w:val="00700578"/>
    <w:rsid w:val="00702765"/>
    <w:rsid w:val="00703915"/>
    <w:rsid w:val="0070679E"/>
    <w:rsid w:val="00706F3C"/>
    <w:rsid w:val="00707C12"/>
    <w:rsid w:val="0071035E"/>
    <w:rsid w:val="00712B9B"/>
    <w:rsid w:val="00716268"/>
    <w:rsid w:val="00717833"/>
    <w:rsid w:val="00721C6C"/>
    <w:rsid w:val="0072278C"/>
    <w:rsid w:val="00722851"/>
    <w:rsid w:val="007274EB"/>
    <w:rsid w:val="00727BF8"/>
    <w:rsid w:val="007328B9"/>
    <w:rsid w:val="00732B7A"/>
    <w:rsid w:val="00733071"/>
    <w:rsid w:val="00734497"/>
    <w:rsid w:val="007345CC"/>
    <w:rsid w:val="00734884"/>
    <w:rsid w:val="00735506"/>
    <w:rsid w:val="00740ED0"/>
    <w:rsid w:val="00741AA7"/>
    <w:rsid w:val="00743BF2"/>
    <w:rsid w:val="00743E86"/>
    <w:rsid w:val="00743F7B"/>
    <w:rsid w:val="00744145"/>
    <w:rsid w:val="00745222"/>
    <w:rsid w:val="0074680B"/>
    <w:rsid w:val="007511DE"/>
    <w:rsid w:val="00754846"/>
    <w:rsid w:val="007608AA"/>
    <w:rsid w:val="007638D2"/>
    <w:rsid w:val="00764514"/>
    <w:rsid w:val="007649CF"/>
    <w:rsid w:val="0076537D"/>
    <w:rsid w:val="00766915"/>
    <w:rsid w:val="00766939"/>
    <w:rsid w:val="00767AFC"/>
    <w:rsid w:val="00770F9B"/>
    <w:rsid w:val="00771468"/>
    <w:rsid w:val="00771589"/>
    <w:rsid w:val="007725FC"/>
    <w:rsid w:val="0077423F"/>
    <w:rsid w:val="00774874"/>
    <w:rsid w:val="00777AA9"/>
    <w:rsid w:val="007832AD"/>
    <w:rsid w:val="0079278D"/>
    <w:rsid w:val="00794BD0"/>
    <w:rsid w:val="007959D5"/>
    <w:rsid w:val="00797A20"/>
    <w:rsid w:val="007A1CB9"/>
    <w:rsid w:val="007A1EF2"/>
    <w:rsid w:val="007A2EBB"/>
    <w:rsid w:val="007A3582"/>
    <w:rsid w:val="007A3BD4"/>
    <w:rsid w:val="007A524E"/>
    <w:rsid w:val="007A5717"/>
    <w:rsid w:val="007A697C"/>
    <w:rsid w:val="007B1254"/>
    <w:rsid w:val="007B3988"/>
    <w:rsid w:val="007B68C9"/>
    <w:rsid w:val="007C1B82"/>
    <w:rsid w:val="007C235D"/>
    <w:rsid w:val="007C43F7"/>
    <w:rsid w:val="007C45AC"/>
    <w:rsid w:val="007D0860"/>
    <w:rsid w:val="007D0E9A"/>
    <w:rsid w:val="007D19D1"/>
    <w:rsid w:val="007D7FC3"/>
    <w:rsid w:val="007E02E1"/>
    <w:rsid w:val="007E0425"/>
    <w:rsid w:val="007E095E"/>
    <w:rsid w:val="007E39EC"/>
    <w:rsid w:val="007E45E3"/>
    <w:rsid w:val="007E5183"/>
    <w:rsid w:val="007E5951"/>
    <w:rsid w:val="007E5CC6"/>
    <w:rsid w:val="007E6208"/>
    <w:rsid w:val="007E6690"/>
    <w:rsid w:val="007F2121"/>
    <w:rsid w:val="007F34E6"/>
    <w:rsid w:val="007F3807"/>
    <w:rsid w:val="007F4893"/>
    <w:rsid w:val="00800B56"/>
    <w:rsid w:val="00803467"/>
    <w:rsid w:val="0080642D"/>
    <w:rsid w:val="00810FAE"/>
    <w:rsid w:val="00821D4B"/>
    <w:rsid w:val="00822226"/>
    <w:rsid w:val="00823791"/>
    <w:rsid w:val="008247D0"/>
    <w:rsid w:val="00825514"/>
    <w:rsid w:val="0082781F"/>
    <w:rsid w:val="008304A0"/>
    <w:rsid w:val="00834885"/>
    <w:rsid w:val="008360FF"/>
    <w:rsid w:val="00840DEF"/>
    <w:rsid w:val="0084272D"/>
    <w:rsid w:val="00845D7F"/>
    <w:rsid w:val="008469EB"/>
    <w:rsid w:val="00847C3F"/>
    <w:rsid w:val="0085170A"/>
    <w:rsid w:val="00851A34"/>
    <w:rsid w:val="00851E34"/>
    <w:rsid w:val="00853973"/>
    <w:rsid w:val="00855A94"/>
    <w:rsid w:val="00857967"/>
    <w:rsid w:val="00862CF2"/>
    <w:rsid w:val="008635CD"/>
    <w:rsid w:val="00863949"/>
    <w:rsid w:val="0086425B"/>
    <w:rsid w:val="008737FB"/>
    <w:rsid w:val="00875608"/>
    <w:rsid w:val="00876245"/>
    <w:rsid w:val="00876C8C"/>
    <w:rsid w:val="00877BD1"/>
    <w:rsid w:val="0088024A"/>
    <w:rsid w:val="00883125"/>
    <w:rsid w:val="008836D6"/>
    <w:rsid w:val="00890DEC"/>
    <w:rsid w:val="00891D17"/>
    <w:rsid w:val="00892BB3"/>
    <w:rsid w:val="00892EBF"/>
    <w:rsid w:val="00893CDD"/>
    <w:rsid w:val="0089474D"/>
    <w:rsid w:val="00895C0C"/>
    <w:rsid w:val="00896348"/>
    <w:rsid w:val="00896FE3"/>
    <w:rsid w:val="00897424"/>
    <w:rsid w:val="008A0586"/>
    <w:rsid w:val="008A2682"/>
    <w:rsid w:val="008B05FE"/>
    <w:rsid w:val="008B098A"/>
    <w:rsid w:val="008B0ED9"/>
    <w:rsid w:val="008B2BAC"/>
    <w:rsid w:val="008B2EB8"/>
    <w:rsid w:val="008B41B0"/>
    <w:rsid w:val="008B65FB"/>
    <w:rsid w:val="008B707B"/>
    <w:rsid w:val="008C5F0F"/>
    <w:rsid w:val="008D0113"/>
    <w:rsid w:val="008D0400"/>
    <w:rsid w:val="008D3E1A"/>
    <w:rsid w:val="008D4AC4"/>
    <w:rsid w:val="008D5A2E"/>
    <w:rsid w:val="008D68B4"/>
    <w:rsid w:val="008E045C"/>
    <w:rsid w:val="008E529F"/>
    <w:rsid w:val="008E701B"/>
    <w:rsid w:val="008F2CCC"/>
    <w:rsid w:val="008F4197"/>
    <w:rsid w:val="008F579B"/>
    <w:rsid w:val="008F622F"/>
    <w:rsid w:val="008F6350"/>
    <w:rsid w:val="008F683C"/>
    <w:rsid w:val="008F6C29"/>
    <w:rsid w:val="00901571"/>
    <w:rsid w:val="00901695"/>
    <w:rsid w:val="009041D1"/>
    <w:rsid w:val="00906024"/>
    <w:rsid w:val="009063FA"/>
    <w:rsid w:val="00906CDB"/>
    <w:rsid w:val="0091043A"/>
    <w:rsid w:val="009104AE"/>
    <w:rsid w:val="009107EA"/>
    <w:rsid w:val="00910CA1"/>
    <w:rsid w:val="00911C89"/>
    <w:rsid w:val="0091209D"/>
    <w:rsid w:val="0091358C"/>
    <w:rsid w:val="009141A8"/>
    <w:rsid w:val="0091758D"/>
    <w:rsid w:val="009242FF"/>
    <w:rsid w:val="009255A7"/>
    <w:rsid w:val="00925FE2"/>
    <w:rsid w:val="00930670"/>
    <w:rsid w:val="00930752"/>
    <w:rsid w:val="0093308E"/>
    <w:rsid w:val="009343EB"/>
    <w:rsid w:val="0093539A"/>
    <w:rsid w:val="0093799B"/>
    <w:rsid w:val="009379F0"/>
    <w:rsid w:val="00941453"/>
    <w:rsid w:val="0094512D"/>
    <w:rsid w:val="0094660A"/>
    <w:rsid w:val="00952501"/>
    <w:rsid w:val="00956F59"/>
    <w:rsid w:val="00960ABB"/>
    <w:rsid w:val="00963B44"/>
    <w:rsid w:val="009643DD"/>
    <w:rsid w:val="00965B27"/>
    <w:rsid w:val="00966C7A"/>
    <w:rsid w:val="00967AAA"/>
    <w:rsid w:val="009702DC"/>
    <w:rsid w:val="009704B7"/>
    <w:rsid w:val="0097216A"/>
    <w:rsid w:val="00972515"/>
    <w:rsid w:val="009725B9"/>
    <w:rsid w:val="009733E2"/>
    <w:rsid w:val="0097406E"/>
    <w:rsid w:val="00974A5D"/>
    <w:rsid w:val="00974C07"/>
    <w:rsid w:val="009756C8"/>
    <w:rsid w:val="00975773"/>
    <w:rsid w:val="00980A1F"/>
    <w:rsid w:val="00981107"/>
    <w:rsid w:val="00983531"/>
    <w:rsid w:val="0098789D"/>
    <w:rsid w:val="009909A6"/>
    <w:rsid w:val="00991C0A"/>
    <w:rsid w:val="00992374"/>
    <w:rsid w:val="00996749"/>
    <w:rsid w:val="00997665"/>
    <w:rsid w:val="009A117D"/>
    <w:rsid w:val="009A1C63"/>
    <w:rsid w:val="009A1F14"/>
    <w:rsid w:val="009A2B48"/>
    <w:rsid w:val="009A397D"/>
    <w:rsid w:val="009A448E"/>
    <w:rsid w:val="009A675A"/>
    <w:rsid w:val="009B0FEA"/>
    <w:rsid w:val="009B2B8E"/>
    <w:rsid w:val="009B2D3F"/>
    <w:rsid w:val="009B3913"/>
    <w:rsid w:val="009B3D20"/>
    <w:rsid w:val="009B5281"/>
    <w:rsid w:val="009B536D"/>
    <w:rsid w:val="009B7E7B"/>
    <w:rsid w:val="009C0DF1"/>
    <w:rsid w:val="009C3FE8"/>
    <w:rsid w:val="009C4F75"/>
    <w:rsid w:val="009D016B"/>
    <w:rsid w:val="009D20BA"/>
    <w:rsid w:val="009D3ECE"/>
    <w:rsid w:val="009D3F0D"/>
    <w:rsid w:val="009D4351"/>
    <w:rsid w:val="009E171F"/>
    <w:rsid w:val="009E2F34"/>
    <w:rsid w:val="009E4853"/>
    <w:rsid w:val="009F3BDE"/>
    <w:rsid w:val="009F47CE"/>
    <w:rsid w:val="00A00625"/>
    <w:rsid w:val="00A00B9D"/>
    <w:rsid w:val="00A0137B"/>
    <w:rsid w:val="00A0731A"/>
    <w:rsid w:val="00A13211"/>
    <w:rsid w:val="00A15BE4"/>
    <w:rsid w:val="00A16626"/>
    <w:rsid w:val="00A2588B"/>
    <w:rsid w:val="00A34CD5"/>
    <w:rsid w:val="00A35281"/>
    <w:rsid w:val="00A36D98"/>
    <w:rsid w:val="00A40002"/>
    <w:rsid w:val="00A4033C"/>
    <w:rsid w:val="00A40971"/>
    <w:rsid w:val="00A41502"/>
    <w:rsid w:val="00A42138"/>
    <w:rsid w:val="00A43506"/>
    <w:rsid w:val="00A43536"/>
    <w:rsid w:val="00A44646"/>
    <w:rsid w:val="00A46BC4"/>
    <w:rsid w:val="00A474A5"/>
    <w:rsid w:val="00A52259"/>
    <w:rsid w:val="00A60CE1"/>
    <w:rsid w:val="00A611D6"/>
    <w:rsid w:val="00A62A12"/>
    <w:rsid w:val="00A635E9"/>
    <w:rsid w:val="00A63B77"/>
    <w:rsid w:val="00A6613D"/>
    <w:rsid w:val="00A665F9"/>
    <w:rsid w:val="00A67355"/>
    <w:rsid w:val="00A70169"/>
    <w:rsid w:val="00A71AD6"/>
    <w:rsid w:val="00A71AD7"/>
    <w:rsid w:val="00A73586"/>
    <w:rsid w:val="00A74558"/>
    <w:rsid w:val="00A7490F"/>
    <w:rsid w:val="00A765C0"/>
    <w:rsid w:val="00A7723E"/>
    <w:rsid w:val="00A774CA"/>
    <w:rsid w:val="00A77D72"/>
    <w:rsid w:val="00A77F3C"/>
    <w:rsid w:val="00A815FF"/>
    <w:rsid w:val="00A81B2B"/>
    <w:rsid w:val="00A82C4C"/>
    <w:rsid w:val="00A82EA2"/>
    <w:rsid w:val="00A84574"/>
    <w:rsid w:val="00A8568B"/>
    <w:rsid w:val="00A856B5"/>
    <w:rsid w:val="00A868BE"/>
    <w:rsid w:val="00A877A8"/>
    <w:rsid w:val="00A87D2E"/>
    <w:rsid w:val="00A87DF1"/>
    <w:rsid w:val="00A87F0C"/>
    <w:rsid w:val="00A9122F"/>
    <w:rsid w:val="00A952B6"/>
    <w:rsid w:val="00AA46C7"/>
    <w:rsid w:val="00AA4D3B"/>
    <w:rsid w:val="00AB03FD"/>
    <w:rsid w:val="00AB116D"/>
    <w:rsid w:val="00AB13E4"/>
    <w:rsid w:val="00AB1986"/>
    <w:rsid w:val="00AB26FB"/>
    <w:rsid w:val="00AB3B92"/>
    <w:rsid w:val="00AB71A2"/>
    <w:rsid w:val="00AB7404"/>
    <w:rsid w:val="00AB7D06"/>
    <w:rsid w:val="00AC0E50"/>
    <w:rsid w:val="00AC1336"/>
    <w:rsid w:val="00AC3825"/>
    <w:rsid w:val="00AC39FE"/>
    <w:rsid w:val="00AC5587"/>
    <w:rsid w:val="00AC5AE4"/>
    <w:rsid w:val="00AC7DC4"/>
    <w:rsid w:val="00AC7E86"/>
    <w:rsid w:val="00AD0E76"/>
    <w:rsid w:val="00AE39A0"/>
    <w:rsid w:val="00AE5503"/>
    <w:rsid w:val="00AE5B1D"/>
    <w:rsid w:val="00AF3776"/>
    <w:rsid w:val="00B01361"/>
    <w:rsid w:val="00B058F5"/>
    <w:rsid w:val="00B10FC4"/>
    <w:rsid w:val="00B115BF"/>
    <w:rsid w:val="00B12C27"/>
    <w:rsid w:val="00B1354C"/>
    <w:rsid w:val="00B14806"/>
    <w:rsid w:val="00B1791F"/>
    <w:rsid w:val="00B216C6"/>
    <w:rsid w:val="00B2246F"/>
    <w:rsid w:val="00B224CE"/>
    <w:rsid w:val="00B23B2B"/>
    <w:rsid w:val="00B26781"/>
    <w:rsid w:val="00B27948"/>
    <w:rsid w:val="00B3519F"/>
    <w:rsid w:val="00B357DE"/>
    <w:rsid w:val="00B35B11"/>
    <w:rsid w:val="00B37D9D"/>
    <w:rsid w:val="00B40641"/>
    <w:rsid w:val="00B40EE8"/>
    <w:rsid w:val="00B455FF"/>
    <w:rsid w:val="00B50F08"/>
    <w:rsid w:val="00B54372"/>
    <w:rsid w:val="00B54D51"/>
    <w:rsid w:val="00B62299"/>
    <w:rsid w:val="00B62E0F"/>
    <w:rsid w:val="00B64E17"/>
    <w:rsid w:val="00B6581F"/>
    <w:rsid w:val="00B666D7"/>
    <w:rsid w:val="00B71CD0"/>
    <w:rsid w:val="00B730BD"/>
    <w:rsid w:val="00B73D88"/>
    <w:rsid w:val="00B742FD"/>
    <w:rsid w:val="00B760AC"/>
    <w:rsid w:val="00B77670"/>
    <w:rsid w:val="00B8101A"/>
    <w:rsid w:val="00B81315"/>
    <w:rsid w:val="00B8320C"/>
    <w:rsid w:val="00B84BD1"/>
    <w:rsid w:val="00B84C14"/>
    <w:rsid w:val="00B84E16"/>
    <w:rsid w:val="00B87B41"/>
    <w:rsid w:val="00B91198"/>
    <w:rsid w:val="00B91207"/>
    <w:rsid w:val="00B92516"/>
    <w:rsid w:val="00B92BA0"/>
    <w:rsid w:val="00B92CFA"/>
    <w:rsid w:val="00B932A1"/>
    <w:rsid w:val="00B970E9"/>
    <w:rsid w:val="00B97DAF"/>
    <w:rsid w:val="00BA0BFE"/>
    <w:rsid w:val="00BA2482"/>
    <w:rsid w:val="00BA6456"/>
    <w:rsid w:val="00BB1E80"/>
    <w:rsid w:val="00BC001D"/>
    <w:rsid w:val="00BC0F1C"/>
    <w:rsid w:val="00BC25A6"/>
    <w:rsid w:val="00BC27FB"/>
    <w:rsid w:val="00BC3F4C"/>
    <w:rsid w:val="00BD4014"/>
    <w:rsid w:val="00BD5D58"/>
    <w:rsid w:val="00BD7AEB"/>
    <w:rsid w:val="00BD7F6F"/>
    <w:rsid w:val="00BE44EA"/>
    <w:rsid w:val="00BE5D29"/>
    <w:rsid w:val="00BF0FF8"/>
    <w:rsid w:val="00BF1E99"/>
    <w:rsid w:val="00BF4EA8"/>
    <w:rsid w:val="00BF669F"/>
    <w:rsid w:val="00C00F5D"/>
    <w:rsid w:val="00C033AC"/>
    <w:rsid w:val="00C049F6"/>
    <w:rsid w:val="00C051D4"/>
    <w:rsid w:val="00C05A7C"/>
    <w:rsid w:val="00C07D6D"/>
    <w:rsid w:val="00C1043B"/>
    <w:rsid w:val="00C10BA0"/>
    <w:rsid w:val="00C10C78"/>
    <w:rsid w:val="00C11E37"/>
    <w:rsid w:val="00C12211"/>
    <w:rsid w:val="00C12976"/>
    <w:rsid w:val="00C1505F"/>
    <w:rsid w:val="00C15B57"/>
    <w:rsid w:val="00C179FF"/>
    <w:rsid w:val="00C22397"/>
    <w:rsid w:val="00C229C0"/>
    <w:rsid w:val="00C2351E"/>
    <w:rsid w:val="00C23F10"/>
    <w:rsid w:val="00C30209"/>
    <w:rsid w:val="00C302B7"/>
    <w:rsid w:val="00C30FEA"/>
    <w:rsid w:val="00C31F04"/>
    <w:rsid w:val="00C341C8"/>
    <w:rsid w:val="00C3590C"/>
    <w:rsid w:val="00C35FC9"/>
    <w:rsid w:val="00C37E83"/>
    <w:rsid w:val="00C43983"/>
    <w:rsid w:val="00C450A5"/>
    <w:rsid w:val="00C45CD7"/>
    <w:rsid w:val="00C5250B"/>
    <w:rsid w:val="00C52CF2"/>
    <w:rsid w:val="00C53194"/>
    <w:rsid w:val="00C53E5F"/>
    <w:rsid w:val="00C544B2"/>
    <w:rsid w:val="00C55F76"/>
    <w:rsid w:val="00C605B7"/>
    <w:rsid w:val="00C61C51"/>
    <w:rsid w:val="00C61FDE"/>
    <w:rsid w:val="00C62445"/>
    <w:rsid w:val="00C62B1E"/>
    <w:rsid w:val="00C649B5"/>
    <w:rsid w:val="00C660AB"/>
    <w:rsid w:val="00C67B0F"/>
    <w:rsid w:val="00C71A42"/>
    <w:rsid w:val="00C76789"/>
    <w:rsid w:val="00C804C9"/>
    <w:rsid w:val="00C807BD"/>
    <w:rsid w:val="00C82C4A"/>
    <w:rsid w:val="00C84766"/>
    <w:rsid w:val="00C87DD1"/>
    <w:rsid w:val="00C910E9"/>
    <w:rsid w:val="00C913C2"/>
    <w:rsid w:val="00C935DA"/>
    <w:rsid w:val="00C93DAA"/>
    <w:rsid w:val="00C93F59"/>
    <w:rsid w:val="00C94B0E"/>
    <w:rsid w:val="00C94CD8"/>
    <w:rsid w:val="00C95535"/>
    <w:rsid w:val="00CA21CE"/>
    <w:rsid w:val="00CA2AA9"/>
    <w:rsid w:val="00CA7568"/>
    <w:rsid w:val="00CB0253"/>
    <w:rsid w:val="00CB2BF4"/>
    <w:rsid w:val="00CB41BD"/>
    <w:rsid w:val="00CB41EF"/>
    <w:rsid w:val="00CB643B"/>
    <w:rsid w:val="00CB675C"/>
    <w:rsid w:val="00CC13C0"/>
    <w:rsid w:val="00CC3FC3"/>
    <w:rsid w:val="00CC4478"/>
    <w:rsid w:val="00CC7D0D"/>
    <w:rsid w:val="00CD0A68"/>
    <w:rsid w:val="00CD0C36"/>
    <w:rsid w:val="00CD118B"/>
    <w:rsid w:val="00CD3B7F"/>
    <w:rsid w:val="00CD6842"/>
    <w:rsid w:val="00CE4C25"/>
    <w:rsid w:val="00CE4C68"/>
    <w:rsid w:val="00CF16FE"/>
    <w:rsid w:val="00D016E6"/>
    <w:rsid w:val="00D01AD7"/>
    <w:rsid w:val="00D03DAC"/>
    <w:rsid w:val="00D06CA5"/>
    <w:rsid w:val="00D071AE"/>
    <w:rsid w:val="00D07A06"/>
    <w:rsid w:val="00D113EF"/>
    <w:rsid w:val="00D1216F"/>
    <w:rsid w:val="00D12A44"/>
    <w:rsid w:val="00D137A7"/>
    <w:rsid w:val="00D14633"/>
    <w:rsid w:val="00D20427"/>
    <w:rsid w:val="00D21DCC"/>
    <w:rsid w:val="00D252F8"/>
    <w:rsid w:val="00D26815"/>
    <w:rsid w:val="00D319ED"/>
    <w:rsid w:val="00D333A9"/>
    <w:rsid w:val="00D338CF"/>
    <w:rsid w:val="00D35085"/>
    <w:rsid w:val="00D37D20"/>
    <w:rsid w:val="00D40721"/>
    <w:rsid w:val="00D429D5"/>
    <w:rsid w:val="00D46277"/>
    <w:rsid w:val="00D464F0"/>
    <w:rsid w:val="00D516E5"/>
    <w:rsid w:val="00D52FFD"/>
    <w:rsid w:val="00D5420D"/>
    <w:rsid w:val="00D5486C"/>
    <w:rsid w:val="00D57256"/>
    <w:rsid w:val="00D57A4E"/>
    <w:rsid w:val="00D60D47"/>
    <w:rsid w:val="00D61129"/>
    <w:rsid w:val="00D614F1"/>
    <w:rsid w:val="00D61BCA"/>
    <w:rsid w:val="00D61CCA"/>
    <w:rsid w:val="00D62012"/>
    <w:rsid w:val="00D621E5"/>
    <w:rsid w:val="00D62B6B"/>
    <w:rsid w:val="00D633E7"/>
    <w:rsid w:val="00D6421E"/>
    <w:rsid w:val="00D644C4"/>
    <w:rsid w:val="00D64D22"/>
    <w:rsid w:val="00D66A10"/>
    <w:rsid w:val="00D713F4"/>
    <w:rsid w:val="00D71486"/>
    <w:rsid w:val="00D72335"/>
    <w:rsid w:val="00D72E89"/>
    <w:rsid w:val="00D744C4"/>
    <w:rsid w:val="00D7586B"/>
    <w:rsid w:val="00D76FDA"/>
    <w:rsid w:val="00D850FE"/>
    <w:rsid w:val="00D9078F"/>
    <w:rsid w:val="00D91B01"/>
    <w:rsid w:val="00D934CC"/>
    <w:rsid w:val="00D95EA4"/>
    <w:rsid w:val="00D965DF"/>
    <w:rsid w:val="00DA6324"/>
    <w:rsid w:val="00DA7383"/>
    <w:rsid w:val="00DB1238"/>
    <w:rsid w:val="00DC03E9"/>
    <w:rsid w:val="00DC0A74"/>
    <w:rsid w:val="00DC1A2B"/>
    <w:rsid w:val="00DC5CF3"/>
    <w:rsid w:val="00DC7202"/>
    <w:rsid w:val="00DC7B1B"/>
    <w:rsid w:val="00DD1981"/>
    <w:rsid w:val="00DD2C59"/>
    <w:rsid w:val="00DD4201"/>
    <w:rsid w:val="00DE30B3"/>
    <w:rsid w:val="00DE554C"/>
    <w:rsid w:val="00DF1CCC"/>
    <w:rsid w:val="00DF3689"/>
    <w:rsid w:val="00DF5D44"/>
    <w:rsid w:val="00E0243F"/>
    <w:rsid w:val="00E02E2B"/>
    <w:rsid w:val="00E03655"/>
    <w:rsid w:val="00E03D91"/>
    <w:rsid w:val="00E0442C"/>
    <w:rsid w:val="00E04837"/>
    <w:rsid w:val="00E054F0"/>
    <w:rsid w:val="00E069A2"/>
    <w:rsid w:val="00E105F1"/>
    <w:rsid w:val="00E1103F"/>
    <w:rsid w:val="00E11D1E"/>
    <w:rsid w:val="00E170BD"/>
    <w:rsid w:val="00E25A31"/>
    <w:rsid w:val="00E30139"/>
    <w:rsid w:val="00E30E3C"/>
    <w:rsid w:val="00E34DC8"/>
    <w:rsid w:val="00E371B7"/>
    <w:rsid w:val="00E41CF1"/>
    <w:rsid w:val="00E420CB"/>
    <w:rsid w:val="00E438AC"/>
    <w:rsid w:val="00E46F3B"/>
    <w:rsid w:val="00E5490B"/>
    <w:rsid w:val="00E623EA"/>
    <w:rsid w:val="00E64878"/>
    <w:rsid w:val="00E713ED"/>
    <w:rsid w:val="00E72914"/>
    <w:rsid w:val="00E73F2F"/>
    <w:rsid w:val="00E74E1A"/>
    <w:rsid w:val="00E754C4"/>
    <w:rsid w:val="00E76DE9"/>
    <w:rsid w:val="00E8020F"/>
    <w:rsid w:val="00E80CBE"/>
    <w:rsid w:val="00E81A7B"/>
    <w:rsid w:val="00E82FFE"/>
    <w:rsid w:val="00E8358E"/>
    <w:rsid w:val="00E84924"/>
    <w:rsid w:val="00E8547E"/>
    <w:rsid w:val="00E85A19"/>
    <w:rsid w:val="00E9436B"/>
    <w:rsid w:val="00EA0F6E"/>
    <w:rsid w:val="00EA2D3B"/>
    <w:rsid w:val="00EA4344"/>
    <w:rsid w:val="00EA5FC8"/>
    <w:rsid w:val="00EA6C44"/>
    <w:rsid w:val="00EB1E23"/>
    <w:rsid w:val="00EC0868"/>
    <w:rsid w:val="00EC3974"/>
    <w:rsid w:val="00EC6996"/>
    <w:rsid w:val="00EC6A8E"/>
    <w:rsid w:val="00ED014A"/>
    <w:rsid w:val="00ED03F6"/>
    <w:rsid w:val="00ED5AE1"/>
    <w:rsid w:val="00ED753D"/>
    <w:rsid w:val="00EE23E4"/>
    <w:rsid w:val="00EE2C41"/>
    <w:rsid w:val="00EE6876"/>
    <w:rsid w:val="00EE70DB"/>
    <w:rsid w:val="00EF1329"/>
    <w:rsid w:val="00EF17B3"/>
    <w:rsid w:val="00EF1AE0"/>
    <w:rsid w:val="00EF4AA4"/>
    <w:rsid w:val="00EF4EC2"/>
    <w:rsid w:val="00EF7936"/>
    <w:rsid w:val="00EF7F94"/>
    <w:rsid w:val="00F020DC"/>
    <w:rsid w:val="00F03087"/>
    <w:rsid w:val="00F039F3"/>
    <w:rsid w:val="00F04EB5"/>
    <w:rsid w:val="00F06905"/>
    <w:rsid w:val="00F0728D"/>
    <w:rsid w:val="00F07D38"/>
    <w:rsid w:val="00F10D2B"/>
    <w:rsid w:val="00F128FF"/>
    <w:rsid w:val="00F13C76"/>
    <w:rsid w:val="00F14167"/>
    <w:rsid w:val="00F2238D"/>
    <w:rsid w:val="00F23362"/>
    <w:rsid w:val="00F24AAE"/>
    <w:rsid w:val="00F26037"/>
    <w:rsid w:val="00F270F0"/>
    <w:rsid w:val="00F27301"/>
    <w:rsid w:val="00F35419"/>
    <w:rsid w:val="00F367B2"/>
    <w:rsid w:val="00F402E8"/>
    <w:rsid w:val="00F4313D"/>
    <w:rsid w:val="00F45923"/>
    <w:rsid w:val="00F4798C"/>
    <w:rsid w:val="00F5139D"/>
    <w:rsid w:val="00F52110"/>
    <w:rsid w:val="00F557E7"/>
    <w:rsid w:val="00F57F8D"/>
    <w:rsid w:val="00F61872"/>
    <w:rsid w:val="00F623F2"/>
    <w:rsid w:val="00F65E4F"/>
    <w:rsid w:val="00F7258D"/>
    <w:rsid w:val="00F73BBA"/>
    <w:rsid w:val="00F74416"/>
    <w:rsid w:val="00F7538A"/>
    <w:rsid w:val="00F75978"/>
    <w:rsid w:val="00F77A29"/>
    <w:rsid w:val="00F823D4"/>
    <w:rsid w:val="00F8280E"/>
    <w:rsid w:val="00F834A4"/>
    <w:rsid w:val="00F83B70"/>
    <w:rsid w:val="00F85340"/>
    <w:rsid w:val="00F85D67"/>
    <w:rsid w:val="00F86CFA"/>
    <w:rsid w:val="00F86DFF"/>
    <w:rsid w:val="00F87FB8"/>
    <w:rsid w:val="00F900BA"/>
    <w:rsid w:val="00F90EC4"/>
    <w:rsid w:val="00F91562"/>
    <w:rsid w:val="00F94D8D"/>
    <w:rsid w:val="00F94F99"/>
    <w:rsid w:val="00FA1C48"/>
    <w:rsid w:val="00FA329D"/>
    <w:rsid w:val="00FA5519"/>
    <w:rsid w:val="00FA5626"/>
    <w:rsid w:val="00FB1D3A"/>
    <w:rsid w:val="00FB267B"/>
    <w:rsid w:val="00FB4C7F"/>
    <w:rsid w:val="00FB69C8"/>
    <w:rsid w:val="00FC158F"/>
    <w:rsid w:val="00FC1E12"/>
    <w:rsid w:val="00FC3571"/>
    <w:rsid w:val="00FC4E07"/>
    <w:rsid w:val="00FC4FA6"/>
    <w:rsid w:val="00FC536A"/>
    <w:rsid w:val="00FC6E84"/>
    <w:rsid w:val="00FD17EA"/>
    <w:rsid w:val="00FD3BA1"/>
    <w:rsid w:val="00FE0A2A"/>
    <w:rsid w:val="00FE0A47"/>
    <w:rsid w:val="00FE3C0B"/>
    <w:rsid w:val="00FF01CA"/>
    <w:rsid w:val="00FF208A"/>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32D53"/>
  <w15:docId w15:val="{30F53ADF-2F32-4C4C-B368-7776C786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character" w:customStyle="1" w:styleId="lrzxr">
    <w:name w:val="lrzxr"/>
    <w:basedOn w:val="Domylnaczcionkaakapitu"/>
    <w:rsid w:val="00B92516"/>
  </w:style>
  <w:style w:type="paragraph" w:customStyle="1" w:styleId="Style4">
    <w:name w:val="Style4"/>
    <w:basedOn w:val="Normalny"/>
    <w:uiPriority w:val="99"/>
    <w:rsid w:val="00F4313D"/>
    <w:pPr>
      <w:widowControl w:val="0"/>
      <w:suppressAutoHyphens/>
      <w:autoSpaceDE w:val="0"/>
      <w:spacing w:line="275" w:lineRule="exact"/>
      <w:ind w:hanging="691"/>
      <w:jc w:val="both"/>
    </w:pPr>
    <w:rPr>
      <w:sz w:val="24"/>
      <w:szCs w:val="24"/>
      <w:lang w:eastAsia="ar-SA"/>
    </w:rPr>
  </w:style>
  <w:style w:type="character" w:customStyle="1" w:styleId="AkapitzlistZnak">
    <w:name w:val="Akapit z listą Znak"/>
    <w:aliases w:val="normalny tekst Znak"/>
    <w:link w:val="Akapitzlist"/>
    <w:uiPriority w:val="34"/>
    <w:locked/>
    <w:rsid w:val="00D7233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42904628">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777680003">
      <w:bodyDiv w:val="1"/>
      <w:marLeft w:val="0"/>
      <w:marRight w:val="0"/>
      <w:marTop w:val="0"/>
      <w:marBottom w:val="0"/>
      <w:divBdr>
        <w:top w:val="none" w:sz="0" w:space="0" w:color="auto"/>
        <w:left w:val="none" w:sz="0" w:space="0" w:color="auto"/>
        <w:bottom w:val="none" w:sz="0" w:space="0" w:color="auto"/>
        <w:right w:val="none" w:sz="0" w:space="0" w:color="auto"/>
      </w:divBdr>
    </w:div>
    <w:div w:id="95822069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50725316">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92975750">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2A6A5-8913-4F3E-9629-28F7CFFC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25</Pages>
  <Words>9424</Words>
  <Characters>56548</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65841</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aduczmanska</cp:lastModifiedBy>
  <cp:revision>175</cp:revision>
  <cp:lastPrinted>2019-05-28T12:05:00Z</cp:lastPrinted>
  <dcterms:created xsi:type="dcterms:W3CDTF">2017-10-30T07:42:00Z</dcterms:created>
  <dcterms:modified xsi:type="dcterms:W3CDTF">2019-05-28T12:05:00Z</dcterms:modified>
</cp:coreProperties>
</file>