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00BD83" w14:textId="77777777" w:rsidR="00BE245A" w:rsidRDefault="00BE245A" w:rsidP="00BE245A">
      <w:pPr>
        <w:pStyle w:val="Tytu"/>
        <w:rPr>
          <w:rFonts w:ascii="Verdana" w:hAnsi="Verdana" w:cs="Verdana"/>
          <w:b/>
          <w:bCs/>
          <w:smallCaps/>
          <w:sz w:val="22"/>
          <w:szCs w:val="22"/>
        </w:rPr>
      </w:pPr>
    </w:p>
    <w:p w14:paraId="3672EFD5" w14:textId="7DAB130B" w:rsidR="003720EE" w:rsidRDefault="003720EE" w:rsidP="00D834E9">
      <w:pPr>
        <w:pStyle w:val="Nagwek3"/>
        <w:pBdr>
          <w:top w:val="single" w:sz="4" w:space="1" w:color="auto"/>
          <w:left w:val="single" w:sz="4" w:space="4" w:color="auto"/>
          <w:bottom w:val="single" w:sz="4" w:space="11" w:color="auto"/>
          <w:right w:val="single" w:sz="4" w:space="4" w:color="auto"/>
        </w:pBdr>
        <w:shd w:val="clear" w:color="auto" w:fill="FFFF00"/>
        <w:jc w:val="center"/>
        <w:rPr>
          <w:rFonts w:ascii="Verdana" w:hAnsi="Verdana"/>
          <w:b/>
          <w:i w:val="0"/>
          <w:sz w:val="28"/>
          <w:szCs w:val="28"/>
        </w:rPr>
      </w:pPr>
      <w:r w:rsidRPr="00950136">
        <w:rPr>
          <w:rFonts w:ascii="Verdana" w:hAnsi="Verdana"/>
          <w:b/>
          <w:i w:val="0"/>
          <w:sz w:val="28"/>
          <w:szCs w:val="28"/>
        </w:rPr>
        <w:t>Specyfikacja Istotnych Warunków Zamówienia</w:t>
      </w:r>
      <w:r w:rsidR="002D6D7E">
        <w:rPr>
          <w:rFonts w:ascii="Verdana" w:hAnsi="Verdana"/>
          <w:b/>
          <w:i w:val="0"/>
          <w:sz w:val="28"/>
          <w:szCs w:val="28"/>
        </w:rPr>
        <w:t xml:space="preserve"> </w:t>
      </w:r>
    </w:p>
    <w:p w14:paraId="1E130B04" w14:textId="77777777" w:rsidR="002D6D7E" w:rsidRPr="002D6D7E" w:rsidRDefault="002D6D7E" w:rsidP="002D6D7E"/>
    <w:p w14:paraId="72677C6B" w14:textId="77777777" w:rsidR="003720EE" w:rsidRPr="00950136" w:rsidRDefault="003720EE" w:rsidP="00D834E9">
      <w:pPr>
        <w:rPr>
          <w:rFonts w:ascii="Verdana" w:hAnsi="Verdana"/>
          <w:b/>
        </w:rPr>
      </w:pPr>
    </w:p>
    <w:p w14:paraId="071CFE00" w14:textId="77777777" w:rsidR="003720EE" w:rsidRPr="00950136" w:rsidRDefault="003720EE" w:rsidP="003720EE">
      <w:pPr>
        <w:jc w:val="center"/>
        <w:rPr>
          <w:rFonts w:ascii="Verdana" w:hAnsi="Verdana"/>
          <w:b/>
        </w:rPr>
      </w:pPr>
      <w:r w:rsidRPr="00950136">
        <w:rPr>
          <w:rFonts w:ascii="Verdana" w:hAnsi="Verdana"/>
          <w:b/>
        </w:rPr>
        <w:t>ZAMAWIAJĄCY:</w:t>
      </w:r>
    </w:p>
    <w:p w14:paraId="7E48F37A" w14:textId="77777777" w:rsidR="003720EE" w:rsidRPr="00950136" w:rsidRDefault="003720EE" w:rsidP="003720EE">
      <w:pPr>
        <w:jc w:val="center"/>
        <w:rPr>
          <w:rFonts w:ascii="Verdana" w:hAnsi="Verdana"/>
          <w:b/>
        </w:rPr>
      </w:pPr>
    </w:p>
    <w:p w14:paraId="4FB19956" w14:textId="77777777" w:rsidR="00E536E6" w:rsidRPr="00A53AC1" w:rsidRDefault="00E536E6" w:rsidP="00E536E6">
      <w:pPr>
        <w:pStyle w:val="Tekstpodstawowy"/>
        <w:spacing w:after="120"/>
        <w:ind w:right="23"/>
        <w:jc w:val="center"/>
        <w:rPr>
          <w:rFonts w:ascii="Verdana" w:hAnsi="Verdana"/>
          <w:b/>
          <w:bCs/>
          <w:color w:val="000000"/>
          <w:sz w:val="22"/>
          <w:szCs w:val="18"/>
        </w:rPr>
      </w:pPr>
      <w:r w:rsidRPr="00A53AC1">
        <w:rPr>
          <w:rFonts w:ascii="Verdana" w:hAnsi="Verdana"/>
          <w:b/>
          <w:bCs/>
          <w:color w:val="000000"/>
          <w:sz w:val="22"/>
          <w:szCs w:val="18"/>
        </w:rPr>
        <w:t xml:space="preserve">Gmina Miasto Świnoujście </w:t>
      </w:r>
    </w:p>
    <w:p w14:paraId="6B54688F" w14:textId="77777777" w:rsidR="00E536E6" w:rsidRPr="00A53AC1" w:rsidRDefault="00E536E6" w:rsidP="00E536E6">
      <w:pPr>
        <w:pStyle w:val="Tekstpodstawowy"/>
        <w:spacing w:after="120"/>
        <w:ind w:right="23"/>
        <w:jc w:val="center"/>
        <w:rPr>
          <w:rFonts w:ascii="Verdana" w:hAnsi="Verdana"/>
          <w:b/>
          <w:bCs/>
          <w:color w:val="000000"/>
          <w:sz w:val="22"/>
          <w:szCs w:val="18"/>
        </w:rPr>
      </w:pPr>
      <w:r w:rsidRPr="00A53AC1">
        <w:rPr>
          <w:rFonts w:ascii="Verdana" w:hAnsi="Verdana"/>
          <w:b/>
          <w:bCs/>
          <w:color w:val="000000"/>
          <w:sz w:val="22"/>
          <w:szCs w:val="18"/>
        </w:rPr>
        <w:t>reprezentowana przez Prezydenta Miasta Świnoujście</w:t>
      </w:r>
      <w:r w:rsidR="00C41C82">
        <w:rPr>
          <w:rFonts w:ascii="Verdana" w:hAnsi="Verdana"/>
          <w:b/>
          <w:bCs/>
          <w:color w:val="000000"/>
          <w:sz w:val="22"/>
          <w:szCs w:val="18"/>
        </w:rPr>
        <w:t>, działającego jako zarządca dróg</w:t>
      </w:r>
      <w:r w:rsidRPr="00A53AC1">
        <w:rPr>
          <w:rFonts w:ascii="Verdana" w:hAnsi="Verdana"/>
          <w:b/>
          <w:bCs/>
          <w:color w:val="000000"/>
          <w:sz w:val="22"/>
          <w:szCs w:val="18"/>
        </w:rPr>
        <w:t xml:space="preserve"> publiczn</w:t>
      </w:r>
      <w:r w:rsidR="00C41C82">
        <w:rPr>
          <w:rFonts w:ascii="Verdana" w:hAnsi="Verdana"/>
          <w:b/>
          <w:bCs/>
          <w:color w:val="000000"/>
          <w:sz w:val="22"/>
          <w:szCs w:val="18"/>
        </w:rPr>
        <w:t>ych</w:t>
      </w:r>
    </w:p>
    <w:p w14:paraId="203C1A81" w14:textId="77777777" w:rsidR="00E536E6" w:rsidRPr="00A53AC1" w:rsidRDefault="00E536E6" w:rsidP="00E536E6">
      <w:pPr>
        <w:pStyle w:val="Tekstpodstawowy"/>
        <w:spacing w:after="120"/>
        <w:ind w:right="23"/>
        <w:jc w:val="center"/>
        <w:rPr>
          <w:rFonts w:ascii="Verdana" w:hAnsi="Verdana"/>
          <w:b/>
          <w:color w:val="000000"/>
          <w:sz w:val="22"/>
          <w:szCs w:val="18"/>
        </w:rPr>
      </w:pPr>
      <w:r w:rsidRPr="00A53AC1">
        <w:rPr>
          <w:rFonts w:ascii="Verdana" w:hAnsi="Verdana"/>
          <w:b/>
          <w:bCs/>
          <w:color w:val="000000"/>
          <w:sz w:val="22"/>
          <w:szCs w:val="18"/>
        </w:rPr>
        <w:t xml:space="preserve">ul. Wojska Polskiego 1/5, </w:t>
      </w:r>
      <w:r w:rsidRPr="00A53AC1">
        <w:rPr>
          <w:rFonts w:ascii="Verdana" w:hAnsi="Verdana"/>
          <w:b/>
          <w:color w:val="000000"/>
          <w:sz w:val="22"/>
          <w:szCs w:val="18"/>
        </w:rPr>
        <w:t>72-600 Świnoujście</w:t>
      </w:r>
    </w:p>
    <w:p w14:paraId="3CD197B6" w14:textId="77777777" w:rsidR="003720EE" w:rsidRPr="00D51941" w:rsidRDefault="003720EE" w:rsidP="001B6455">
      <w:pPr>
        <w:jc w:val="center"/>
        <w:rPr>
          <w:rFonts w:ascii="Verdana" w:hAnsi="Verdana"/>
          <w:sz w:val="22"/>
          <w:szCs w:val="22"/>
        </w:rPr>
      </w:pPr>
      <w:r w:rsidRPr="00D51941">
        <w:rPr>
          <w:rFonts w:ascii="Verdana" w:hAnsi="Verdana"/>
          <w:sz w:val="22"/>
          <w:szCs w:val="22"/>
        </w:rPr>
        <w:t>tel. (91) 321 27 80, fax  (91) 321</w:t>
      </w:r>
      <w:r w:rsidR="00634624" w:rsidRPr="00D51941">
        <w:rPr>
          <w:rFonts w:ascii="Verdana" w:hAnsi="Verdana"/>
          <w:sz w:val="22"/>
          <w:szCs w:val="22"/>
        </w:rPr>
        <w:t xml:space="preserve"> </w:t>
      </w:r>
      <w:r w:rsidRPr="00D51941">
        <w:rPr>
          <w:rFonts w:ascii="Verdana" w:hAnsi="Verdana"/>
          <w:sz w:val="22"/>
          <w:szCs w:val="22"/>
        </w:rPr>
        <w:t>59</w:t>
      </w:r>
      <w:r w:rsidR="00634624" w:rsidRPr="00D51941">
        <w:rPr>
          <w:rFonts w:ascii="Verdana" w:hAnsi="Verdana"/>
          <w:sz w:val="22"/>
          <w:szCs w:val="22"/>
        </w:rPr>
        <w:t xml:space="preserve"> </w:t>
      </w:r>
      <w:r w:rsidRPr="00D51941">
        <w:rPr>
          <w:rFonts w:ascii="Verdana" w:hAnsi="Verdana"/>
          <w:sz w:val="22"/>
          <w:szCs w:val="22"/>
        </w:rPr>
        <w:t>95</w:t>
      </w:r>
    </w:p>
    <w:p w14:paraId="4FB5FA95" w14:textId="77777777" w:rsidR="003720EE" w:rsidRPr="00904CB9" w:rsidRDefault="003720EE" w:rsidP="003720EE">
      <w:pPr>
        <w:jc w:val="center"/>
        <w:rPr>
          <w:rFonts w:ascii="Verdana" w:hAnsi="Verdana"/>
          <w:sz w:val="22"/>
          <w:szCs w:val="22"/>
          <w:lang w:val="en-GB"/>
        </w:rPr>
      </w:pPr>
      <w:r w:rsidRPr="00904CB9">
        <w:rPr>
          <w:rFonts w:ascii="Verdana" w:hAnsi="Verdana"/>
          <w:sz w:val="22"/>
          <w:szCs w:val="22"/>
          <w:lang w:val="en-GB"/>
        </w:rPr>
        <w:t xml:space="preserve">E-mail: </w:t>
      </w:r>
      <w:hyperlink r:id="rId9" w:history="1">
        <w:r w:rsidRPr="00904CB9">
          <w:rPr>
            <w:rStyle w:val="Hipercze"/>
            <w:rFonts w:ascii="Verdana" w:hAnsi="Verdana"/>
            <w:sz w:val="22"/>
            <w:szCs w:val="22"/>
            <w:lang w:val="en-GB"/>
          </w:rPr>
          <w:t>sekretariat@um.swinoujscie.pl</w:t>
        </w:r>
      </w:hyperlink>
      <w:r w:rsidRPr="00904CB9">
        <w:rPr>
          <w:rFonts w:ascii="Verdana" w:hAnsi="Verdana"/>
          <w:sz w:val="22"/>
          <w:szCs w:val="22"/>
          <w:lang w:val="en-GB"/>
        </w:rPr>
        <w:t xml:space="preserve">, Internet: </w:t>
      </w:r>
      <w:hyperlink r:id="rId10" w:history="1">
        <w:r w:rsidRPr="00904CB9">
          <w:rPr>
            <w:rStyle w:val="Hipercze"/>
            <w:rFonts w:ascii="Verdana" w:hAnsi="Verdana"/>
            <w:sz w:val="22"/>
            <w:szCs w:val="22"/>
            <w:lang w:val="en-GB"/>
          </w:rPr>
          <w:t>www.bip.um.swinoujscie.pl</w:t>
        </w:r>
      </w:hyperlink>
    </w:p>
    <w:p w14:paraId="246866C9" w14:textId="77777777" w:rsidR="0011310E" w:rsidRPr="00950136" w:rsidRDefault="0011310E" w:rsidP="003720EE">
      <w:pPr>
        <w:rPr>
          <w:rFonts w:ascii="Verdana" w:hAnsi="Verdana"/>
          <w:b/>
          <w:lang w:val="en-GB"/>
        </w:rPr>
      </w:pPr>
    </w:p>
    <w:p w14:paraId="543BF95F" w14:textId="77777777" w:rsidR="003720EE" w:rsidRPr="00950136" w:rsidRDefault="003720EE" w:rsidP="003720EE">
      <w:pPr>
        <w:pStyle w:val="Tekstpodstawowy3"/>
        <w:jc w:val="center"/>
        <w:rPr>
          <w:rFonts w:ascii="Verdana" w:hAnsi="Verdana"/>
          <w:sz w:val="20"/>
          <w:szCs w:val="20"/>
        </w:rPr>
      </w:pPr>
      <w:r w:rsidRPr="00950136">
        <w:rPr>
          <w:rFonts w:ascii="Verdana" w:hAnsi="Verdana"/>
          <w:sz w:val="20"/>
          <w:szCs w:val="20"/>
        </w:rPr>
        <w:t xml:space="preserve">ZAPRASZA DO ZŁOŻENIA OFERTY W POSTĘPOWANIU PROWADZONYM </w:t>
      </w:r>
      <w:r w:rsidRPr="00950136">
        <w:rPr>
          <w:rFonts w:ascii="Verdana" w:hAnsi="Verdana"/>
          <w:sz w:val="20"/>
          <w:szCs w:val="20"/>
        </w:rPr>
        <w:br/>
        <w:t>W TRYBIE PRZETARGU NIEOGRANICZONEGO</w:t>
      </w:r>
    </w:p>
    <w:p w14:paraId="1BDA8EE0" w14:textId="77777777" w:rsidR="003720EE" w:rsidRPr="00950136" w:rsidRDefault="003720EE" w:rsidP="003720EE">
      <w:pPr>
        <w:pStyle w:val="Tekstpodstawowy3"/>
        <w:jc w:val="center"/>
        <w:rPr>
          <w:rFonts w:ascii="Verdana" w:hAnsi="Verdana"/>
          <w:sz w:val="20"/>
          <w:szCs w:val="20"/>
        </w:rPr>
      </w:pPr>
      <w:r w:rsidRPr="00950136">
        <w:rPr>
          <w:rFonts w:ascii="Verdana" w:hAnsi="Verdana"/>
          <w:sz w:val="20"/>
          <w:szCs w:val="20"/>
        </w:rPr>
        <w:t>NA USŁUGI</w:t>
      </w:r>
    </w:p>
    <w:p w14:paraId="0660D967" w14:textId="6693BF75" w:rsidR="00950136" w:rsidRPr="00D834E9" w:rsidRDefault="003720EE" w:rsidP="00D834E9">
      <w:pPr>
        <w:pStyle w:val="Tekstpodstawowy3"/>
        <w:jc w:val="center"/>
        <w:rPr>
          <w:rFonts w:ascii="Verdana" w:hAnsi="Verdana"/>
          <w:sz w:val="20"/>
          <w:szCs w:val="20"/>
        </w:rPr>
      </w:pPr>
      <w:r w:rsidRPr="00950136">
        <w:rPr>
          <w:rFonts w:ascii="Verdana" w:hAnsi="Verdana"/>
          <w:sz w:val="20"/>
          <w:szCs w:val="20"/>
        </w:rPr>
        <w:t xml:space="preserve">O WARTOŚCI ZAMÓWIENIA RÓWNEJ LUB WYŻSZEJ OD KWOT OKREŚLONYCH W PRZEPISACH WYDANYCH NA PODSTAWIE ART. 11 UST. 8 USTAWY </w:t>
      </w:r>
      <w:proofErr w:type="spellStart"/>
      <w:r w:rsidRPr="00950136">
        <w:rPr>
          <w:rFonts w:ascii="Verdana" w:hAnsi="Verdana"/>
          <w:sz w:val="20"/>
          <w:szCs w:val="20"/>
        </w:rPr>
        <w:t>Pzp</w:t>
      </w:r>
      <w:proofErr w:type="spellEnd"/>
      <w:r w:rsidRPr="00950136">
        <w:rPr>
          <w:rFonts w:ascii="Verdana" w:hAnsi="Verdana"/>
          <w:sz w:val="20"/>
          <w:szCs w:val="20"/>
        </w:rPr>
        <w:t>., KTÓREJ PRZEDMIOTEM BĘDZIE:</w:t>
      </w:r>
    </w:p>
    <w:p w14:paraId="4C80FDE3" w14:textId="77777777" w:rsidR="001B6455" w:rsidRPr="00950136" w:rsidRDefault="003720EE" w:rsidP="003720EE">
      <w:pPr>
        <w:autoSpaceDE w:val="0"/>
        <w:autoSpaceDN w:val="0"/>
        <w:adjustRightInd w:val="0"/>
        <w:ind w:left="567"/>
        <w:jc w:val="both"/>
        <w:rPr>
          <w:rFonts w:ascii="Verdana" w:hAnsi="Verdana"/>
          <w:b/>
          <w:bCs/>
        </w:rPr>
      </w:pPr>
      <w:r w:rsidRPr="00950136">
        <w:rPr>
          <w:rFonts w:ascii="Verdana" w:hAnsi="Verdana"/>
          <w:b/>
          <w:bCs/>
        </w:rPr>
        <w:t>Pełnienie nadzoru nad projektowaniem i realizacją robót oraz zarządzanie k</w:t>
      </w:r>
      <w:r w:rsidR="001B6455" w:rsidRPr="00950136">
        <w:rPr>
          <w:rFonts w:ascii="Verdana" w:hAnsi="Verdana"/>
          <w:b/>
          <w:bCs/>
        </w:rPr>
        <w:t>ontrakta</w:t>
      </w:r>
      <w:r w:rsidRPr="00950136">
        <w:rPr>
          <w:rFonts w:ascii="Verdana" w:hAnsi="Verdana"/>
          <w:b/>
          <w:bCs/>
        </w:rPr>
        <w:t>m</w:t>
      </w:r>
      <w:r w:rsidR="001B6455" w:rsidRPr="00950136">
        <w:rPr>
          <w:rFonts w:ascii="Verdana" w:hAnsi="Verdana"/>
          <w:b/>
          <w:bCs/>
        </w:rPr>
        <w:t>i</w:t>
      </w:r>
      <w:r w:rsidRPr="00950136">
        <w:rPr>
          <w:rFonts w:ascii="Verdana" w:hAnsi="Verdana"/>
          <w:b/>
          <w:bCs/>
        </w:rPr>
        <w:t xml:space="preserve"> pn.:</w:t>
      </w:r>
    </w:p>
    <w:p w14:paraId="0B98D385" w14:textId="77777777" w:rsidR="003720EE" w:rsidRPr="00950136" w:rsidRDefault="001B6455" w:rsidP="001B6455">
      <w:pPr>
        <w:autoSpaceDE w:val="0"/>
        <w:autoSpaceDN w:val="0"/>
        <w:adjustRightInd w:val="0"/>
        <w:ind w:left="851" w:hanging="284"/>
        <w:jc w:val="both"/>
        <w:rPr>
          <w:rFonts w:ascii="Verdana" w:hAnsi="Verdana"/>
          <w:b/>
        </w:rPr>
      </w:pPr>
      <w:r w:rsidRPr="00950136">
        <w:rPr>
          <w:rFonts w:ascii="Verdana" w:hAnsi="Verdana"/>
          <w:b/>
          <w:bCs/>
        </w:rPr>
        <w:t xml:space="preserve">- </w:t>
      </w:r>
      <w:r w:rsidR="003720EE" w:rsidRPr="00950136">
        <w:rPr>
          <w:rFonts w:ascii="Verdana" w:hAnsi="Verdana"/>
          <w:b/>
          <w:bCs/>
        </w:rPr>
        <w:t>„Sprawny i przyjazny środowisku dostęp do infrastruktury portu w Świnoujściu</w:t>
      </w:r>
      <w:r w:rsidR="003720EE" w:rsidRPr="00950136">
        <w:rPr>
          <w:rFonts w:ascii="Verdana" w:hAnsi="Verdana"/>
          <w:b/>
        </w:rPr>
        <w:t>”</w:t>
      </w:r>
      <w:r w:rsidRPr="00950136">
        <w:rPr>
          <w:rFonts w:ascii="Verdana" w:hAnsi="Verdana"/>
          <w:b/>
        </w:rPr>
        <w:t>,</w:t>
      </w:r>
    </w:p>
    <w:p w14:paraId="00F757EF" w14:textId="652AC3E4" w:rsidR="001B6455" w:rsidRPr="00950136" w:rsidRDefault="001B6455" w:rsidP="001B6455">
      <w:pPr>
        <w:autoSpaceDE w:val="0"/>
        <w:autoSpaceDN w:val="0"/>
        <w:adjustRightInd w:val="0"/>
        <w:ind w:left="851" w:hanging="284"/>
        <w:jc w:val="both"/>
        <w:rPr>
          <w:rFonts w:ascii="Verdana" w:hAnsi="Verdana"/>
          <w:b/>
        </w:rPr>
      </w:pPr>
      <w:r w:rsidRPr="00950136">
        <w:rPr>
          <w:rFonts w:ascii="Verdana" w:hAnsi="Verdana"/>
          <w:b/>
        </w:rPr>
        <w:t>-</w:t>
      </w:r>
      <w:r w:rsidRPr="00950136">
        <w:rPr>
          <w:rFonts w:ascii="Verdana" w:hAnsi="Verdana"/>
          <w:b/>
        </w:rPr>
        <w:tab/>
        <w:t>„Budowa układu dróg rowerowych w celu umożliwienia dojazdu do węzła przesiadkowego przy ul. Dworc</w:t>
      </w:r>
      <w:r w:rsidR="00E26B30">
        <w:rPr>
          <w:rFonts w:ascii="Verdana" w:hAnsi="Verdana"/>
          <w:b/>
        </w:rPr>
        <w:t>owej/Barlickiego w Świnoujściu”</w:t>
      </w:r>
    </w:p>
    <w:p w14:paraId="2BF50B4C" w14:textId="77777777" w:rsidR="002A564C" w:rsidRPr="00950136" w:rsidRDefault="002A564C" w:rsidP="003720EE">
      <w:pPr>
        <w:rPr>
          <w:rFonts w:ascii="Verdana" w:hAnsi="Verdana"/>
          <w:b/>
        </w:rPr>
      </w:pPr>
    </w:p>
    <w:p w14:paraId="72BF212C" w14:textId="77777777" w:rsidR="002A564C" w:rsidRPr="00950136" w:rsidRDefault="002A564C" w:rsidP="003720EE">
      <w:pPr>
        <w:rPr>
          <w:rFonts w:ascii="Verdana" w:hAnsi="Verdana"/>
          <w:b/>
        </w:rPr>
      </w:pP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left w:w="70" w:type="dxa"/>
          <w:right w:w="70" w:type="dxa"/>
        </w:tblCellMar>
        <w:tblLook w:val="04A0" w:firstRow="1" w:lastRow="0" w:firstColumn="1" w:lastColumn="0" w:noHBand="0" w:noVBand="1"/>
      </w:tblPr>
      <w:tblGrid>
        <w:gridCol w:w="1822"/>
        <w:gridCol w:w="2329"/>
        <w:gridCol w:w="5059"/>
      </w:tblGrid>
      <w:tr w:rsidR="003720EE" w:rsidRPr="00950136" w14:paraId="5459FF57" w14:textId="77777777" w:rsidTr="009E2BBD">
        <w:trPr>
          <w:trHeight w:val="322"/>
          <w:jc w:val="center"/>
        </w:trPr>
        <w:tc>
          <w:tcPr>
            <w:tcW w:w="18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689407" w14:textId="77777777" w:rsidR="003720EE" w:rsidRPr="00950136" w:rsidRDefault="003720EE" w:rsidP="009E2BBD">
            <w:pPr>
              <w:jc w:val="center"/>
              <w:rPr>
                <w:rFonts w:ascii="Verdana" w:hAnsi="Verdana"/>
                <w:b/>
                <w:i/>
                <w:sz w:val="16"/>
                <w:szCs w:val="16"/>
              </w:rPr>
            </w:pPr>
            <w:r w:rsidRPr="00950136">
              <w:rPr>
                <w:rFonts w:ascii="Verdana" w:hAnsi="Verdana"/>
                <w:b/>
                <w:i/>
                <w:sz w:val="16"/>
                <w:szCs w:val="16"/>
              </w:rPr>
              <w:t>Projekt SIWZ</w:t>
            </w:r>
          </w:p>
        </w:tc>
        <w:tc>
          <w:tcPr>
            <w:tcW w:w="23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039627" w14:textId="77777777" w:rsidR="003720EE" w:rsidRPr="00950136" w:rsidRDefault="003720EE" w:rsidP="009E2BBD">
            <w:pPr>
              <w:jc w:val="center"/>
              <w:rPr>
                <w:rFonts w:ascii="Verdana" w:hAnsi="Verdana"/>
                <w:b/>
                <w:i/>
                <w:sz w:val="16"/>
                <w:szCs w:val="16"/>
              </w:rPr>
            </w:pPr>
            <w:r w:rsidRPr="00950136">
              <w:rPr>
                <w:rFonts w:ascii="Verdana" w:hAnsi="Verdana"/>
                <w:b/>
                <w:i/>
                <w:sz w:val="16"/>
                <w:szCs w:val="16"/>
              </w:rPr>
              <w:t>Data</w:t>
            </w:r>
          </w:p>
        </w:tc>
        <w:tc>
          <w:tcPr>
            <w:tcW w:w="50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A42632" w14:textId="77777777" w:rsidR="003720EE" w:rsidRPr="00950136" w:rsidRDefault="003720EE" w:rsidP="009E2BBD">
            <w:pPr>
              <w:jc w:val="center"/>
              <w:rPr>
                <w:rFonts w:ascii="Verdana" w:hAnsi="Verdana"/>
                <w:b/>
                <w:i/>
                <w:sz w:val="16"/>
                <w:szCs w:val="16"/>
              </w:rPr>
            </w:pPr>
            <w:r w:rsidRPr="00950136">
              <w:rPr>
                <w:rFonts w:ascii="Verdana" w:hAnsi="Verdana"/>
                <w:b/>
                <w:i/>
                <w:sz w:val="16"/>
                <w:szCs w:val="16"/>
              </w:rPr>
              <w:t>Wyszczególnienie</w:t>
            </w:r>
          </w:p>
        </w:tc>
      </w:tr>
      <w:tr w:rsidR="003720EE" w:rsidRPr="00950136" w14:paraId="74F70E2A" w14:textId="77777777" w:rsidTr="009E2BBD">
        <w:trPr>
          <w:trHeight w:val="951"/>
          <w:jc w:val="center"/>
        </w:trPr>
        <w:tc>
          <w:tcPr>
            <w:tcW w:w="18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A588C5" w14:textId="77777777" w:rsidR="003720EE" w:rsidRPr="00950136" w:rsidRDefault="003720EE" w:rsidP="009E2BBD">
            <w:pPr>
              <w:jc w:val="center"/>
              <w:rPr>
                <w:rFonts w:ascii="Verdana" w:hAnsi="Verdana"/>
                <w:b/>
                <w:i/>
                <w:sz w:val="16"/>
                <w:szCs w:val="16"/>
              </w:rPr>
            </w:pPr>
            <w:r w:rsidRPr="00950136">
              <w:rPr>
                <w:rFonts w:ascii="Verdana" w:hAnsi="Verdana"/>
                <w:b/>
                <w:i/>
                <w:sz w:val="16"/>
                <w:szCs w:val="16"/>
              </w:rPr>
              <w:t>Przygotowanie:</w:t>
            </w:r>
          </w:p>
        </w:tc>
        <w:tc>
          <w:tcPr>
            <w:tcW w:w="23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7CB114" w14:textId="06F05E84" w:rsidR="003720EE" w:rsidRPr="00950136" w:rsidRDefault="00EA640D" w:rsidP="00890B2C">
            <w:pPr>
              <w:spacing w:line="276" w:lineRule="auto"/>
              <w:jc w:val="center"/>
              <w:rPr>
                <w:rFonts w:ascii="Verdana" w:hAnsi="Verdana"/>
                <w:sz w:val="16"/>
                <w:szCs w:val="16"/>
                <w:lang w:eastAsia="en-US"/>
              </w:rPr>
            </w:pPr>
            <w:r>
              <w:rPr>
                <w:rFonts w:ascii="Verdana" w:hAnsi="Verdana"/>
                <w:sz w:val="16"/>
                <w:szCs w:val="16"/>
                <w:lang w:eastAsia="en-US"/>
              </w:rPr>
              <w:t>kwiecień</w:t>
            </w:r>
          </w:p>
          <w:p w14:paraId="22A218FF" w14:textId="51E72F29" w:rsidR="003720EE" w:rsidRPr="00950136" w:rsidRDefault="00130817" w:rsidP="00890B2C">
            <w:pPr>
              <w:jc w:val="center"/>
              <w:rPr>
                <w:rFonts w:ascii="Verdana" w:hAnsi="Verdana"/>
                <w:b/>
                <w:sz w:val="16"/>
                <w:szCs w:val="16"/>
              </w:rPr>
            </w:pPr>
            <w:r w:rsidRPr="00950136">
              <w:rPr>
                <w:rFonts w:ascii="Verdana" w:hAnsi="Verdana"/>
                <w:sz w:val="16"/>
                <w:szCs w:val="16"/>
                <w:lang w:eastAsia="en-US"/>
              </w:rPr>
              <w:t>201</w:t>
            </w:r>
            <w:r w:rsidR="00EA640D">
              <w:rPr>
                <w:rFonts w:ascii="Verdana" w:hAnsi="Verdana"/>
                <w:sz w:val="16"/>
                <w:szCs w:val="16"/>
                <w:lang w:eastAsia="en-US"/>
              </w:rPr>
              <w:t>9</w:t>
            </w:r>
            <w:r w:rsidR="003720EE" w:rsidRPr="00950136">
              <w:rPr>
                <w:rFonts w:ascii="Verdana" w:hAnsi="Verdana"/>
                <w:sz w:val="16"/>
                <w:szCs w:val="16"/>
                <w:lang w:eastAsia="en-US"/>
              </w:rPr>
              <w:t xml:space="preserve"> rok</w:t>
            </w:r>
          </w:p>
        </w:tc>
        <w:tc>
          <w:tcPr>
            <w:tcW w:w="50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A5A21D" w14:textId="34A9E269" w:rsidR="003720EE" w:rsidRPr="00950136" w:rsidRDefault="003720EE" w:rsidP="009E2BBD">
            <w:pPr>
              <w:spacing w:line="276" w:lineRule="auto"/>
              <w:jc w:val="center"/>
              <w:rPr>
                <w:rFonts w:ascii="Verdana" w:hAnsi="Verdana"/>
                <w:sz w:val="16"/>
                <w:szCs w:val="16"/>
                <w:lang w:eastAsia="en-US"/>
              </w:rPr>
            </w:pPr>
            <w:r w:rsidRPr="00950136">
              <w:rPr>
                <w:rFonts w:ascii="Verdana" w:hAnsi="Verdana"/>
                <w:sz w:val="16"/>
                <w:szCs w:val="16"/>
                <w:lang w:eastAsia="en-US"/>
              </w:rPr>
              <w:t>Komisja przetargowa powołana Zarządzeniem Pre</w:t>
            </w:r>
            <w:r w:rsidR="00A40717">
              <w:rPr>
                <w:rFonts w:ascii="Verdana" w:hAnsi="Verdana"/>
                <w:sz w:val="16"/>
                <w:szCs w:val="16"/>
                <w:lang w:eastAsia="en-US"/>
              </w:rPr>
              <w:t xml:space="preserve">zydenta Miasta Świnoujście nr </w:t>
            </w:r>
            <w:r w:rsidR="00E26B30">
              <w:rPr>
                <w:rFonts w:ascii="Verdana" w:hAnsi="Verdana"/>
                <w:sz w:val="16"/>
                <w:szCs w:val="16"/>
                <w:lang w:eastAsia="en-US"/>
              </w:rPr>
              <w:t>182</w:t>
            </w:r>
            <w:r w:rsidR="00130817" w:rsidRPr="00950136">
              <w:rPr>
                <w:rFonts w:ascii="Verdana" w:hAnsi="Verdana"/>
                <w:sz w:val="16"/>
                <w:szCs w:val="16"/>
                <w:lang w:eastAsia="en-US"/>
              </w:rPr>
              <w:t>/201</w:t>
            </w:r>
            <w:r w:rsidR="00EA640D">
              <w:rPr>
                <w:rFonts w:ascii="Verdana" w:hAnsi="Verdana"/>
                <w:sz w:val="16"/>
                <w:szCs w:val="16"/>
                <w:lang w:eastAsia="en-US"/>
              </w:rPr>
              <w:t>9</w:t>
            </w:r>
          </w:p>
          <w:p w14:paraId="50490435" w14:textId="745FB527" w:rsidR="003720EE" w:rsidRPr="00950136" w:rsidRDefault="00890B2C" w:rsidP="009E2BBD">
            <w:pPr>
              <w:spacing w:line="276" w:lineRule="auto"/>
              <w:jc w:val="center"/>
              <w:rPr>
                <w:rFonts w:ascii="Verdana" w:hAnsi="Verdana"/>
                <w:sz w:val="16"/>
                <w:szCs w:val="16"/>
                <w:lang w:eastAsia="en-US"/>
              </w:rPr>
            </w:pPr>
            <w:r>
              <w:rPr>
                <w:rFonts w:ascii="Verdana" w:hAnsi="Verdana"/>
                <w:sz w:val="16"/>
                <w:szCs w:val="16"/>
                <w:lang w:eastAsia="en-US"/>
              </w:rPr>
              <w:t xml:space="preserve">z dnia </w:t>
            </w:r>
            <w:r w:rsidR="00E26B30">
              <w:rPr>
                <w:rFonts w:ascii="Verdana" w:hAnsi="Verdana"/>
                <w:sz w:val="16"/>
                <w:szCs w:val="16"/>
                <w:lang w:eastAsia="en-US"/>
              </w:rPr>
              <w:t>26.03</w:t>
            </w:r>
            <w:r w:rsidR="006D43D3">
              <w:rPr>
                <w:rFonts w:ascii="Verdana" w:hAnsi="Verdana"/>
                <w:sz w:val="16"/>
                <w:szCs w:val="16"/>
                <w:lang w:eastAsia="en-US"/>
              </w:rPr>
              <w:t>.</w:t>
            </w:r>
            <w:r w:rsidR="003720EE" w:rsidRPr="00950136">
              <w:rPr>
                <w:rFonts w:ascii="Verdana" w:hAnsi="Verdana"/>
                <w:sz w:val="16"/>
                <w:szCs w:val="16"/>
                <w:lang w:eastAsia="en-US"/>
              </w:rPr>
              <w:t>201</w:t>
            </w:r>
            <w:r w:rsidR="00EA640D">
              <w:rPr>
                <w:rFonts w:ascii="Verdana" w:hAnsi="Verdana"/>
                <w:sz w:val="16"/>
                <w:szCs w:val="16"/>
                <w:lang w:eastAsia="en-US"/>
              </w:rPr>
              <w:t>9</w:t>
            </w:r>
            <w:r w:rsidR="003720EE" w:rsidRPr="00950136">
              <w:rPr>
                <w:rFonts w:ascii="Verdana" w:hAnsi="Verdana"/>
                <w:sz w:val="16"/>
                <w:szCs w:val="16"/>
                <w:lang w:eastAsia="en-US"/>
              </w:rPr>
              <w:t xml:space="preserve"> r.</w:t>
            </w:r>
          </w:p>
          <w:p w14:paraId="1C333EA5" w14:textId="77777777" w:rsidR="003720EE" w:rsidRPr="00950136" w:rsidRDefault="003720EE" w:rsidP="009E2BBD">
            <w:pPr>
              <w:jc w:val="center"/>
              <w:rPr>
                <w:rFonts w:ascii="Verdana" w:hAnsi="Verdana"/>
                <w:b/>
                <w:sz w:val="16"/>
                <w:szCs w:val="16"/>
              </w:rPr>
            </w:pPr>
          </w:p>
        </w:tc>
      </w:tr>
      <w:tr w:rsidR="003720EE" w:rsidRPr="00950136" w14:paraId="1865409C" w14:textId="77777777" w:rsidTr="009E2BBD">
        <w:trPr>
          <w:trHeight w:val="645"/>
          <w:jc w:val="center"/>
        </w:trPr>
        <w:tc>
          <w:tcPr>
            <w:tcW w:w="18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E75360" w14:textId="77777777" w:rsidR="003720EE" w:rsidRPr="00950136" w:rsidRDefault="003720EE" w:rsidP="009E2BBD">
            <w:pPr>
              <w:jc w:val="center"/>
              <w:rPr>
                <w:rFonts w:ascii="Verdana" w:hAnsi="Verdana"/>
                <w:b/>
                <w:i/>
                <w:sz w:val="16"/>
                <w:szCs w:val="16"/>
              </w:rPr>
            </w:pPr>
            <w:r w:rsidRPr="00950136">
              <w:rPr>
                <w:rFonts w:ascii="Verdana" w:hAnsi="Verdana"/>
                <w:b/>
                <w:i/>
                <w:sz w:val="16"/>
                <w:szCs w:val="16"/>
              </w:rPr>
              <w:t>Zatwierdził:</w:t>
            </w:r>
          </w:p>
        </w:tc>
        <w:tc>
          <w:tcPr>
            <w:tcW w:w="23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7655ED" w14:textId="05010267" w:rsidR="003720EE" w:rsidRPr="00950136" w:rsidRDefault="00EA640D" w:rsidP="009E2BBD">
            <w:pPr>
              <w:spacing w:line="276" w:lineRule="auto"/>
              <w:jc w:val="center"/>
              <w:rPr>
                <w:rFonts w:ascii="Verdana" w:hAnsi="Verdana"/>
                <w:sz w:val="16"/>
                <w:szCs w:val="16"/>
                <w:lang w:eastAsia="en-US"/>
              </w:rPr>
            </w:pPr>
            <w:r>
              <w:rPr>
                <w:rFonts w:ascii="Verdana" w:hAnsi="Verdana"/>
                <w:sz w:val="16"/>
                <w:szCs w:val="16"/>
                <w:lang w:eastAsia="en-US"/>
              </w:rPr>
              <w:t>kwiecień</w:t>
            </w:r>
          </w:p>
          <w:p w14:paraId="4BCB4CF3" w14:textId="4F4E6F3E" w:rsidR="003720EE" w:rsidRPr="00950136" w:rsidRDefault="00130817" w:rsidP="009E2BBD">
            <w:pPr>
              <w:jc w:val="center"/>
              <w:rPr>
                <w:rFonts w:ascii="Verdana" w:hAnsi="Verdana"/>
                <w:b/>
                <w:sz w:val="16"/>
                <w:szCs w:val="16"/>
              </w:rPr>
            </w:pPr>
            <w:r w:rsidRPr="00950136">
              <w:rPr>
                <w:rFonts w:ascii="Verdana" w:hAnsi="Verdana"/>
                <w:sz w:val="16"/>
                <w:szCs w:val="16"/>
                <w:lang w:eastAsia="en-US"/>
              </w:rPr>
              <w:t>201</w:t>
            </w:r>
            <w:r w:rsidR="00EA640D">
              <w:rPr>
                <w:rFonts w:ascii="Verdana" w:hAnsi="Verdana"/>
                <w:sz w:val="16"/>
                <w:szCs w:val="16"/>
                <w:lang w:eastAsia="en-US"/>
              </w:rPr>
              <w:t>9</w:t>
            </w:r>
            <w:r w:rsidR="003720EE" w:rsidRPr="00950136">
              <w:rPr>
                <w:rFonts w:ascii="Verdana" w:hAnsi="Verdana"/>
                <w:sz w:val="16"/>
                <w:szCs w:val="16"/>
                <w:lang w:eastAsia="en-US"/>
              </w:rPr>
              <w:t xml:space="preserve"> rok</w:t>
            </w:r>
          </w:p>
        </w:tc>
        <w:tc>
          <w:tcPr>
            <w:tcW w:w="50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53D6D3" w14:textId="394C99E2" w:rsidR="003720EE" w:rsidRPr="00950136" w:rsidRDefault="003720EE" w:rsidP="00E26B30">
            <w:pPr>
              <w:jc w:val="center"/>
              <w:rPr>
                <w:rFonts w:ascii="Verdana" w:hAnsi="Verdana"/>
                <w:b/>
                <w:sz w:val="16"/>
                <w:szCs w:val="16"/>
              </w:rPr>
            </w:pPr>
            <w:r w:rsidRPr="00950136">
              <w:rPr>
                <w:rFonts w:ascii="Verdana" w:hAnsi="Verdana"/>
                <w:sz w:val="16"/>
                <w:szCs w:val="16"/>
                <w:lang w:eastAsia="en-US"/>
              </w:rPr>
              <w:t xml:space="preserve">Prezydent Miasta Świnoujście Zarządzenie nr </w:t>
            </w:r>
            <w:r w:rsidR="00E26B30">
              <w:rPr>
                <w:rFonts w:ascii="Verdana" w:hAnsi="Verdana"/>
                <w:sz w:val="16"/>
                <w:szCs w:val="16"/>
                <w:lang w:eastAsia="en-US"/>
              </w:rPr>
              <w:t>258</w:t>
            </w:r>
            <w:r w:rsidRPr="00950136">
              <w:rPr>
                <w:rFonts w:ascii="Verdana" w:hAnsi="Verdana"/>
                <w:sz w:val="16"/>
                <w:szCs w:val="16"/>
                <w:lang w:eastAsia="en-US"/>
              </w:rPr>
              <w:t>/201</w:t>
            </w:r>
            <w:r w:rsidR="00EA640D">
              <w:rPr>
                <w:rFonts w:ascii="Verdana" w:hAnsi="Verdana"/>
                <w:sz w:val="16"/>
                <w:szCs w:val="16"/>
                <w:lang w:eastAsia="en-US"/>
              </w:rPr>
              <w:t>9</w:t>
            </w:r>
            <w:r w:rsidRPr="00950136">
              <w:rPr>
                <w:rFonts w:ascii="Verdana" w:hAnsi="Verdana"/>
                <w:sz w:val="16"/>
                <w:szCs w:val="16"/>
                <w:lang w:eastAsia="en-US"/>
              </w:rPr>
              <w:t xml:space="preserve"> z dnia </w:t>
            </w:r>
            <w:r w:rsidR="00130817" w:rsidRPr="00950136">
              <w:rPr>
                <w:rFonts w:ascii="Verdana" w:hAnsi="Verdana"/>
                <w:sz w:val="16"/>
                <w:szCs w:val="16"/>
                <w:lang w:eastAsia="en-US"/>
              </w:rPr>
              <w:t xml:space="preserve"> </w:t>
            </w:r>
            <w:r w:rsidR="00E26B30">
              <w:rPr>
                <w:rFonts w:ascii="Verdana" w:hAnsi="Verdana"/>
                <w:sz w:val="16"/>
                <w:szCs w:val="16"/>
                <w:lang w:eastAsia="en-US"/>
              </w:rPr>
              <w:t>29.04</w:t>
            </w:r>
            <w:r w:rsidR="00890B2C">
              <w:rPr>
                <w:rFonts w:ascii="Verdana" w:hAnsi="Verdana"/>
                <w:sz w:val="16"/>
                <w:szCs w:val="16"/>
                <w:lang w:eastAsia="en-US"/>
              </w:rPr>
              <w:t>.</w:t>
            </w:r>
            <w:r w:rsidR="00130817" w:rsidRPr="00950136">
              <w:rPr>
                <w:rFonts w:ascii="Verdana" w:hAnsi="Verdana"/>
                <w:sz w:val="16"/>
                <w:szCs w:val="16"/>
                <w:lang w:eastAsia="en-US"/>
              </w:rPr>
              <w:t>201</w:t>
            </w:r>
            <w:r w:rsidR="00EA640D">
              <w:rPr>
                <w:rFonts w:ascii="Verdana" w:hAnsi="Verdana"/>
                <w:sz w:val="16"/>
                <w:szCs w:val="16"/>
                <w:lang w:eastAsia="en-US"/>
              </w:rPr>
              <w:t>9</w:t>
            </w:r>
            <w:r w:rsidRPr="00950136">
              <w:rPr>
                <w:rFonts w:ascii="Verdana" w:hAnsi="Verdana"/>
                <w:sz w:val="16"/>
                <w:szCs w:val="16"/>
                <w:lang w:eastAsia="en-US"/>
              </w:rPr>
              <w:t xml:space="preserve"> roku.</w:t>
            </w:r>
          </w:p>
        </w:tc>
      </w:tr>
    </w:tbl>
    <w:p w14:paraId="7F6C5FFC" w14:textId="77777777" w:rsidR="003720EE" w:rsidRPr="00950136" w:rsidRDefault="003720EE" w:rsidP="003720EE">
      <w:pPr>
        <w:jc w:val="center"/>
        <w:rPr>
          <w:rFonts w:ascii="Verdana" w:hAnsi="Verdana"/>
          <w:b/>
        </w:rPr>
      </w:pPr>
    </w:p>
    <w:p w14:paraId="7BAB330A" w14:textId="77777777" w:rsidR="0011310E" w:rsidRPr="00950136" w:rsidRDefault="0011310E" w:rsidP="003720EE">
      <w:pPr>
        <w:rPr>
          <w:rFonts w:ascii="Verdana" w:hAnsi="Verdana"/>
          <w:b/>
        </w:rPr>
      </w:pPr>
    </w:p>
    <w:tbl>
      <w:tblPr>
        <w:tblW w:w="5000" w:type="pct"/>
        <w:tblCellMar>
          <w:left w:w="0" w:type="dxa"/>
          <w:right w:w="0" w:type="dxa"/>
        </w:tblCellMar>
        <w:tblLook w:val="04A0" w:firstRow="1" w:lastRow="0" w:firstColumn="1" w:lastColumn="0" w:noHBand="0" w:noVBand="1"/>
      </w:tblPr>
      <w:tblGrid>
        <w:gridCol w:w="4115"/>
        <w:gridCol w:w="4965"/>
      </w:tblGrid>
      <w:tr w:rsidR="003720EE" w:rsidRPr="00950136" w14:paraId="7CA817F7" w14:textId="77777777" w:rsidTr="009E2BBD">
        <w:trPr>
          <w:trHeight w:hRule="exact" w:val="761"/>
        </w:trPr>
        <w:tc>
          <w:tcPr>
            <w:tcW w:w="2266" w:type="pct"/>
            <w:tcBorders>
              <w:top w:val="single" w:sz="4" w:space="0" w:color="BFBFBF"/>
              <w:left w:val="single" w:sz="4" w:space="0" w:color="BFBFBF"/>
              <w:bottom w:val="single" w:sz="4" w:space="0" w:color="BFBFBF"/>
              <w:right w:val="single" w:sz="4" w:space="0" w:color="BFBFBF"/>
            </w:tcBorders>
            <w:vAlign w:val="center"/>
            <w:hideMark/>
          </w:tcPr>
          <w:p w14:paraId="71D2076F" w14:textId="77777777" w:rsidR="003720EE" w:rsidRPr="00950136" w:rsidRDefault="003720EE" w:rsidP="009E2BBD">
            <w:pPr>
              <w:jc w:val="center"/>
              <w:rPr>
                <w:rFonts w:ascii="Verdana" w:hAnsi="Verdana"/>
                <w:b/>
                <w:sz w:val="16"/>
                <w:szCs w:val="16"/>
              </w:rPr>
            </w:pPr>
            <w:r w:rsidRPr="00950136">
              <w:rPr>
                <w:rFonts w:ascii="Verdana" w:hAnsi="Verdana"/>
                <w:b/>
                <w:i/>
                <w:iCs/>
                <w:sz w:val="16"/>
                <w:szCs w:val="16"/>
              </w:rPr>
              <w:t>numer postępowania:</w:t>
            </w:r>
          </w:p>
        </w:tc>
        <w:tc>
          <w:tcPr>
            <w:tcW w:w="2734" w:type="pct"/>
            <w:tcBorders>
              <w:top w:val="single" w:sz="4" w:space="0" w:color="BFBFBF"/>
              <w:left w:val="single" w:sz="4" w:space="0" w:color="BFBFBF"/>
              <w:bottom w:val="single" w:sz="4" w:space="0" w:color="BFBFBF"/>
              <w:right w:val="single" w:sz="4" w:space="0" w:color="BFBFBF"/>
            </w:tcBorders>
            <w:vAlign w:val="center"/>
            <w:hideMark/>
          </w:tcPr>
          <w:p w14:paraId="21741075" w14:textId="507E192E" w:rsidR="003720EE" w:rsidRPr="00DB1AB7" w:rsidRDefault="003720EE" w:rsidP="009E2BBD">
            <w:pPr>
              <w:jc w:val="center"/>
              <w:rPr>
                <w:rFonts w:ascii="Verdana" w:hAnsi="Verdana"/>
                <w:b/>
                <w:sz w:val="16"/>
                <w:szCs w:val="16"/>
              </w:rPr>
            </w:pPr>
            <w:r w:rsidRPr="00DB1AB7">
              <w:rPr>
                <w:rFonts w:ascii="Verdana" w:hAnsi="Verdana"/>
                <w:b/>
                <w:sz w:val="16"/>
                <w:szCs w:val="16"/>
              </w:rPr>
              <w:t>WIM.271.1</w:t>
            </w:r>
            <w:r w:rsidR="00890B2C">
              <w:rPr>
                <w:rFonts w:ascii="Verdana" w:hAnsi="Verdana"/>
                <w:b/>
                <w:sz w:val="16"/>
                <w:szCs w:val="16"/>
              </w:rPr>
              <w:t>.</w:t>
            </w:r>
            <w:r w:rsidR="00EA640D">
              <w:rPr>
                <w:rFonts w:ascii="Verdana" w:hAnsi="Verdana"/>
                <w:b/>
                <w:sz w:val="16"/>
                <w:szCs w:val="16"/>
              </w:rPr>
              <w:t>13</w:t>
            </w:r>
            <w:r w:rsidR="00DB1AB7" w:rsidRPr="00DB1AB7">
              <w:rPr>
                <w:rFonts w:ascii="Verdana" w:hAnsi="Verdana"/>
                <w:b/>
                <w:sz w:val="16"/>
                <w:szCs w:val="16"/>
              </w:rPr>
              <w:t>.</w:t>
            </w:r>
            <w:r w:rsidRPr="00DB1AB7">
              <w:rPr>
                <w:rFonts w:ascii="Verdana" w:hAnsi="Verdana"/>
                <w:b/>
                <w:sz w:val="16"/>
                <w:szCs w:val="16"/>
              </w:rPr>
              <w:t>201</w:t>
            </w:r>
            <w:r w:rsidR="00EA640D">
              <w:rPr>
                <w:rFonts w:ascii="Verdana" w:hAnsi="Verdana"/>
                <w:b/>
                <w:sz w:val="16"/>
                <w:szCs w:val="16"/>
              </w:rPr>
              <w:t>9</w:t>
            </w:r>
          </w:p>
        </w:tc>
      </w:tr>
      <w:tr w:rsidR="003720EE" w:rsidRPr="00950136" w14:paraId="426A6FB0" w14:textId="77777777" w:rsidTr="009E2BBD">
        <w:trPr>
          <w:trHeight w:hRule="exact" w:val="446"/>
        </w:trPr>
        <w:tc>
          <w:tcPr>
            <w:tcW w:w="2266" w:type="pct"/>
            <w:tcBorders>
              <w:top w:val="single" w:sz="4" w:space="0" w:color="BFBFBF"/>
              <w:left w:val="single" w:sz="4" w:space="0" w:color="BFBFBF"/>
              <w:bottom w:val="single" w:sz="4" w:space="0" w:color="BFBFBF"/>
              <w:right w:val="single" w:sz="4" w:space="0" w:color="BFBFBF"/>
            </w:tcBorders>
            <w:vAlign w:val="center"/>
          </w:tcPr>
          <w:p w14:paraId="57AC592A" w14:textId="77777777" w:rsidR="003720EE" w:rsidRPr="00950136" w:rsidRDefault="003720EE" w:rsidP="009E2BBD">
            <w:pPr>
              <w:jc w:val="center"/>
              <w:rPr>
                <w:rFonts w:ascii="Verdana" w:hAnsi="Verdana"/>
                <w:b/>
                <w:sz w:val="16"/>
                <w:szCs w:val="16"/>
              </w:rPr>
            </w:pPr>
          </w:p>
        </w:tc>
        <w:tc>
          <w:tcPr>
            <w:tcW w:w="2734" w:type="pct"/>
            <w:tcBorders>
              <w:top w:val="single" w:sz="4" w:space="0" w:color="BFBFBF"/>
              <w:left w:val="single" w:sz="4" w:space="0" w:color="BFBFBF"/>
              <w:bottom w:val="single" w:sz="4" w:space="0" w:color="BFBFBF"/>
              <w:right w:val="single" w:sz="4" w:space="0" w:color="BFBFBF"/>
            </w:tcBorders>
            <w:vAlign w:val="center"/>
            <w:hideMark/>
          </w:tcPr>
          <w:p w14:paraId="09E5729C" w14:textId="28FB5159" w:rsidR="003720EE" w:rsidRPr="00950136" w:rsidRDefault="003720EE" w:rsidP="00130817">
            <w:pPr>
              <w:jc w:val="center"/>
              <w:rPr>
                <w:rFonts w:ascii="Verdana" w:hAnsi="Verdana"/>
                <w:b/>
                <w:sz w:val="16"/>
                <w:szCs w:val="16"/>
              </w:rPr>
            </w:pPr>
            <w:r w:rsidRPr="00950136">
              <w:rPr>
                <w:rFonts w:ascii="Verdana" w:hAnsi="Verdana"/>
                <w:b/>
                <w:bCs/>
                <w:sz w:val="16"/>
                <w:szCs w:val="16"/>
              </w:rPr>
              <w:t>Świnoujście,</w:t>
            </w:r>
            <w:r w:rsidR="006C3A1C">
              <w:rPr>
                <w:rFonts w:ascii="Verdana" w:hAnsi="Verdana"/>
                <w:b/>
                <w:bCs/>
                <w:sz w:val="16"/>
                <w:szCs w:val="16"/>
              </w:rPr>
              <w:t xml:space="preserve"> </w:t>
            </w:r>
            <w:r w:rsidR="00EA640D">
              <w:rPr>
                <w:rFonts w:ascii="Verdana" w:hAnsi="Verdana"/>
                <w:b/>
                <w:bCs/>
                <w:sz w:val="16"/>
                <w:szCs w:val="16"/>
              </w:rPr>
              <w:t>kwieci</w:t>
            </w:r>
            <w:r w:rsidR="006C3A1C">
              <w:rPr>
                <w:rFonts w:ascii="Verdana" w:hAnsi="Verdana"/>
                <w:b/>
                <w:bCs/>
                <w:sz w:val="16"/>
                <w:szCs w:val="16"/>
              </w:rPr>
              <w:t>eń</w:t>
            </w:r>
            <w:r w:rsidR="00EA640D">
              <w:rPr>
                <w:rFonts w:ascii="Verdana" w:hAnsi="Verdana"/>
                <w:b/>
                <w:bCs/>
                <w:sz w:val="16"/>
                <w:szCs w:val="16"/>
              </w:rPr>
              <w:t xml:space="preserve"> </w:t>
            </w:r>
            <w:r w:rsidR="00130817" w:rsidRPr="00950136">
              <w:rPr>
                <w:rFonts w:ascii="Verdana" w:hAnsi="Verdana"/>
                <w:b/>
                <w:bCs/>
                <w:sz w:val="16"/>
                <w:szCs w:val="16"/>
              </w:rPr>
              <w:t>201</w:t>
            </w:r>
            <w:r w:rsidR="00EA640D">
              <w:rPr>
                <w:rFonts w:ascii="Verdana" w:hAnsi="Verdana"/>
                <w:b/>
                <w:bCs/>
                <w:sz w:val="16"/>
                <w:szCs w:val="16"/>
              </w:rPr>
              <w:t>9</w:t>
            </w:r>
            <w:r w:rsidRPr="00950136">
              <w:rPr>
                <w:rFonts w:ascii="Verdana" w:hAnsi="Verdana"/>
                <w:b/>
                <w:bCs/>
                <w:sz w:val="16"/>
                <w:szCs w:val="16"/>
              </w:rPr>
              <w:t xml:space="preserve"> rok</w:t>
            </w:r>
          </w:p>
        </w:tc>
      </w:tr>
    </w:tbl>
    <w:p w14:paraId="084B8271" w14:textId="77777777" w:rsidR="003B0DD9" w:rsidRPr="001B6455" w:rsidRDefault="003B0DD9" w:rsidP="001B6455">
      <w:pPr>
        <w:pStyle w:val="Tekstpodstawowy"/>
        <w:ind w:right="23"/>
        <w:rPr>
          <w:rFonts w:ascii="Verdana" w:eastAsia="Calibri" w:hAnsi="Verdana" w:cs="Tahoma"/>
          <w:b/>
          <w:bCs/>
          <w:smallCaps/>
          <w:sz w:val="18"/>
          <w:szCs w:val="18"/>
          <w:lang w:eastAsia="en-US"/>
        </w:rPr>
      </w:pPr>
    </w:p>
    <w:p w14:paraId="53D7D1D0" w14:textId="77777777" w:rsidR="003B0DD9" w:rsidRDefault="003B0DD9" w:rsidP="00781248">
      <w:pPr>
        <w:rPr>
          <w:rFonts w:ascii="Verdana" w:hAnsi="Verdana" w:cs="Verdana"/>
          <w:b/>
          <w:bCs/>
          <w:sz w:val="20"/>
          <w:szCs w:val="20"/>
        </w:rPr>
      </w:pPr>
    </w:p>
    <w:p w14:paraId="1998EB36" w14:textId="77777777" w:rsidR="00BE245A" w:rsidRDefault="00BE245A" w:rsidP="00781248">
      <w:pPr>
        <w:rPr>
          <w:rFonts w:ascii="Verdana" w:hAnsi="Verdana" w:cs="Verdana"/>
          <w:b/>
          <w:bCs/>
          <w:sz w:val="20"/>
          <w:szCs w:val="20"/>
        </w:rPr>
      </w:pPr>
      <w:r w:rsidRPr="002E1F03">
        <w:rPr>
          <w:rFonts w:ascii="Verdana" w:hAnsi="Verdana" w:cs="Verdana"/>
          <w:b/>
          <w:bCs/>
          <w:sz w:val="20"/>
          <w:szCs w:val="20"/>
        </w:rPr>
        <w:lastRenderedPageBreak/>
        <w:t>Specyfikacja Istotnych Warunków Zamówienia zawiera:</w:t>
      </w:r>
      <w:r>
        <w:rPr>
          <w:rFonts w:ascii="Verdana" w:hAnsi="Verdana" w:cs="Verdana"/>
          <w:b/>
          <w:bCs/>
          <w:sz w:val="20"/>
          <w:szCs w:val="20"/>
        </w:rPr>
        <w:t xml:space="preserve"> </w:t>
      </w:r>
    </w:p>
    <w:p w14:paraId="1A843782" w14:textId="77777777" w:rsidR="00BE245A" w:rsidRDefault="00BE245A" w:rsidP="00BE245A">
      <w:pPr>
        <w:jc w:val="center"/>
        <w:rPr>
          <w:rFonts w:ascii="Verdana" w:hAnsi="Verdana" w:cs="Verdana"/>
          <w:sz w:val="18"/>
          <w:szCs w:val="18"/>
        </w:rPr>
      </w:pPr>
    </w:p>
    <w:p w14:paraId="5D52353D" w14:textId="77777777" w:rsidR="00BE245A" w:rsidRDefault="00BE245A" w:rsidP="00BE245A">
      <w:pPr>
        <w:jc w:val="center"/>
        <w:rPr>
          <w:rFonts w:ascii="Verdana" w:hAnsi="Verdana" w:cs="Verdana"/>
          <w:sz w:val="18"/>
          <w:szCs w:val="18"/>
        </w:rPr>
      </w:pPr>
    </w:p>
    <w:p w14:paraId="35D15C26" w14:textId="77777777" w:rsidR="00BE245A" w:rsidRDefault="00BE245A" w:rsidP="00BE245A">
      <w:pPr>
        <w:jc w:val="center"/>
        <w:rPr>
          <w:rFonts w:ascii="Verdana" w:hAnsi="Verdana" w:cs="Verdana"/>
          <w:sz w:val="18"/>
          <w:szCs w:val="18"/>
        </w:rPr>
      </w:pPr>
    </w:p>
    <w:p w14:paraId="0691DA0D" w14:textId="77777777" w:rsidR="00D51941" w:rsidRPr="00701136" w:rsidRDefault="00D51941" w:rsidP="00D51941">
      <w:pPr>
        <w:spacing w:before="100" w:beforeAutospacing="1" w:after="100" w:afterAutospacing="1"/>
        <w:ind w:left="1440" w:hanging="1440"/>
        <w:jc w:val="both"/>
        <w:rPr>
          <w:rFonts w:ascii="Verdana" w:hAnsi="Verdana"/>
          <w:b/>
          <w:bCs/>
          <w:color w:val="000000" w:themeColor="text1"/>
          <w:sz w:val="20"/>
          <w:szCs w:val="20"/>
        </w:rPr>
      </w:pPr>
      <w:r w:rsidRPr="00701136">
        <w:rPr>
          <w:rFonts w:ascii="Verdana" w:hAnsi="Verdana"/>
          <w:b/>
          <w:bCs/>
          <w:color w:val="000000" w:themeColor="text1"/>
          <w:sz w:val="20"/>
          <w:szCs w:val="20"/>
        </w:rPr>
        <w:t>Tom I:</w:t>
      </w:r>
      <w:r w:rsidRPr="00701136">
        <w:rPr>
          <w:rFonts w:ascii="Verdana" w:hAnsi="Verdana"/>
          <w:b/>
          <w:bCs/>
          <w:color w:val="000000" w:themeColor="text1"/>
          <w:sz w:val="20"/>
          <w:szCs w:val="20"/>
        </w:rPr>
        <w:tab/>
        <w:t>INSTRUKCJA DLA WYKONAWCÓW</w:t>
      </w:r>
    </w:p>
    <w:p w14:paraId="2466DD25" w14:textId="77777777" w:rsidR="00D51941" w:rsidRPr="00701136" w:rsidRDefault="00D51941" w:rsidP="00D51941">
      <w:pPr>
        <w:spacing w:before="100" w:beforeAutospacing="1" w:after="100" w:afterAutospacing="1"/>
        <w:jc w:val="both"/>
        <w:rPr>
          <w:rFonts w:ascii="Verdana" w:hAnsi="Verdana"/>
          <w:b/>
          <w:bCs/>
          <w:color w:val="000000" w:themeColor="text1"/>
          <w:sz w:val="20"/>
          <w:szCs w:val="20"/>
        </w:rPr>
      </w:pPr>
      <w:r w:rsidRPr="00701136">
        <w:rPr>
          <w:rFonts w:ascii="Verdana" w:hAnsi="Verdana"/>
          <w:b/>
          <w:bCs/>
          <w:color w:val="000000" w:themeColor="text1"/>
          <w:sz w:val="20"/>
          <w:szCs w:val="20"/>
        </w:rPr>
        <w:t>Rozdział 1</w:t>
      </w:r>
      <w:r w:rsidRPr="00701136">
        <w:rPr>
          <w:rFonts w:ascii="Verdana" w:hAnsi="Verdana"/>
          <w:b/>
          <w:bCs/>
          <w:color w:val="000000" w:themeColor="text1"/>
          <w:sz w:val="20"/>
          <w:szCs w:val="20"/>
        </w:rPr>
        <w:tab/>
        <w:t>Instrukcja dla Wykonawców (IDW):</w:t>
      </w:r>
    </w:p>
    <w:p w14:paraId="193EA5AB" w14:textId="77777777" w:rsidR="00D51941" w:rsidRPr="00701136" w:rsidRDefault="00D51941" w:rsidP="00D51941">
      <w:pPr>
        <w:spacing w:before="100" w:beforeAutospacing="1" w:after="100" w:afterAutospacing="1"/>
        <w:jc w:val="both"/>
        <w:rPr>
          <w:rFonts w:ascii="Verdana" w:hAnsi="Verdana"/>
          <w:b/>
          <w:bCs/>
          <w:color w:val="000000" w:themeColor="text1"/>
          <w:sz w:val="20"/>
          <w:szCs w:val="20"/>
        </w:rPr>
      </w:pPr>
      <w:r w:rsidRPr="00701136">
        <w:rPr>
          <w:rFonts w:ascii="Verdana" w:hAnsi="Verdana"/>
          <w:b/>
          <w:bCs/>
          <w:color w:val="000000" w:themeColor="text1"/>
          <w:sz w:val="20"/>
          <w:szCs w:val="20"/>
        </w:rPr>
        <w:t>Rozdział 2</w:t>
      </w:r>
      <w:r w:rsidRPr="00701136">
        <w:rPr>
          <w:rFonts w:ascii="Verdana" w:hAnsi="Verdana"/>
          <w:b/>
          <w:bCs/>
          <w:color w:val="000000" w:themeColor="text1"/>
          <w:sz w:val="20"/>
          <w:szCs w:val="20"/>
        </w:rPr>
        <w:tab/>
        <w:t>Oferta wraz z Formularzami:</w:t>
      </w:r>
    </w:p>
    <w:p w14:paraId="136640B4" w14:textId="77777777" w:rsidR="00D51941" w:rsidRPr="00701136" w:rsidRDefault="00D51941" w:rsidP="00D51941">
      <w:pPr>
        <w:spacing w:before="100" w:beforeAutospacing="1" w:after="100" w:afterAutospacing="1"/>
        <w:ind w:left="3060" w:hanging="1620"/>
        <w:jc w:val="both"/>
        <w:rPr>
          <w:rFonts w:ascii="Verdana" w:hAnsi="Verdana"/>
          <w:color w:val="000000" w:themeColor="text1"/>
          <w:sz w:val="20"/>
          <w:szCs w:val="20"/>
        </w:rPr>
      </w:pPr>
      <w:r w:rsidRPr="00701136">
        <w:rPr>
          <w:rFonts w:ascii="Verdana" w:hAnsi="Verdana"/>
          <w:color w:val="000000" w:themeColor="text1"/>
          <w:sz w:val="20"/>
          <w:szCs w:val="20"/>
        </w:rPr>
        <w:t xml:space="preserve">Formularz „Kryteria </w:t>
      </w:r>
      <w:proofErr w:type="spellStart"/>
      <w:r w:rsidRPr="00701136">
        <w:rPr>
          <w:rFonts w:ascii="Verdana" w:hAnsi="Verdana"/>
          <w:color w:val="000000" w:themeColor="text1"/>
          <w:sz w:val="20"/>
          <w:szCs w:val="20"/>
        </w:rPr>
        <w:t>pozacenowe</w:t>
      </w:r>
      <w:proofErr w:type="spellEnd"/>
      <w:r w:rsidRPr="00701136">
        <w:rPr>
          <w:rFonts w:ascii="Verdana" w:hAnsi="Verdana"/>
          <w:color w:val="000000" w:themeColor="text1"/>
          <w:sz w:val="20"/>
          <w:szCs w:val="20"/>
        </w:rPr>
        <w:t xml:space="preserve">” </w:t>
      </w:r>
    </w:p>
    <w:p w14:paraId="54CCF9FA" w14:textId="77777777" w:rsidR="00D51941" w:rsidRPr="00701136" w:rsidRDefault="00D51941" w:rsidP="00D51941">
      <w:pPr>
        <w:spacing w:before="100" w:beforeAutospacing="1" w:after="100" w:afterAutospacing="1"/>
        <w:ind w:left="1440" w:hanging="1440"/>
        <w:jc w:val="both"/>
        <w:rPr>
          <w:rFonts w:ascii="Verdana" w:hAnsi="Verdana"/>
          <w:b/>
          <w:bCs/>
          <w:i/>
          <w:color w:val="000000" w:themeColor="text1"/>
          <w:sz w:val="20"/>
          <w:szCs w:val="20"/>
        </w:rPr>
      </w:pPr>
      <w:r w:rsidRPr="00701136">
        <w:rPr>
          <w:rFonts w:ascii="Verdana" w:hAnsi="Verdana"/>
          <w:b/>
          <w:bCs/>
          <w:i/>
          <w:color w:val="000000" w:themeColor="text1"/>
          <w:sz w:val="20"/>
          <w:szCs w:val="20"/>
        </w:rPr>
        <w:t>Rozdział 3</w:t>
      </w:r>
      <w:r w:rsidRPr="00701136">
        <w:rPr>
          <w:rFonts w:ascii="Verdana" w:hAnsi="Verdana"/>
          <w:b/>
          <w:bCs/>
          <w:i/>
          <w:color w:val="000000" w:themeColor="text1"/>
          <w:sz w:val="20"/>
          <w:szCs w:val="20"/>
        </w:rPr>
        <w:tab/>
        <w:t>Formularze dotyczące spełniania przez Wykonawcę warunków udziału w postępowaniu/ wykazania braku podstaw do wykluczenia Wykonawcy z postępowania:</w:t>
      </w:r>
    </w:p>
    <w:p w14:paraId="569EDBB0" w14:textId="77777777" w:rsidR="00D51941" w:rsidRPr="00701136" w:rsidRDefault="00D51941" w:rsidP="00D51941">
      <w:pPr>
        <w:spacing w:before="100" w:beforeAutospacing="1" w:after="100" w:afterAutospacing="1"/>
        <w:ind w:left="3119" w:hanging="1701"/>
        <w:jc w:val="both"/>
        <w:rPr>
          <w:rFonts w:ascii="Verdana" w:hAnsi="Verdana"/>
          <w:color w:val="000000" w:themeColor="text1"/>
          <w:sz w:val="20"/>
          <w:szCs w:val="20"/>
        </w:rPr>
      </w:pPr>
      <w:r w:rsidRPr="00701136">
        <w:rPr>
          <w:rFonts w:ascii="Verdana" w:hAnsi="Verdana"/>
          <w:color w:val="000000" w:themeColor="text1"/>
          <w:sz w:val="20"/>
          <w:szCs w:val="20"/>
        </w:rPr>
        <w:t xml:space="preserve">Formularz 3.1. </w:t>
      </w:r>
      <w:r w:rsidRPr="00701136">
        <w:rPr>
          <w:rFonts w:ascii="Verdana" w:hAnsi="Verdana"/>
          <w:color w:val="000000" w:themeColor="text1"/>
          <w:sz w:val="20"/>
          <w:szCs w:val="20"/>
        </w:rPr>
        <w:tab/>
        <w:t>Instrukcja dotycząca Jednolitego europejskiego dokumentu zamówienia (JEDZ).</w:t>
      </w:r>
    </w:p>
    <w:p w14:paraId="275ED00C" w14:textId="77777777" w:rsidR="00D51941" w:rsidRPr="00701136" w:rsidRDefault="00D51941" w:rsidP="00D51941">
      <w:pPr>
        <w:spacing w:before="100" w:beforeAutospacing="1" w:after="100" w:afterAutospacing="1"/>
        <w:ind w:left="3119" w:hanging="1701"/>
        <w:jc w:val="both"/>
        <w:rPr>
          <w:rFonts w:ascii="Verdana" w:hAnsi="Verdana"/>
          <w:bCs/>
          <w:color w:val="000000" w:themeColor="text1"/>
          <w:sz w:val="20"/>
          <w:szCs w:val="20"/>
        </w:rPr>
      </w:pPr>
      <w:r w:rsidRPr="00701136">
        <w:rPr>
          <w:rFonts w:ascii="Verdana" w:hAnsi="Verdana"/>
          <w:color w:val="000000" w:themeColor="text1"/>
          <w:sz w:val="20"/>
          <w:szCs w:val="20"/>
        </w:rPr>
        <w:t xml:space="preserve">Formularz 3.2. </w:t>
      </w:r>
      <w:r w:rsidRPr="00701136">
        <w:rPr>
          <w:rFonts w:ascii="Verdana" w:hAnsi="Verdana"/>
          <w:color w:val="000000" w:themeColor="text1"/>
          <w:sz w:val="20"/>
          <w:szCs w:val="20"/>
        </w:rPr>
        <w:tab/>
        <w:t>Propozycja treści zobowiązania podmiotu do oddania do dyspozycji Wykonawcy niezbędnych zasobów na potrzeby wykonania zamówienia</w:t>
      </w:r>
      <w:r w:rsidRPr="00701136" w:rsidDel="00076652">
        <w:rPr>
          <w:rFonts w:ascii="Verdana" w:hAnsi="Verdana"/>
          <w:bCs/>
          <w:color w:val="000000" w:themeColor="text1"/>
          <w:sz w:val="20"/>
          <w:szCs w:val="20"/>
        </w:rPr>
        <w:t xml:space="preserve"> </w:t>
      </w:r>
    </w:p>
    <w:p w14:paraId="7B601F6B" w14:textId="77777777" w:rsidR="00D51941" w:rsidRPr="00701136" w:rsidRDefault="00D51941" w:rsidP="00D51941">
      <w:pPr>
        <w:spacing w:before="100" w:beforeAutospacing="1" w:after="100" w:afterAutospacing="1"/>
        <w:ind w:left="3119" w:hanging="1701"/>
        <w:jc w:val="both"/>
        <w:rPr>
          <w:rFonts w:ascii="Verdana" w:hAnsi="Verdana"/>
          <w:color w:val="000000" w:themeColor="text1"/>
          <w:sz w:val="20"/>
          <w:szCs w:val="20"/>
        </w:rPr>
      </w:pPr>
      <w:r w:rsidRPr="00701136">
        <w:rPr>
          <w:rFonts w:ascii="Verdana" w:hAnsi="Verdana"/>
          <w:color w:val="000000" w:themeColor="text1"/>
          <w:sz w:val="20"/>
          <w:szCs w:val="20"/>
        </w:rPr>
        <w:t xml:space="preserve">Formularz 3.3. </w:t>
      </w:r>
      <w:r w:rsidRPr="00701136">
        <w:rPr>
          <w:rFonts w:ascii="Verdana" w:hAnsi="Verdana"/>
          <w:color w:val="000000" w:themeColor="text1"/>
          <w:sz w:val="20"/>
          <w:szCs w:val="20"/>
        </w:rPr>
        <w:tab/>
        <w:t xml:space="preserve">Oświadczenie o przynależności lub braku przynależności do tej samej grupy kapitałowej, o której mowa w art. 24 ust. 1 pkt 23 ustawy </w:t>
      </w:r>
      <w:proofErr w:type="spellStart"/>
      <w:r w:rsidRPr="00701136">
        <w:rPr>
          <w:rFonts w:ascii="Verdana" w:hAnsi="Verdana"/>
          <w:color w:val="000000" w:themeColor="text1"/>
          <w:sz w:val="20"/>
          <w:szCs w:val="20"/>
        </w:rPr>
        <w:t>Pzp</w:t>
      </w:r>
      <w:proofErr w:type="spellEnd"/>
      <w:r w:rsidRPr="00701136">
        <w:rPr>
          <w:rFonts w:ascii="Verdana" w:hAnsi="Verdana"/>
          <w:color w:val="000000" w:themeColor="text1"/>
          <w:sz w:val="20"/>
          <w:szCs w:val="20"/>
        </w:rPr>
        <w:t>.</w:t>
      </w:r>
    </w:p>
    <w:p w14:paraId="31A23B84" w14:textId="77777777" w:rsidR="00D51941" w:rsidRPr="00701136" w:rsidRDefault="00D51941" w:rsidP="00D51941">
      <w:pPr>
        <w:spacing w:before="100" w:beforeAutospacing="1" w:after="100" w:afterAutospacing="1"/>
        <w:jc w:val="both"/>
        <w:rPr>
          <w:rFonts w:ascii="Verdana" w:hAnsi="Verdana"/>
          <w:b/>
          <w:bCs/>
          <w:color w:val="000000" w:themeColor="text1"/>
          <w:sz w:val="20"/>
          <w:szCs w:val="20"/>
        </w:rPr>
      </w:pPr>
      <w:r w:rsidRPr="00701136">
        <w:rPr>
          <w:rFonts w:ascii="Verdana" w:hAnsi="Verdana"/>
          <w:b/>
          <w:bCs/>
          <w:color w:val="000000" w:themeColor="text1"/>
          <w:sz w:val="20"/>
          <w:szCs w:val="20"/>
        </w:rPr>
        <w:t>Tom II:</w:t>
      </w:r>
      <w:r w:rsidRPr="00701136">
        <w:rPr>
          <w:rFonts w:ascii="Verdana" w:hAnsi="Verdana"/>
          <w:b/>
          <w:bCs/>
          <w:color w:val="000000" w:themeColor="text1"/>
          <w:sz w:val="20"/>
          <w:szCs w:val="20"/>
        </w:rPr>
        <w:tab/>
        <w:t xml:space="preserve">ISTOTNE DLA STRON </w:t>
      </w:r>
      <w:r w:rsidRPr="00701136">
        <w:rPr>
          <w:rFonts w:ascii="Verdana" w:hAnsi="Verdana"/>
          <w:b/>
          <w:color w:val="000000" w:themeColor="text1"/>
          <w:sz w:val="20"/>
          <w:szCs w:val="20"/>
        </w:rPr>
        <w:t>POSTANOWIENIA</w:t>
      </w:r>
      <w:r w:rsidRPr="00701136">
        <w:rPr>
          <w:rFonts w:ascii="Verdana" w:hAnsi="Verdana"/>
          <w:b/>
          <w:bCs/>
          <w:color w:val="000000" w:themeColor="text1"/>
          <w:sz w:val="20"/>
          <w:szCs w:val="20"/>
        </w:rPr>
        <w:t xml:space="preserve"> UMOWY</w:t>
      </w:r>
    </w:p>
    <w:p w14:paraId="37D2034E" w14:textId="77777777" w:rsidR="00D51941" w:rsidRPr="00701136" w:rsidRDefault="00D51941" w:rsidP="00D51941">
      <w:pPr>
        <w:spacing w:before="100" w:beforeAutospacing="1" w:after="100" w:afterAutospacing="1"/>
        <w:ind w:left="3062" w:hanging="1622"/>
        <w:jc w:val="both"/>
        <w:rPr>
          <w:rFonts w:ascii="Verdana" w:hAnsi="Verdana"/>
          <w:color w:val="000000" w:themeColor="text1"/>
          <w:sz w:val="20"/>
          <w:szCs w:val="20"/>
        </w:rPr>
      </w:pPr>
      <w:r w:rsidRPr="00701136">
        <w:rPr>
          <w:rFonts w:ascii="Verdana" w:hAnsi="Verdana"/>
          <w:color w:val="000000" w:themeColor="text1"/>
          <w:sz w:val="20"/>
          <w:szCs w:val="20"/>
        </w:rPr>
        <w:t>Załącznik nr 1</w:t>
      </w:r>
      <w:r w:rsidRPr="00701136">
        <w:rPr>
          <w:rFonts w:ascii="Verdana" w:hAnsi="Verdana"/>
          <w:color w:val="000000" w:themeColor="text1"/>
          <w:sz w:val="20"/>
          <w:szCs w:val="20"/>
        </w:rPr>
        <w:tab/>
        <w:t>Projekt umowy wraz z załącznikami</w:t>
      </w:r>
    </w:p>
    <w:p w14:paraId="0ED5A4B3" w14:textId="77777777" w:rsidR="00D51941" w:rsidRPr="00701136" w:rsidRDefault="00D51941" w:rsidP="00D51941">
      <w:pPr>
        <w:spacing w:before="100" w:beforeAutospacing="1" w:after="100" w:afterAutospacing="1"/>
        <w:jc w:val="both"/>
        <w:rPr>
          <w:rFonts w:ascii="Verdana" w:hAnsi="Verdana"/>
          <w:b/>
          <w:bCs/>
          <w:color w:val="000000" w:themeColor="text1"/>
          <w:sz w:val="20"/>
          <w:szCs w:val="20"/>
        </w:rPr>
      </w:pPr>
      <w:r w:rsidRPr="00701136">
        <w:rPr>
          <w:rFonts w:ascii="Verdana" w:hAnsi="Verdana"/>
          <w:b/>
          <w:bCs/>
          <w:color w:val="000000" w:themeColor="text1"/>
          <w:sz w:val="20"/>
          <w:szCs w:val="20"/>
        </w:rPr>
        <w:t>Tom III:</w:t>
      </w:r>
      <w:r w:rsidRPr="00701136">
        <w:rPr>
          <w:rFonts w:ascii="Verdana" w:hAnsi="Verdana"/>
          <w:b/>
          <w:bCs/>
          <w:color w:val="000000" w:themeColor="text1"/>
          <w:sz w:val="20"/>
          <w:szCs w:val="20"/>
        </w:rPr>
        <w:tab/>
        <w:t>OPIS PRZEDMIOTU ZAMÓWIENIA</w:t>
      </w:r>
    </w:p>
    <w:p w14:paraId="6BC6DD57" w14:textId="03AE3D69" w:rsidR="00701136" w:rsidRDefault="00701136" w:rsidP="00701136">
      <w:pPr>
        <w:jc w:val="both"/>
        <w:rPr>
          <w:rFonts w:ascii="Verdana" w:hAnsi="Verdana"/>
          <w:b/>
          <w:bCs/>
          <w:color w:val="000000" w:themeColor="text1"/>
          <w:sz w:val="20"/>
          <w:szCs w:val="20"/>
        </w:rPr>
      </w:pPr>
      <w:r>
        <w:rPr>
          <w:rFonts w:ascii="Verdana" w:hAnsi="Verdana"/>
          <w:b/>
          <w:bCs/>
          <w:color w:val="000000" w:themeColor="text1"/>
          <w:sz w:val="20"/>
          <w:szCs w:val="20"/>
        </w:rPr>
        <w:t xml:space="preserve">Tom IV:       </w:t>
      </w:r>
      <w:r w:rsidR="00D51941" w:rsidRPr="00701136">
        <w:rPr>
          <w:rFonts w:ascii="Verdana" w:hAnsi="Verdana"/>
          <w:b/>
          <w:bCs/>
          <w:color w:val="000000" w:themeColor="text1"/>
          <w:sz w:val="20"/>
          <w:szCs w:val="20"/>
        </w:rPr>
        <w:t xml:space="preserve">FORMULARZ CENOWY – 1, </w:t>
      </w:r>
    </w:p>
    <w:p w14:paraId="351C26F1" w14:textId="40FBD6C4" w:rsidR="00D51941" w:rsidRPr="00701136" w:rsidRDefault="00D51941" w:rsidP="00701136">
      <w:pPr>
        <w:ind w:left="708" w:firstLine="708"/>
        <w:jc w:val="both"/>
        <w:rPr>
          <w:rFonts w:ascii="Verdana" w:hAnsi="Verdana"/>
          <w:b/>
          <w:bCs/>
          <w:color w:val="000000" w:themeColor="text1"/>
          <w:sz w:val="20"/>
          <w:szCs w:val="20"/>
        </w:rPr>
      </w:pPr>
      <w:r w:rsidRPr="00701136">
        <w:rPr>
          <w:rFonts w:ascii="Verdana" w:hAnsi="Verdana"/>
          <w:b/>
          <w:bCs/>
          <w:color w:val="000000" w:themeColor="text1"/>
          <w:sz w:val="20"/>
          <w:szCs w:val="20"/>
        </w:rPr>
        <w:t>FORMULARZ CENOWY -</w:t>
      </w:r>
      <w:r w:rsidR="00701136">
        <w:rPr>
          <w:rFonts w:ascii="Verdana" w:hAnsi="Verdana"/>
          <w:b/>
          <w:bCs/>
          <w:color w:val="000000" w:themeColor="text1"/>
          <w:sz w:val="20"/>
          <w:szCs w:val="20"/>
        </w:rPr>
        <w:t xml:space="preserve"> </w:t>
      </w:r>
      <w:r w:rsidRPr="00701136">
        <w:rPr>
          <w:rFonts w:ascii="Verdana" w:hAnsi="Verdana"/>
          <w:b/>
          <w:bCs/>
          <w:color w:val="000000" w:themeColor="text1"/>
          <w:sz w:val="20"/>
          <w:szCs w:val="20"/>
        </w:rPr>
        <w:t xml:space="preserve">2, </w:t>
      </w:r>
    </w:p>
    <w:p w14:paraId="218EE031" w14:textId="4E768D3B" w:rsidR="00701136" w:rsidRDefault="00D51941" w:rsidP="00701136">
      <w:pPr>
        <w:ind w:left="708" w:firstLine="708"/>
        <w:rPr>
          <w:rFonts w:ascii="Verdana" w:hAnsi="Verdana"/>
          <w:b/>
          <w:bCs/>
          <w:color w:val="000000" w:themeColor="text1"/>
          <w:sz w:val="20"/>
          <w:szCs w:val="20"/>
        </w:rPr>
      </w:pPr>
      <w:r w:rsidRPr="00701136">
        <w:rPr>
          <w:rFonts w:ascii="Verdana" w:hAnsi="Verdana"/>
          <w:b/>
          <w:bCs/>
          <w:color w:val="000000" w:themeColor="text1"/>
          <w:sz w:val="20"/>
          <w:szCs w:val="20"/>
        </w:rPr>
        <w:t xml:space="preserve">FORMULARZ CENOWY – 3, </w:t>
      </w:r>
    </w:p>
    <w:p w14:paraId="60F0E48E" w14:textId="186AFFA9" w:rsidR="00701136" w:rsidRDefault="00D51941" w:rsidP="00701136">
      <w:pPr>
        <w:ind w:left="708" w:firstLine="708"/>
        <w:rPr>
          <w:rFonts w:ascii="Verdana" w:hAnsi="Verdana"/>
          <w:b/>
          <w:bCs/>
          <w:color w:val="000000" w:themeColor="text1"/>
          <w:sz w:val="20"/>
          <w:szCs w:val="20"/>
        </w:rPr>
      </w:pPr>
      <w:r w:rsidRPr="00701136">
        <w:rPr>
          <w:rFonts w:ascii="Verdana" w:hAnsi="Verdana"/>
          <w:b/>
          <w:bCs/>
          <w:color w:val="000000" w:themeColor="text1"/>
          <w:sz w:val="20"/>
          <w:szCs w:val="20"/>
        </w:rPr>
        <w:t>FORMULARZ CENOWY -</w:t>
      </w:r>
      <w:r w:rsidR="00701136">
        <w:rPr>
          <w:rFonts w:ascii="Verdana" w:hAnsi="Verdana"/>
          <w:b/>
          <w:bCs/>
          <w:color w:val="000000" w:themeColor="text1"/>
          <w:sz w:val="20"/>
          <w:szCs w:val="20"/>
        </w:rPr>
        <w:t xml:space="preserve"> </w:t>
      </w:r>
      <w:r w:rsidRPr="00701136">
        <w:rPr>
          <w:rFonts w:ascii="Verdana" w:hAnsi="Verdana"/>
          <w:b/>
          <w:bCs/>
          <w:color w:val="000000" w:themeColor="text1"/>
          <w:sz w:val="20"/>
          <w:szCs w:val="20"/>
        </w:rPr>
        <w:t xml:space="preserve">4, </w:t>
      </w:r>
    </w:p>
    <w:p w14:paraId="1D556065" w14:textId="5FF8C50A" w:rsidR="00701136" w:rsidRDefault="00D51941" w:rsidP="00701136">
      <w:pPr>
        <w:ind w:left="708" w:firstLine="708"/>
        <w:rPr>
          <w:rFonts w:ascii="Verdana" w:hAnsi="Verdana"/>
          <w:b/>
          <w:bCs/>
          <w:color w:val="000000" w:themeColor="text1"/>
          <w:sz w:val="20"/>
          <w:szCs w:val="20"/>
        </w:rPr>
      </w:pPr>
      <w:r w:rsidRPr="00701136">
        <w:rPr>
          <w:rFonts w:ascii="Verdana" w:hAnsi="Verdana"/>
          <w:b/>
          <w:bCs/>
          <w:color w:val="000000" w:themeColor="text1"/>
          <w:sz w:val="20"/>
          <w:szCs w:val="20"/>
        </w:rPr>
        <w:t>FORMULARZ CENOWY – 5</w:t>
      </w:r>
      <w:r w:rsidR="00E05821">
        <w:rPr>
          <w:rFonts w:ascii="Verdana" w:hAnsi="Verdana"/>
          <w:b/>
          <w:bCs/>
          <w:color w:val="000000" w:themeColor="text1"/>
          <w:sz w:val="20"/>
          <w:szCs w:val="20"/>
        </w:rPr>
        <w:t>.</w:t>
      </w:r>
    </w:p>
    <w:p w14:paraId="4BAF9C36" w14:textId="497F7D31" w:rsidR="00BE245A" w:rsidRPr="00701136" w:rsidRDefault="00BE245A" w:rsidP="00701136">
      <w:pPr>
        <w:ind w:left="708" w:firstLine="708"/>
        <w:rPr>
          <w:rFonts w:ascii="Verdana" w:hAnsi="Verdana" w:cs="Verdana"/>
          <w:b/>
          <w:bCs/>
          <w:color w:val="000000" w:themeColor="text1"/>
          <w:sz w:val="20"/>
          <w:szCs w:val="20"/>
        </w:rPr>
      </w:pPr>
    </w:p>
    <w:p w14:paraId="2B0897FD" w14:textId="77777777" w:rsidR="005B1746" w:rsidRPr="00701136" w:rsidRDefault="005B1746" w:rsidP="005B1746">
      <w:pPr>
        <w:shd w:val="clear" w:color="auto" w:fill="FFFFFF"/>
        <w:spacing w:line="360" w:lineRule="auto"/>
        <w:ind w:right="1"/>
        <w:rPr>
          <w:rFonts w:ascii="Verdana" w:eastAsia="Calibri" w:hAnsi="Verdana" w:cs="Tahoma"/>
          <w:b/>
          <w:bCs/>
          <w:smallCaps/>
          <w:color w:val="000000" w:themeColor="text1"/>
          <w:sz w:val="20"/>
          <w:szCs w:val="20"/>
          <w:lang w:eastAsia="en-US"/>
        </w:rPr>
      </w:pPr>
    </w:p>
    <w:p w14:paraId="03BB8C9F" w14:textId="77777777" w:rsidR="005B1746" w:rsidRDefault="005B1746" w:rsidP="00BE245A">
      <w:pPr>
        <w:pStyle w:val="Tekstpodstawowy"/>
        <w:ind w:right="-427"/>
        <w:jc w:val="center"/>
      </w:pPr>
    </w:p>
    <w:p w14:paraId="4D0E5CB8" w14:textId="77777777" w:rsidR="009625BF" w:rsidRDefault="009625BF" w:rsidP="00BE245A">
      <w:pPr>
        <w:pStyle w:val="Tekstpodstawowy"/>
        <w:ind w:right="-427"/>
        <w:jc w:val="center"/>
      </w:pPr>
    </w:p>
    <w:p w14:paraId="3B07D815" w14:textId="77777777" w:rsidR="009625BF" w:rsidRDefault="009625BF" w:rsidP="00BE245A">
      <w:pPr>
        <w:pStyle w:val="Tekstpodstawowy"/>
        <w:ind w:right="-427"/>
        <w:jc w:val="center"/>
      </w:pPr>
    </w:p>
    <w:p w14:paraId="36F98448" w14:textId="77777777" w:rsidR="009625BF" w:rsidRDefault="009625BF" w:rsidP="00BE245A">
      <w:pPr>
        <w:pStyle w:val="Tekstpodstawowy"/>
        <w:ind w:right="-427"/>
        <w:jc w:val="center"/>
      </w:pPr>
    </w:p>
    <w:p w14:paraId="1D549227" w14:textId="77777777" w:rsidR="009625BF" w:rsidRDefault="009625BF" w:rsidP="00BE245A">
      <w:pPr>
        <w:pStyle w:val="Tekstpodstawowy"/>
        <w:ind w:right="-427"/>
        <w:jc w:val="center"/>
      </w:pPr>
    </w:p>
    <w:p w14:paraId="5077AD65" w14:textId="77777777" w:rsidR="008448E1" w:rsidRDefault="008448E1" w:rsidP="00BE245A">
      <w:pPr>
        <w:pStyle w:val="Tekstpodstawowy"/>
        <w:ind w:right="-427"/>
        <w:jc w:val="center"/>
      </w:pPr>
    </w:p>
    <w:p w14:paraId="4D24D3F4" w14:textId="77777777" w:rsidR="00D834E9" w:rsidRDefault="00D834E9" w:rsidP="00BE245A">
      <w:pPr>
        <w:pStyle w:val="Tekstpodstawowy"/>
        <w:ind w:right="-427"/>
        <w:jc w:val="center"/>
      </w:pPr>
    </w:p>
    <w:p w14:paraId="18E4196D" w14:textId="77777777" w:rsidR="00D834E9" w:rsidRDefault="00D834E9" w:rsidP="00BE245A">
      <w:pPr>
        <w:pStyle w:val="Tekstpodstawowy"/>
        <w:ind w:right="-427"/>
        <w:jc w:val="center"/>
      </w:pPr>
    </w:p>
    <w:p w14:paraId="01B01FA7" w14:textId="77777777" w:rsidR="00D834E9" w:rsidRDefault="00D834E9" w:rsidP="00BE245A">
      <w:pPr>
        <w:pStyle w:val="Tekstpodstawowy"/>
        <w:ind w:right="-427"/>
        <w:jc w:val="center"/>
      </w:pPr>
    </w:p>
    <w:p w14:paraId="5CBAEDDB" w14:textId="77777777" w:rsidR="00D834E9" w:rsidRDefault="00D834E9" w:rsidP="00BE245A">
      <w:pPr>
        <w:pStyle w:val="Tekstpodstawowy"/>
        <w:ind w:right="-427"/>
        <w:jc w:val="center"/>
      </w:pPr>
    </w:p>
    <w:p w14:paraId="0A43E080" w14:textId="77777777" w:rsidR="00D834E9" w:rsidRDefault="00D834E9" w:rsidP="00BE245A">
      <w:pPr>
        <w:pStyle w:val="Tekstpodstawowy"/>
        <w:ind w:right="-427"/>
        <w:jc w:val="center"/>
      </w:pPr>
    </w:p>
    <w:p w14:paraId="5DDD0382" w14:textId="77777777" w:rsidR="002A564C" w:rsidRDefault="002A564C" w:rsidP="002C254A">
      <w:pPr>
        <w:pStyle w:val="Tekstpodstawowy"/>
        <w:ind w:right="-427"/>
      </w:pPr>
    </w:p>
    <w:p w14:paraId="6908553B" w14:textId="77777777" w:rsidR="00D834E9" w:rsidRDefault="00D834E9" w:rsidP="002C254A">
      <w:pPr>
        <w:pStyle w:val="Tekstpodstawowy"/>
        <w:ind w:right="-427"/>
      </w:pPr>
    </w:p>
    <w:p w14:paraId="7FBAA440" w14:textId="77777777" w:rsidR="00D834E9" w:rsidRDefault="00D834E9" w:rsidP="002C254A">
      <w:pPr>
        <w:pStyle w:val="Tekstpodstawowy"/>
        <w:ind w:right="-427"/>
      </w:pPr>
    </w:p>
    <w:p w14:paraId="363C3A10" w14:textId="77777777" w:rsidR="00D834E9" w:rsidRDefault="00D834E9" w:rsidP="002C254A">
      <w:pPr>
        <w:pStyle w:val="Tekstpodstawowy"/>
        <w:ind w:right="-427"/>
      </w:pPr>
    </w:p>
    <w:p w14:paraId="02DC8578" w14:textId="77777777" w:rsidR="00987A4B" w:rsidRDefault="00987A4B" w:rsidP="00BE245A">
      <w:pPr>
        <w:pStyle w:val="Tekstpodstawowy"/>
        <w:ind w:right="-427"/>
        <w:jc w:val="center"/>
      </w:pPr>
    </w:p>
    <w:p w14:paraId="60F90E01" w14:textId="77777777" w:rsidR="00BE245A" w:rsidRPr="009A5AC9" w:rsidRDefault="00BE245A" w:rsidP="00BE245A">
      <w:pPr>
        <w:pStyle w:val="Tekstpodstawowy"/>
        <w:ind w:right="-427"/>
        <w:jc w:val="center"/>
        <w:rPr>
          <w:rFonts w:ascii="Verdana" w:hAnsi="Verdana" w:cs="Verdana"/>
          <w:b/>
          <w:bCs/>
          <w:sz w:val="20"/>
          <w:szCs w:val="20"/>
        </w:rPr>
      </w:pPr>
      <w:r w:rsidRPr="009A5AC9">
        <w:rPr>
          <w:rFonts w:ascii="Verdana" w:hAnsi="Verdana" w:cs="Verdana"/>
          <w:b/>
          <w:bCs/>
          <w:sz w:val="20"/>
          <w:szCs w:val="20"/>
        </w:rPr>
        <w:t>Tom I INSTRUKCJA DLA WYKONAWCÓW</w:t>
      </w:r>
    </w:p>
    <w:p w14:paraId="4D9B2C28" w14:textId="77777777" w:rsidR="00BE245A" w:rsidRPr="009A5AC9" w:rsidRDefault="00BE245A" w:rsidP="00BE245A">
      <w:pPr>
        <w:pStyle w:val="Tekstpodstawowy"/>
        <w:ind w:right="-427"/>
        <w:jc w:val="center"/>
        <w:rPr>
          <w:rFonts w:ascii="Verdana" w:hAnsi="Verdana" w:cs="Verdana"/>
          <w:b/>
          <w:bCs/>
          <w:sz w:val="20"/>
          <w:szCs w:val="20"/>
        </w:rPr>
      </w:pPr>
    </w:p>
    <w:p w14:paraId="54F9EBAC" w14:textId="77777777" w:rsidR="00BE245A" w:rsidRPr="009A5AC9" w:rsidRDefault="00BE245A" w:rsidP="00BE245A">
      <w:pPr>
        <w:pStyle w:val="Tekstpodstawowy"/>
        <w:ind w:right="-427"/>
        <w:jc w:val="center"/>
        <w:rPr>
          <w:rFonts w:ascii="Verdana" w:hAnsi="Verdana" w:cs="Verdana"/>
          <w:b/>
          <w:bCs/>
          <w:sz w:val="20"/>
          <w:szCs w:val="20"/>
        </w:rPr>
      </w:pPr>
      <w:r w:rsidRPr="009A5AC9">
        <w:rPr>
          <w:rFonts w:ascii="Verdana" w:hAnsi="Verdana" w:cs="Verdana"/>
          <w:b/>
          <w:bCs/>
          <w:sz w:val="20"/>
          <w:szCs w:val="20"/>
        </w:rPr>
        <w:t>Rozdział 1</w:t>
      </w:r>
    </w:p>
    <w:p w14:paraId="12D309F7" w14:textId="77777777" w:rsidR="00BE245A" w:rsidRPr="009A5AC9" w:rsidRDefault="00BE245A" w:rsidP="00BE245A">
      <w:pPr>
        <w:pStyle w:val="Tekstpodstawowy"/>
        <w:ind w:right="-427"/>
        <w:jc w:val="center"/>
        <w:rPr>
          <w:rFonts w:ascii="Verdana" w:hAnsi="Verdana" w:cs="Verdana"/>
          <w:b/>
          <w:bCs/>
          <w:sz w:val="20"/>
          <w:szCs w:val="20"/>
        </w:rPr>
      </w:pPr>
      <w:r w:rsidRPr="009A5AC9">
        <w:rPr>
          <w:rFonts w:ascii="Verdana" w:hAnsi="Verdana" w:cs="Verdana"/>
          <w:b/>
          <w:bCs/>
          <w:sz w:val="20"/>
          <w:szCs w:val="20"/>
        </w:rPr>
        <w:t>Instrukcja dla Wykonawców (IDW)</w:t>
      </w:r>
    </w:p>
    <w:p w14:paraId="45321276" w14:textId="77777777" w:rsidR="00BE245A" w:rsidRPr="009A5AC9" w:rsidRDefault="00BE245A" w:rsidP="00BE245A">
      <w:pPr>
        <w:jc w:val="center"/>
        <w:rPr>
          <w:rFonts w:ascii="Verdana" w:hAnsi="Verdana" w:cs="Verdana"/>
          <w:sz w:val="18"/>
          <w:szCs w:val="18"/>
        </w:rPr>
      </w:pPr>
    </w:p>
    <w:p w14:paraId="2CFB0884" w14:textId="77777777" w:rsidR="00BE245A" w:rsidRPr="009A5AC9" w:rsidRDefault="00BE245A" w:rsidP="00BE245A">
      <w:pPr>
        <w:jc w:val="center"/>
        <w:rPr>
          <w:rFonts w:ascii="Verdana" w:hAnsi="Verdana" w:cs="Verdana"/>
          <w:sz w:val="18"/>
          <w:szCs w:val="18"/>
        </w:rPr>
      </w:pPr>
    </w:p>
    <w:p w14:paraId="35828D04" w14:textId="77777777" w:rsidR="001A0633" w:rsidRDefault="001A0633" w:rsidP="00A80876">
      <w:pPr>
        <w:pStyle w:val="Tekstpodstawowy"/>
        <w:numPr>
          <w:ilvl w:val="0"/>
          <w:numId w:val="17"/>
        </w:numPr>
        <w:tabs>
          <w:tab w:val="left" w:pos="709"/>
        </w:tabs>
        <w:spacing w:before="120" w:after="120" w:line="276" w:lineRule="auto"/>
        <w:ind w:left="1060" w:hanging="703"/>
        <w:jc w:val="both"/>
        <w:rPr>
          <w:rFonts w:ascii="Verdana" w:hAnsi="Verdana"/>
          <w:b/>
          <w:bCs/>
          <w:sz w:val="20"/>
          <w:szCs w:val="20"/>
        </w:rPr>
      </w:pPr>
      <w:r w:rsidRPr="005C5BFB">
        <w:rPr>
          <w:rFonts w:ascii="Verdana" w:hAnsi="Verdana"/>
          <w:b/>
          <w:bCs/>
          <w:sz w:val="20"/>
          <w:szCs w:val="20"/>
        </w:rPr>
        <w:t>ZAMAWIAJĄCY</w:t>
      </w:r>
    </w:p>
    <w:p w14:paraId="6C689CDB" w14:textId="77777777" w:rsidR="009178B6" w:rsidRPr="009178B6" w:rsidRDefault="009178B6" w:rsidP="002B4C5C">
      <w:pPr>
        <w:pStyle w:val="Tekstpodstawowy"/>
        <w:spacing w:before="120" w:after="120" w:line="276" w:lineRule="auto"/>
        <w:ind w:left="708" w:right="23"/>
        <w:jc w:val="both"/>
        <w:rPr>
          <w:rFonts w:ascii="Verdana" w:hAnsi="Verdana"/>
          <w:bCs/>
          <w:color w:val="000000"/>
          <w:sz w:val="20"/>
          <w:szCs w:val="20"/>
        </w:rPr>
      </w:pPr>
      <w:r w:rsidRPr="009178B6">
        <w:rPr>
          <w:rFonts w:ascii="Verdana" w:hAnsi="Verdana"/>
          <w:bCs/>
          <w:color w:val="000000"/>
          <w:sz w:val="20"/>
          <w:szCs w:val="20"/>
        </w:rPr>
        <w:t xml:space="preserve">Gmina Miasto Świnoujście, </w:t>
      </w:r>
    </w:p>
    <w:p w14:paraId="04566590" w14:textId="77777777" w:rsidR="009178B6" w:rsidRPr="009178B6" w:rsidRDefault="009178B6" w:rsidP="002B4C5C">
      <w:pPr>
        <w:pStyle w:val="Tekstpodstawowy"/>
        <w:spacing w:before="120" w:after="120" w:line="276" w:lineRule="auto"/>
        <w:ind w:left="708" w:right="23"/>
        <w:jc w:val="both"/>
        <w:rPr>
          <w:rFonts w:ascii="Verdana" w:hAnsi="Verdana"/>
          <w:bCs/>
          <w:color w:val="000000"/>
          <w:sz w:val="20"/>
          <w:szCs w:val="20"/>
        </w:rPr>
      </w:pPr>
      <w:r w:rsidRPr="009178B6">
        <w:rPr>
          <w:rFonts w:ascii="Verdana" w:hAnsi="Verdana"/>
          <w:bCs/>
          <w:color w:val="000000"/>
          <w:sz w:val="20"/>
          <w:szCs w:val="20"/>
        </w:rPr>
        <w:t xml:space="preserve">ul. Wojska Polskiego 1/5, </w:t>
      </w:r>
      <w:r w:rsidRPr="009178B6">
        <w:rPr>
          <w:rFonts w:ascii="Verdana" w:hAnsi="Verdana"/>
          <w:color w:val="000000"/>
          <w:sz w:val="20"/>
          <w:szCs w:val="20"/>
        </w:rPr>
        <w:t>72-600 Świnoujście</w:t>
      </w:r>
      <w:r w:rsidR="002A564C">
        <w:rPr>
          <w:rFonts w:ascii="Verdana" w:hAnsi="Verdana"/>
          <w:color w:val="000000"/>
          <w:sz w:val="20"/>
          <w:szCs w:val="20"/>
        </w:rPr>
        <w:t>,</w:t>
      </w:r>
    </w:p>
    <w:p w14:paraId="0182FD4A" w14:textId="77777777" w:rsidR="009178B6" w:rsidRPr="009178B6" w:rsidRDefault="009178B6" w:rsidP="002B4C5C">
      <w:pPr>
        <w:spacing w:before="120" w:after="120" w:line="276" w:lineRule="auto"/>
        <w:ind w:right="23" w:firstLine="709"/>
        <w:jc w:val="both"/>
        <w:rPr>
          <w:rFonts w:ascii="Verdana" w:hAnsi="Verdana" w:cs="Arial"/>
          <w:bCs/>
          <w:sz w:val="20"/>
          <w:szCs w:val="20"/>
        </w:rPr>
      </w:pPr>
      <w:r w:rsidRPr="009178B6">
        <w:rPr>
          <w:rFonts w:ascii="Verdana" w:hAnsi="Verdana" w:cs="Arial"/>
          <w:bCs/>
          <w:sz w:val="20"/>
          <w:szCs w:val="20"/>
        </w:rPr>
        <w:t xml:space="preserve">tel. (48) 91 </w:t>
      </w:r>
      <w:r w:rsidR="00634624">
        <w:rPr>
          <w:rFonts w:ascii="Verdana" w:hAnsi="Verdana"/>
          <w:sz w:val="20"/>
          <w:szCs w:val="20"/>
          <w:lang w:val="en-GB"/>
        </w:rPr>
        <w:t>32127</w:t>
      </w:r>
      <w:r w:rsidR="00634624" w:rsidRPr="00634624">
        <w:rPr>
          <w:rFonts w:ascii="Verdana" w:hAnsi="Verdana"/>
          <w:sz w:val="20"/>
          <w:szCs w:val="20"/>
          <w:lang w:val="en-GB"/>
        </w:rPr>
        <w:t>80</w:t>
      </w:r>
      <w:r w:rsidR="00634624">
        <w:rPr>
          <w:rFonts w:ascii="Verdana" w:hAnsi="Verdana" w:cs="Arial"/>
          <w:bCs/>
          <w:sz w:val="20"/>
          <w:szCs w:val="20"/>
        </w:rPr>
        <w:t>, (48) 91 3270629, fax (48) 91 3215995, (48) 91 3270629</w:t>
      </w:r>
    </w:p>
    <w:p w14:paraId="193BA74C" w14:textId="77777777" w:rsidR="009178B6" w:rsidRPr="009178B6" w:rsidRDefault="009178B6" w:rsidP="002B4C5C">
      <w:pPr>
        <w:spacing w:before="120" w:after="120" w:line="276" w:lineRule="auto"/>
        <w:ind w:right="23" w:firstLine="709"/>
        <w:jc w:val="both"/>
        <w:rPr>
          <w:rFonts w:ascii="Verdana" w:hAnsi="Verdana" w:cs="Arial"/>
          <w:bCs/>
          <w:sz w:val="20"/>
          <w:szCs w:val="20"/>
          <w:lang w:val="en-US"/>
        </w:rPr>
      </w:pPr>
      <w:r w:rsidRPr="009178B6">
        <w:rPr>
          <w:rFonts w:ascii="Verdana" w:hAnsi="Verdana" w:cs="Arial"/>
          <w:bCs/>
          <w:sz w:val="20"/>
          <w:szCs w:val="20"/>
          <w:lang w:val="en-US"/>
        </w:rPr>
        <w:t xml:space="preserve">e-mail: </w:t>
      </w:r>
      <w:hyperlink r:id="rId11" w:history="1">
        <w:r w:rsidR="00634624" w:rsidRPr="00634C5D">
          <w:rPr>
            <w:rStyle w:val="Hipercze"/>
            <w:rFonts w:ascii="Verdana" w:hAnsi="Verdana" w:cs="Arial"/>
            <w:bCs/>
            <w:sz w:val="20"/>
            <w:szCs w:val="20"/>
            <w:lang w:val="en-US"/>
          </w:rPr>
          <w:t>sekretariat@um.swinoujscie.pl</w:t>
        </w:r>
      </w:hyperlink>
      <w:r w:rsidR="00634624">
        <w:rPr>
          <w:rFonts w:ascii="Verdana" w:hAnsi="Verdana" w:cs="Arial"/>
          <w:bCs/>
          <w:sz w:val="20"/>
          <w:szCs w:val="20"/>
          <w:lang w:val="en-US"/>
        </w:rPr>
        <w:t xml:space="preserve">, </w:t>
      </w:r>
      <w:hyperlink r:id="rId12" w:history="1">
        <w:r w:rsidR="00634624" w:rsidRPr="00634C5D">
          <w:rPr>
            <w:rStyle w:val="Hipercze"/>
            <w:rFonts w:ascii="Verdana" w:hAnsi="Verdana" w:cs="Arial"/>
            <w:bCs/>
            <w:sz w:val="20"/>
            <w:szCs w:val="20"/>
            <w:lang w:val="en-US"/>
          </w:rPr>
          <w:t>wim@um.swinoujscie.pl</w:t>
        </w:r>
      </w:hyperlink>
      <w:r w:rsidR="00634624">
        <w:rPr>
          <w:rFonts w:ascii="Verdana" w:hAnsi="Verdana" w:cs="Arial"/>
          <w:bCs/>
          <w:sz w:val="20"/>
          <w:szCs w:val="20"/>
          <w:lang w:val="en-US"/>
        </w:rPr>
        <w:t xml:space="preserve"> </w:t>
      </w:r>
      <w:r w:rsidRPr="009178B6">
        <w:rPr>
          <w:rFonts w:ascii="Verdana" w:hAnsi="Verdana" w:cs="Arial"/>
          <w:bCs/>
          <w:sz w:val="20"/>
          <w:szCs w:val="20"/>
          <w:lang w:val="en-US"/>
        </w:rPr>
        <w:t>,</w:t>
      </w:r>
    </w:p>
    <w:p w14:paraId="208DD6EB" w14:textId="0A2B887F" w:rsidR="009178B6" w:rsidRPr="009178B6" w:rsidRDefault="009178B6" w:rsidP="00B35E63">
      <w:pPr>
        <w:spacing w:before="120" w:after="120" w:line="276" w:lineRule="auto"/>
        <w:ind w:left="709" w:right="23"/>
        <w:jc w:val="both"/>
        <w:rPr>
          <w:rFonts w:ascii="Verdana" w:hAnsi="Verdana" w:cs="Arial"/>
          <w:bCs/>
          <w:sz w:val="20"/>
          <w:szCs w:val="20"/>
        </w:rPr>
      </w:pPr>
      <w:r w:rsidRPr="009178B6">
        <w:rPr>
          <w:rFonts w:ascii="Verdana" w:hAnsi="Verdana" w:cs="Arial"/>
          <w:bCs/>
          <w:sz w:val="20"/>
          <w:szCs w:val="20"/>
        </w:rPr>
        <w:t xml:space="preserve">adres strony internetowej: </w:t>
      </w:r>
      <w:hyperlink r:id="rId13" w:history="1">
        <w:r w:rsidR="0075058A" w:rsidRPr="00F61DF0">
          <w:rPr>
            <w:rStyle w:val="Hipercze"/>
            <w:rFonts w:ascii="Verdana" w:hAnsi="Verdana" w:cs="Arial"/>
            <w:bCs/>
            <w:sz w:val="20"/>
            <w:szCs w:val="20"/>
          </w:rPr>
          <w:t>www.bip.um.swinoujscie.pl</w:t>
        </w:r>
      </w:hyperlink>
      <w:r w:rsidR="0075058A">
        <w:rPr>
          <w:rFonts w:ascii="Verdana" w:hAnsi="Verdana" w:cs="Arial"/>
          <w:bCs/>
          <w:sz w:val="20"/>
          <w:szCs w:val="20"/>
        </w:rPr>
        <w:t xml:space="preserve">, </w:t>
      </w:r>
      <w:r w:rsidR="0075058A" w:rsidRPr="0075058A">
        <w:rPr>
          <w:rFonts w:ascii="Verdana" w:hAnsi="Verdana" w:cs="Arial"/>
          <w:bCs/>
          <w:sz w:val="20"/>
          <w:szCs w:val="20"/>
        </w:rPr>
        <w:t>https://platformazakupowa.pl/</w:t>
      </w:r>
    </w:p>
    <w:p w14:paraId="7C7ABF36" w14:textId="77777777" w:rsidR="009178B6" w:rsidRPr="009178B6" w:rsidRDefault="009178B6" w:rsidP="00634624">
      <w:pPr>
        <w:spacing w:before="120" w:after="240" w:line="276" w:lineRule="auto"/>
        <w:ind w:right="23" w:firstLine="709"/>
        <w:jc w:val="both"/>
        <w:rPr>
          <w:rFonts w:ascii="Verdana" w:hAnsi="Verdana" w:cs="Arial"/>
          <w:bCs/>
          <w:sz w:val="20"/>
          <w:szCs w:val="20"/>
        </w:rPr>
      </w:pPr>
      <w:r w:rsidRPr="009178B6">
        <w:rPr>
          <w:rFonts w:ascii="Verdana" w:hAnsi="Verdana" w:cs="Arial"/>
          <w:bCs/>
          <w:sz w:val="20"/>
          <w:szCs w:val="20"/>
        </w:rPr>
        <w:t>godziny urzędowania: od 7.30 do 15.30</w:t>
      </w:r>
    </w:p>
    <w:p w14:paraId="0C0667E7" w14:textId="77777777" w:rsidR="00BE245A" w:rsidRPr="002735F4" w:rsidRDefault="00BE245A" w:rsidP="00A80876">
      <w:pPr>
        <w:pStyle w:val="Tekstpodstawowy"/>
        <w:numPr>
          <w:ilvl w:val="0"/>
          <w:numId w:val="17"/>
        </w:numPr>
        <w:tabs>
          <w:tab w:val="left" w:pos="709"/>
        </w:tabs>
        <w:spacing w:before="120" w:after="120" w:line="276" w:lineRule="auto"/>
        <w:ind w:left="1060" w:hanging="703"/>
        <w:jc w:val="both"/>
        <w:rPr>
          <w:rFonts w:ascii="Verdana" w:hAnsi="Verdana"/>
          <w:b/>
          <w:bCs/>
          <w:sz w:val="20"/>
          <w:szCs w:val="20"/>
        </w:rPr>
      </w:pPr>
      <w:r w:rsidRPr="005C5BFB">
        <w:rPr>
          <w:rFonts w:ascii="Verdana" w:hAnsi="Verdana"/>
          <w:b/>
          <w:bCs/>
          <w:sz w:val="20"/>
          <w:szCs w:val="20"/>
        </w:rPr>
        <w:t>OZNACZENIE POSTĘPOWANIA</w:t>
      </w:r>
    </w:p>
    <w:p w14:paraId="6CCCCCBA" w14:textId="5E64B94F" w:rsidR="00BE245A" w:rsidRPr="005C5BFB" w:rsidRDefault="001A0633" w:rsidP="002B4C5C">
      <w:pPr>
        <w:pStyle w:val="Tekstpodstawowy"/>
        <w:spacing w:before="120" w:after="120" w:line="276" w:lineRule="auto"/>
        <w:ind w:left="709" w:right="23"/>
        <w:jc w:val="both"/>
        <w:rPr>
          <w:rFonts w:ascii="Verdana" w:hAnsi="Verdana" w:cs="Verdana"/>
          <w:b/>
          <w:bCs/>
          <w:sz w:val="20"/>
          <w:szCs w:val="20"/>
        </w:rPr>
      </w:pPr>
      <w:r w:rsidRPr="00086C94">
        <w:rPr>
          <w:rFonts w:ascii="Verdana" w:hAnsi="Verdana"/>
          <w:bCs/>
          <w:color w:val="000000"/>
          <w:sz w:val="20"/>
          <w:szCs w:val="20"/>
        </w:rPr>
        <w:t>Postępowanie, którego dotyczy niniejszy dokument oznaczone jest znakiem</w:t>
      </w:r>
      <w:r w:rsidR="00BE245A" w:rsidRPr="00086C94">
        <w:rPr>
          <w:rFonts w:ascii="Verdana" w:hAnsi="Verdana"/>
          <w:bCs/>
          <w:color w:val="000000"/>
          <w:sz w:val="20"/>
          <w:szCs w:val="20"/>
        </w:rPr>
        <w:t>:</w:t>
      </w:r>
      <w:r w:rsidR="00701136">
        <w:rPr>
          <w:rFonts w:ascii="Verdana" w:hAnsi="Verdana" w:cs="Verdana"/>
          <w:b/>
          <w:bCs/>
          <w:sz w:val="20"/>
          <w:szCs w:val="20"/>
        </w:rPr>
        <w:t xml:space="preserve"> WIM.271.1.</w:t>
      </w:r>
      <w:r w:rsidR="00BD7BFD">
        <w:rPr>
          <w:rFonts w:ascii="Verdana" w:hAnsi="Verdana" w:cs="Verdana"/>
          <w:b/>
          <w:bCs/>
          <w:sz w:val="20"/>
          <w:szCs w:val="20"/>
        </w:rPr>
        <w:t>13</w:t>
      </w:r>
      <w:r w:rsidR="00C41C82">
        <w:rPr>
          <w:rFonts w:ascii="Verdana" w:hAnsi="Verdana" w:cs="Verdana"/>
          <w:b/>
          <w:bCs/>
          <w:sz w:val="20"/>
          <w:szCs w:val="20"/>
        </w:rPr>
        <w:t>.201</w:t>
      </w:r>
      <w:r w:rsidR="00BD7BFD">
        <w:rPr>
          <w:rFonts w:ascii="Verdana" w:hAnsi="Verdana" w:cs="Verdana"/>
          <w:b/>
          <w:bCs/>
          <w:sz w:val="20"/>
          <w:szCs w:val="20"/>
        </w:rPr>
        <w:t>9</w:t>
      </w:r>
    </w:p>
    <w:p w14:paraId="07D6E42D" w14:textId="77777777" w:rsidR="00BE245A" w:rsidRPr="005C5BFB" w:rsidRDefault="00BE245A" w:rsidP="002B4C5C">
      <w:pPr>
        <w:spacing w:before="120" w:after="120" w:line="276" w:lineRule="auto"/>
        <w:ind w:left="709"/>
        <w:jc w:val="both"/>
        <w:rPr>
          <w:rFonts w:ascii="Verdana" w:hAnsi="Verdana" w:cs="Verdana"/>
          <w:sz w:val="20"/>
          <w:szCs w:val="20"/>
        </w:rPr>
      </w:pPr>
      <w:r w:rsidRPr="005C5BFB">
        <w:rPr>
          <w:rFonts w:ascii="Verdana" w:hAnsi="Verdana" w:cs="Verdana"/>
          <w:sz w:val="20"/>
          <w:szCs w:val="20"/>
        </w:rPr>
        <w:t xml:space="preserve">Wykonawcy powinni we wszelkich kontaktach z Zamawiającym powoływać się </w:t>
      </w:r>
      <w:r w:rsidR="00B9414F" w:rsidRPr="005C5BFB">
        <w:rPr>
          <w:rFonts w:ascii="Verdana" w:hAnsi="Verdana" w:cs="Verdana"/>
          <w:sz w:val="20"/>
          <w:szCs w:val="20"/>
        </w:rPr>
        <w:br/>
      </w:r>
      <w:r w:rsidRPr="005C5BFB">
        <w:rPr>
          <w:rFonts w:ascii="Verdana" w:hAnsi="Verdana" w:cs="Verdana"/>
          <w:sz w:val="20"/>
          <w:szCs w:val="20"/>
        </w:rPr>
        <w:t>na wyżej podane oznaczenie.</w:t>
      </w:r>
    </w:p>
    <w:p w14:paraId="59FC3557" w14:textId="77777777" w:rsidR="00BE245A" w:rsidRPr="00086C94" w:rsidRDefault="00BE245A" w:rsidP="00A80876">
      <w:pPr>
        <w:pStyle w:val="Tekstpodstawowy"/>
        <w:numPr>
          <w:ilvl w:val="0"/>
          <w:numId w:val="17"/>
        </w:numPr>
        <w:tabs>
          <w:tab w:val="left" w:pos="709"/>
        </w:tabs>
        <w:spacing w:before="120" w:after="120" w:line="276" w:lineRule="auto"/>
        <w:ind w:left="1060" w:hanging="703"/>
        <w:jc w:val="both"/>
        <w:rPr>
          <w:rFonts w:ascii="Verdana" w:hAnsi="Verdana"/>
          <w:b/>
          <w:bCs/>
          <w:sz w:val="20"/>
          <w:szCs w:val="20"/>
        </w:rPr>
      </w:pPr>
      <w:r w:rsidRPr="00086C94">
        <w:rPr>
          <w:rFonts w:ascii="Verdana" w:hAnsi="Verdana"/>
          <w:b/>
          <w:bCs/>
          <w:sz w:val="20"/>
          <w:szCs w:val="20"/>
        </w:rPr>
        <w:t>TRYB POSTĘPOWANIA</w:t>
      </w:r>
    </w:p>
    <w:p w14:paraId="3B971DC7" w14:textId="4FEE268A" w:rsidR="00BE245A" w:rsidRPr="00086C94" w:rsidRDefault="00BE245A" w:rsidP="00086C94">
      <w:pPr>
        <w:pStyle w:val="Tekstpodstawowy"/>
        <w:spacing w:before="120" w:after="120" w:line="276" w:lineRule="auto"/>
        <w:ind w:left="709" w:right="23"/>
        <w:jc w:val="both"/>
        <w:rPr>
          <w:rFonts w:ascii="Verdana" w:hAnsi="Verdana"/>
          <w:bCs/>
          <w:color w:val="000000"/>
          <w:sz w:val="20"/>
          <w:szCs w:val="20"/>
        </w:rPr>
      </w:pPr>
      <w:r w:rsidRPr="00086C94">
        <w:rPr>
          <w:rFonts w:ascii="Verdana" w:hAnsi="Verdana"/>
          <w:bCs/>
          <w:color w:val="000000"/>
          <w:sz w:val="20"/>
          <w:szCs w:val="20"/>
        </w:rPr>
        <w:t>Postępowanie o udzielenie zamówienia prowadzone jest w trybie przetargu nieograniczonego na podstawie ustawy z dnia 29 stycznia 2004 roku Prawo zamówień publicznych (</w:t>
      </w:r>
      <w:r w:rsidR="00BD27CB" w:rsidRPr="00086C94">
        <w:rPr>
          <w:rFonts w:ascii="Verdana" w:hAnsi="Verdana"/>
          <w:bCs/>
          <w:color w:val="000000"/>
          <w:sz w:val="20"/>
          <w:szCs w:val="20"/>
        </w:rPr>
        <w:t>Dz. U. z 201</w:t>
      </w:r>
      <w:r w:rsidR="00BD7BFD">
        <w:rPr>
          <w:rFonts w:ascii="Verdana" w:hAnsi="Verdana"/>
          <w:bCs/>
          <w:color w:val="000000"/>
          <w:sz w:val="20"/>
          <w:szCs w:val="20"/>
        </w:rPr>
        <w:t>8</w:t>
      </w:r>
      <w:r w:rsidR="00BD27CB" w:rsidRPr="00086C94">
        <w:rPr>
          <w:rFonts w:ascii="Verdana" w:hAnsi="Verdana"/>
          <w:bCs/>
          <w:color w:val="000000"/>
          <w:sz w:val="20"/>
          <w:szCs w:val="20"/>
        </w:rPr>
        <w:t xml:space="preserve"> r. poz. </w:t>
      </w:r>
      <w:r w:rsidR="003F3EB6" w:rsidRPr="00086C94">
        <w:rPr>
          <w:rFonts w:ascii="Verdana" w:hAnsi="Verdana"/>
          <w:bCs/>
          <w:color w:val="000000"/>
          <w:sz w:val="20"/>
          <w:szCs w:val="20"/>
        </w:rPr>
        <w:t>1</w:t>
      </w:r>
      <w:r w:rsidR="00BD7BFD">
        <w:rPr>
          <w:rFonts w:ascii="Verdana" w:hAnsi="Verdana"/>
          <w:bCs/>
          <w:color w:val="000000"/>
          <w:sz w:val="20"/>
          <w:szCs w:val="20"/>
        </w:rPr>
        <w:t>986</w:t>
      </w:r>
      <w:r w:rsidR="003F3EB6" w:rsidRPr="00086C94">
        <w:rPr>
          <w:rFonts w:ascii="Verdana" w:hAnsi="Verdana"/>
          <w:bCs/>
          <w:color w:val="000000"/>
          <w:sz w:val="20"/>
          <w:szCs w:val="20"/>
        </w:rPr>
        <w:t xml:space="preserve"> </w:t>
      </w:r>
      <w:r w:rsidRPr="00086C94">
        <w:rPr>
          <w:rFonts w:ascii="Verdana" w:hAnsi="Verdana"/>
          <w:bCs/>
          <w:color w:val="000000"/>
          <w:sz w:val="20"/>
          <w:szCs w:val="20"/>
        </w:rPr>
        <w:t>z</w:t>
      </w:r>
      <w:r w:rsidR="00BD7BFD">
        <w:rPr>
          <w:rFonts w:ascii="Verdana" w:hAnsi="Verdana"/>
          <w:bCs/>
          <w:color w:val="000000"/>
          <w:sz w:val="20"/>
          <w:szCs w:val="20"/>
        </w:rPr>
        <w:t>e</w:t>
      </w:r>
      <w:r w:rsidR="00E01C0B" w:rsidRPr="00086C94">
        <w:rPr>
          <w:rFonts w:ascii="Verdana" w:hAnsi="Verdana"/>
          <w:bCs/>
          <w:color w:val="000000"/>
          <w:sz w:val="20"/>
          <w:szCs w:val="20"/>
        </w:rPr>
        <w:t xml:space="preserve"> </w:t>
      </w:r>
      <w:r w:rsidRPr="00086C94">
        <w:rPr>
          <w:rFonts w:ascii="Verdana" w:hAnsi="Verdana"/>
          <w:bCs/>
          <w:color w:val="000000"/>
          <w:sz w:val="20"/>
          <w:szCs w:val="20"/>
        </w:rPr>
        <w:t xml:space="preserve">zm.) zwanej dalej „ustawą </w:t>
      </w:r>
      <w:proofErr w:type="spellStart"/>
      <w:r w:rsidRPr="00086C94">
        <w:rPr>
          <w:rFonts w:ascii="Verdana" w:hAnsi="Verdana"/>
          <w:bCs/>
          <w:color w:val="000000"/>
          <w:sz w:val="20"/>
          <w:szCs w:val="20"/>
        </w:rPr>
        <w:t>Pzp</w:t>
      </w:r>
      <w:proofErr w:type="spellEnd"/>
      <w:r w:rsidRPr="00086C94">
        <w:rPr>
          <w:rFonts w:ascii="Verdana" w:hAnsi="Verdana"/>
          <w:bCs/>
          <w:color w:val="000000"/>
          <w:sz w:val="20"/>
          <w:szCs w:val="20"/>
        </w:rPr>
        <w:t>”.</w:t>
      </w:r>
    </w:p>
    <w:p w14:paraId="2F5E2699" w14:textId="77777777" w:rsidR="00BE245A" w:rsidRPr="00086C94" w:rsidRDefault="00BE245A" w:rsidP="00A80876">
      <w:pPr>
        <w:pStyle w:val="Tekstpodstawowy"/>
        <w:numPr>
          <w:ilvl w:val="0"/>
          <w:numId w:val="17"/>
        </w:numPr>
        <w:tabs>
          <w:tab w:val="left" w:pos="709"/>
        </w:tabs>
        <w:spacing w:before="120" w:after="120" w:line="276" w:lineRule="auto"/>
        <w:ind w:left="1060" w:hanging="703"/>
        <w:jc w:val="both"/>
        <w:rPr>
          <w:rFonts w:ascii="Verdana" w:hAnsi="Verdana"/>
          <w:b/>
          <w:bCs/>
          <w:sz w:val="20"/>
          <w:szCs w:val="20"/>
        </w:rPr>
      </w:pPr>
      <w:r w:rsidRPr="00086C94">
        <w:rPr>
          <w:rFonts w:ascii="Verdana" w:hAnsi="Verdana"/>
          <w:b/>
          <w:bCs/>
          <w:sz w:val="20"/>
          <w:szCs w:val="20"/>
        </w:rPr>
        <w:t>ŹRÓDŁA FINANSOWANIA</w:t>
      </w:r>
    </w:p>
    <w:p w14:paraId="49FB841D" w14:textId="22306BF1" w:rsidR="00BE245A" w:rsidRPr="00086C94" w:rsidRDefault="00BE245A" w:rsidP="00086C94">
      <w:pPr>
        <w:pStyle w:val="Tekstpodstawowy"/>
        <w:spacing w:before="120" w:after="120" w:line="276" w:lineRule="auto"/>
        <w:ind w:left="709" w:right="23"/>
        <w:jc w:val="both"/>
        <w:rPr>
          <w:rFonts w:ascii="Verdana" w:hAnsi="Verdana"/>
          <w:bCs/>
          <w:color w:val="000000"/>
          <w:sz w:val="20"/>
          <w:szCs w:val="20"/>
        </w:rPr>
      </w:pPr>
      <w:r w:rsidRPr="00086C94">
        <w:rPr>
          <w:rFonts w:ascii="Verdana" w:hAnsi="Verdana"/>
          <w:bCs/>
          <w:color w:val="000000"/>
          <w:sz w:val="20"/>
          <w:szCs w:val="20"/>
        </w:rPr>
        <w:t xml:space="preserve">Zamówienie jest przewidziane do współfinansowania ze środków pochodzących </w:t>
      </w:r>
      <w:r w:rsidR="00B9414F" w:rsidRPr="00086C94">
        <w:rPr>
          <w:rFonts w:ascii="Verdana" w:hAnsi="Verdana"/>
          <w:bCs/>
          <w:color w:val="000000"/>
          <w:sz w:val="20"/>
          <w:szCs w:val="20"/>
        </w:rPr>
        <w:br/>
      </w:r>
      <w:r w:rsidRPr="00086C94">
        <w:rPr>
          <w:rFonts w:ascii="Verdana" w:hAnsi="Verdana"/>
          <w:bCs/>
          <w:color w:val="000000"/>
          <w:sz w:val="20"/>
          <w:szCs w:val="20"/>
        </w:rPr>
        <w:t>z Unii Europejskiej</w:t>
      </w:r>
      <w:r w:rsidR="002905C1">
        <w:rPr>
          <w:rFonts w:ascii="Verdana" w:hAnsi="Verdana"/>
          <w:bCs/>
          <w:color w:val="000000"/>
          <w:sz w:val="20"/>
          <w:szCs w:val="20"/>
        </w:rPr>
        <w:t xml:space="preserve"> w ramach programu pn.: Regionalny Program Operacyjny Województwa Zachodn</w:t>
      </w:r>
      <w:r w:rsidR="002C254A">
        <w:rPr>
          <w:rFonts w:ascii="Verdana" w:hAnsi="Verdana"/>
          <w:bCs/>
          <w:color w:val="000000"/>
          <w:sz w:val="20"/>
          <w:szCs w:val="20"/>
        </w:rPr>
        <w:t>iopomorskiego na lata 2014 – 20</w:t>
      </w:r>
      <w:r w:rsidR="002905C1">
        <w:rPr>
          <w:rFonts w:ascii="Verdana" w:hAnsi="Verdana"/>
          <w:bCs/>
          <w:color w:val="000000"/>
          <w:sz w:val="20"/>
          <w:szCs w:val="20"/>
        </w:rPr>
        <w:t>20</w:t>
      </w:r>
      <w:r w:rsidR="004D6281">
        <w:rPr>
          <w:rFonts w:ascii="Verdana" w:hAnsi="Verdana"/>
          <w:bCs/>
          <w:color w:val="000000"/>
          <w:sz w:val="20"/>
          <w:szCs w:val="20"/>
        </w:rPr>
        <w:t xml:space="preserve"> (nr identyfikacyjny projektu: RPZP.02.02.00-32-0006/17), Program Operacyjny Infrastruktura i Środowisko</w:t>
      </w:r>
      <w:r w:rsidRPr="00086C94">
        <w:rPr>
          <w:rFonts w:ascii="Verdana" w:hAnsi="Verdana"/>
          <w:bCs/>
          <w:color w:val="000000"/>
          <w:sz w:val="20"/>
          <w:szCs w:val="20"/>
        </w:rPr>
        <w:t xml:space="preserve"> oraz ze środków będących w dyspozycji</w:t>
      </w:r>
      <w:r w:rsidR="003A1A60" w:rsidRPr="00086C94">
        <w:rPr>
          <w:rFonts w:ascii="Verdana" w:hAnsi="Verdana"/>
          <w:bCs/>
          <w:color w:val="000000"/>
          <w:sz w:val="20"/>
          <w:szCs w:val="20"/>
        </w:rPr>
        <w:t xml:space="preserve"> Gminy Miasto Świnoujście</w:t>
      </w:r>
      <w:r w:rsidR="00FA66D0" w:rsidRPr="00086C94">
        <w:rPr>
          <w:rFonts w:ascii="Verdana" w:hAnsi="Verdana"/>
          <w:bCs/>
          <w:color w:val="000000"/>
          <w:sz w:val="20"/>
          <w:szCs w:val="20"/>
        </w:rPr>
        <w:t>.</w:t>
      </w:r>
    </w:p>
    <w:p w14:paraId="51081FC8" w14:textId="3192F241" w:rsidR="00A55C28" w:rsidRDefault="00A55C28" w:rsidP="00086C94">
      <w:pPr>
        <w:pStyle w:val="Tekstpodstawowy"/>
        <w:spacing w:before="120" w:after="120" w:line="276" w:lineRule="auto"/>
        <w:ind w:left="709" w:right="23"/>
        <w:jc w:val="both"/>
        <w:rPr>
          <w:rFonts w:ascii="Verdana" w:hAnsi="Verdana"/>
          <w:bCs/>
          <w:color w:val="000000"/>
          <w:sz w:val="20"/>
          <w:szCs w:val="20"/>
        </w:rPr>
      </w:pPr>
      <w:r w:rsidRPr="00086C94">
        <w:rPr>
          <w:rFonts w:ascii="Verdana" w:hAnsi="Verdana"/>
          <w:bCs/>
          <w:color w:val="000000"/>
          <w:sz w:val="20"/>
          <w:szCs w:val="20"/>
        </w:rPr>
        <w:t xml:space="preserve">Zamawiający przewiduje możliwość unieważnienia postępowania o udzielenie zamówienia na podstawie art. 93 ust. 1a ustawy </w:t>
      </w:r>
      <w:proofErr w:type="spellStart"/>
      <w:r w:rsidRPr="00086C94">
        <w:rPr>
          <w:rFonts w:ascii="Verdana" w:hAnsi="Verdana"/>
          <w:bCs/>
          <w:color w:val="000000"/>
          <w:sz w:val="20"/>
          <w:szCs w:val="20"/>
        </w:rPr>
        <w:t>Pzp</w:t>
      </w:r>
      <w:proofErr w:type="spellEnd"/>
      <w:r w:rsidRPr="00086C94">
        <w:rPr>
          <w:rFonts w:ascii="Verdana" w:hAnsi="Verdana"/>
          <w:bCs/>
          <w:color w:val="000000"/>
          <w:sz w:val="20"/>
          <w:szCs w:val="20"/>
        </w:rPr>
        <w:t xml:space="preserve"> jeżeli środki pochodzące </w:t>
      </w:r>
      <w:r w:rsidR="00FA4BB0" w:rsidRPr="00086C94">
        <w:rPr>
          <w:rFonts w:ascii="Verdana" w:hAnsi="Verdana"/>
          <w:bCs/>
          <w:color w:val="000000"/>
          <w:sz w:val="20"/>
          <w:szCs w:val="20"/>
        </w:rPr>
        <w:br/>
      </w:r>
      <w:r w:rsidRPr="00086C94">
        <w:rPr>
          <w:rFonts w:ascii="Verdana" w:hAnsi="Verdana"/>
          <w:bCs/>
          <w:color w:val="000000"/>
          <w:sz w:val="20"/>
          <w:szCs w:val="20"/>
        </w:rPr>
        <w:t>z budżetu Unii Europejskiej, które Zamawiający zamierzał przeznaczyć na sfinansowanie całości lub części zamówienia, nie zostaną mu przyznane.</w:t>
      </w:r>
    </w:p>
    <w:p w14:paraId="6D647456" w14:textId="2BE8794F" w:rsidR="008513C2" w:rsidRDefault="008513C2" w:rsidP="00086C94">
      <w:pPr>
        <w:pStyle w:val="Tekstpodstawowy"/>
        <w:spacing w:before="120" w:after="120" w:line="276" w:lineRule="auto"/>
        <w:ind w:left="709" w:right="23"/>
        <w:jc w:val="both"/>
        <w:rPr>
          <w:rFonts w:ascii="Verdana" w:hAnsi="Verdana"/>
          <w:bCs/>
          <w:color w:val="000000"/>
          <w:sz w:val="20"/>
          <w:szCs w:val="20"/>
        </w:rPr>
      </w:pPr>
      <w:r>
        <w:rPr>
          <w:rFonts w:ascii="Verdana" w:hAnsi="Verdana"/>
          <w:bCs/>
          <w:color w:val="000000"/>
          <w:sz w:val="20"/>
          <w:szCs w:val="20"/>
        </w:rPr>
        <w:t>Z dofinansowania wyłączone są:</w:t>
      </w:r>
    </w:p>
    <w:p w14:paraId="10828B2B" w14:textId="7E9A795E" w:rsidR="008513C2" w:rsidRDefault="008513C2" w:rsidP="00086C94">
      <w:pPr>
        <w:pStyle w:val="Tekstpodstawowy"/>
        <w:spacing w:before="120" w:after="120" w:line="276" w:lineRule="auto"/>
        <w:ind w:left="709" w:right="23"/>
        <w:jc w:val="both"/>
        <w:rPr>
          <w:rFonts w:ascii="Verdana" w:hAnsi="Verdana"/>
          <w:bCs/>
          <w:color w:val="000000"/>
          <w:sz w:val="20"/>
          <w:szCs w:val="20"/>
        </w:rPr>
      </w:pPr>
      <w:r>
        <w:rPr>
          <w:rFonts w:ascii="Verdana" w:hAnsi="Verdana"/>
          <w:bCs/>
          <w:color w:val="000000"/>
          <w:sz w:val="20"/>
          <w:szCs w:val="20"/>
        </w:rPr>
        <w:t xml:space="preserve">- </w:t>
      </w:r>
      <w:r w:rsidR="00532427">
        <w:rPr>
          <w:rFonts w:ascii="Verdana" w:hAnsi="Verdana"/>
          <w:bCs/>
          <w:color w:val="000000"/>
          <w:sz w:val="20"/>
          <w:szCs w:val="20"/>
        </w:rPr>
        <w:t xml:space="preserve">przebudowa </w:t>
      </w:r>
      <w:r>
        <w:rPr>
          <w:rFonts w:ascii="Verdana" w:hAnsi="Verdana"/>
          <w:bCs/>
          <w:color w:val="000000"/>
          <w:sz w:val="20"/>
          <w:szCs w:val="20"/>
        </w:rPr>
        <w:t>drogi gminn</w:t>
      </w:r>
      <w:r w:rsidR="00532427">
        <w:rPr>
          <w:rFonts w:ascii="Verdana" w:hAnsi="Verdana"/>
          <w:bCs/>
          <w:color w:val="000000"/>
          <w:sz w:val="20"/>
          <w:szCs w:val="20"/>
        </w:rPr>
        <w:t>e</w:t>
      </w:r>
      <w:r>
        <w:rPr>
          <w:rFonts w:ascii="Verdana" w:hAnsi="Verdana"/>
          <w:bCs/>
          <w:color w:val="000000"/>
          <w:sz w:val="20"/>
          <w:szCs w:val="20"/>
        </w:rPr>
        <w:t>j ul. Ku Morzu o dł. ok. 603 m pomiędzy bramą do Portu a latarnią morską;</w:t>
      </w:r>
    </w:p>
    <w:p w14:paraId="1B95E891" w14:textId="0C3A2094" w:rsidR="008513C2" w:rsidRDefault="008513C2" w:rsidP="00086C94">
      <w:pPr>
        <w:pStyle w:val="Tekstpodstawowy"/>
        <w:spacing w:before="120" w:after="120" w:line="276" w:lineRule="auto"/>
        <w:ind w:left="709" w:right="23"/>
        <w:jc w:val="both"/>
        <w:rPr>
          <w:rFonts w:ascii="Verdana" w:hAnsi="Verdana"/>
          <w:bCs/>
          <w:color w:val="000000"/>
          <w:sz w:val="20"/>
          <w:szCs w:val="20"/>
        </w:rPr>
      </w:pPr>
      <w:r>
        <w:rPr>
          <w:rFonts w:ascii="Verdana" w:hAnsi="Verdana"/>
          <w:bCs/>
          <w:color w:val="000000"/>
          <w:sz w:val="20"/>
          <w:szCs w:val="20"/>
        </w:rPr>
        <w:t>- budowa parkingu przy ul. Ku Morzu;</w:t>
      </w:r>
    </w:p>
    <w:p w14:paraId="2D007DCC" w14:textId="4E18522E" w:rsidR="008513C2" w:rsidRDefault="008513C2" w:rsidP="00086C94">
      <w:pPr>
        <w:pStyle w:val="Tekstpodstawowy"/>
        <w:spacing w:before="120" w:after="120" w:line="276" w:lineRule="auto"/>
        <w:ind w:left="709" w:right="23"/>
        <w:jc w:val="both"/>
        <w:rPr>
          <w:rFonts w:ascii="Verdana" w:hAnsi="Verdana"/>
          <w:bCs/>
          <w:color w:val="000000"/>
          <w:sz w:val="20"/>
          <w:szCs w:val="20"/>
        </w:rPr>
      </w:pPr>
      <w:r>
        <w:rPr>
          <w:rFonts w:ascii="Verdana" w:hAnsi="Verdana"/>
          <w:bCs/>
          <w:color w:val="000000"/>
          <w:sz w:val="20"/>
          <w:szCs w:val="20"/>
        </w:rPr>
        <w:t>- przebudowa odcinka drogi gminnej ulicy Fińskiej od wyjazdu z Terminalu Portowego do planowanego skrzyżowania typu rondo.</w:t>
      </w:r>
    </w:p>
    <w:p w14:paraId="161599F0" w14:textId="77777777" w:rsidR="008513C2" w:rsidRPr="00086C94" w:rsidRDefault="008513C2" w:rsidP="00086C94">
      <w:pPr>
        <w:pStyle w:val="Tekstpodstawowy"/>
        <w:spacing w:before="120" w:after="120" w:line="276" w:lineRule="auto"/>
        <w:ind w:left="709" w:right="23"/>
        <w:jc w:val="both"/>
        <w:rPr>
          <w:rFonts w:ascii="Verdana" w:hAnsi="Verdana"/>
          <w:bCs/>
          <w:color w:val="000000"/>
          <w:sz w:val="20"/>
          <w:szCs w:val="20"/>
        </w:rPr>
      </w:pPr>
    </w:p>
    <w:p w14:paraId="12FB27E0" w14:textId="77777777" w:rsidR="00BE245A" w:rsidRPr="00DB0495" w:rsidRDefault="00BE245A" w:rsidP="00A80876">
      <w:pPr>
        <w:pStyle w:val="Tekstpodstawowy"/>
        <w:numPr>
          <w:ilvl w:val="0"/>
          <w:numId w:val="17"/>
        </w:numPr>
        <w:tabs>
          <w:tab w:val="left" w:pos="709"/>
        </w:tabs>
        <w:spacing w:before="120" w:after="120" w:line="276" w:lineRule="auto"/>
        <w:ind w:left="1060" w:hanging="703"/>
        <w:jc w:val="both"/>
        <w:rPr>
          <w:rFonts w:ascii="Verdana" w:hAnsi="Verdana"/>
          <w:b/>
          <w:bCs/>
          <w:sz w:val="20"/>
          <w:szCs w:val="20"/>
        </w:rPr>
      </w:pPr>
      <w:r w:rsidRPr="00DB0495">
        <w:rPr>
          <w:rFonts w:ascii="Verdana" w:hAnsi="Verdana"/>
          <w:b/>
          <w:bCs/>
          <w:sz w:val="20"/>
          <w:szCs w:val="20"/>
        </w:rPr>
        <w:t>PRZEDMIOT ZAMÓWIENIA</w:t>
      </w:r>
    </w:p>
    <w:p w14:paraId="483569A2" w14:textId="77777777" w:rsidR="00F46961" w:rsidRPr="005C5BFB" w:rsidRDefault="00CF5093" w:rsidP="00CF5093">
      <w:pPr>
        <w:pStyle w:val="Tekstpodstawowy3"/>
        <w:ind w:left="709" w:hanging="709"/>
        <w:rPr>
          <w:rFonts w:ascii="Verdana" w:hAnsi="Verdana" w:cs="Verdana"/>
          <w:i w:val="0"/>
          <w:iCs w:val="0"/>
          <w:sz w:val="20"/>
          <w:szCs w:val="20"/>
        </w:rPr>
      </w:pPr>
      <w:r>
        <w:rPr>
          <w:rFonts w:ascii="Verdana" w:hAnsi="Verdana" w:cs="Verdana"/>
          <w:i w:val="0"/>
          <w:iCs w:val="0"/>
          <w:sz w:val="20"/>
          <w:szCs w:val="20"/>
        </w:rPr>
        <w:t>5.1</w:t>
      </w:r>
      <w:r>
        <w:rPr>
          <w:rFonts w:ascii="Verdana" w:hAnsi="Verdana" w:cs="Verdana"/>
          <w:i w:val="0"/>
          <w:iCs w:val="0"/>
          <w:sz w:val="20"/>
          <w:szCs w:val="20"/>
        </w:rPr>
        <w:tab/>
      </w:r>
      <w:r w:rsidR="00A53AC1">
        <w:rPr>
          <w:rFonts w:ascii="Verdana" w:hAnsi="Verdana" w:cs="Verdana"/>
          <w:i w:val="0"/>
          <w:iCs w:val="0"/>
          <w:sz w:val="20"/>
          <w:szCs w:val="20"/>
        </w:rPr>
        <w:t xml:space="preserve">Przedmiotem zamówienia jest: </w:t>
      </w:r>
    </w:p>
    <w:p w14:paraId="44223A9A" w14:textId="77777777" w:rsidR="002A564C" w:rsidRDefault="00A53AC1" w:rsidP="002B4C5C">
      <w:pPr>
        <w:pStyle w:val="Tekstpodstawowy"/>
        <w:spacing w:before="120" w:after="120" w:line="276" w:lineRule="auto"/>
        <w:ind w:left="708" w:right="23"/>
        <w:jc w:val="both"/>
        <w:rPr>
          <w:rFonts w:ascii="Verdana" w:hAnsi="Verdana"/>
          <w:bCs/>
          <w:color w:val="000000"/>
          <w:sz w:val="20"/>
          <w:szCs w:val="20"/>
        </w:rPr>
      </w:pPr>
      <w:r w:rsidRPr="00086C94">
        <w:rPr>
          <w:rFonts w:ascii="Verdana" w:hAnsi="Verdana"/>
          <w:bCs/>
          <w:color w:val="000000"/>
          <w:sz w:val="20"/>
          <w:szCs w:val="20"/>
        </w:rPr>
        <w:t>Pełnienie nadzoru n</w:t>
      </w:r>
      <w:r w:rsidR="00634624">
        <w:rPr>
          <w:rFonts w:ascii="Verdana" w:hAnsi="Verdana"/>
          <w:bCs/>
          <w:color w:val="000000"/>
          <w:sz w:val="20"/>
          <w:szCs w:val="20"/>
        </w:rPr>
        <w:t>ad projektowaniem i realizacją robót oraz zarządzanie k</w:t>
      </w:r>
      <w:r w:rsidRPr="00086C94">
        <w:rPr>
          <w:rFonts w:ascii="Verdana" w:hAnsi="Verdana"/>
          <w:bCs/>
          <w:color w:val="000000"/>
          <w:sz w:val="20"/>
          <w:szCs w:val="20"/>
        </w:rPr>
        <w:t>ontrakt</w:t>
      </w:r>
      <w:r w:rsidR="002A564C">
        <w:rPr>
          <w:rFonts w:ascii="Verdana" w:hAnsi="Verdana"/>
          <w:bCs/>
          <w:color w:val="000000"/>
          <w:sz w:val="20"/>
          <w:szCs w:val="20"/>
        </w:rPr>
        <w:t>ami:</w:t>
      </w:r>
    </w:p>
    <w:p w14:paraId="558ABA07" w14:textId="19112DA7" w:rsidR="002A564C" w:rsidRDefault="008513C2" w:rsidP="008513C2">
      <w:pPr>
        <w:pStyle w:val="Tekstpodstawowy"/>
        <w:tabs>
          <w:tab w:val="left" w:pos="284"/>
        </w:tabs>
        <w:spacing w:before="240" w:after="120" w:line="276" w:lineRule="auto"/>
        <w:ind w:right="23"/>
        <w:jc w:val="both"/>
        <w:rPr>
          <w:rFonts w:ascii="Verdana" w:hAnsi="Verdana"/>
          <w:sz w:val="20"/>
          <w:szCs w:val="20"/>
        </w:rPr>
      </w:pPr>
      <w:r>
        <w:rPr>
          <w:rFonts w:ascii="Verdana" w:hAnsi="Verdana"/>
          <w:bCs/>
          <w:color w:val="000000"/>
          <w:sz w:val="20"/>
          <w:szCs w:val="20"/>
        </w:rPr>
        <w:t>Zadanie 1. P</w:t>
      </w:r>
      <w:r w:rsidR="002A564C" w:rsidRPr="008513C2">
        <w:rPr>
          <w:rFonts w:ascii="Verdana" w:hAnsi="Verdana"/>
          <w:sz w:val="20"/>
          <w:szCs w:val="20"/>
        </w:rPr>
        <w:t>rzebudowa drogi powiatowej (ul. Barlickiego) pomiędzy skrzyżowaniami z ul. Wolińską i Dworcową,</w:t>
      </w:r>
    </w:p>
    <w:p w14:paraId="4311164A" w14:textId="3460763D" w:rsidR="008513C2" w:rsidRDefault="008513C2" w:rsidP="008513C2">
      <w:pPr>
        <w:pStyle w:val="Tekstpodstawowy"/>
        <w:tabs>
          <w:tab w:val="left" w:pos="284"/>
        </w:tabs>
        <w:spacing w:before="240" w:after="120" w:line="276" w:lineRule="auto"/>
        <w:ind w:right="23"/>
        <w:jc w:val="both"/>
        <w:rPr>
          <w:rFonts w:ascii="Verdana" w:hAnsi="Verdana"/>
          <w:sz w:val="20"/>
          <w:szCs w:val="20"/>
        </w:rPr>
      </w:pPr>
      <w:r>
        <w:rPr>
          <w:rFonts w:ascii="Verdana" w:hAnsi="Verdana"/>
          <w:sz w:val="20"/>
          <w:szCs w:val="20"/>
        </w:rPr>
        <w:t>Zadanie 2. Budowa nowego odcinka drogi łączącej ulicę Barlickiego z drogą krajową nr 3 (włącznie z przekroczeniem bezkolizyjnym linii kolejowych i dowiązaniem do realizowanego przez polskie LGN wiaduktu nad ulicą Barlickiego w ciągu ulicy Ku Morzu),</w:t>
      </w:r>
    </w:p>
    <w:p w14:paraId="221EFE9F" w14:textId="16006487" w:rsidR="008513C2" w:rsidRDefault="008513C2" w:rsidP="008513C2">
      <w:pPr>
        <w:pStyle w:val="Tekstpodstawowy"/>
        <w:tabs>
          <w:tab w:val="left" w:pos="284"/>
        </w:tabs>
        <w:spacing w:before="240" w:after="120" w:line="276" w:lineRule="auto"/>
        <w:ind w:right="23"/>
        <w:jc w:val="both"/>
        <w:rPr>
          <w:rFonts w:ascii="Verdana" w:hAnsi="Verdana"/>
          <w:sz w:val="20"/>
          <w:szCs w:val="20"/>
        </w:rPr>
      </w:pPr>
      <w:r>
        <w:rPr>
          <w:rFonts w:ascii="Verdana" w:hAnsi="Verdana"/>
          <w:sz w:val="20"/>
          <w:szCs w:val="20"/>
        </w:rPr>
        <w:t>Zadanie 3a. Przebudowa drogi powiatowej ul. Ludzi Morza – odcinek północny: od ul. Barlickiego do ul. Norweskiej,</w:t>
      </w:r>
    </w:p>
    <w:p w14:paraId="281D5CBF" w14:textId="09459A95" w:rsidR="008513C2" w:rsidRDefault="008513C2" w:rsidP="008513C2">
      <w:pPr>
        <w:pStyle w:val="Tekstpodstawowy"/>
        <w:tabs>
          <w:tab w:val="left" w:pos="284"/>
        </w:tabs>
        <w:spacing w:before="240" w:after="120" w:line="276" w:lineRule="auto"/>
        <w:ind w:right="23"/>
        <w:jc w:val="both"/>
        <w:rPr>
          <w:rFonts w:ascii="Verdana" w:hAnsi="Verdana"/>
          <w:sz w:val="20"/>
          <w:szCs w:val="20"/>
        </w:rPr>
      </w:pPr>
      <w:r>
        <w:rPr>
          <w:rFonts w:ascii="Verdana" w:hAnsi="Verdana"/>
          <w:sz w:val="20"/>
          <w:szCs w:val="20"/>
        </w:rPr>
        <w:t>Zadanie 3b. Przebudowa drogi powiatowej (ul. Ludzi Morza) pomiędzy skrzyżowaniam</w:t>
      </w:r>
      <w:r w:rsidR="00D46170">
        <w:rPr>
          <w:rFonts w:ascii="Verdana" w:hAnsi="Verdana"/>
          <w:sz w:val="20"/>
          <w:szCs w:val="20"/>
        </w:rPr>
        <w:t xml:space="preserve">i z ul. Barlickiego i nowoprojektowaną drogą (tzw. obwodnicą Bazy Las) z wyłączeniem odcinka będącego częścią węzła drogowego Świnoujście (rozwiązanie </w:t>
      </w:r>
      <w:proofErr w:type="spellStart"/>
      <w:r w:rsidR="00D46170">
        <w:rPr>
          <w:rFonts w:ascii="Verdana" w:hAnsi="Verdana"/>
          <w:sz w:val="20"/>
          <w:szCs w:val="20"/>
        </w:rPr>
        <w:t>GDDKiA</w:t>
      </w:r>
      <w:proofErr w:type="spellEnd"/>
      <w:r w:rsidR="00D46170">
        <w:rPr>
          <w:rFonts w:ascii="Verdana" w:hAnsi="Verdana"/>
          <w:sz w:val="20"/>
          <w:szCs w:val="20"/>
        </w:rPr>
        <w:t>) – odcinek południowy od nowoprojektowanego węzła Świnoujście do nowoprojektowanej drogi tzw. obwodnicy Bazy Las,</w:t>
      </w:r>
    </w:p>
    <w:p w14:paraId="4E47FD20" w14:textId="5C528261" w:rsidR="00D46170" w:rsidRDefault="00D46170" w:rsidP="008513C2">
      <w:pPr>
        <w:pStyle w:val="Tekstpodstawowy"/>
        <w:tabs>
          <w:tab w:val="left" w:pos="284"/>
        </w:tabs>
        <w:spacing w:before="240" w:after="120" w:line="276" w:lineRule="auto"/>
        <w:ind w:right="23"/>
        <w:jc w:val="both"/>
        <w:rPr>
          <w:rFonts w:ascii="Verdana" w:hAnsi="Verdana"/>
          <w:sz w:val="20"/>
          <w:szCs w:val="20"/>
        </w:rPr>
      </w:pPr>
      <w:r>
        <w:rPr>
          <w:rFonts w:ascii="Verdana" w:hAnsi="Verdana"/>
          <w:sz w:val="20"/>
          <w:szCs w:val="20"/>
        </w:rPr>
        <w:t>Zadanie 4. Budowa odcinka drogi (tzw. obwodnicy Bazy Las) pomiędzy drogą krajową nr 3 i ul. Ludzi Morza,</w:t>
      </w:r>
    </w:p>
    <w:p w14:paraId="3A185C19" w14:textId="34261A64" w:rsidR="00D46170" w:rsidRDefault="00D46170" w:rsidP="008513C2">
      <w:pPr>
        <w:pStyle w:val="Tekstpodstawowy"/>
        <w:tabs>
          <w:tab w:val="left" w:pos="284"/>
        </w:tabs>
        <w:spacing w:before="240" w:after="120" w:line="276" w:lineRule="auto"/>
        <w:ind w:right="23"/>
        <w:jc w:val="both"/>
        <w:rPr>
          <w:rFonts w:ascii="Verdana" w:hAnsi="Verdana"/>
          <w:sz w:val="20"/>
          <w:szCs w:val="20"/>
        </w:rPr>
      </w:pPr>
      <w:r>
        <w:rPr>
          <w:rFonts w:ascii="Verdana" w:hAnsi="Verdana"/>
          <w:sz w:val="20"/>
          <w:szCs w:val="20"/>
        </w:rPr>
        <w:t>Zadanie 5. Przebudowa odcinka drogi gminnej (ul. Ku Morzu) pomiędzy wjazdem na falochron wschodni i latarnią morską wraz z budową parkingu:</w:t>
      </w:r>
    </w:p>
    <w:p w14:paraId="34CF4BB1" w14:textId="5B32B02C" w:rsidR="00D46170" w:rsidRDefault="00D46170" w:rsidP="008513C2">
      <w:pPr>
        <w:pStyle w:val="Tekstpodstawowy"/>
        <w:tabs>
          <w:tab w:val="left" w:pos="284"/>
        </w:tabs>
        <w:spacing w:before="240" w:after="120" w:line="276" w:lineRule="auto"/>
        <w:ind w:right="23"/>
        <w:jc w:val="both"/>
        <w:rPr>
          <w:rFonts w:ascii="Verdana" w:hAnsi="Verdana"/>
          <w:sz w:val="20"/>
          <w:szCs w:val="20"/>
        </w:rPr>
      </w:pPr>
      <w:r>
        <w:rPr>
          <w:rFonts w:ascii="Verdana" w:hAnsi="Verdana"/>
          <w:sz w:val="20"/>
          <w:szCs w:val="20"/>
        </w:rPr>
        <w:t>Odcinek: Przebudowa odcinka ul. Ku Morzu o dł. ok. 700m od bramy do Portu do falochrony wschodniego;</w:t>
      </w:r>
    </w:p>
    <w:p w14:paraId="04A22359" w14:textId="4DBB432A" w:rsidR="00D46170" w:rsidRDefault="00D46170" w:rsidP="008513C2">
      <w:pPr>
        <w:pStyle w:val="Tekstpodstawowy"/>
        <w:tabs>
          <w:tab w:val="left" w:pos="284"/>
        </w:tabs>
        <w:spacing w:before="240" w:after="120" w:line="276" w:lineRule="auto"/>
        <w:ind w:right="23"/>
        <w:jc w:val="both"/>
        <w:rPr>
          <w:rFonts w:ascii="Verdana" w:hAnsi="Verdana"/>
          <w:sz w:val="20"/>
          <w:szCs w:val="20"/>
        </w:rPr>
      </w:pPr>
      <w:r>
        <w:rPr>
          <w:rFonts w:ascii="Verdana" w:hAnsi="Verdana"/>
          <w:sz w:val="20"/>
          <w:szCs w:val="20"/>
        </w:rPr>
        <w:t xml:space="preserve">Odcinek b: Przebudowa odcinka ul. Ku Morzu na </w:t>
      </w:r>
      <w:proofErr w:type="spellStart"/>
      <w:r>
        <w:rPr>
          <w:rFonts w:ascii="Verdana" w:hAnsi="Verdana"/>
          <w:sz w:val="20"/>
          <w:szCs w:val="20"/>
        </w:rPr>
        <w:t>dł</w:t>
      </w:r>
      <w:proofErr w:type="spellEnd"/>
      <w:r>
        <w:rPr>
          <w:rFonts w:ascii="Verdana" w:hAnsi="Verdana"/>
          <w:sz w:val="20"/>
          <w:szCs w:val="20"/>
        </w:rPr>
        <w:t xml:space="preserve"> ok. 603 m pomiędzy bramą do Portu a latarnią morską;</w:t>
      </w:r>
    </w:p>
    <w:p w14:paraId="240C8E28" w14:textId="22151EE0" w:rsidR="00D46170" w:rsidRDefault="00D46170" w:rsidP="008513C2">
      <w:pPr>
        <w:pStyle w:val="Tekstpodstawowy"/>
        <w:tabs>
          <w:tab w:val="left" w:pos="284"/>
        </w:tabs>
        <w:spacing w:before="240" w:after="120" w:line="276" w:lineRule="auto"/>
        <w:ind w:right="23"/>
        <w:jc w:val="both"/>
        <w:rPr>
          <w:rFonts w:ascii="Verdana" w:hAnsi="Verdana"/>
          <w:sz w:val="20"/>
          <w:szCs w:val="20"/>
        </w:rPr>
      </w:pPr>
      <w:r>
        <w:rPr>
          <w:rFonts w:ascii="Verdana" w:hAnsi="Verdana"/>
          <w:sz w:val="20"/>
          <w:szCs w:val="20"/>
        </w:rPr>
        <w:t xml:space="preserve">Odcinek c: Budowa parking na terenie oznaczonym wg </w:t>
      </w:r>
      <w:proofErr w:type="spellStart"/>
      <w:r>
        <w:rPr>
          <w:rFonts w:ascii="Verdana" w:hAnsi="Verdana"/>
          <w:sz w:val="20"/>
          <w:szCs w:val="20"/>
        </w:rPr>
        <w:t>mpzp</w:t>
      </w:r>
      <w:proofErr w:type="spellEnd"/>
      <w:r>
        <w:rPr>
          <w:rFonts w:ascii="Verdana" w:hAnsi="Verdana"/>
          <w:sz w:val="20"/>
          <w:szCs w:val="20"/>
        </w:rPr>
        <w:t xml:space="preserve"> symbolem TP.V.T.07,</w:t>
      </w:r>
    </w:p>
    <w:p w14:paraId="1F4E41EE" w14:textId="79FDDAD5" w:rsidR="00D46170" w:rsidRPr="008513C2" w:rsidRDefault="00D46170" w:rsidP="008513C2">
      <w:pPr>
        <w:pStyle w:val="Tekstpodstawowy"/>
        <w:tabs>
          <w:tab w:val="left" w:pos="284"/>
        </w:tabs>
        <w:spacing w:before="240" w:after="120" w:line="276" w:lineRule="auto"/>
        <w:ind w:right="23"/>
        <w:jc w:val="both"/>
        <w:rPr>
          <w:rFonts w:ascii="Verdana" w:hAnsi="Verdana"/>
          <w:sz w:val="20"/>
          <w:szCs w:val="20"/>
        </w:rPr>
      </w:pPr>
      <w:r>
        <w:rPr>
          <w:rFonts w:ascii="Verdana" w:hAnsi="Verdana"/>
          <w:sz w:val="20"/>
          <w:szCs w:val="20"/>
        </w:rPr>
        <w:t xml:space="preserve">Zadanie 6. Przebudowa odcinka drogi gminnej ulicy Fińskiej od wyjazdu z Terminalu Promowego do planowanego skrzyżowania typu rondo </w:t>
      </w:r>
      <w:proofErr w:type="spellStart"/>
      <w:r>
        <w:rPr>
          <w:rFonts w:ascii="Verdana" w:hAnsi="Verdana"/>
          <w:sz w:val="20"/>
          <w:szCs w:val="20"/>
        </w:rPr>
        <w:t>stanowiąego</w:t>
      </w:r>
      <w:proofErr w:type="spellEnd"/>
      <w:r>
        <w:rPr>
          <w:rFonts w:ascii="Verdana" w:hAnsi="Verdana"/>
          <w:sz w:val="20"/>
          <w:szCs w:val="20"/>
        </w:rPr>
        <w:t xml:space="preserve"> połączenie z planowaną drogą ekspresową S-3 i wjazdem do </w:t>
      </w:r>
      <w:proofErr w:type="spellStart"/>
      <w:r>
        <w:rPr>
          <w:rFonts w:ascii="Verdana" w:hAnsi="Verdana"/>
          <w:sz w:val="20"/>
          <w:szCs w:val="20"/>
        </w:rPr>
        <w:t>projketowanej</w:t>
      </w:r>
      <w:proofErr w:type="spellEnd"/>
      <w:r>
        <w:rPr>
          <w:rFonts w:ascii="Verdana" w:hAnsi="Verdana"/>
          <w:sz w:val="20"/>
          <w:szCs w:val="20"/>
        </w:rPr>
        <w:t xml:space="preserve"> przeprawy tunelowej.</w:t>
      </w:r>
    </w:p>
    <w:p w14:paraId="2FD88A84" w14:textId="77777777" w:rsidR="00783AD2" w:rsidRPr="00086C94" w:rsidRDefault="00783AD2" w:rsidP="002B4C5C">
      <w:pPr>
        <w:pStyle w:val="Tekstpodstawowy"/>
        <w:spacing w:before="120" w:after="120" w:line="276" w:lineRule="auto"/>
        <w:ind w:right="23" w:firstLine="708"/>
        <w:jc w:val="both"/>
        <w:rPr>
          <w:rFonts w:ascii="Verdana" w:hAnsi="Verdana"/>
          <w:bCs/>
          <w:color w:val="000000"/>
          <w:sz w:val="20"/>
          <w:szCs w:val="20"/>
        </w:rPr>
      </w:pPr>
      <w:r w:rsidRPr="00086C94">
        <w:rPr>
          <w:rFonts w:ascii="Verdana" w:hAnsi="Verdana"/>
          <w:bCs/>
          <w:color w:val="000000"/>
          <w:sz w:val="20"/>
          <w:szCs w:val="20"/>
        </w:rPr>
        <w:t xml:space="preserve">Usługa obejmuje, w szczególności: </w:t>
      </w:r>
    </w:p>
    <w:p w14:paraId="2146A825" w14:textId="77777777" w:rsidR="00783AD2" w:rsidRPr="00086C94" w:rsidRDefault="00086C94" w:rsidP="00A80876">
      <w:pPr>
        <w:pStyle w:val="Tekstpodstawowy"/>
        <w:numPr>
          <w:ilvl w:val="0"/>
          <w:numId w:val="27"/>
        </w:numPr>
        <w:spacing w:before="120" w:after="120" w:line="276" w:lineRule="auto"/>
        <w:ind w:right="23"/>
        <w:jc w:val="both"/>
        <w:rPr>
          <w:rFonts w:ascii="Verdana" w:hAnsi="Verdana"/>
          <w:bCs/>
          <w:color w:val="000000"/>
          <w:sz w:val="20"/>
          <w:szCs w:val="20"/>
        </w:rPr>
      </w:pPr>
      <w:r>
        <w:rPr>
          <w:rFonts w:ascii="Verdana" w:hAnsi="Verdana"/>
          <w:bCs/>
          <w:color w:val="000000"/>
          <w:sz w:val="20"/>
          <w:szCs w:val="20"/>
        </w:rPr>
        <w:t>P</w:t>
      </w:r>
      <w:r w:rsidR="00783AD2" w:rsidRPr="00086C94">
        <w:rPr>
          <w:rFonts w:ascii="Verdana" w:hAnsi="Verdana"/>
          <w:bCs/>
          <w:color w:val="000000"/>
          <w:sz w:val="20"/>
          <w:szCs w:val="20"/>
        </w:rPr>
        <w:t xml:space="preserve">ełnienie nadzoru nad projektowaniem, weryfikację dokumentacji projektowej, jej kompletności, </w:t>
      </w:r>
      <w:r w:rsidR="002735F4" w:rsidRPr="00086C94">
        <w:rPr>
          <w:rFonts w:ascii="Verdana" w:hAnsi="Verdana"/>
          <w:bCs/>
          <w:color w:val="000000"/>
          <w:sz w:val="20"/>
          <w:szCs w:val="20"/>
        </w:rPr>
        <w:t>wzajemnej zgodności, weryfikację</w:t>
      </w:r>
      <w:r w:rsidR="00783AD2" w:rsidRPr="00086C94">
        <w:rPr>
          <w:rFonts w:ascii="Verdana" w:hAnsi="Verdana"/>
          <w:bCs/>
          <w:color w:val="000000"/>
          <w:sz w:val="20"/>
          <w:szCs w:val="20"/>
        </w:rPr>
        <w:t xml:space="preserve"> wyników obliczeń w celu </w:t>
      </w:r>
      <w:r w:rsidR="003F3EB6" w:rsidRPr="00086C94">
        <w:rPr>
          <w:rFonts w:ascii="Verdana" w:hAnsi="Verdana"/>
          <w:bCs/>
          <w:color w:val="000000"/>
          <w:sz w:val="20"/>
          <w:szCs w:val="20"/>
        </w:rPr>
        <w:t xml:space="preserve">wykrycia </w:t>
      </w:r>
      <w:r w:rsidR="00783AD2" w:rsidRPr="00086C94">
        <w:rPr>
          <w:rFonts w:ascii="Verdana" w:hAnsi="Verdana"/>
          <w:bCs/>
          <w:color w:val="000000"/>
          <w:sz w:val="20"/>
          <w:szCs w:val="20"/>
        </w:rPr>
        <w:t xml:space="preserve"> ewe</w:t>
      </w:r>
      <w:r w:rsidR="003D6642" w:rsidRPr="00086C94">
        <w:rPr>
          <w:rFonts w:ascii="Verdana" w:hAnsi="Verdana"/>
          <w:bCs/>
          <w:color w:val="000000"/>
          <w:sz w:val="20"/>
          <w:szCs w:val="20"/>
        </w:rPr>
        <w:t>ntualnych błędów;</w:t>
      </w:r>
    </w:p>
    <w:p w14:paraId="2EAD6424" w14:textId="77777777" w:rsidR="00783AD2" w:rsidRPr="00086C94" w:rsidRDefault="00086C94" w:rsidP="00A80876">
      <w:pPr>
        <w:pStyle w:val="Tekstpodstawowy"/>
        <w:numPr>
          <w:ilvl w:val="0"/>
          <w:numId w:val="27"/>
        </w:numPr>
        <w:spacing w:before="120" w:after="120" w:line="276" w:lineRule="auto"/>
        <w:ind w:right="23"/>
        <w:jc w:val="both"/>
        <w:rPr>
          <w:rFonts w:ascii="Verdana" w:hAnsi="Verdana"/>
          <w:bCs/>
          <w:color w:val="000000"/>
          <w:sz w:val="20"/>
          <w:szCs w:val="20"/>
        </w:rPr>
      </w:pPr>
      <w:r>
        <w:rPr>
          <w:rFonts w:ascii="Verdana" w:hAnsi="Verdana"/>
          <w:bCs/>
          <w:color w:val="000000"/>
          <w:sz w:val="20"/>
          <w:szCs w:val="20"/>
        </w:rPr>
        <w:t>Z</w:t>
      </w:r>
      <w:r w:rsidR="00783AD2" w:rsidRPr="00086C94">
        <w:rPr>
          <w:rFonts w:ascii="Verdana" w:hAnsi="Verdana"/>
          <w:bCs/>
          <w:color w:val="000000"/>
          <w:sz w:val="20"/>
          <w:szCs w:val="20"/>
        </w:rPr>
        <w:t>arządzanie</w:t>
      </w:r>
      <w:r w:rsidR="003F3EB6" w:rsidRPr="00086C94">
        <w:rPr>
          <w:rFonts w:ascii="Verdana" w:hAnsi="Verdana"/>
          <w:bCs/>
          <w:color w:val="000000"/>
          <w:sz w:val="20"/>
          <w:szCs w:val="20"/>
        </w:rPr>
        <w:t xml:space="preserve"> i </w:t>
      </w:r>
      <w:r w:rsidR="00634624">
        <w:rPr>
          <w:rFonts w:ascii="Verdana" w:hAnsi="Verdana"/>
          <w:bCs/>
          <w:color w:val="000000"/>
          <w:sz w:val="20"/>
          <w:szCs w:val="20"/>
        </w:rPr>
        <w:t>kontrolę nad realizacją r</w:t>
      </w:r>
      <w:r w:rsidR="00783AD2" w:rsidRPr="00086C94">
        <w:rPr>
          <w:rFonts w:ascii="Verdana" w:hAnsi="Verdana"/>
          <w:bCs/>
          <w:color w:val="000000"/>
          <w:sz w:val="20"/>
          <w:szCs w:val="20"/>
        </w:rPr>
        <w:t>obót,</w:t>
      </w:r>
      <w:r w:rsidR="00783AD2" w:rsidRPr="00086C94" w:rsidDel="001E5B95">
        <w:rPr>
          <w:rFonts w:ascii="Verdana" w:hAnsi="Verdana"/>
          <w:bCs/>
          <w:color w:val="000000"/>
          <w:sz w:val="20"/>
          <w:szCs w:val="20"/>
        </w:rPr>
        <w:t xml:space="preserve"> </w:t>
      </w:r>
      <w:r w:rsidR="00783AD2" w:rsidRPr="00086C94">
        <w:rPr>
          <w:rFonts w:ascii="Verdana" w:hAnsi="Verdana"/>
          <w:bCs/>
          <w:color w:val="000000"/>
          <w:sz w:val="20"/>
          <w:szCs w:val="20"/>
        </w:rPr>
        <w:t>aż do daty wystawienia Os</w:t>
      </w:r>
      <w:r w:rsidR="003D6642" w:rsidRPr="00086C94">
        <w:rPr>
          <w:rFonts w:ascii="Verdana" w:hAnsi="Verdana"/>
          <w:bCs/>
          <w:color w:val="000000"/>
          <w:sz w:val="20"/>
          <w:szCs w:val="20"/>
        </w:rPr>
        <w:t>tatecznego Świadectwa Płatności;</w:t>
      </w:r>
    </w:p>
    <w:p w14:paraId="4CE7849B" w14:textId="77777777" w:rsidR="003F3EB6" w:rsidRPr="00086C94" w:rsidRDefault="00086C94" w:rsidP="00A80876">
      <w:pPr>
        <w:pStyle w:val="Tekstpodstawowy"/>
        <w:numPr>
          <w:ilvl w:val="0"/>
          <w:numId w:val="27"/>
        </w:numPr>
        <w:spacing w:before="120" w:after="120" w:line="276" w:lineRule="auto"/>
        <w:ind w:right="23"/>
        <w:jc w:val="both"/>
        <w:rPr>
          <w:rFonts w:ascii="Verdana" w:hAnsi="Verdana"/>
          <w:bCs/>
          <w:color w:val="000000"/>
          <w:sz w:val="20"/>
          <w:szCs w:val="20"/>
        </w:rPr>
      </w:pPr>
      <w:r>
        <w:rPr>
          <w:rFonts w:ascii="Verdana" w:hAnsi="Verdana"/>
          <w:bCs/>
          <w:color w:val="000000"/>
          <w:sz w:val="20"/>
          <w:szCs w:val="20"/>
        </w:rPr>
        <w:t>Ś</w:t>
      </w:r>
      <w:r w:rsidR="003F3EB6" w:rsidRPr="00086C94">
        <w:rPr>
          <w:rFonts w:ascii="Verdana" w:hAnsi="Verdana"/>
          <w:bCs/>
          <w:color w:val="000000"/>
          <w:sz w:val="20"/>
          <w:szCs w:val="20"/>
        </w:rPr>
        <w:t>wiadczenie usługi nadzoru inwestorskiego nad realizacją robót budowlanych oraz udział w Przeglądach gwarancyjnych i nadzorowania usunięcia ewentualnych usterek</w:t>
      </w:r>
      <w:r w:rsidR="002735F4" w:rsidRPr="00086C94">
        <w:rPr>
          <w:rFonts w:ascii="Verdana" w:hAnsi="Verdana"/>
          <w:bCs/>
          <w:color w:val="000000"/>
          <w:sz w:val="20"/>
          <w:szCs w:val="20"/>
        </w:rPr>
        <w:t xml:space="preserve"> </w:t>
      </w:r>
      <w:r w:rsidR="003F3EB6" w:rsidRPr="00086C94">
        <w:rPr>
          <w:rFonts w:ascii="Verdana" w:hAnsi="Verdana"/>
          <w:bCs/>
          <w:color w:val="000000"/>
          <w:sz w:val="20"/>
          <w:szCs w:val="20"/>
        </w:rPr>
        <w:t>/</w:t>
      </w:r>
      <w:r w:rsidR="002735F4" w:rsidRPr="00086C94">
        <w:rPr>
          <w:rFonts w:ascii="Verdana" w:hAnsi="Verdana"/>
          <w:bCs/>
          <w:color w:val="000000"/>
          <w:sz w:val="20"/>
          <w:szCs w:val="20"/>
        </w:rPr>
        <w:t xml:space="preserve"> </w:t>
      </w:r>
      <w:r w:rsidR="003F3EB6" w:rsidRPr="00086C94">
        <w:rPr>
          <w:rFonts w:ascii="Verdana" w:hAnsi="Verdana"/>
          <w:bCs/>
          <w:color w:val="000000"/>
          <w:sz w:val="20"/>
          <w:szCs w:val="20"/>
        </w:rPr>
        <w:t>w</w:t>
      </w:r>
      <w:r w:rsidR="002735F4" w:rsidRPr="00086C94">
        <w:rPr>
          <w:rFonts w:ascii="Verdana" w:hAnsi="Verdana"/>
          <w:bCs/>
          <w:color w:val="000000"/>
          <w:sz w:val="20"/>
          <w:szCs w:val="20"/>
        </w:rPr>
        <w:t>ad w okresie Przeglądu i Rozliczenia Kontrakt</w:t>
      </w:r>
      <w:r w:rsidR="008028AD">
        <w:rPr>
          <w:rFonts w:ascii="Verdana" w:hAnsi="Verdana"/>
          <w:bCs/>
          <w:color w:val="000000"/>
          <w:sz w:val="20"/>
          <w:szCs w:val="20"/>
        </w:rPr>
        <w:t>ów</w:t>
      </w:r>
      <w:r w:rsidR="002735F4" w:rsidRPr="00086C94">
        <w:rPr>
          <w:rFonts w:ascii="Verdana" w:hAnsi="Verdana"/>
          <w:bCs/>
          <w:color w:val="000000"/>
          <w:sz w:val="20"/>
          <w:szCs w:val="20"/>
        </w:rPr>
        <w:t xml:space="preserve">, </w:t>
      </w:r>
      <w:r w:rsidR="003F3EB6" w:rsidRPr="00086C94">
        <w:rPr>
          <w:rFonts w:ascii="Verdana" w:hAnsi="Verdana"/>
          <w:bCs/>
          <w:color w:val="000000"/>
          <w:sz w:val="20"/>
          <w:szCs w:val="20"/>
        </w:rPr>
        <w:t>w ramach zawart</w:t>
      </w:r>
      <w:r w:rsidR="008028AD">
        <w:rPr>
          <w:rFonts w:ascii="Verdana" w:hAnsi="Verdana"/>
          <w:bCs/>
          <w:color w:val="000000"/>
          <w:sz w:val="20"/>
          <w:szCs w:val="20"/>
        </w:rPr>
        <w:t>ych</w:t>
      </w:r>
      <w:r w:rsidR="003F3EB6" w:rsidRPr="00086C94">
        <w:rPr>
          <w:rFonts w:ascii="Verdana" w:hAnsi="Verdana"/>
          <w:bCs/>
          <w:color w:val="000000"/>
          <w:sz w:val="20"/>
          <w:szCs w:val="20"/>
        </w:rPr>
        <w:t xml:space="preserve"> Kontrakt</w:t>
      </w:r>
      <w:r w:rsidR="008028AD">
        <w:rPr>
          <w:rFonts w:ascii="Verdana" w:hAnsi="Verdana"/>
          <w:bCs/>
          <w:color w:val="000000"/>
          <w:sz w:val="20"/>
          <w:szCs w:val="20"/>
        </w:rPr>
        <w:t>ów</w:t>
      </w:r>
      <w:r w:rsidR="003F3EB6" w:rsidRPr="00086C94">
        <w:rPr>
          <w:rFonts w:ascii="Verdana" w:hAnsi="Verdana"/>
          <w:bCs/>
          <w:color w:val="000000"/>
          <w:sz w:val="20"/>
          <w:szCs w:val="20"/>
        </w:rPr>
        <w:t xml:space="preserve">; </w:t>
      </w:r>
    </w:p>
    <w:p w14:paraId="68D70BBE" w14:textId="77777777" w:rsidR="00783AD2" w:rsidRPr="00086C94" w:rsidRDefault="00086C94" w:rsidP="00A80876">
      <w:pPr>
        <w:pStyle w:val="Tekstpodstawowy"/>
        <w:numPr>
          <w:ilvl w:val="0"/>
          <w:numId w:val="27"/>
        </w:numPr>
        <w:spacing w:before="120" w:after="120" w:line="276" w:lineRule="auto"/>
        <w:ind w:right="23"/>
        <w:jc w:val="both"/>
        <w:rPr>
          <w:rFonts w:ascii="Verdana" w:hAnsi="Verdana"/>
          <w:bCs/>
          <w:color w:val="000000"/>
          <w:sz w:val="20"/>
          <w:szCs w:val="20"/>
        </w:rPr>
      </w:pPr>
      <w:r>
        <w:rPr>
          <w:rFonts w:ascii="Verdana" w:hAnsi="Verdana"/>
          <w:bCs/>
          <w:color w:val="000000"/>
          <w:sz w:val="20"/>
          <w:szCs w:val="20"/>
        </w:rPr>
        <w:lastRenderedPageBreak/>
        <w:t>P</w:t>
      </w:r>
      <w:r w:rsidR="00783AD2" w:rsidRPr="00086C94">
        <w:rPr>
          <w:rFonts w:ascii="Verdana" w:hAnsi="Verdana"/>
          <w:bCs/>
          <w:color w:val="000000"/>
          <w:sz w:val="20"/>
          <w:szCs w:val="20"/>
        </w:rPr>
        <w:t xml:space="preserve">rowadzenie działań informacyjnych i promocyjnych </w:t>
      </w:r>
      <w:r w:rsidR="008028AD">
        <w:rPr>
          <w:rFonts w:ascii="Verdana" w:hAnsi="Verdana"/>
          <w:bCs/>
          <w:color w:val="000000"/>
          <w:sz w:val="20"/>
          <w:szCs w:val="20"/>
        </w:rPr>
        <w:t>związanych z realizacją projektów</w:t>
      </w:r>
      <w:r w:rsidR="00783AD2" w:rsidRPr="00086C94">
        <w:rPr>
          <w:rFonts w:ascii="Verdana" w:hAnsi="Verdana"/>
          <w:bCs/>
          <w:color w:val="000000"/>
          <w:sz w:val="20"/>
          <w:szCs w:val="20"/>
        </w:rPr>
        <w:t xml:space="preserve"> i współpracę w tym zakresie z Zamawiającym (Inwe</w:t>
      </w:r>
      <w:r w:rsidR="003D6642" w:rsidRPr="00086C94">
        <w:rPr>
          <w:rFonts w:ascii="Verdana" w:hAnsi="Verdana"/>
          <w:bCs/>
          <w:color w:val="000000"/>
          <w:sz w:val="20"/>
          <w:szCs w:val="20"/>
        </w:rPr>
        <w:t>storem);</w:t>
      </w:r>
    </w:p>
    <w:p w14:paraId="1CEA6545" w14:textId="77777777" w:rsidR="00783AD2" w:rsidRPr="00086C94" w:rsidRDefault="00086C94" w:rsidP="00A80876">
      <w:pPr>
        <w:pStyle w:val="Tekstpodstawowy"/>
        <w:numPr>
          <w:ilvl w:val="0"/>
          <w:numId w:val="27"/>
        </w:numPr>
        <w:spacing w:before="120" w:after="120" w:line="276" w:lineRule="auto"/>
        <w:ind w:right="23"/>
        <w:jc w:val="both"/>
        <w:rPr>
          <w:rFonts w:ascii="Verdana" w:hAnsi="Verdana"/>
          <w:bCs/>
          <w:color w:val="000000"/>
          <w:sz w:val="20"/>
          <w:szCs w:val="20"/>
        </w:rPr>
      </w:pPr>
      <w:r>
        <w:rPr>
          <w:rFonts w:ascii="Verdana" w:hAnsi="Verdana"/>
          <w:bCs/>
          <w:color w:val="000000"/>
          <w:sz w:val="20"/>
          <w:szCs w:val="20"/>
        </w:rPr>
        <w:t>W</w:t>
      </w:r>
      <w:r w:rsidR="00783AD2" w:rsidRPr="00086C94">
        <w:rPr>
          <w:rFonts w:ascii="Verdana" w:hAnsi="Verdana"/>
          <w:bCs/>
          <w:color w:val="000000"/>
          <w:sz w:val="20"/>
          <w:szCs w:val="20"/>
        </w:rPr>
        <w:t>ypełnianie obowiązków wynikających z procedur zawartych w obowiązujących wymaganiach/wytycznych dotyczących inwestycji współfinansowanych ze środków UE</w:t>
      </w:r>
      <w:r w:rsidR="003F3EB6" w:rsidRPr="00086C94">
        <w:rPr>
          <w:rFonts w:ascii="Verdana" w:hAnsi="Verdana"/>
          <w:bCs/>
          <w:color w:val="000000"/>
          <w:sz w:val="20"/>
          <w:szCs w:val="20"/>
        </w:rPr>
        <w:t>, w tym w zakresie sprawozdań</w:t>
      </w:r>
      <w:r w:rsidR="003D6642" w:rsidRPr="00086C94">
        <w:rPr>
          <w:rFonts w:ascii="Verdana" w:hAnsi="Verdana"/>
          <w:bCs/>
          <w:color w:val="000000"/>
          <w:sz w:val="20"/>
          <w:szCs w:val="20"/>
        </w:rPr>
        <w:t>;</w:t>
      </w:r>
    </w:p>
    <w:p w14:paraId="673BDB76" w14:textId="77777777" w:rsidR="00783AD2" w:rsidRPr="00086C94" w:rsidRDefault="00086C94" w:rsidP="00A80876">
      <w:pPr>
        <w:pStyle w:val="Tekstpodstawowy"/>
        <w:numPr>
          <w:ilvl w:val="0"/>
          <w:numId w:val="27"/>
        </w:numPr>
        <w:spacing w:before="120" w:after="120" w:line="276" w:lineRule="auto"/>
        <w:ind w:right="23"/>
        <w:jc w:val="both"/>
        <w:rPr>
          <w:rFonts w:ascii="Verdana" w:hAnsi="Verdana"/>
          <w:bCs/>
          <w:color w:val="000000"/>
          <w:sz w:val="20"/>
          <w:szCs w:val="20"/>
        </w:rPr>
      </w:pPr>
      <w:r>
        <w:rPr>
          <w:rFonts w:ascii="Verdana" w:hAnsi="Verdana"/>
          <w:bCs/>
          <w:color w:val="000000"/>
          <w:sz w:val="20"/>
          <w:szCs w:val="20"/>
        </w:rPr>
        <w:t>W</w:t>
      </w:r>
      <w:r w:rsidR="00783AD2" w:rsidRPr="00086C94">
        <w:rPr>
          <w:rFonts w:ascii="Verdana" w:hAnsi="Verdana"/>
          <w:bCs/>
          <w:color w:val="000000"/>
          <w:sz w:val="20"/>
          <w:szCs w:val="20"/>
        </w:rPr>
        <w:t xml:space="preserve">spieranie Zamawiającego (Inwestora) jako lojalny </w:t>
      </w:r>
      <w:r w:rsidR="00BD27CB" w:rsidRPr="00086C94">
        <w:rPr>
          <w:rFonts w:ascii="Verdana" w:hAnsi="Verdana"/>
          <w:bCs/>
          <w:color w:val="000000"/>
          <w:sz w:val="20"/>
          <w:szCs w:val="20"/>
        </w:rPr>
        <w:br/>
      </w:r>
      <w:r w:rsidR="00783AD2" w:rsidRPr="00086C94">
        <w:rPr>
          <w:rFonts w:ascii="Verdana" w:hAnsi="Verdana"/>
          <w:bCs/>
          <w:color w:val="000000"/>
          <w:sz w:val="20"/>
          <w:szCs w:val="20"/>
        </w:rPr>
        <w:t>i sumienny doradca we wszystkich czynnościach związanych z re</w:t>
      </w:r>
      <w:r w:rsidR="00634624">
        <w:rPr>
          <w:rFonts w:ascii="Verdana" w:hAnsi="Verdana"/>
          <w:bCs/>
          <w:color w:val="000000"/>
          <w:sz w:val="20"/>
          <w:szCs w:val="20"/>
        </w:rPr>
        <w:t>alizacją z</w:t>
      </w:r>
      <w:r w:rsidR="003D6642" w:rsidRPr="00086C94">
        <w:rPr>
          <w:rFonts w:ascii="Verdana" w:hAnsi="Verdana"/>
          <w:bCs/>
          <w:color w:val="000000"/>
          <w:sz w:val="20"/>
          <w:szCs w:val="20"/>
        </w:rPr>
        <w:t>ada</w:t>
      </w:r>
      <w:r w:rsidR="008028AD">
        <w:rPr>
          <w:rFonts w:ascii="Verdana" w:hAnsi="Verdana"/>
          <w:bCs/>
          <w:color w:val="000000"/>
          <w:sz w:val="20"/>
          <w:szCs w:val="20"/>
        </w:rPr>
        <w:t>ń</w:t>
      </w:r>
      <w:r w:rsidR="003D6642" w:rsidRPr="00086C94">
        <w:rPr>
          <w:rFonts w:ascii="Verdana" w:hAnsi="Verdana"/>
          <w:bCs/>
          <w:color w:val="000000"/>
          <w:sz w:val="20"/>
          <w:szCs w:val="20"/>
        </w:rPr>
        <w:t xml:space="preserve"> inwestycyjn</w:t>
      </w:r>
      <w:r w:rsidR="008028AD">
        <w:rPr>
          <w:rFonts w:ascii="Verdana" w:hAnsi="Verdana"/>
          <w:bCs/>
          <w:color w:val="000000"/>
          <w:sz w:val="20"/>
          <w:szCs w:val="20"/>
        </w:rPr>
        <w:t>ych</w:t>
      </w:r>
      <w:r w:rsidR="003D6642" w:rsidRPr="00086C94">
        <w:rPr>
          <w:rFonts w:ascii="Verdana" w:hAnsi="Verdana"/>
          <w:bCs/>
          <w:color w:val="000000"/>
          <w:sz w:val="20"/>
          <w:szCs w:val="20"/>
        </w:rPr>
        <w:t>;</w:t>
      </w:r>
      <w:r w:rsidR="00783AD2" w:rsidRPr="00086C94">
        <w:rPr>
          <w:rFonts w:ascii="Verdana" w:hAnsi="Verdana"/>
          <w:bCs/>
          <w:color w:val="000000"/>
          <w:sz w:val="20"/>
          <w:szCs w:val="20"/>
        </w:rPr>
        <w:t xml:space="preserve"> </w:t>
      </w:r>
    </w:p>
    <w:p w14:paraId="7E5F1E12" w14:textId="77777777" w:rsidR="00783AD2" w:rsidRDefault="00086C94" w:rsidP="00A80876">
      <w:pPr>
        <w:pStyle w:val="Tekstpodstawowy"/>
        <w:numPr>
          <w:ilvl w:val="0"/>
          <w:numId w:val="27"/>
        </w:numPr>
        <w:spacing w:before="120" w:after="120" w:line="276" w:lineRule="auto"/>
        <w:ind w:right="23"/>
        <w:jc w:val="both"/>
        <w:rPr>
          <w:rFonts w:ascii="Verdana" w:hAnsi="Verdana"/>
          <w:bCs/>
          <w:color w:val="000000"/>
          <w:sz w:val="20"/>
          <w:szCs w:val="20"/>
        </w:rPr>
      </w:pPr>
      <w:r>
        <w:rPr>
          <w:rFonts w:ascii="Verdana" w:hAnsi="Verdana"/>
          <w:bCs/>
          <w:color w:val="000000"/>
          <w:sz w:val="20"/>
          <w:szCs w:val="20"/>
        </w:rPr>
        <w:t>S</w:t>
      </w:r>
      <w:r w:rsidR="00783AD2" w:rsidRPr="00086C94">
        <w:rPr>
          <w:rFonts w:ascii="Verdana" w:hAnsi="Verdana"/>
          <w:bCs/>
          <w:color w:val="000000"/>
          <w:sz w:val="20"/>
          <w:szCs w:val="20"/>
        </w:rPr>
        <w:t>prawowanie nadzoru nad pracami proj</w:t>
      </w:r>
      <w:r w:rsidR="00634624">
        <w:rPr>
          <w:rFonts w:ascii="Verdana" w:hAnsi="Verdana"/>
          <w:bCs/>
          <w:color w:val="000000"/>
          <w:sz w:val="20"/>
          <w:szCs w:val="20"/>
        </w:rPr>
        <w:t>ektowymi i robotami w zakresie z</w:t>
      </w:r>
      <w:r w:rsidR="00783AD2" w:rsidRPr="00086C94">
        <w:rPr>
          <w:rFonts w:ascii="Verdana" w:hAnsi="Verdana"/>
          <w:bCs/>
          <w:color w:val="000000"/>
          <w:sz w:val="20"/>
          <w:szCs w:val="20"/>
        </w:rPr>
        <w:t>adań dodatko</w:t>
      </w:r>
      <w:r w:rsidR="00634624">
        <w:rPr>
          <w:rFonts w:ascii="Verdana" w:hAnsi="Verdana"/>
          <w:bCs/>
          <w:color w:val="000000"/>
          <w:sz w:val="20"/>
          <w:szCs w:val="20"/>
        </w:rPr>
        <w:t>wych, niezbędnych do wykonania z</w:t>
      </w:r>
      <w:r w:rsidR="00783AD2" w:rsidRPr="00086C94">
        <w:rPr>
          <w:rFonts w:ascii="Verdana" w:hAnsi="Verdana"/>
          <w:bCs/>
          <w:color w:val="000000"/>
          <w:sz w:val="20"/>
          <w:szCs w:val="20"/>
        </w:rPr>
        <w:t>ada</w:t>
      </w:r>
      <w:r w:rsidR="008028AD">
        <w:rPr>
          <w:rFonts w:ascii="Verdana" w:hAnsi="Verdana"/>
          <w:bCs/>
          <w:color w:val="000000"/>
          <w:sz w:val="20"/>
          <w:szCs w:val="20"/>
        </w:rPr>
        <w:t>ń</w:t>
      </w:r>
      <w:r w:rsidR="00783AD2" w:rsidRPr="00086C94">
        <w:rPr>
          <w:rFonts w:ascii="Verdana" w:hAnsi="Verdana"/>
          <w:bCs/>
          <w:color w:val="000000"/>
          <w:sz w:val="20"/>
          <w:szCs w:val="20"/>
        </w:rPr>
        <w:t xml:space="preserve"> inwestycyjn</w:t>
      </w:r>
      <w:r w:rsidR="008028AD">
        <w:rPr>
          <w:rFonts w:ascii="Verdana" w:hAnsi="Verdana"/>
          <w:bCs/>
          <w:color w:val="000000"/>
          <w:sz w:val="20"/>
          <w:szCs w:val="20"/>
        </w:rPr>
        <w:t>ych</w:t>
      </w:r>
      <w:r w:rsidR="003F3EB6" w:rsidRPr="00086C94">
        <w:rPr>
          <w:rFonts w:ascii="Verdana" w:hAnsi="Verdana"/>
          <w:bCs/>
          <w:color w:val="000000"/>
          <w:sz w:val="20"/>
          <w:szCs w:val="20"/>
        </w:rPr>
        <w:t>,</w:t>
      </w:r>
      <w:r w:rsidR="00783AD2" w:rsidRPr="00086C94">
        <w:rPr>
          <w:rFonts w:ascii="Verdana" w:hAnsi="Verdana"/>
          <w:bCs/>
          <w:color w:val="000000"/>
          <w:sz w:val="20"/>
          <w:szCs w:val="20"/>
        </w:rPr>
        <w:t xml:space="preserve"> </w:t>
      </w:r>
      <w:r w:rsidR="00634624">
        <w:rPr>
          <w:rFonts w:ascii="Verdana" w:hAnsi="Verdana"/>
          <w:bCs/>
          <w:color w:val="000000"/>
          <w:sz w:val="20"/>
          <w:szCs w:val="20"/>
        </w:rPr>
        <w:t>wynikłymi w trakcie realizacji k</w:t>
      </w:r>
      <w:r w:rsidR="008028AD">
        <w:rPr>
          <w:rFonts w:ascii="Verdana" w:hAnsi="Verdana"/>
          <w:bCs/>
          <w:color w:val="000000"/>
          <w:sz w:val="20"/>
          <w:szCs w:val="20"/>
        </w:rPr>
        <w:t>ontraktów</w:t>
      </w:r>
      <w:r w:rsidR="00783AD2" w:rsidRPr="00086C94">
        <w:rPr>
          <w:rFonts w:ascii="Verdana" w:hAnsi="Verdana"/>
          <w:bCs/>
          <w:color w:val="000000"/>
          <w:sz w:val="20"/>
          <w:szCs w:val="20"/>
        </w:rPr>
        <w:t xml:space="preserve"> - udzielonych na podstawie us</w:t>
      </w:r>
      <w:r w:rsidR="003D6642" w:rsidRPr="00086C94">
        <w:rPr>
          <w:rFonts w:ascii="Verdana" w:hAnsi="Verdana"/>
          <w:bCs/>
          <w:color w:val="000000"/>
          <w:sz w:val="20"/>
          <w:szCs w:val="20"/>
        </w:rPr>
        <w:t>tawy Prawo zamówień publicznych;</w:t>
      </w:r>
    </w:p>
    <w:p w14:paraId="616E40EA" w14:textId="33C9F783" w:rsidR="00FE7354" w:rsidRPr="00FE7354" w:rsidRDefault="00FE7354" w:rsidP="00FE7354">
      <w:pPr>
        <w:pStyle w:val="Akapitzlist"/>
        <w:numPr>
          <w:ilvl w:val="0"/>
          <w:numId w:val="27"/>
        </w:numPr>
        <w:spacing w:before="100" w:beforeAutospacing="1" w:after="100" w:afterAutospacing="1"/>
        <w:jc w:val="both"/>
        <w:rPr>
          <w:rFonts w:ascii="Verdana" w:hAnsi="Verdana"/>
          <w:sz w:val="20"/>
          <w:szCs w:val="20"/>
        </w:rPr>
      </w:pPr>
      <w:r w:rsidRPr="00FE7354">
        <w:rPr>
          <w:rFonts w:ascii="Verdana" w:hAnsi="Verdana"/>
          <w:sz w:val="20"/>
          <w:szCs w:val="20"/>
        </w:rPr>
        <w:t>Skoordynowanie robót inwestycyjnych i remontowych gestorów sieci, w tym Zakładu Wodociągów i Kanalizacji z robotami budowlanymi będącymi  przedmiotem nadzoru przez Inżyniera Kontraktu.</w:t>
      </w:r>
    </w:p>
    <w:p w14:paraId="2211A16F" w14:textId="0FE19A73" w:rsidR="00DB0495" w:rsidRPr="00B80965" w:rsidRDefault="00086C94" w:rsidP="00A557D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jc w:val="both"/>
        <w:rPr>
          <w:rFonts w:ascii="Verdana" w:hAnsi="Verdana"/>
          <w:bCs/>
          <w:sz w:val="20"/>
          <w:szCs w:val="20"/>
        </w:rPr>
      </w:pPr>
      <w:r w:rsidRPr="00B80965">
        <w:rPr>
          <w:rFonts w:ascii="Verdana" w:hAnsi="Verdana"/>
          <w:bCs/>
          <w:sz w:val="20"/>
          <w:szCs w:val="20"/>
        </w:rPr>
        <w:t>N</w:t>
      </w:r>
      <w:r w:rsidR="00783AD2" w:rsidRPr="00B80965">
        <w:rPr>
          <w:rFonts w:ascii="Verdana" w:hAnsi="Verdana"/>
          <w:bCs/>
          <w:sz w:val="20"/>
          <w:szCs w:val="20"/>
        </w:rPr>
        <w:t xml:space="preserve">a czele Zespołu </w:t>
      </w:r>
      <w:r w:rsidR="00634624" w:rsidRPr="00B80965">
        <w:rPr>
          <w:rFonts w:ascii="Verdana" w:hAnsi="Verdana"/>
          <w:bCs/>
          <w:sz w:val="20"/>
          <w:szCs w:val="20"/>
        </w:rPr>
        <w:t>Wykonawcy</w:t>
      </w:r>
      <w:r w:rsidR="00783AD2" w:rsidRPr="00B80965">
        <w:rPr>
          <w:rFonts w:ascii="Verdana" w:hAnsi="Verdana"/>
          <w:bCs/>
          <w:sz w:val="20"/>
          <w:szCs w:val="20"/>
        </w:rPr>
        <w:t xml:space="preserve"> stać będzie Inżynier Kontraktu. Będzie on działał zgodnie z rolą, jaką przyp</w:t>
      </w:r>
      <w:r w:rsidR="003D6642" w:rsidRPr="00B80965">
        <w:rPr>
          <w:rFonts w:ascii="Verdana" w:hAnsi="Verdana"/>
          <w:bCs/>
          <w:sz w:val="20"/>
          <w:szCs w:val="20"/>
        </w:rPr>
        <w:t xml:space="preserve">isano Inżynierowi w </w:t>
      </w:r>
      <w:r w:rsidR="003B029A" w:rsidRPr="00B80965">
        <w:rPr>
          <w:rFonts w:ascii="Verdana" w:hAnsi="Verdana"/>
          <w:bCs/>
          <w:sz w:val="20"/>
          <w:szCs w:val="20"/>
        </w:rPr>
        <w:t>W</w:t>
      </w:r>
      <w:r w:rsidR="00783AD2" w:rsidRPr="00B80965">
        <w:rPr>
          <w:rFonts w:ascii="Verdana" w:hAnsi="Verdana"/>
          <w:bCs/>
          <w:sz w:val="20"/>
          <w:szCs w:val="20"/>
        </w:rPr>
        <w:t xml:space="preserve">arunkach </w:t>
      </w:r>
      <w:r w:rsidR="00C90E5C" w:rsidRPr="00B80965">
        <w:rPr>
          <w:rFonts w:ascii="Verdana" w:hAnsi="Verdana"/>
          <w:bCs/>
          <w:sz w:val="20"/>
          <w:szCs w:val="20"/>
        </w:rPr>
        <w:t xml:space="preserve">Ogólnych </w:t>
      </w:r>
      <w:r w:rsidR="00783AD2" w:rsidRPr="00B80965">
        <w:rPr>
          <w:rFonts w:ascii="Verdana" w:hAnsi="Verdana"/>
          <w:bCs/>
          <w:sz w:val="20"/>
          <w:szCs w:val="20"/>
        </w:rPr>
        <w:t xml:space="preserve">Kontraktu FIDIC </w:t>
      </w:r>
      <w:r w:rsidR="00C90E5C" w:rsidRPr="00B80965">
        <w:rPr>
          <w:rFonts w:ascii="Verdana" w:hAnsi="Verdana"/>
          <w:bCs/>
          <w:sz w:val="20"/>
          <w:szCs w:val="20"/>
        </w:rPr>
        <w:t>(</w:t>
      </w:r>
      <w:r w:rsidR="00B3284F" w:rsidRPr="007B5280">
        <w:rPr>
          <w:rFonts w:ascii="Verdana" w:hAnsi="Verdana"/>
          <w:sz w:val="20"/>
          <w:szCs w:val="20"/>
        </w:rPr>
        <w:t xml:space="preserve">Roboty będące przedmiotem Kontraktu będą wykonane zgodnie z </w:t>
      </w:r>
      <w:r w:rsidR="00B3284F" w:rsidRPr="00A557D8">
        <w:rPr>
          <w:rFonts w:ascii="Verdana" w:hAnsi="Verdana"/>
          <w:sz w:val="20"/>
          <w:szCs w:val="20"/>
        </w:rPr>
        <w:t xml:space="preserve">WARUNKAMI KONTRAKTU NA BUDOWĘ dla robót budowlanych i inżynieryjnych projektowanych przez Zamawiającego, wydanie angielsko-polskie 2000 (tłumaczenie pierwszego wydania FIDIC 1999), wydane przez COSMOPOLI CONSULTANTS Biuro Inżynierskie Marek </w:t>
      </w:r>
      <w:proofErr w:type="spellStart"/>
      <w:r w:rsidR="00B3284F" w:rsidRPr="00A557D8">
        <w:rPr>
          <w:rFonts w:ascii="Verdana" w:hAnsi="Verdana"/>
          <w:sz w:val="20"/>
          <w:szCs w:val="20"/>
        </w:rPr>
        <w:t>Rdułtowski</w:t>
      </w:r>
      <w:proofErr w:type="spellEnd"/>
      <w:r w:rsidR="00B3284F" w:rsidRPr="00A557D8">
        <w:rPr>
          <w:rFonts w:ascii="Verdana" w:hAnsi="Verdana"/>
          <w:sz w:val="20"/>
          <w:szCs w:val="20"/>
        </w:rPr>
        <w:t>, ul. Kazimierzowska 52, 02-546 Warszawa</w:t>
      </w:r>
      <w:r w:rsidR="00A557D8">
        <w:rPr>
          <w:rFonts w:ascii="Verdana" w:hAnsi="Verdana"/>
          <w:sz w:val="20"/>
          <w:szCs w:val="20"/>
        </w:rPr>
        <w:t xml:space="preserve"> </w:t>
      </w:r>
      <w:r w:rsidR="00783AD2" w:rsidRPr="00B80965">
        <w:rPr>
          <w:rFonts w:ascii="Verdana" w:hAnsi="Verdana"/>
          <w:bCs/>
          <w:sz w:val="20"/>
          <w:szCs w:val="20"/>
        </w:rPr>
        <w:t xml:space="preserve">oraz w </w:t>
      </w:r>
      <w:r w:rsidR="00C90E5C" w:rsidRPr="00B80965">
        <w:rPr>
          <w:rFonts w:ascii="Verdana" w:hAnsi="Verdana"/>
          <w:bCs/>
          <w:sz w:val="20"/>
          <w:szCs w:val="20"/>
        </w:rPr>
        <w:t>Warunkach Szczególnych Kontraktu (</w:t>
      </w:r>
      <w:r w:rsidR="00783AD2" w:rsidRPr="00B80965">
        <w:rPr>
          <w:rFonts w:ascii="Verdana" w:hAnsi="Verdana"/>
          <w:bCs/>
          <w:sz w:val="20"/>
          <w:szCs w:val="20"/>
        </w:rPr>
        <w:t>SWK</w:t>
      </w:r>
      <w:r w:rsidR="00C90E5C" w:rsidRPr="00B80965">
        <w:rPr>
          <w:rFonts w:ascii="Verdana" w:hAnsi="Verdana"/>
          <w:bCs/>
          <w:sz w:val="20"/>
          <w:szCs w:val="20"/>
        </w:rPr>
        <w:t>)</w:t>
      </w:r>
      <w:r w:rsidR="00783AD2" w:rsidRPr="00B80965">
        <w:rPr>
          <w:rFonts w:ascii="Verdana" w:hAnsi="Verdana"/>
          <w:bCs/>
          <w:sz w:val="20"/>
          <w:szCs w:val="20"/>
        </w:rPr>
        <w:t>, w</w:t>
      </w:r>
      <w:r w:rsidR="00DB0495" w:rsidRPr="00B80965">
        <w:rPr>
          <w:rFonts w:ascii="Verdana" w:hAnsi="Verdana"/>
          <w:bCs/>
          <w:sz w:val="20"/>
          <w:szCs w:val="20"/>
        </w:rPr>
        <w:t xml:space="preserve"> zakresie uprawnień określonych </w:t>
      </w:r>
      <w:r w:rsidR="00783AD2" w:rsidRPr="00B80965">
        <w:rPr>
          <w:rFonts w:ascii="Verdana" w:hAnsi="Verdana"/>
          <w:bCs/>
          <w:sz w:val="20"/>
          <w:szCs w:val="20"/>
        </w:rPr>
        <w:t>w niniejszej Specyfikacji Istotnych Warunków Zamówienia (SIWZ) oraz wynikających z aktualnych przepisów ustawy Prawo budowlane, aktów prawnych i wytycznych regulujących wydatkowanie Funduszy Unijnych.</w:t>
      </w:r>
    </w:p>
    <w:p w14:paraId="196AF3C5" w14:textId="77777777" w:rsidR="00894844" w:rsidRPr="00086C94" w:rsidRDefault="00894844" w:rsidP="002B4C5C">
      <w:pPr>
        <w:pStyle w:val="Tekstpodstawowy"/>
        <w:spacing w:before="120" w:after="120" w:line="276" w:lineRule="auto"/>
        <w:ind w:left="708" w:right="23"/>
        <w:jc w:val="both"/>
        <w:rPr>
          <w:rFonts w:ascii="Verdana" w:hAnsi="Verdana"/>
          <w:bCs/>
          <w:color w:val="000000"/>
          <w:sz w:val="20"/>
          <w:szCs w:val="20"/>
        </w:rPr>
      </w:pPr>
      <w:r w:rsidRPr="00086C94">
        <w:rPr>
          <w:rFonts w:ascii="Verdana" w:hAnsi="Verdana"/>
          <w:bCs/>
          <w:color w:val="000000"/>
          <w:sz w:val="20"/>
          <w:szCs w:val="20"/>
        </w:rPr>
        <w:t xml:space="preserve">W ramach </w:t>
      </w:r>
      <w:r w:rsidR="00132038" w:rsidRPr="00086C94">
        <w:rPr>
          <w:rFonts w:ascii="Verdana" w:hAnsi="Verdana"/>
          <w:bCs/>
          <w:color w:val="000000"/>
          <w:sz w:val="20"/>
          <w:szCs w:val="20"/>
        </w:rPr>
        <w:t>zada</w:t>
      </w:r>
      <w:r w:rsidR="008028AD">
        <w:rPr>
          <w:rFonts w:ascii="Verdana" w:hAnsi="Verdana"/>
          <w:bCs/>
          <w:color w:val="000000"/>
          <w:sz w:val="20"/>
          <w:szCs w:val="20"/>
        </w:rPr>
        <w:t>ń</w:t>
      </w:r>
      <w:r w:rsidR="00132038" w:rsidRPr="00086C94">
        <w:rPr>
          <w:rFonts w:ascii="Verdana" w:hAnsi="Verdana"/>
          <w:bCs/>
          <w:color w:val="000000"/>
          <w:sz w:val="20"/>
          <w:szCs w:val="20"/>
        </w:rPr>
        <w:t xml:space="preserve"> inwestycyjn</w:t>
      </w:r>
      <w:r w:rsidR="008028AD">
        <w:rPr>
          <w:rFonts w:ascii="Verdana" w:hAnsi="Verdana"/>
          <w:bCs/>
          <w:color w:val="000000"/>
          <w:sz w:val="20"/>
          <w:szCs w:val="20"/>
        </w:rPr>
        <w:t>ych</w:t>
      </w:r>
      <w:r w:rsidR="00132038" w:rsidRPr="00086C94">
        <w:rPr>
          <w:rFonts w:ascii="Verdana" w:hAnsi="Verdana"/>
          <w:bCs/>
          <w:color w:val="000000"/>
          <w:sz w:val="20"/>
          <w:szCs w:val="20"/>
        </w:rPr>
        <w:t xml:space="preserve">  </w:t>
      </w:r>
      <w:r w:rsidRPr="00086C94">
        <w:rPr>
          <w:rFonts w:ascii="Verdana" w:hAnsi="Verdana"/>
          <w:bCs/>
          <w:color w:val="000000"/>
          <w:sz w:val="20"/>
          <w:szCs w:val="20"/>
        </w:rPr>
        <w:t xml:space="preserve">przewiduje się wykonanie w szczególności następujących </w:t>
      </w:r>
      <w:r w:rsidR="00A53AC1" w:rsidRPr="00086C94">
        <w:rPr>
          <w:rFonts w:ascii="Verdana" w:hAnsi="Verdana"/>
          <w:bCs/>
          <w:color w:val="000000"/>
          <w:sz w:val="20"/>
          <w:szCs w:val="20"/>
        </w:rPr>
        <w:t xml:space="preserve">zasadniczych </w:t>
      </w:r>
      <w:r w:rsidR="00095B52">
        <w:rPr>
          <w:rFonts w:ascii="Verdana" w:hAnsi="Verdana"/>
          <w:bCs/>
          <w:color w:val="000000"/>
          <w:sz w:val="20"/>
          <w:szCs w:val="20"/>
        </w:rPr>
        <w:t>elementów</w:t>
      </w:r>
      <w:r w:rsidR="00A53AC1" w:rsidRPr="00086C94">
        <w:rPr>
          <w:rFonts w:ascii="Verdana" w:hAnsi="Verdana"/>
          <w:bCs/>
          <w:color w:val="000000"/>
          <w:sz w:val="20"/>
          <w:szCs w:val="20"/>
        </w:rPr>
        <w:t>:</w:t>
      </w:r>
    </w:p>
    <w:p w14:paraId="37169B3E" w14:textId="77777777" w:rsidR="00A53AC1" w:rsidRPr="00086C94" w:rsidRDefault="00095B52" w:rsidP="00A80876">
      <w:pPr>
        <w:pStyle w:val="Tekstpodstawowy"/>
        <w:numPr>
          <w:ilvl w:val="0"/>
          <w:numId w:val="23"/>
        </w:numPr>
        <w:spacing w:before="120" w:after="120" w:line="276" w:lineRule="auto"/>
        <w:ind w:right="23"/>
        <w:jc w:val="both"/>
        <w:rPr>
          <w:rFonts w:ascii="Verdana" w:hAnsi="Verdana"/>
          <w:bCs/>
          <w:color w:val="000000"/>
          <w:sz w:val="20"/>
          <w:szCs w:val="20"/>
        </w:rPr>
      </w:pPr>
      <w:r>
        <w:rPr>
          <w:rFonts w:ascii="Verdana" w:hAnsi="Verdana"/>
          <w:bCs/>
          <w:color w:val="000000"/>
          <w:sz w:val="20"/>
          <w:szCs w:val="20"/>
        </w:rPr>
        <w:t>opracowanie niezbędnej (brakującej) dokumentacji projektowej i uzyskanie decyzji realizacyjnych</w:t>
      </w:r>
      <w:r w:rsidR="00A53AC1" w:rsidRPr="00086C94">
        <w:rPr>
          <w:rFonts w:ascii="Verdana" w:hAnsi="Verdana"/>
          <w:bCs/>
          <w:color w:val="000000"/>
          <w:sz w:val="20"/>
          <w:szCs w:val="20"/>
        </w:rPr>
        <w:t>;</w:t>
      </w:r>
    </w:p>
    <w:p w14:paraId="794E68B8" w14:textId="77777777" w:rsidR="00095B52" w:rsidRPr="00095B52" w:rsidRDefault="00095B52" w:rsidP="00095B52">
      <w:pPr>
        <w:pStyle w:val="Tekstpodstawowy"/>
        <w:numPr>
          <w:ilvl w:val="0"/>
          <w:numId w:val="23"/>
        </w:numPr>
        <w:spacing w:before="120" w:after="120" w:line="276" w:lineRule="auto"/>
        <w:ind w:right="23"/>
        <w:jc w:val="both"/>
        <w:rPr>
          <w:rFonts w:ascii="Verdana" w:hAnsi="Verdana"/>
          <w:bCs/>
          <w:sz w:val="20"/>
          <w:szCs w:val="20"/>
        </w:rPr>
      </w:pPr>
      <w:r w:rsidRPr="00095B52">
        <w:rPr>
          <w:rFonts w:ascii="Verdana" w:hAnsi="Verdana"/>
          <w:bCs/>
          <w:sz w:val="20"/>
          <w:szCs w:val="20"/>
        </w:rPr>
        <w:t>wykonanie robót przygotowawczych;</w:t>
      </w:r>
    </w:p>
    <w:p w14:paraId="50145AD2" w14:textId="77777777" w:rsidR="00095B52" w:rsidRPr="00095B52" w:rsidRDefault="00095B52" w:rsidP="00095B52">
      <w:pPr>
        <w:pStyle w:val="Tekstpodstawowy"/>
        <w:numPr>
          <w:ilvl w:val="0"/>
          <w:numId w:val="23"/>
        </w:numPr>
        <w:spacing w:before="120" w:after="120" w:line="276" w:lineRule="auto"/>
        <w:ind w:right="23"/>
        <w:jc w:val="both"/>
        <w:rPr>
          <w:rFonts w:ascii="Verdana" w:hAnsi="Verdana"/>
          <w:bCs/>
          <w:sz w:val="20"/>
          <w:szCs w:val="20"/>
        </w:rPr>
      </w:pPr>
      <w:r w:rsidRPr="00095B52">
        <w:rPr>
          <w:rFonts w:ascii="Verdana" w:hAnsi="Verdana"/>
          <w:bCs/>
          <w:sz w:val="20"/>
          <w:szCs w:val="20"/>
        </w:rPr>
        <w:t>realizację robót wynikających z dokumentacji projektowej, zgodnie z ustaleniami uzyskanych w procesie realizacyjnym decyzji i uzgodnień;</w:t>
      </w:r>
    </w:p>
    <w:p w14:paraId="37ED0D6C" w14:textId="77777777" w:rsidR="00A53AC1" w:rsidRPr="00095B52" w:rsidRDefault="00095B52" w:rsidP="00A80876">
      <w:pPr>
        <w:pStyle w:val="Tekstpodstawowy"/>
        <w:numPr>
          <w:ilvl w:val="0"/>
          <w:numId w:val="23"/>
        </w:numPr>
        <w:spacing w:before="120" w:after="120" w:line="276" w:lineRule="auto"/>
        <w:ind w:right="23"/>
        <w:jc w:val="both"/>
        <w:rPr>
          <w:rFonts w:ascii="Verdana" w:hAnsi="Verdana"/>
          <w:bCs/>
          <w:sz w:val="20"/>
          <w:szCs w:val="20"/>
        </w:rPr>
      </w:pPr>
      <w:r w:rsidRPr="00095B52">
        <w:rPr>
          <w:rFonts w:ascii="Verdana" w:hAnsi="Verdana"/>
          <w:bCs/>
          <w:sz w:val="20"/>
          <w:szCs w:val="20"/>
        </w:rPr>
        <w:t>gospodarka istniejącą i projektowaną zielenią -</w:t>
      </w:r>
      <w:r w:rsidR="00A53AC1" w:rsidRPr="00095B52">
        <w:rPr>
          <w:rFonts w:ascii="Verdana" w:hAnsi="Verdana"/>
          <w:bCs/>
          <w:sz w:val="20"/>
          <w:szCs w:val="20"/>
        </w:rPr>
        <w:t xml:space="preserve"> wycinka </w:t>
      </w:r>
      <w:r w:rsidRPr="00095B52">
        <w:rPr>
          <w:rFonts w:ascii="Verdana" w:hAnsi="Verdana"/>
          <w:bCs/>
          <w:sz w:val="20"/>
          <w:szCs w:val="20"/>
        </w:rPr>
        <w:t>zieleni kolidującej z inwestycjami</w:t>
      </w:r>
      <w:r w:rsidR="00A53AC1" w:rsidRPr="00095B52">
        <w:rPr>
          <w:rFonts w:ascii="Verdana" w:hAnsi="Verdana"/>
          <w:bCs/>
          <w:sz w:val="20"/>
          <w:szCs w:val="20"/>
        </w:rPr>
        <w:t xml:space="preserve">, wykonanie </w:t>
      </w:r>
      <w:proofErr w:type="spellStart"/>
      <w:r w:rsidR="00A53AC1" w:rsidRPr="00095B52">
        <w:rPr>
          <w:rFonts w:ascii="Verdana" w:hAnsi="Verdana"/>
          <w:bCs/>
          <w:sz w:val="20"/>
          <w:szCs w:val="20"/>
        </w:rPr>
        <w:t>nasadzeń</w:t>
      </w:r>
      <w:proofErr w:type="spellEnd"/>
      <w:r w:rsidR="00A53AC1" w:rsidRPr="00095B52">
        <w:rPr>
          <w:rFonts w:ascii="Verdana" w:hAnsi="Verdana"/>
          <w:bCs/>
          <w:sz w:val="20"/>
          <w:szCs w:val="20"/>
        </w:rPr>
        <w:t xml:space="preserve"> </w:t>
      </w:r>
      <w:r w:rsidRPr="00095B52">
        <w:rPr>
          <w:rFonts w:ascii="Verdana" w:hAnsi="Verdana"/>
          <w:bCs/>
          <w:sz w:val="20"/>
          <w:szCs w:val="20"/>
        </w:rPr>
        <w:t>itp.</w:t>
      </w:r>
      <w:r w:rsidR="00A52577" w:rsidRPr="00095B52">
        <w:rPr>
          <w:rFonts w:ascii="Verdana" w:hAnsi="Verdana"/>
          <w:bCs/>
          <w:sz w:val="20"/>
          <w:szCs w:val="20"/>
        </w:rPr>
        <w:t>;</w:t>
      </w:r>
    </w:p>
    <w:p w14:paraId="1C28A7A0" w14:textId="77777777" w:rsidR="00A53AC1" w:rsidRPr="00095B52" w:rsidRDefault="00A53AC1" w:rsidP="00A80876">
      <w:pPr>
        <w:pStyle w:val="Tekstpodstawowy"/>
        <w:numPr>
          <w:ilvl w:val="0"/>
          <w:numId w:val="23"/>
        </w:numPr>
        <w:spacing w:before="120" w:after="120" w:line="276" w:lineRule="auto"/>
        <w:ind w:right="23"/>
        <w:jc w:val="both"/>
        <w:rPr>
          <w:rFonts w:ascii="Verdana" w:hAnsi="Verdana"/>
          <w:bCs/>
          <w:sz w:val="20"/>
          <w:szCs w:val="20"/>
        </w:rPr>
      </w:pPr>
      <w:r w:rsidRPr="00095B52">
        <w:rPr>
          <w:rFonts w:ascii="Verdana" w:hAnsi="Verdana"/>
          <w:bCs/>
          <w:sz w:val="20"/>
          <w:szCs w:val="20"/>
        </w:rPr>
        <w:t xml:space="preserve">zaprojektowanie, wykonanie i wprowadzenie organizacji ruchu na czas wykonywanych robót (w tym zapewnienie dojazdu do wszystkich działek sąsiadujących </w:t>
      </w:r>
      <w:r w:rsidR="00A52577" w:rsidRPr="00095B52">
        <w:rPr>
          <w:rFonts w:ascii="Verdana" w:hAnsi="Verdana"/>
          <w:bCs/>
          <w:sz w:val="20"/>
          <w:szCs w:val="20"/>
        </w:rPr>
        <w:t>przez cały czas trwania budowy);</w:t>
      </w:r>
    </w:p>
    <w:p w14:paraId="5EB3723A" w14:textId="77777777" w:rsidR="00A53AC1" w:rsidRPr="00095B52" w:rsidRDefault="00A53AC1" w:rsidP="00A80876">
      <w:pPr>
        <w:pStyle w:val="Tekstpodstawowy"/>
        <w:numPr>
          <w:ilvl w:val="0"/>
          <w:numId w:val="23"/>
        </w:numPr>
        <w:spacing w:before="120" w:after="120" w:line="276" w:lineRule="auto"/>
        <w:ind w:right="23"/>
        <w:jc w:val="both"/>
        <w:rPr>
          <w:rFonts w:ascii="Verdana" w:hAnsi="Verdana"/>
          <w:bCs/>
          <w:sz w:val="20"/>
          <w:szCs w:val="20"/>
        </w:rPr>
      </w:pPr>
      <w:r w:rsidRPr="00095B52">
        <w:rPr>
          <w:rFonts w:ascii="Verdana" w:hAnsi="Verdana"/>
          <w:bCs/>
          <w:sz w:val="20"/>
          <w:szCs w:val="20"/>
        </w:rPr>
        <w:t>roboty związane z przebudową i rozbiórką elem</w:t>
      </w:r>
      <w:r w:rsidR="00095B52" w:rsidRPr="00095B52">
        <w:rPr>
          <w:rFonts w:ascii="Verdana" w:hAnsi="Verdana"/>
          <w:bCs/>
          <w:sz w:val="20"/>
          <w:szCs w:val="20"/>
        </w:rPr>
        <w:t>entów kolidujących z inwestycjami</w:t>
      </w:r>
      <w:r w:rsidR="00A52577" w:rsidRPr="00095B52">
        <w:rPr>
          <w:rFonts w:ascii="Verdana" w:hAnsi="Verdana"/>
          <w:bCs/>
          <w:sz w:val="20"/>
          <w:szCs w:val="20"/>
        </w:rPr>
        <w:t>;</w:t>
      </w:r>
    </w:p>
    <w:p w14:paraId="2531F164" w14:textId="77777777" w:rsidR="00A53AC1" w:rsidRPr="00095B52" w:rsidRDefault="00A53AC1" w:rsidP="00A80876">
      <w:pPr>
        <w:pStyle w:val="Tekstpodstawowy"/>
        <w:numPr>
          <w:ilvl w:val="0"/>
          <w:numId w:val="23"/>
        </w:numPr>
        <w:spacing w:before="120" w:after="120" w:line="276" w:lineRule="auto"/>
        <w:ind w:right="23"/>
        <w:jc w:val="both"/>
        <w:rPr>
          <w:rFonts w:ascii="Verdana" w:hAnsi="Verdana"/>
          <w:bCs/>
          <w:sz w:val="20"/>
          <w:szCs w:val="20"/>
        </w:rPr>
      </w:pPr>
      <w:r w:rsidRPr="00095B52">
        <w:rPr>
          <w:rFonts w:ascii="Verdana" w:hAnsi="Verdana"/>
          <w:bCs/>
          <w:sz w:val="20"/>
          <w:szCs w:val="20"/>
        </w:rPr>
        <w:t>opracowanie dokumentacji powykonawczej spełniającej wymagania odpowiednich przepisów i wytyczn</w:t>
      </w:r>
      <w:r w:rsidR="00F46314" w:rsidRPr="00095B52">
        <w:rPr>
          <w:rFonts w:ascii="Verdana" w:hAnsi="Verdana"/>
          <w:bCs/>
          <w:sz w:val="20"/>
          <w:szCs w:val="20"/>
        </w:rPr>
        <w:t>ych</w:t>
      </w:r>
      <w:r w:rsidRPr="00095B52">
        <w:rPr>
          <w:rFonts w:ascii="Verdana" w:hAnsi="Verdana"/>
          <w:bCs/>
          <w:sz w:val="20"/>
          <w:szCs w:val="20"/>
        </w:rPr>
        <w:t xml:space="preserve"> </w:t>
      </w:r>
      <w:r w:rsidR="000151D6" w:rsidRPr="00095B52">
        <w:rPr>
          <w:rFonts w:ascii="Verdana" w:hAnsi="Verdana"/>
          <w:bCs/>
          <w:sz w:val="20"/>
          <w:szCs w:val="20"/>
        </w:rPr>
        <w:t>Z</w:t>
      </w:r>
      <w:r w:rsidR="00A52577" w:rsidRPr="00095B52">
        <w:rPr>
          <w:rFonts w:ascii="Verdana" w:hAnsi="Verdana"/>
          <w:bCs/>
          <w:sz w:val="20"/>
          <w:szCs w:val="20"/>
        </w:rPr>
        <w:t>amawiającego;</w:t>
      </w:r>
    </w:p>
    <w:p w14:paraId="08064666" w14:textId="77777777" w:rsidR="00A53AC1" w:rsidRPr="00095B52" w:rsidRDefault="00A53AC1" w:rsidP="00A80876">
      <w:pPr>
        <w:pStyle w:val="Tekstpodstawowy"/>
        <w:numPr>
          <w:ilvl w:val="0"/>
          <w:numId w:val="23"/>
        </w:numPr>
        <w:spacing w:before="120" w:after="120" w:line="276" w:lineRule="auto"/>
        <w:ind w:right="23"/>
        <w:jc w:val="both"/>
        <w:rPr>
          <w:rFonts w:ascii="Verdana" w:hAnsi="Verdana"/>
          <w:bCs/>
          <w:sz w:val="20"/>
          <w:szCs w:val="20"/>
        </w:rPr>
      </w:pPr>
      <w:r w:rsidRPr="00095B52">
        <w:rPr>
          <w:rFonts w:ascii="Verdana" w:hAnsi="Verdana"/>
          <w:bCs/>
          <w:sz w:val="20"/>
          <w:szCs w:val="20"/>
        </w:rPr>
        <w:t>uzyskanie decyzji administracyjnych pozwalaj</w:t>
      </w:r>
      <w:r w:rsidR="00A52577" w:rsidRPr="00095B52">
        <w:rPr>
          <w:rFonts w:ascii="Verdana" w:hAnsi="Verdana"/>
          <w:bCs/>
          <w:sz w:val="20"/>
          <w:szCs w:val="20"/>
        </w:rPr>
        <w:t>ących na użytkowanie inwestycji;</w:t>
      </w:r>
    </w:p>
    <w:p w14:paraId="73C76BF4" w14:textId="77777777" w:rsidR="00A53AC1" w:rsidRPr="00095B52" w:rsidRDefault="00A53AC1" w:rsidP="00A80876">
      <w:pPr>
        <w:pStyle w:val="Tekstpodstawowy"/>
        <w:numPr>
          <w:ilvl w:val="0"/>
          <w:numId w:val="23"/>
        </w:numPr>
        <w:spacing w:before="120" w:after="120" w:line="276" w:lineRule="auto"/>
        <w:ind w:right="23"/>
        <w:jc w:val="both"/>
        <w:rPr>
          <w:rFonts w:ascii="Verdana" w:hAnsi="Verdana"/>
          <w:bCs/>
          <w:sz w:val="20"/>
          <w:szCs w:val="20"/>
        </w:rPr>
      </w:pPr>
      <w:r w:rsidRPr="00095B52">
        <w:rPr>
          <w:rFonts w:ascii="Verdana" w:hAnsi="Verdana"/>
          <w:bCs/>
          <w:sz w:val="20"/>
          <w:szCs w:val="20"/>
        </w:rPr>
        <w:t>wykonanie wszelkich innych robót, jakie okażą się niezbędne do zaprojektowania i zrealizowania inwestycji w ramach ceny kontraktowej.</w:t>
      </w:r>
    </w:p>
    <w:p w14:paraId="4485529F" w14:textId="77777777" w:rsidR="00095B52" w:rsidRDefault="00095B52" w:rsidP="00A52577">
      <w:pPr>
        <w:pStyle w:val="Tekstpodstawowy"/>
        <w:spacing w:before="120" w:after="120" w:line="276" w:lineRule="auto"/>
        <w:ind w:left="709"/>
        <w:jc w:val="both"/>
        <w:rPr>
          <w:rFonts w:ascii="Verdana" w:hAnsi="Verdana" w:cs="Verdana"/>
          <w:b/>
          <w:bCs/>
          <w:color w:val="FF0000"/>
          <w:sz w:val="20"/>
          <w:szCs w:val="20"/>
        </w:rPr>
      </w:pPr>
    </w:p>
    <w:p w14:paraId="49BF75A7" w14:textId="77777777" w:rsidR="00BE245A" w:rsidRPr="00095B52" w:rsidRDefault="00BE245A" w:rsidP="00A52577">
      <w:pPr>
        <w:pStyle w:val="Tekstpodstawowy"/>
        <w:spacing w:before="120" w:after="120" w:line="276" w:lineRule="auto"/>
        <w:ind w:left="709"/>
        <w:jc w:val="both"/>
        <w:rPr>
          <w:rFonts w:ascii="Verdana" w:hAnsi="Verdana" w:cs="Verdana"/>
          <w:b/>
          <w:bCs/>
          <w:sz w:val="20"/>
          <w:szCs w:val="20"/>
        </w:rPr>
      </w:pPr>
      <w:r w:rsidRPr="00095B52">
        <w:rPr>
          <w:rFonts w:ascii="Verdana" w:hAnsi="Verdana" w:cs="Verdana"/>
          <w:b/>
          <w:bCs/>
          <w:sz w:val="20"/>
          <w:szCs w:val="20"/>
        </w:rPr>
        <w:lastRenderedPageBreak/>
        <w:t xml:space="preserve">CPV (Wspólny </w:t>
      </w:r>
      <w:r w:rsidRPr="00095B52">
        <w:rPr>
          <w:rFonts w:ascii="Verdana" w:hAnsi="Verdana" w:cs="Verdana"/>
          <w:b/>
          <w:bCs/>
          <w:sz w:val="20"/>
          <w:szCs w:val="20"/>
          <w:lang w:eastAsia="en-US"/>
        </w:rPr>
        <w:t>Słownik</w:t>
      </w:r>
      <w:r w:rsidRPr="00095B52">
        <w:rPr>
          <w:rFonts w:ascii="Verdana" w:hAnsi="Verdana" w:cs="Verdana"/>
          <w:b/>
          <w:bCs/>
          <w:sz w:val="20"/>
          <w:szCs w:val="20"/>
        </w:rPr>
        <w:t xml:space="preserve"> Zamówień): </w:t>
      </w:r>
    </w:p>
    <w:p w14:paraId="511163FB" w14:textId="77777777" w:rsidR="00BE245A" w:rsidRPr="00095B52" w:rsidRDefault="00BE245A" w:rsidP="00A52577">
      <w:pPr>
        <w:pStyle w:val="Tekstpodstawowy"/>
        <w:spacing w:before="120" w:after="120" w:line="276" w:lineRule="auto"/>
        <w:ind w:firstLine="708"/>
        <w:jc w:val="both"/>
        <w:rPr>
          <w:rFonts w:ascii="Verdana" w:hAnsi="Verdana" w:cs="Verdana"/>
          <w:b/>
          <w:bCs/>
          <w:sz w:val="20"/>
          <w:szCs w:val="20"/>
          <w:lang w:eastAsia="en-US"/>
        </w:rPr>
      </w:pPr>
      <w:r w:rsidRPr="00095B52">
        <w:rPr>
          <w:rFonts w:ascii="Verdana" w:hAnsi="Verdana" w:cs="Verdana"/>
          <w:b/>
          <w:bCs/>
          <w:sz w:val="20"/>
          <w:szCs w:val="20"/>
          <w:lang w:eastAsia="en-US"/>
        </w:rPr>
        <w:t>Główny przedmiot:</w:t>
      </w:r>
    </w:p>
    <w:p w14:paraId="233565A2" w14:textId="77777777" w:rsidR="00BE245A" w:rsidRPr="00095B52" w:rsidRDefault="00BE245A" w:rsidP="00A52577">
      <w:pPr>
        <w:spacing w:before="120" w:after="120" w:line="276" w:lineRule="auto"/>
        <w:ind w:left="709"/>
        <w:jc w:val="both"/>
        <w:rPr>
          <w:rFonts w:ascii="Verdana" w:hAnsi="Verdana" w:cs="Verdana"/>
          <w:sz w:val="20"/>
          <w:szCs w:val="20"/>
        </w:rPr>
      </w:pPr>
      <w:r w:rsidRPr="00095B52">
        <w:rPr>
          <w:rFonts w:ascii="Verdana" w:hAnsi="Verdana" w:cs="Verdana"/>
          <w:b/>
          <w:bCs/>
          <w:sz w:val="20"/>
          <w:szCs w:val="20"/>
        </w:rPr>
        <w:t>71 24 70 00-1</w:t>
      </w:r>
      <w:r w:rsidRPr="00095B52">
        <w:rPr>
          <w:rFonts w:ascii="Verdana" w:hAnsi="Verdana" w:cs="Verdana"/>
          <w:sz w:val="20"/>
          <w:szCs w:val="20"/>
        </w:rPr>
        <w:tab/>
        <w:t>nadzór nad robotami budowlanymi</w:t>
      </w:r>
    </w:p>
    <w:p w14:paraId="5288BC56" w14:textId="77777777" w:rsidR="00BE245A" w:rsidRPr="00095B52" w:rsidRDefault="00BE245A" w:rsidP="00A52577">
      <w:pPr>
        <w:pStyle w:val="Tekstpodstawowy"/>
        <w:spacing w:before="120" w:after="120" w:line="276" w:lineRule="auto"/>
        <w:ind w:left="709"/>
        <w:jc w:val="both"/>
        <w:rPr>
          <w:rFonts w:ascii="Verdana" w:hAnsi="Verdana" w:cs="Verdana"/>
          <w:b/>
          <w:bCs/>
          <w:i/>
          <w:iCs/>
          <w:sz w:val="20"/>
          <w:szCs w:val="20"/>
        </w:rPr>
      </w:pPr>
      <w:r w:rsidRPr="00095B52">
        <w:rPr>
          <w:rFonts w:ascii="Verdana" w:hAnsi="Verdana" w:cs="Verdana"/>
          <w:b/>
          <w:bCs/>
          <w:sz w:val="20"/>
          <w:szCs w:val="20"/>
          <w:lang w:eastAsia="en-US"/>
        </w:rPr>
        <w:t>Dodatkowe</w:t>
      </w:r>
      <w:r w:rsidRPr="00095B52">
        <w:rPr>
          <w:rFonts w:ascii="Verdana" w:hAnsi="Verdana" w:cs="Verdana"/>
          <w:b/>
          <w:bCs/>
          <w:i/>
          <w:iCs/>
          <w:sz w:val="20"/>
          <w:szCs w:val="20"/>
        </w:rPr>
        <w:t xml:space="preserve"> </w:t>
      </w:r>
      <w:r w:rsidRPr="00095B52">
        <w:rPr>
          <w:rFonts w:ascii="Verdana" w:hAnsi="Verdana" w:cs="Verdana"/>
          <w:b/>
          <w:bCs/>
          <w:sz w:val="20"/>
          <w:szCs w:val="20"/>
        </w:rPr>
        <w:t>przedmioty</w:t>
      </w:r>
      <w:r w:rsidRPr="00095B52">
        <w:rPr>
          <w:rFonts w:ascii="Verdana" w:hAnsi="Verdana" w:cs="Verdana"/>
          <w:b/>
          <w:bCs/>
          <w:i/>
          <w:iCs/>
          <w:sz w:val="20"/>
          <w:szCs w:val="20"/>
        </w:rPr>
        <w:t>:</w:t>
      </w:r>
    </w:p>
    <w:p w14:paraId="62AE09D4" w14:textId="77777777" w:rsidR="00BE245A" w:rsidRPr="00095B52" w:rsidRDefault="003C07CF" w:rsidP="00A52577">
      <w:pPr>
        <w:spacing w:before="120" w:after="120" w:line="276" w:lineRule="auto"/>
        <w:ind w:left="709"/>
        <w:jc w:val="both"/>
        <w:rPr>
          <w:rFonts w:ascii="Verdana" w:hAnsi="Verdana" w:cs="Verdana"/>
          <w:b/>
          <w:bCs/>
          <w:sz w:val="20"/>
          <w:szCs w:val="20"/>
        </w:rPr>
      </w:pPr>
      <w:r>
        <w:rPr>
          <w:rFonts w:ascii="Verdana" w:hAnsi="Verdana" w:cs="Verdana"/>
          <w:b/>
          <w:bCs/>
          <w:sz w:val="20"/>
          <w:szCs w:val="20"/>
        </w:rPr>
        <w:t>71 54 00 00-5</w:t>
      </w:r>
      <w:r w:rsidR="00BE245A" w:rsidRPr="00095B52">
        <w:rPr>
          <w:rFonts w:ascii="Verdana" w:hAnsi="Verdana" w:cs="Verdana"/>
          <w:b/>
          <w:bCs/>
          <w:sz w:val="20"/>
          <w:szCs w:val="20"/>
        </w:rPr>
        <w:tab/>
      </w:r>
      <w:r w:rsidR="00BE245A" w:rsidRPr="00095B52">
        <w:rPr>
          <w:rFonts w:ascii="Verdana" w:hAnsi="Verdana" w:cs="Verdana"/>
          <w:bCs/>
          <w:sz w:val="20"/>
          <w:szCs w:val="20"/>
        </w:rPr>
        <w:t>usługi zarządzania budową</w:t>
      </w:r>
    </w:p>
    <w:p w14:paraId="49BBFB02" w14:textId="77777777" w:rsidR="00BE245A" w:rsidRPr="00095B52" w:rsidRDefault="00BE245A" w:rsidP="00A52577">
      <w:pPr>
        <w:spacing w:before="120" w:after="120" w:line="276" w:lineRule="auto"/>
        <w:ind w:left="709"/>
        <w:jc w:val="both"/>
        <w:rPr>
          <w:rFonts w:ascii="Verdana" w:hAnsi="Verdana" w:cs="Verdana"/>
          <w:sz w:val="20"/>
          <w:szCs w:val="20"/>
        </w:rPr>
      </w:pPr>
      <w:r w:rsidRPr="00095B52">
        <w:rPr>
          <w:rFonts w:ascii="Verdana" w:hAnsi="Verdana" w:cs="Verdana"/>
          <w:b/>
          <w:bCs/>
          <w:sz w:val="20"/>
          <w:szCs w:val="20"/>
        </w:rPr>
        <w:t>71 24 80 00-8</w:t>
      </w:r>
      <w:r w:rsidRPr="00095B52">
        <w:rPr>
          <w:rFonts w:ascii="Verdana" w:hAnsi="Verdana" w:cs="Verdana"/>
          <w:sz w:val="20"/>
          <w:szCs w:val="20"/>
        </w:rPr>
        <w:tab/>
        <w:t>nadzór nad projektowaniem i dokumentacją</w:t>
      </w:r>
    </w:p>
    <w:p w14:paraId="4B995245" w14:textId="77777777" w:rsidR="00BE245A" w:rsidRPr="00B80965" w:rsidRDefault="00BE245A" w:rsidP="00B9414F">
      <w:pPr>
        <w:pStyle w:val="Tekstpodstawowy"/>
        <w:spacing w:before="120"/>
        <w:ind w:left="709"/>
        <w:jc w:val="both"/>
        <w:rPr>
          <w:rFonts w:ascii="Verdana" w:hAnsi="Verdana" w:cs="Verdana"/>
          <w:sz w:val="20"/>
          <w:szCs w:val="20"/>
        </w:rPr>
      </w:pPr>
      <w:r w:rsidRPr="00B80965">
        <w:rPr>
          <w:rFonts w:ascii="Verdana" w:hAnsi="Verdana" w:cs="Verdana"/>
          <w:b/>
          <w:bCs/>
          <w:sz w:val="20"/>
          <w:szCs w:val="20"/>
        </w:rPr>
        <w:t>Kategoria usług: 12</w:t>
      </w:r>
    </w:p>
    <w:p w14:paraId="53F5F309" w14:textId="77777777" w:rsidR="00BE245A" w:rsidRPr="00095B52" w:rsidRDefault="00BE245A" w:rsidP="00376170">
      <w:pPr>
        <w:pStyle w:val="Tekstpodstawowy3"/>
        <w:ind w:left="709"/>
        <w:rPr>
          <w:rFonts w:ascii="Verdana" w:hAnsi="Verdana" w:cs="Verdana"/>
          <w:i w:val="0"/>
          <w:iCs w:val="0"/>
          <w:sz w:val="20"/>
          <w:szCs w:val="20"/>
        </w:rPr>
      </w:pPr>
      <w:r w:rsidRPr="00095B52">
        <w:rPr>
          <w:rFonts w:ascii="Verdana" w:hAnsi="Verdana" w:cs="Verdana"/>
          <w:i w:val="0"/>
          <w:iCs w:val="0"/>
          <w:sz w:val="20"/>
          <w:szCs w:val="20"/>
        </w:rPr>
        <w:t>Przedmiot zamówienia zwany jest dalej „przedmiotem zamówienia” lub „Usługą”.</w:t>
      </w:r>
    </w:p>
    <w:p w14:paraId="1D799589" w14:textId="77777777" w:rsidR="00BE245A" w:rsidRPr="00095B52" w:rsidRDefault="00BE245A" w:rsidP="00376170">
      <w:pPr>
        <w:pStyle w:val="Tekstpodstawowy3"/>
        <w:ind w:left="709"/>
        <w:rPr>
          <w:rFonts w:ascii="Verdana" w:hAnsi="Verdana" w:cs="Verdana"/>
          <w:i w:val="0"/>
          <w:iCs w:val="0"/>
          <w:sz w:val="20"/>
          <w:szCs w:val="20"/>
        </w:rPr>
      </w:pPr>
      <w:r w:rsidRPr="00095B52">
        <w:rPr>
          <w:rFonts w:ascii="Verdana" w:hAnsi="Verdana" w:cs="Verdana"/>
          <w:i w:val="0"/>
          <w:iCs w:val="0"/>
          <w:sz w:val="20"/>
          <w:szCs w:val="20"/>
        </w:rPr>
        <w:t>Wykonawca</w:t>
      </w:r>
      <w:r w:rsidR="000151D6" w:rsidRPr="00095B52">
        <w:rPr>
          <w:rFonts w:ascii="Verdana" w:hAnsi="Verdana" w:cs="Verdana"/>
          <w:i w:val="0"/>
          <w:iCs w:val="0"/>
          <w:sz w:val="20"/>
          <w:szCs w:val="20"/>
        </w:rPr>
        <w:t xml:space="preserve"> Usługi</w:t>
      </w:r>
      <w:r w:rsidRPr="00095B52">
        <w:rPr>
          <w:rFonts w:ascii="Verdana" w:hAnsi="Verdana" w:cs="Verdana"/>
          <w:i w:val="0"/>
          <w:iCs w:val="0"/>
          <w:sz w:val="20"/>
          <w:szCs w:val="20"/>
        </w:rPr>
        <w:t xml:space="preserve"> zwany jest dalej „</w:t>
      </w:r>
      <w:r w:rsidR="00095B52" w:rsidRPr="00095B52">
        <w:rPr>
          <w:rFonts w:ascii="Verdana" w:hAnsi="Verdana" w:cs="Verdana"/>
          <w:i w:val="0"/>
          <w:iCs w:val="0"/>
          <w:sz w:val="20"/>
          <w:szCs w:val="20"/>
        </w:rPr>
        <w:t>Inżynierem</w:t>
      </w:r>
      <w:r w:rsidRPr="00095B52">
        <w:rPr>
          <w:rFonts w:ascii="Verdana" w:hAnsi="Verdana" w:cs="Verdana"/>
          <w:i w:val="0"/>
          <w:iCs w:val="0"/>
          <w:sz w:val="20"/>
          <w:szCs w:val="20"/>
        </w:rPr>
        <w:t>”.</w:t>
      </w:r>
    </w:p>
    <w:p w14:paraId="5C6A6682" w14:textId="77777777" w:rsidR="00DF6F28" w:rsidRPr="00095B52" w:rsidRDefault="00BE245A" w:rsidP="005277A2">
      <w:pPr>
        <w:pStyle w:val="Tekstpodstawowy3"/>
        <w:ind w:left="709"/>
        <w:rPr>
          <w:rFonts w:ascii="Verdana" w:hAnsi="Verdana" w:cs="Verdana"/>
          <w:i w:val="0"/>
          <w:iCs w:val="0"/>
          <w:sz w:val="20"/>
          <w:szCs w:val="20"/>
        </w:rPr>
      </w:pPr>
      <w:r w:rsidRPr="00095B52">
        <w:rPr>
          <w:rFonts w:ascii="Verdana" w:hAnsi="Verdana" w:cs="Verdana"/>
          <w:i w:val="0"/>
          <w:iCs w:val="0"/>
          <w:sz w:val="20"/>
          <w:szCs w:val="20"/>
        </w:rPr>
        <w:t xml:space="preserve">Specyfikacja Istotnych Warunków Zamówienia zwana jest dalej „SIWZ” </w:t>
      </w:r>
      <w:r w:rsidR="00376170" w:rsidRPr="00095B52">
        <w:rPr>
          <w:rFonts w:ascii="Verdana" w:hAnsi="Verdana" w:cs="Verdana"/>
          <w:i w:val="0"/>
          <w:iCs w:val="0"/>
          <w:sz w:val="20"/>
          <w:szCs w:val="20"/>
        </w:rPr>
        <w:br/>
      </w:r>
      <w:r w:rsidR="00DF6F28" w:rsidRPr="00095B52">
        <w:rPr>
          <w:rFonts w:ascii="Verdana" w:hAnsi="Verdana" w:cs="Verdana"/>
          <w:i w:val="0"/>
          <w:iCs w:val="0"/>
          <w:sz w:val="20"/>
          <w:szCs w:val="20"/>
        </w:rPr>
        <w:t>lub „Specyfikacją”.</w:t>
      </w:r>
    </w:p>
    <w:p w14:paraId="78EB7CD6" w14:textId="77777777" w:rsidR="00BE245A" w:rsidRPr="00095B52" w:rsidRDefault="00BE245A" w:rsidP="00A52577">
      <w:pPr>
        <w:pStyle w:val="Tekstpodstawowy"/>
        <w:spacing w:before="120" w:after="120" w:line="276" w:lineRule="auto"/>
        <w:ind w:left="709"/>
        <w:jc w:val="both"/>
        <w:rPr>
          <w:rFonts w:ascii="Verdana" w:hAnsi="Verdana" w:cs="Verdana"/>
          <w:bCs/>
          <w:sz w:val="20"/>
          <w:szCs w:val="20"/>
        </w:rPr>
      </w:pPr>
      <w:r w:rsidRPr="00095B52">
        <w:rPr>
          <w:rFonts w:ascii="Verdana" w:hAnsi="Verdana" w:cs="Verdana"/>
          <w:bCs/>
          <w:sz w:val="20"/>
          <w:szCs w:val="20"/>
        </w:rPr>
        <w:t>Zamawiający nie dopuszcza składania ofert częściowych.</w:t>
      </w:r>
    </w:p>
    <w:p w14:paraId="7D21285B" w14:textId="77777777" w:rsidR="00EC2BF5" w:rsidRPr="00095B52" w:rsidRDefault="00BE245A" w:rsidP="00A52577">
      <w:pPr>
        <w:pStyle w:val="Tekstpodstawowy"/>
        <w:spacing w:before="120" w:after="120" w:line="276" w:lineRule="auto"/>
        <w:ind w:left="709"/>
        <w:jc w:val="both"/>
        <w:rPr>
          <w:rFonts w:ascii="Verdana" w:hAnsi="Verdana" w:cs="Verdana"/>
          <w:bCs/>
          <w:sz w:val="20"/>
          <w:szCs w:val="20"/>
        </w:rPr>
      </w:pPr>
      <w:r w:rsidRPr="00095B52">
        <w:rPr>
          <w:rFonts w:ascii="Verdana" w:hAnsi="Verdana" w:cs="Verdana"/>
          <w:bCs/>
          <w:sz w:val="20"/>
          <w:szCs w:val="20"/>
        </w:rPr>
        <w:t>Zamawiający nie dopuszcza skład</w:t>
      </w:r>
      <w:r w:rsidR="005277A2" w:rsidRPr="00095B52">
        <w:rPr>
          <w:rFonts w:ascii="Verdana" w:hAnsi="Verdana" w:cs="Verdana"/>
          <w:bCs/>
          <w:sz w:val="20"/>
          <w:szCs w:val="20"/>
        </w:rPr>
        <w:t>ania ofert wariantowych.</w:t>
      </w:r>
    </w:p>
    <w:p w14:paraId="7C162CC2" w14:textId="77777777" w:rsidR="00BE245A" w:rsidRPr="00095B52" w:rsidRDefault="00BE245A" w:rsidP="00A52577">
      <w:pPr>
        <w:pStyle w:val="Tekstpodstawowy"/>
        <w:spacing w:before="120" w:after="120" w:line="276" w:lineRule="auto"/>
        <w:ind w:left="709"/>
        <w:jc w:val="both"/>
        <w:rPr>
          <w:rFonts w:ascii="Verdana" w:hAnsi="Verdana" w:cs="Verdana"/>
          <w:bCs/>
          <w:sz w:val="20"/>
          <w:szCs w:val="20"/>
        </w:rPr>
      </w:pPr>
      <w:r w:rsidRPr="00095B52">
        <w:rPr>
          <w:rFonts w:ascii="Verdana" w:hAnsi="Verdana" w:cs="Verdana"/>
          <w:bCs/>
          <w:sz w:val="20"/>
          <w:szCs w:val="20"/>
        </w:rPr>
        <w:t xml:space="preserve">Wykonawca w ramach </w:t>
      </w:r>
      <w:r w:rsidR="00BD2597" w:rsidRPr="00095B52">
        <w:rPr>
          <w:rFonts w:ascii="Verdana" w:hAnsi="Verdana" w:cs="Verdana"/>
          <w:bCs/>
          <w:sz w:val="20"/>
          <w:szCs w:val="20"/>
        </w:rPr>
        <w:t>U</w:t>
      </w:r>
      <w:r w:rsidRPr="00095B52">
        <w:rPr>
          <w:rFonts w:ascii="Verdana" w:hAnsi="Verdana" w:cs="Verdana"/>
          <w:bCs/>
          <w:sz w:val="20"/>
          <w:szCs w:val="20"/>
        </w:rPr>
        <w:t>sługi zarządza, pełni kontrolę i nadzór inwestorski, a także współpracuje ze służbami Zamawiającego</w:t>
      </w:r>
      <w:r w:rsidR="00095B52" w:rsidRPr="00095B52">
        <w:rPr>
          <w:rFonts w:ascii="Verdana" w:hAnsi="Verdana" w:cs="Verdana"/>
          <w:bCs/>
          <w:sz w:val="20"/>
          <w:szCs w:val="20"/>
        </w:rPr>
        <w:t>,</w:t>
      </w:r>
      <w:r w:rsidR="001F1055" w:rsidRPr="00095B52">
        <w:rPr>
          <w:rFonts w:ascii="Verdana" w:hAnsi="Verdana" w:cs="Verdana"/>
          <w:bCs/>
          <w:sz w:val="20"/>
          <w:szCs w:val="20"/>
        </w:rPr>
        <w:t xml:space="preserve"> w imieniu i na rzecz Zamawiającego</w:t>
      </w:r>
      <w:r w:rsidRPr="00095B52">
        <w:rPr>
          <w:rFonts w:ascii="Verdana" w:hAnsi="Verdana" w:cs="Verdana"/>
          <w:bCs/>
          <w:sz w:val="20"/>
          <w:szCs w:val="20"/>
        </w:rPr>
        <w:t xml:space="preserve"> w zakresie sprawozdawczości i promocji realizowan</w:t>
      </w:r>
      <w:r w:rsidR="00095B52" w:rsidRPr="00095B52">
        <w:rPr>
          <w:rFonts w:ascii="Verdana" w:hAnsi="Verdana" w:cs="Verdana"/>
          <w:bCs/>
          <w:sz w:val="20"/>
          <w:szCs w:val="20"/>
        </w:rPr>
        <w:t xml:space="preserve">ych </w:t>
      </w:r>
      <w:r w:rsidRPr="00095B52">
        <w:rPr>
          <w:rFonts w:ascii="Verdana" w:hAnsi="Verdana" w:cs="Verdana"/>
          <w:bCs/>
          <w:sz w:val="20"/>
          <w:szCs w:val="20"/>
        </w:rPr>
        <w:t>Projekt</w:t>
      </w:r>
      <w:r w:rsidR="00095B52" w:rsidRPr="00095B52">
        <w:rPr>
          <w:rFonts w:ascii="Verdana" w:hAnsi="Verdana" w:cs="Verdana"/>
          <w:bCs/>
          <w:sz w:val="20"/>
          <w:szCs w:val="20"/>
        </w:rPr>
        <w:t>ów</w:t>
      </w:r>
      <w:r w:rsidRPr="00095B52">
        <w:rPr>
          <w:rFonts w:ascii="Verdana" w:hAnsi="Verdana" w:cs="Verdana"/>
          <w:bCs/>
          <w:sz w:val="20"/>
          <w:szCs w:val="20"/>
        </w:rPr>
        <w:t xml:space="preserve"> unijn</w:t>
      </w:r>
      <w:r w:rsidR="00095B52" w:rsidRPr="00095B52">
        <w:rPr>
          <w:rFonts w:ascii="Verdana" w:hAnsi="Verdana" w:cs="Verdana"/>
          <w:bCs/>
          <w:sz w:val="20"/>
          <w:szCs w:val="20"/>
        </w:rPr>
        <w:t>ych</w:t>
      </w:r>
      <w:r w:rsidRPr="00095B52">
        <w:rPr>
          <w:rFonts w:ascii="Verdana" w:hAnsi="Verdana" w:cs="Verdana"/>
          <w:bCs/>
          <w:sz w:val="20"/>
          <w:szCs w:val="20"/>
        </w:rPr>
        <w:t>.</w:t>
      </w:r>
    </w:p>
    <w:p w14:paraId="79BFF87F" w14:textId="77777777" w:rsidR="00BE245A" w:rsidRPr="00DB1AB7" w:rsidRDefault="00BE245A" w:rsidP="00A52577">
      <w:pPr>
        <w:pStyle w:val="Tekstpodstawowy"/>
        <w:spacing w:before="120" w:after="120" w:line="276" w:lineRule="auto"/>
        <w:ind w:left="709"/>
        <w:jc w:val="both"/>
        <w:rPr>
          <w:rFonts w:ascii="Verdana" w:hAnsi="Verdana" w:cs="Verdana"/>
          <w:bCs/>
          <w:sz w:val="20"/>
          <w:szCs w:val="20"/>
        </w:rPr>
      </w:pPr>
      <w:r w:rsidRPr="00DB1AB7">
        <w:rPr>
          <w:rFonts w:ascii="Verdana" w:hAnsi="Verdana" w:cs="Verdana"/>
          <w:bCs/>
          <w:sz w:val="20"/>
          <w:szCs w:val="20"/>
        </w:rPr>
        <w:t>Kontrakt</w:t>
      </w:r>
      <w:r w:rsidR="00095B52" w:rsidRPr="00DB1AB7">
        <w:rPr>
          <w:rFonts w:ascii="Verdana" w:hAnsi="Verdana" w:cs="Verdana"/>
          <w:bCs/>
          <w:sz w:val="20"/>
          <w:szCs w:val="20"/>
        </w:rPr>
        <w:t>y</w:t>
      </w:r>
      <w:r w:rsidRPr="00DB1AB7">
        <w:rPr>
          <w:rFonts w:ascii="Verdana" w:hAnsi="Verdana" w:cs="Verdana"/>
          <w:bCs/>
          <w:sz w:val="20"/>
          <w:szCs w:val="20"/>
        </w:rPr>
        <w:t xml:space="preserve"> na roboty budowlane będzie realizowany w oparciu o „Warunki Kontraktu na urządzenia i budowę z projektowaniem dla urządzeń elektrycznych </w:t>
      </w:r>
      <w:r w:rsidR="00E40D26" w:rsidRPr="00DB1AB7">
        <w:rPr>
          <w:rFonts w:ascii="Verdana" w:hAnsi="Verdana" w:cs="Verdana"/>
          <w:bCs/>
          <w:sz w:val="20"/>
          <w:szCs w:val="20"/>
        </w:rPr>
        <w:br/>
      </w:r>
      <w:r w:rsidRPr="00DB1AB7">
        <w:rPr>
          <w:rFonts w:ascii="Verdana" w:hAnsi="Verdana" w:cs="Verdana"/>
          <w:bCs/>
          <w:sz w:val="20"/>
          <w:szCs w:val="20"/>
        </w:rPr>
        <w:t>i mechanicznych oraz robót budowlanych i inżynieryjnych projektowanych przez Wykonawcę". COSMOPOLI CONSULTANTS, wydanie angielsko - polskie 2000. Tłumaczenie pierwszego wydania  FIDIC 1999”.</w:t>
      </w:r>
    </w:p>
    <w:p w14:paraId="54AD213D" w14:textId="77777777" w:rsidR="00BE245A" w:rsidRPr="00074F60" w:rsidRDefault="00BE245A" w:rsidP="00A52577">
      <w:pPr>
        <w:pStyle w:val="Tekstpodstawowy"/>
        <w:spacing w:before="120" w:after="120" w:line="276" w:lineRule="auto"/>
        <w:ind w:left="709"/>
        <w:jc w:val="both"/>
        <w:rPr>
          <w:rFonts w:ascii="Verdana" w:hAnsi="Verdana" w:cs="Verdana"/>
          <w:bCs/>
          <w:sz w:val="20"/>
          <w:szCs w:val="20"/>
        </w:rPr>
      </w:pPr>
      <w:r w:rsidRPr="00074F60">
        <w:rPr>
          <w:rFonts w:ascii="Verdana" w:hAnsi="Verdana" w:cs="Verdana"/>
          <w:bCs/>
          <w:sz w:val="20"/>
          <w:szCs w:val="20"/>
        </w:rPr>
        <w:t>Wykonawca w ramach Umowy będzie wykonywał czynności przypisane Inżynierowi w wyżej wymienionych Warunkach</w:t>
      </w:r>
      <w:r w:rsidR="003C2CF8" w:rsidRPr="00074F60">
        <w:rPr>
          <w:rFonts w:ascii="Verdana" w:hAnsi="Verdana" w:cs="Verdana"/>
          <w:bCs/>
          <w:sz w:val="20"/>
          <w:szCs w:val="20"/>
        </w:rPr>
        <w:t xml:space="preserve"> Ogólnych</w:t>
      </w:r>
      <w:r w:rsidRPr="00074F60">
        <w:rPr>
          <w:rFonts w:ascii="Verdana" w:hAnsi="Verdana" w:cs="Verdana"/>
          <w:bCs/>
          <w:sz w:val="20"/>
          <w:szCs w:val="20"/>
        </w:rPr>
        <w:t xml:space="preserve"> Kontrakt</w:t>
      </w:r>
      <w:r w:rsidR="00762B6B" w:rsidRPr="00074F60">
        <w:rPr>
          <w:rFonts w:ascii="Verdana" w:hAnsi="Verdana" w:cs="Verdana"/>
          <w:bCs/>
          <w:sz w:val="20"/>
          <w:szCs w:val="20"/>
        </w:rPr>
        <w:t>u</w:t>
      </w:r>
      <w:r w:rsidR="003C2CF8" w:rsidRPr="00074F60">
        <w:rPr>
          <w:rFonts w:ascii="Verdana" w:hAnsi="Verdana" w:cs="Verdana"/>
          <w:bCs/>
          <w:sz w:val="20"/>
          <w:szCs w:val="20"/>
        </w:rPr>
        <w:t xml:space="preserve"> </w:t>
      </w:r>
      <w:r w:rsidR="00132038" w:rsidRPr="00074F60">
        <w:rPr>
          <w:rFonts w:ascii="Verdana" w:hAnsi="Verdana" w:cs="Verdana"/>
          <w:bCs/>
          <w:sz w:val="20"/>
          <w:szCs w:val="20"/>
        </w:rPr>
        <w:t xml:space="preserve"> i </w:t>
      </w:r>
      <w:r w:rsidR="00162FED" w:rsidRPr="00074F60">
        <w:rPr>
          <w:rFonts w:ascii="Verdana" w:hAnsi="Verdana" w:cs="Verdana"/>
          <w:bCs/>
          <w:sz w:val="20"/>
          <w:szCs w:val="20"/>
        </w:rPr>
        <w:t>Warunkach Szczególnych Kontraktu</w:t>
      </w:r>
      <w:r w:rsidRPr="00074F60">
        <w:rPr>
          <w:rFonts w:ascii="Verdana" w:hAnsi="Verdana" w:cs="Verdana"/>
          <w:bCs/>
          <w:sz w:val="20"/>
          <w:szCs w:val="20"/>
        </w:rPr>
        <w:t>.</w:t>
      </w:r>
    </w:p>
    <w:p w14:paraId="10E0F9CE" w14:textId="347B99B2" w:rsidR="00BE245A" w:rsidRPr="00074F60" w:rsidRDefault="00BE245A" w:rsidP="00A52577">
      <w:pPr>
        <w:pStyle w:val="Tekstpodstawowy"/>
        <w:spacing w:before="120" w:after="120" w:line="276" w:lineRule="auto"/>
        <w:ind w:left="709"/>
        <w:jc w:val="both"/>
        <w:rPr>
          <w:rFonts w:ascii="Verdana" w:hAnsi="Verdana" w:cs="Verdana"/>
          <w:bCs/>
          <w:sz w:val="20"/>
          <w:szCs w:val="20"/>
        </w:rPr>
      </w:pPr>
      <w:r w:rsidRPr="00074F60">
        <w:rPr>
          <w:rFonts w:ascii="Verdana" w:hAnsi="Verdana" w:cs="Verdana"/>
          <w:bCs/>
          <w:sz w:val="20"/>
          <w:szCs w:val="20"/>
        </w:rPr>
        <w:t>Realizacja zamówienia podlega prawu polskiemu, w tym w szczególności ustawie</w:t>
      </w:r>
      <w:r w:rsidR="003C2CF8" w:rsidRPr="00074F60">
        <w:rPr>
          <w:rFonts w:ascii="Verdana" w:hAnsi="Verdana" w:cs="Verdana"/>
          <w:bCs/>
          <w:sz w:val="20"/>
          <w:szCs w:val="20"/>
        </w:rPr>
        <w:br/>
      </w:r>
      <w:r w:rsidRPr="00074F60">
        <w:rPr>
          <w:rFonts w:ascii="Verdana" w:hAnsi="Verdana" w:cs="Verdana"/>
          <w:bCs/>
          <w:sz w:val="20"/>
          <w:szCs w:val="20"/>
        </w:rPr>
        <w:t>z dnia 7 lipca 1994 roku Prawo budowlane</w:t>
      </w:r>
      <w:r w:rsidR="00FA4BB0" w:rsidRPr="00074F60">
        <w:rPr>
          <w:rFonts w:ascii="Verdana" w:hAnsi="Verdana" w:cs="Verdana"/>
          <w:bCs/>
          <w:sz w:val="20"/>
          <w:szCs w:val="20"/>
        </w:rPr>
        <w:t xml:space="preserve">, </w:t>
      </w:r>
      <w:r w:rsidRPr="00074F60">
        <w:rPr>
          <w:rFonts w:ascii="Verdana" w:hAnsi="Verdana" w:cs="Verdana"/>
          <w:bCs/>
          <w:sz w:val="20"/>
          <w:szCs w:val="20"/>
        </w:rPr>
        <w:t>ustawie z dnia 23 kwietnia 1964 r. Kodeks cywilny (</w:t>
      </w:r>
      <w:r w:rsidR="006237FB">
        <w:rPr>
          <w:rFonts w:ascii="Verdana" w:hAnsi="Verdana" w:cs="Verdana"/>
          <w:bCs/>
          <w:sz w:val="20"/>
          <w:szCs w:val="20"/>
        </w:rPr>
        <w:t>Dz. U. z 2018 r. poz. 1025</w:t>
      </w:r>
      <w:r w:rsidR="0072187C" w:rsidRPr="00074F60">
        <w:rPr>
          <w:rFonts w:ascii="Verdana" w:hAnsi="Verdana" w:cs="Verdana"/>
          <w:bCs/>
          <w:sz w:val="20"/>
          <w:szCs w:val="20"/>
        </w:rPr>
        <w:t xml:space="preserve"> z </w:t>
      </w:r>
      <w:proofErr w:type="spellStart"/>
      <w:r w:rsidR="00227010" w:rsidRPr="00074F60">
        <w:rPr>
          <w:rFonts w:ascii="Verdana" w:hAnsi="Verdana" w:cs="Verdana"/>
          <w:bCs/>
          <w:sz w:val="20"/>
          <w:szCs w:val="20"/>
        </w:rPr>
        <w:t>późn</w:t>
      </w:r>
      <w:proofErr w:type="spellEnd"/>
      <w:r w:rsidR="00227010" w:rsidRPr="00074F60">
        <w:rPr>
          <w:rFonts w:ascii="Verdana" w:hAnsi="Verdana" w:cs="Verdana"/>
          <w:bCs/>
          <w:sz w:val="20"/>
          <w:szCs w:val="20"/>
        </w:rPr>
        <w:t xml:space="preserve">. </w:t>
      </w:r>
      <w:r w:rsidR="0072187C" w:rsidRPr="00074F60">
        <w:rPr>
          <w:rFonts w:ascii="Verdana" w:hAnsi="Verdana" w:cs="Verdana"/>
          <w:bCs/>
          <w:sz w:val="20"/>
          <w:szCs w:val="20"/>
        </w:rPr>
        <w:t>zm.)</w:t>
      </w:r>
      <w:r w:rsidRPr="00074F60">
        <w:rPr>
          <w:rFonts w:ascii="Verdana" w:hAnsi="Verdana" w:cs="Verdana"/>
          <w:bCs/>
          <w:sz w:val="20"/>
          <w:szCs w:val="20"/>
        </w:rPr>
        <w:t xml:space="preserve"> i ustawie z dnia 29 stycznia 2004 r. Prawo zamówień publicznych (Dz. U. z </w:t>
      </w:r>
      <w:r w:rsidR="00C25C1A">
        <w:rPr>
          <w:rFonts w:ascii="Verdana" w:hAnsi="Verdana" w:cs="Verdana"/>
          <w:bCs/>
          <w:sz w:val="20"/>
          <w:szCs w:val="20"/>
        </w:rPr>
        <w:t xml:space="preserve">2018 </w:t>
      </w:r>
      <w:r w:rsidR="003C07CF">
        <w:rPr>
          <w:rFonts w:ascii="Verdana" w:hAnsi="Verdana" w:cs="Verdana"/>
          <w:bCs/>
          <w:sz w:val="20"/>
          <w:szCs w:val="20"/>
        </w:rPr>
        <w:t xml:space="preserve">r. poz. </w:t>
      </w:r>
      <w:r w:rsidR="00C25C1A">
        <w:rPr>
          <w:rFonts w:ascii="Verdana" w:hAnsi="Verdana" w:cs="Verdana"/>
          <w:bCs/>
          <w:sz w:val="20"/>
          <w:szCs w:val="20"/>
        </w:rPr>
        <w:t>1986</w:t>
      </w:r>
      <w:r w:rsidR="00C25C1A" w:rsidRPr="00074F60">
        <w:rPr>
          <w:rFonts w:ascii="Verdana" w:hAnsi="Verdana" w:cs="Verdana"/>
          <w:bCs/>
          <w:sz w:val="20"/>
          <w:szCs w:val="20"/>
        </w:rPr>
        <w:t xml:space="preserve"> </w:t>
      </w:r>
      <w:r w:rsidRPr="00074F60">
        <w:rPr>
          <w:rFonts w:ascii="Verdana" w:hAnsi="Verdana" w:cs="Verdana"/>
          <w:bCs/>
          <w:sz w:val="20"/>
          <w:szCs w:val="20"/>
        </w:rPr>
        <w:t>z</w:t>
      </w:r>
      <w:r w:rsidR="00C25C1A">
        <w:rPr>
          <w:rFonts w:ascii="Verdana" w:hAnsi="Verdana" w:cs="Verdana"/>
          <w:bCs/>
          <w:sz w:val="20"/>
          <w:szCs w:val="20"/>
        </w:rPr>
        <w:t>e</w:t>
      </w:r>
      <w:r w:rsidR="00227010" w:rsidRPr="00074F60">
        <w:rPr>
          <w:rFonts w:ascii="Verdana" w:hAnsi="Verdana" w:cs="Verdana"/>
          <w:bCs/>
          <w:sz w:val="20"/>
          <w:szCs w:val="20"/>
        </w:rPr>
        <w:t>.zm.</w:t>
      </w:r>
      <w:r w:rsidRPr="00074F60">
        <w:rPr>
          <w:rFonts w:ascii="Verdana" w:hAnsi="Verdana" w:cs="Verdana"/>
          <w:bCs/>
          <w:sz w:val="20"/>
          <w:szCs w:val="20"/>
        </w:rPr>
        <w:t>).</w:t>
      </w:r>
    </w:p>
    <w:p w14:paraId="72F83CC2" w14:textId="72D2F05C" w:rsidR="00CE17FE" w:rsidRPr="00CE17FE" w:rsidRDefault="007235C2" w:rsidP="007235C2">
      <w:pPr>
        <w:pStyle w:val="Tekstpodstawowy"/>
        <w:spacing w:before="120" w:after="120" w:line="276" w:lineRule="auto"/>
        <w:ind w:left="708" w:hanging="708"/>
        <w:jc w:val="both"/>
        <w:rPr>
          <w:rFonts w:ascii="Verdana" w:hAnsi="Verdana" w:cs="Verdana"/>
          <w:iCs/>
          <w:sz w:val="20"/>
          <w:szCs w:val="20"/>
        </w:rPr>
      </w:pPr>
      <w:r>
        <w:rPr>
          <w:rFonts w:ascii="Verdana" w:hAnsi="Verdana"/>
          <w:sz w:val="20"/>
          <w:szCs w:val="20"/>
        </w:rPr>
        <w:t xml:space="preserve">5.2.   </w:t>
      </w:r>
      <w:r w:rsidR="00CE17FE" w:rsidRPr="00CE17FE">
        <w:rPr>
          <w:rFonts w:ascii="Verdana" w:hAnsi="Verdana"/>
          <w:sz w:val="20"/>
          <w:szCs w:val="20"/>
        </w:rPr>
        <w:t xml:space="preserve">Zamawiający przewiduje możliwość udzielenia zamówień - podobnych, o których mowa w art. 67 ust. 1 pkt 6 ustawy </w:t>
      </w:r>
      <w:proofErr w:type="spellStart"/>
      <w:r w:rsidR="00CE17FE" w:rsidRPr="00CE17FE">
        <w:rPr>
          <w:rFonts w:ascii="Verdana" w:hAnsi="Verdana"/>
          <w:sz w:val="20"/>
          <w:szCs w:val="20"/>
        </w:rPr>
        <w:t>Pzp</w:t>
      </w:r>
      <w:proofErr w:type="spellEnd"/>
      <w:r w:rsidR="00CE17FE" w:rsidRPr="00CE17FE">
        <w:rPr>
          <w:rFonts w:ascii="Verdana" w:hAnsi="Verdana"/>
          <w:sz w:val="20"/>
          <w:szCs w:val="20"/>
        </w:rPr>
        <w:t xml:space="preserve"> do wysokości 50% wartości zamówienia podstawowego w okresie nie dłuższym niż 3 lata od udzielenia zamówienia podstawowego. </w:t>
      </w:r>
      <w:r w:rsidR="00CE17FE" w:rsidRPr="00CE17FE">
        <w:rPr>
          <w:rFonts w:ascii="Verdana" w:hAnsi="Verdana"/>
          <w:bCs/>
          <w:sz w:val="20"/>
          <w:szCs w:val="20"/>
        </w:rPr>
        <w:t xml:space="preserve">Zakres rzeczowy tych zamówień będzie dotyczył </w:t>
      </w:r>
      <w:r w:rsidR="00626FBA">
        <w:rPr>
          <w:rFonts w:ascii="Verdana" w:hAnsi="Verdana"/>
          <w:bCs/>
          <w:sz w:val="20"/>
          <w:szCs w:val="20"/>
        </w:rPr>
        <w:t>usług</w:t>
      </w:r>
      <w:r w:rsidR="00CE17FE" w:rsidRPr="00CE17FE">
        <w:rPr>
          <w:rFonts w:ascii="Verdana" w:hAnsi="Verdana"/>
          <w:bCs/>
          <w:sz w:val="20"/>
          <w:szCs w:val="20"/>
        </w:rPr>
        <w:t>, które rzeczowo są przedmiotem zamówienia podstawowego lub pozostających z nimi w bezpośrednim związku. Warunki zawarcia umowy będą kształtowane w sposób odpowiedni w oparciu o warunki umowy o zamówienie podstawowe z uwzględnieniem różnic wynikających z wartości, czasu realizacji i innych istotnych okoliczności mających miejsce w chwili udzielania zamówienia</w:t>
      </w:r>
    </w:p>
    <w:p w14:paraId="106201A0" w14:textId="77777777" w:rsidR="00A52577" w:rsidRPr="00074F60" w:rsidRDefault="00A52577" w:rsidP="00A52577">
      <w:pPr>
        <w:pStyle w:val="Tekstpodstawowy"/>
        <w:spacing w:before="120" w:after="120" w:line="276" w:lineRule="auto"/>
        <w:ind w:left="708" w:hanging="708"/>
        <w:jc w:val="both"/>
        <w:rPr>
          <w:rFonts w:ascii="Verdana" w:hAnsi="Verdana" w:cs="Verdana"/>
          <w:sz w:val="20"/>
          <w:szCs w:val="20"/>
        </w:rPr>
      </w:pPr>
      <w:r w:rsidRPr="00074F60">
        <w:rPr>
          <w:rFonts w:ascii="Verdana" w:hAnsi="Verdana" w:cs="Verdana"/>
          <w:sz w:val="20"/>
          <w:szCs w:val="20"/>
        </w:rPr>
        <w:t>5.3.</w:t>
      </w:r>
      <w:r w:rsidRPr="00074F60">
        <w:rPr>
          <w:rFonts w:ascii="Verdana" w:hAnsi="Verdana" w:cs="Verdana"/>
          <w:sz w:val="20"/>
          <w:szCs w:val="20"/>
        </w:rPr>
        <w:tab/>
      </w:r>
      <w:r w:rsidR="00376170" w:rsidRPr="00074F60">
        <w:rPr>
          <w:rFonts w:ascii="Verdana" w:hAnsi="Verdana" w:cs="Verdana"/>
          <w:sz w:val="20"/>
          <w:szCs w:val="20"/>
        </w:rPr>
        <w:t xml:space="preserve">Szczegółowo przedmiot zamówienia </w:t>
      </w:r>
      <w:r w:rsidR="00F605DE" w:rsidRPr="00074F60">
        <w:rPr>
          <w:rFonts w:ascii="Verdana" w:hAnsi="Verdana" w:cs="Verdana"/>
          <w:sz w:val="20"/>
          <w:szCs w:val="20"/>
        </w:rPr>
        <w:t xml:space="preserve">opisany </w:t>
      </w:r>
      <w:r w:rsidR="00376170" w:rsidRPr="00074F60">
        <w:rPr>
          <w:rFonts w:ascii="Verdana" w:hAnsi="Verdana" w:cs="Verdana"/>
          <w:sz w:val="20"/>
          <w:szCs w:val="20"/>
        </w:rPr>
        <w:t xml:space="preserve">został w </w:t>
      </w:r>
      <w:r w:rsidRPr="00074F60">
        <w:rPr>
          <w:rFonts w:ascii="Verdana" w:hAnsi="Verdana" w:cs="Verdana"/>
          <w:sz w:val="20"/>
          <w:szCs w:val="20"/>
        </w:rPr>
        <w:t>Tomie III SIWZ</w:t>
      </w:r>
    </w:p>
    <w:p w14:paraId="63D69F35" w14:textId="03F7C995" w:rsidR="000537F9" w:rsidRDefault="00A52577" w:rsidP="000537F9">
      <w:pPr>
        <w:pStyle w:val="Tekstpodstawowy"/>
        <w:tabs>
          <w:tab w:val="left" w:pos="851"/>
        </w:tabs>
        <w:spacing w:line="276" w:lineRule="auto"/>
        <w:jc w:val="both"/>
        <w:rPr>
          <w:rFonts w:ascii="Verdana" w:eastAsia="Calibri" w:hAnsi="Verdana"/>
          <w:sz w:val="20"/>
          <w:szCs w:val="20"/>
          <w:lang w:eastAsia="x-none"/>
        </w:rPr>
      </w:pPr>
      <w:r w:rsidRPr="00B80965">
        <w:rPr>
          <w:rFonts w:ascii="Verdana" w:hAnsi="Verdana" w:cs="Verdana"/>
          <w:bCs/>
          <w:sz w:val="20"/>
          <w:szCs w:val="20"/>
        </w:rPr>
        <w:t>5.4.</w:t>
      </w:r>
      <w:r w:rsidR="000537F9">
        <w:rPr>
          <w:rFonts w:ascii="Verdana" w:hAnsi="Verdana" w:cs="Verdana"/>
          <w:bCs/>
          <w:sz w:val="20"/>
          <w:szCs w:val="20"/>
        </w:rPr>
        <w:t xml:space="preserve">     </w:t>
      </w:r>
      <w:r w:rsidR="00C56AE6" w:rsidRPr="000537F9">
        <w:rPr>
          <w:rFonts w:ascii="Verdana" w:eastAsia="Calibri" w:hAnsi="Verdana"/>
          <w:sz w:val="20"/>
          <w:szCs w:val="20"/>
          <w:lang w:val="x-none" w:eastAsia="x-none"/>
        </w:rPr>
        <w:t>Zamawiający działając na podstawie z art. 29 ust. 3a ustawy, określa w opisie</w:t>
      </w:r>
    </w:p>
    <w:p w14:paraId="0444C209" w14:textId="3BA69B35" w:rsidR="00C56AE6" w:rsidRPr="000537F9" w:rsidRDefault="00C56AE6" w:rsidP="000537F9">
      <w:pPr>
        <w:pStyle w:val="Tekstpodstawowy"/>
        <w:spacing w:line="276" w:lineRule="auto"/>
        <w:ind w:left="709"/>
        <w:jc w:val="both"/>
        <w:rPr>
          <w:rFonts w:eastAsia="Calibri"/>
          <w:sz w:val="20"/>
          <w:szCs w:val="20"/>
          <w:lang w:val="x-none" w:eastAsia="x-none"/>
        </w:rPr>
      </w:pPr>
      <w:r w:rsidRPr="000537F9">
        <w:rPr>
          <w:rFonts w:ascii="Verdana" w:eastAsia="Calibri" w:hAnsi="Verdana"/>
          <w:sz w:val="20"/>
          <w:szCs w:val="20"/>
          <w:lang w:val="x-none" w:eastAsia="x-none"/>
        </w:rPr>
        <w:t xml:space="preserve"> </w:t>
      </w:r>
      <w:r w:rsidR="000537F9">
        <w:rPr>
          <w:rFonts w:ascii="Verdana" w:eastAsia="Calibri" w:hAnsi="Verdana"/>
          <w:sz w:val="20"/>
          <w:szCs w:val="20"/>
          <w:lang w:eastAsia="x-none"/>
        </w:rPr>
        <w:t xml:space="preserve">  </w:t>
      </w:r>
      <w:r w:rsidRPr="000537F9">
        <w:rPr>
          <w:rFonts w:ascii="Verdana" w:eastAsia="Calibri" w:hAnsi="Verdana"/>
          <w:sz w:val="20"/>
          <w:szCs w:val="20"/>
          <w:lang w:val="x-none" w:eastAsia="x-none"/>
        </w:rPr>
        <w:t>przedmiotu zamówienia wymagania zatrudnienia przez wykonawcę lub podwykonawcę na podstawie umowy o pracę osób wykonujących wskazane prz</w:t>
      </w:r>
      <w:r w:rsidRPr="000537F9">
        <w:rPr>
          <w:rFonts w:ascii="Verdana" w:eastAsia="Calibri" w:hAnsi="Verdana"/>
          <w:sz w:val="20"/>
          <w:szCs w:val="20"/>
          <w:lang w:eastAsia="x-none"/>
        </w:rPr>
        <w:t>ez Za</w:t>
      </w:r>
      <w:r w:rsidRPr="000537F9">
        <w:rPr>
          <w:rFonts w:ascii="Verdana" w:eastAsia="Calibri" w:hAnsi="Verdana"/>
          <w:sz w:val="20"/>
          <w:szCs w:val="20"/>
          <w:lang w:val="x-none" w:eastAsia="x-none"/>
        </w:rPr>
        <w:t xml:space="preserve">mawiającego czynności w zakresie realizacji zamówienia, jeżeli wykonanie tych </w:t>
      </w:r>
      <w:r w:rsidRPr="000537F9">
        <w:rPr>
          <w:rFonts w:ascii="Verdana" w:eastAsia="Calibri" w:hAnsi="Verdana"/>
          <w:sz w:val="20"/>
          <w:szCs w:val="20"/>
          <w:lang w:val="x-none" w:eastAsia="x-none"/>
        </w:rPr>
        <w:lastRenderedPageBreak/>
        <w:t>czynności polega na wykonywaniu pracy w sposób określony w art. 22 § 1 ustawy z dnia 26 czerwca 1974 r. - Kodeks pracy (</w:t>
      </w:r>
      <w:r w:rsidRPr="000537F9">
        <w:rPr>
          <w:rFonts w:ascii="Verdana" w:eastAsia="Calibri" w:hAnsi="Verdana"/>
          <w:sz w:val="20"/>
          <w:szCs w:val="20"/>
          <w:lang w:eastAsia="x-none"/>
        </w:rPr>
        <w:t xml:space="preserve">Dz.U. z 2018 poz. 108 z </w:t>
      </w:r>
      <w:proofErr w:type="spellStart"/>
      <w:r w:rsidRPr="000537F9">
        <w:rPr>
          <w:rFonts w:ascii="Verdana" w:eastAsia="Calibri" w:hAnsi="Verdana"/>
          <w:sz w:val="20"/>
          <w:szCs w:val="20"/>
          <w:lang w:eastAsia="x-none"/>
        </w:rPr>
        <w:t>późn</w:t>
      </w:r>
      <w:proofErr w:type="spellEnd"/>
      <w:r w:rsidRPr="000537F9">
        <w:rPr>
          <w:rFonts w:ascii="Verdana" w:eastAsia="Calibri" w:hAnsi="Verdana"/>
          <w:sz w:val="20"/>
          <w:szCs w:val="20"/>
          <w:lang w:eastAsia="x-none"/>
        </w:rPr>
        <w:t>. zm.</w:t>
      </w:r>
      <w:r w:rsidRPr="000537F9">
        <w:rPr>
          <w:rFonts w:ascii="Verdana" w:eastAsia="Calibri" w:hAnsi="Verdana"/>
          <w:sz w:val="20"/>
          <w:szCs w:val="20"/>
          <w:lang w:val="x-none" w:eastAsia="x-none"/>
        </w:rPr>
        <w:t>).</w:t>
      </w:r>
      <w:r w:rsidRPr="000537F9">
        <w:rPr>
          <w:rFonts w:eastAsia="Calibri"/>
          <w:sz w:val="20"/>
          <w:szCs w:val="20"/>
          <w:lang w:val="x-none" w:eastAsia="x-none"/>
        </w:rPr>
        <w:t xml:space="preserve"> </w:t>
      </w:r>
    </w:p>
    <w:p w14:paraId="5AB39F6A" w14:textId="04AE8B22" w:rsidR="00242555" w:rsidRDefault="00242555" w:rsidP="002B4C5C">
      <w:pPr>
        <w:pStyle w:val="Tekstpodstawowy"/>
        <w:spacing w:before="120" w:after="120" w:line="276" w:lineRule="auto"/>
        <w:ind w:left="709"/>
        <w:jc w:val="both"/>
        <w:rPr>
          <w:rFonts w:ascii="Verdana" w:hAnsi="Verdana" w:cs="Verdana"/>
          <w:bCs/>
          <w:sz w:val="20"/>
          <w:szCs w:val="20"/>
        </w:rPr>
      </w:pPr>
      <w:r>
        <w:rPr>
          <w:rFonts w:ascii="Verdana" w:hAnsi="Verdana" w:cs="Verdana"/>
          <w:bCs/>
          <w:sz w:val="20"/>
          <w:szCs w:val="20"/>
        </w:rPr>
        <w:t xml:space="preserve">1) zamawiający wymaga, aby przy realizacji zamówienia, wykonawca zatrudnił na umowę o pracę w rozumieniu przepisów ustawy z dnia 26 czerwca 1974r. – Kodeks pracy </w:t>
      </w:r>
      <w:r w:rsidR="00A557D8">
        <w:rPr>
          <w:rFonts w:ascii="Verdana" w:hAnsi="Verdana" w:cs="Verdana"/>
          <w:bCs/>
          <w:sz w:val="20"/>
          <w:szCs w:val="20"/>
        </w:rPr>
        <w:t>(</w:t>
      </w:r>
      <w:r>
        <w:rPr>
          <w:rFonts w:ascii="Verdana" w:hAnsi="Verdana" w:cs="Verdana"/>
          <w:bCs/>
          <w:sz w:val="20"/>
          <w:szCs w:val="20"/>
        </w:rPr>
        <w:t>Dz.U. z 2018 poz. 108 z późn.zm.</w:t>
      </w:r>
      <w:r w:rsidR="00A557D8">
        <w:rPr>
          <w:rFonts w:ascii="Verdana" w:hAnsi="Verdana" w:cs="Verdana"/>
          <w:bCs/>
          <w:sz w:val="20"/>
          <w:szCs w:val="20"/>
        </w:rPr>
        <w:t xml:space="preserve">) </w:t>
      </w:r>
      <w:r>
        <w:rPr>
          <w:rFonts w:ascii="Verdana" w:hAnsi="Verdana" w:cs="Verdana"/>
          <w:bCs/>
          <w:sz w:val="20"/>
          <w:szCs w:val="20"/>
        </w:rPr>
        <w:t>osoby, które będą wykonywać czynności:</w:t>
      </w:r>
    </w:p>
    <w:p w14:paraId="7C40B94E" w14:textId="77777777" w:rsidR="00773F47" w:rsidRDefault="00242555" w:rsidP="00D13A64">
      <w:pPr>
        <w:pStyle w:val="Tekstpodstawowy"/>
        <w:spacing w:before="120" w:after="120" w:line="276" w:lineRule="auto"/>
        <w:ind w:left="709"/>
        <w:jc w:val="both"/>
        <w:rPr>
          <w:rFonts w:ascii="Verdana" w:hAnsi="Verdana" w:cs="Verdana"/>
          <w:bCs/>
          <w:sz w:val="20"/>
          <w:szCs w:val="20"/>
        </w:rPr>
      </w:pPr>
      <w:r>
        <w:rPr>
          <w:rFonts w:ascii="Verdana" w:hAnsi="Verdana" w:cs="Verdana"/>
          <w:bCs/>
          <w:sz w:val="20"/>
          <w:szCs w:val="20"/>
        </w:rPr>
        <w:t>- Inżynier Kontraktu</w:t>
      </w:r>
      <w:r w:rsidR="00773F47">
        <w:rPr>
          <w:rFonts w:ascii="Verdana" w:hAnsi="Verdana" w:cs="Verdana"/>
          <w:bCs/>
          <w:sz w:val="20"/>
          <w:szCs w:val="20"/>
        </w:rPr>
        <w:t>,</w:t>
      </w:r>
    </w:p>
    <w:p w14:paraId="0800FA59" w14:textId="7B3B1554" w:rsidR="00531CA4" w:rsidRDefault="00773F47" w:rsidP="00D13A64">
      <w:pPr>
        <w:pStyle w:val="Tekstpodstawowy"/>
        <w:spacing w:before="120" w:after="120" w:line="276" w:lineRule="auto"/>
        <w:ind w:left="709"/>
        <w:jc w:val="both"/>
        <w:rPr>
          <w:rFonts w:ascii="Verdana" w:hAnsi="Verdana" w:cs="Verdana"/>
          <w:bCs/>
          <w:sz w:val="20"/>
          <w:szCs w:val="20"/>
        </w:rPr>
      </w:pPr>
      <w:r>
        <w:rPr>
          <w:rFonts w:ascii="Verdana" w:hAnsi="Verdana" w:cs="Verdana"/>
          <w:bCs/>
          <w:sz w:val="20"/>
          <w:szCs w:val="20"/>
        </w:rPr>
        <w:t xml:space="preserve">- personel biurowy, </w:t>
      </w:r>
      <w:proofErr w:type="spellStart"/>
      <w:r>
        <w:rPr>
          <w:rFonts w:ascii="Verdana" w:hAnsi="Verdana" w:cs="Verdana"/>
          <w:bCs/>
          <w:sz w:val="20"/>
          <w:szCs w:val="20"/>
        </w:rPr>
        <w:t>zgodnei</w:t>
      </w:r>
      <w:proofErr w:type="spellEnd"/>
      <w:r>
        <w:rPr>
          <w:rFonts w:ascii="Verdana" w:hAnsi="Verdana" w:cs="Verdana"/>
          <w:bCs/>
          <w:sz w:val="20"/>
          <w:szCs w:val="20"/>
        </w:rPr>
        <w:t xml:space="preserve"> z punktem 2.3 OPZ</w:t>
      </w:r>
      <w:r w:rsidR="00531CA4">
        <w:rPr>
          <w:rFonts w:ascii="Verdana" w:hAnsi="Verdana" w:cs="Verdana"/>
          <w:bCs/>
          <w:sz w:val="20"/>
          <w:szCs w:val="20"/>
        </w:rPr>
        <w:t>.</w:t>
      </w:r>
    </w:p>
    <w:p w14:paraId="0D67B1B6" w14:textId="5A9AAB5C" w:rsidR="00531CA4" w:rsidRPr="00A557D8" w:rsidRDefault="00531CA4" w:rsidP="00D13A64">
      <w:pPr>
        <w:pStyle w:val="Tekstpodstawowy"/>
        <w:tabs>
          <w:tab w:val="left" w:pos="709"/>
        </w:tabs>
        <w:spacing w:before="120" w:after="120" w:line="276" w:lineRule="auto"/>
        <w:ind w:left="709"/>
        <w:jc w:val="both"/>
        <w:rPr>
          <w:rFonts w:ascii="Verdana" w:hAnsi="Verdana" w:cs="Verdana"/>
          <w:bCs/>
          <w:sz w:val="20"/>
          <w:szCs w:val="20"/>
        </w:rPr>
      </w:pPr>
      <w:r w:rsidRPr="00A557D8">
        <w:rPr>
          <w:rFonts w:ascii="Verdana" w:hAnsi="Verdana" w:cs="Verdana"/>
          <w:bCs/>
          <w:sz w:val="20"/>
          <w:szCs w:val="20"/>
        </w:rPr>
        <w:t xml:space="preserve">2) </w:t>
      </w:r>
      <w:r w:rsidRPr="00A557D8">
        <w:rPr>
          <w:rFonts w:ascii="Verdana" w:eastAsia="Calibri" w:hAnsi="Verdana"/>
          <w:sz w:val="20"/>
          <w:szCs w:val="20"/>
          <w:lang w:val="x-none" w:eastAsia="x-none"/>
        </w:rPr>
        <w:t>Wykonawca obowiązany jest udokumentować zatrudnienie os</w:t>
      </w:r>
      <w:r w:rsidRPr="00A557D8">
        <w:rPr>
          <w:rFonts w:ascii="Verdana" w:eastAsia="Calibri" w:hAnsi="Verdana"/>
          <w:sz w:val="20"/>
          <w:szCs w:val="20"/>
          <w:lang w:eastAsia="x-none"/>
        </w:rPr>
        <w:t>ób</w:t>
      </w:r>
      <w:r w:rsidRPr="00A557D8">
        <w:rPr>
          <w:rFonts w:ascii="Verdana" w:eastAsia="Calibri" w:hAnsi="Verdana"/>
          <w:sz w:val="20"/>
          <w:szCs w:val="20"/>
          <w:lang w:val="x-none" w:eastAsia="x-none"/>
        </w:rPr>
        <w:t>, o któr</w:t>
      </w:r>
      <w:r w:rsidRPr="00A557D8">
        <w:rPr>
          <w:rFonts w:ascii="Verdana" w:eastAsia="Calibri" w:hAnsi="Verdana"/>
          <w:sz w:val="20"/>
          <w:szCs w:val="20"/>
          <w:lang w:eastAsia="x-none"/>
        </w:rPr>
        <w:t>ych</w:t>
      </w:r>
      <w:r w:rsidRPr="00A557D8">
        <w:rPr>
          <w:rFonts w:ascii="Verdana" w:eastAsia="Calibri" w:hAnsi="Verdana"/>
          <w:sz w:val="20"/>
          <w:szCs w:val="20"/>
          <w:lang w:val="x-none" w:eastAsia="x-none"/>
        </w:rPr>
        <w:t xml:space="preserve"> mowa w ust. 1. </w:t>
      </w:r>
      <w:r w:rsidRPr="00A557D8">
        <w:rPr>
          <w:rFonts w:ascii="Verdana" w:eastAsia="Calibri" w:hAnsi="Verdana"/>
          <w:sz w:val="20"/>
          <w:szCs w:val="20"/>
          <w:lang w:eastAsia="x-none"/>
        </w:rPr>
        <w:t>W trakcie realizacji zamówienia na każde wezwanie Zamawiającego w terminie przez niego wskazanym w wezwaniu, wykonawca przedłoży Zamawiającemu:</w:t>
      </w:r>
    </w:p>
    <w:p w14:paraId="5E194BFC" w14:textId="0F00DFD4" w:rsidR="00531CA4" w:rsidRPr="00A557D8" w:rsidRDefault="00531CA4" w:rsidP="00D13A64">
      <w:pPr>
        <w:spacing w:line="276" w:lineRule="auto"/>
        <w:ind w:left="709"/>
        <w:contextualSpacing/>
        <w:jc w:val="both"/>
        <w:rPr>
          <w:rFonts w:ascii="Verdana" w:eastAsia="Calibri" w:hAnsi="Verdana" w:cs="Arial"/>
          <w:sz w:val="20"/>
          <w:szCs w:val="20"/>
          <w:lang w:val="x-none" w:eastAsia="x-none"/>
        </w:rPr>
      </w:pPr>
      <w:r w:rsidRPr="00A557D8">
        <w:rPr>
          <w:rFonts w:ascii="Verdana" w:eastAsia="Calibri" w:hAnsi="Verdana" w:cs="Arial"/>
          <w:sz w:val="20"/>
          <w:szCs w:val="20"/>
          <w:lang w:eastAsia="x-none"/>
        </w:rPr>
        <w:t>3) oświadczenie wykonawcy lub podwykonawcy o zatrudnieniu na podstawie umowy o pracę osób wykonujących czynności o których mowa w ust. 1.</w:t>
      </w:r>
      <w:r w:rsidRPr="00A557D8">
        <w:rPr>
          <w:rFonts w:ascii="Verdana" w:eastAsia="Calibri" w:hAnsi="Verdana" w:cs="Arial"/>
          <w:b/>
          <w:sz w:val="20"/>
          <w:szCs w:val="20"/>
          <w:lang w:eastAsia="x-none"/>
        </w:rPr>
        <w:t xml:space="preserve"> </w:t>
      </w:r>
      <w:r w:rsidRPr="00A557D8">
        <w:rPr>
          <w:rFonts w:ascii="Verdana" w:eastAsia="Calibri" w:hAnsi="Verdana" w:cs="Arial"/>
          <w:sz w:val="20"/>
          <w:szCs w:val="20"/>
          <w:lang w:eastAsia="x-none"/>
        </w:rPr>
        <w:t>Oświadczenie to powinno zawierać w szczególności: dokładne określenie podmiotu składającego oświadczenie, datę złożenia oświadczenia, wskazanie, że objęte wezwaniem czynności wykonują osoby zatrudnione na podstawie umowy o pracę</w:t>
      </w:r>
      <w:r w:rsidRPr="00A557D8">
        <w:rPr>
          <w:rFonts w:ascii="Verdana" w:hAnsi="Verdana" w:cs="Arial"/>
          <w:b/>
          <w:sz w:val="20"/>
          <w:szCs w:val="20"/>
          <w:lang w:eastAsia="x-none"/>
        </w:rPr>
        <w:t xml:space="preserve"> </w:t>
      </w:r>
      <w:r w:rsidRPr="00A557D8">
        <w:rPr>
          <w:rFonts w:ascii="Verdana" w:eastAsia="Calibri" w:hAnsi="Verdana" w:cs="Arial"/>
          <w:sz w:val="20"/>
          <w:szCs w:val="20"/>
          <w:lang w:eastAsia="x-none"/>
        </w:rPr>
        <w:t>wraz ze wskazaniem liczby tych osób oraz podpis osoby uprawnionej do złożenia oświadczenia w imieniu wykonawcy lub podwykonawcy.</w:t>
      </w:r>
    </w:p>
    <w:p w14:paraId="2047D7F2" w14:textId="77777777" w:rsidR="00CF16A5" w:rsidRPr="0094269D" w:rsidRDefault="00CF07A6" w:rsidP="00CF07A6">
      <w:pPr>
        <w:pStyle w:val="Tekstpodstawowy"/>
        <w:spacing w:before="120" w:after="120" w:line="276" w:lineRule="auto"/>
        <w:jc w:val="both"/>
        <w:rPr>
          <w:rFonts w:ascii="Verdana" w:hAnsi="Verdana" w:cs="Verdana"/>
          <w:bCs/>
          <w:sz w:val="20"/>
          <w:szCs w:val="20"/>
        </w:rPr>
      </w:pPr>
      <w:r w:rsidRPr="00FF7E3C">
        <w:rPr>
          <w:rFonts w:ascii="Verdana" w:hAnsi="Verdana" w:cs="Verdana"/>
          <w:bCs/>
          <w:sz w:val="20"/>
          <w:szCs w:val="20"/>
        </w:rPr>
        <w:t>5.5.</w:t>
      </w:r>
      <w:r w:rsidRPr="00FF7E3C">
        <w:rPr>
          <w:rFonts w:ascii="Verdana" w:hAnsi="Verdana" w:cs="Verdana"/>
          <w:bCs/>
          <w:sz w:val="20"/>
          <w:szCs w:val="20"/>
        </w:rPr>
        <w:tab/>
      </w:r>
      <w:r w:rsidR="00B56694" w:rsidRPr="0094269D">
        <w:rPr>
          <w:rFonts w:ascii="Verdana" w:hAnsi="Verdana" w:cs="Verdana"/>
          <w:bCs/>
          <w:sz w:val="20"/>
          <w:szCs w:val="20"/>
        </w:rPr>
        <w:t>PODWYKONAWSTWO</w:t>
      </w:r>
      <w:r w:rsidR="00CF16A5" w:rsidRPr="0094269D">
        <w:rPr>
          <w:rFonts w:ascii="Verdana" w:hAnsi="Verdana" w:cs="Verdana"/>
          <w:bCs/>
          <w:sz w:val="20"/>
          <w:szCs w:val="20"/>
        </w:rPr>
        <w:t>:</w:t>
      </w:r>
    </w:p>
    <w:p w14:paraId="7F341349" w14:textId="77777777" w:rsidR="005277A2" w:rsidRPr="00FF7E3C" w:rsidRDefault="00CF16A5" w:rsidP="00CF07A6">
      <w:pPr>
        <w:pStyle w:val="Tekstpodstawowy"/>
        <w:spacing w:before="120" w:after="120" w:line="276" w:lineRule="auto"/>
        <w:ind w:left="1069" w:hanging="360"/>
        <w:jc w:val="both"/>
        <w:rPr>
          <w:rFonts w:ascii="Verdana" w:hAnsi="Verdana" w:cs="Verdana"/>
          <w:bCs/>
          <w:iCs/>
          <w:sz w:val="20"/>
          <w:szCs w:val="20"/>
        </w:rPr>
      </w:pPr>
      <w:r w:rsidRPr="0094269D">
        <w:rPr>
          <w:rFonts w:ascii="Verdana" w:hAnsi="Verdana" w:cs="Verdana"/>
          <w:bCs/>
          <w:sz w:val="20"/>
          <w:szCs w:val="20"/>
        </w:rPr>
        <w:t xml:space="preserve">a) </w:t>
      </w:r>
      <w:r w:rsidRPr="0094269D">
        <w:rPr>
          <w:rFonts w:ascii="Verdana" w:hAnsi="Verdana" w:cs="Verdana"/>
          <w:bCs/>
          <w:sz w:val="20"/>
          <w:szCs w:val="20"/>
        </w:rPr>
        <w:tab/>
      </w:r>
      <w:r w:rsidR="005277A2" w:rsidRPr="0094269D">
        <w:rPr>
          <w:rFonts w:ascii="Verdana" w:hAnsi="Verdana" w:cs="Verdana"/>
          <w:bCs/>
          <w:sz w:val="20"/>
          <w:szCs w:val="20"/>
        </w:rPr>
        <w:t>Zamawiający zastrzega</w:t>
      </w:r>
      <w:r w:rsidR="005277A2" w:rsidRPr="00FF7E3C">
        <w:rPr>
          <w:rFonts w:ascii="Verdana" w:hAnsi="Verdana" w:cs="Verdana"/>
          <w:bCs/>
          <w:sz w:val="20"/>
          <w:szCs w:val="20"/>
        </w:rPr>
        <w:t xml:space="preserve"> obowiązek osobistego wykonania przez Wykonawcę </w:t>
      </w:r>
      <w:r w:rsidR="00EE6656" w:rsidRPr="00FF7E3C">
        <w:rPr>
          <w:rFonts w:ascii="Verdana" w:hAnsi="Verdana" w:cs="Verdana"/>
          <w:bCs/>
          <w:sz w:val="20"/>
          <w:szCs w:val="20"/>
        </w:rPr>
        <w:t xml:space="preserve">wymienionych poniżej </w:t>
      </w:r>
      <w:r w:rsidR="005277A2" w:rsidRPr="00FF7E3C">
        <w:rPr>
          <w:rFonts w:ascii="Verdana" w:hAnsi="Verdana" w:cs="Verdana"/>
          <w:bCs/>
          <w:sz w:val="20"/>
          <w:szCs w:val="20"/>
        </w:rPr>
        <w:t xml:space="preserve">części zamówienia, tj. </w:t>
      </w:r>
      <w:r w:rsidR="00FF7E3C" w:rsidRPr="00FF7E3C">
        <w:rPr>
          <w:rFonts w:ascii="Verdana" w:hAnsi="Verdana" w:cs="Verdana"/>
          <w:bCs/>
          <w:iCs/>
          <w:sz w:val="20"/>
          <w:szCs w:val="20"/>
        </w:rPr>
        <w:t>Inżynier</w:t>
      </w:r>
      <w:r w:rsidR="005277A2" w:rsidRPr="00FF7E3C">
        <w:rPr>
          <w:rFonts w:ascii="Verdana" w:hAnsi="Verdana" w:cs="Verdana"/>
          <w:bCs/>
          <w:iCs/>
          <w:sz w:val="20"/>
          <w:szCs w:val="20"/>
        </w:rPr>
        <w:t xml:space="preserve"> jest zobowiązany osobi</w:t>
      </w:r>
      <w:r w:rsidR="003A1A60" w:rsidRPr="00FF7E3C">
        <w:rPr>
          <w:rFonts w:ascii="Verdana" w:hAnsi="Verdana" w:cs="Verdana"/>
          <w:bCs/>
          <w:iCs/>
          <w:sz w:val="20"/>
          <w:szCs w:val="20"/>
        </w:rPr>
        <w:t xml:space="preserve">ście wykonać, zastrzeżone przez </w:t>
      </w:r>
      <w:r w:rsidR="00BD2597" w:rsidRPr="00FF7E3C">
        <w:rPr>
          <w:rFonts w:ascii="Verdana" w:hAnsi="Verdana" w:cs="Verdana"/>
          <w:bCs/>
          <w:iCs/>
          <w:sz w:val="20"/>
          <w:szCs w:val="20"/>
        </w:rPr>
        <w:t>Z</w:t>
      </w:r>
      <w:r w:rsidR="005277A2" w:rsidRPr="00FF7E3C">
        <w:rPr>
          <w:rFonts w:ascii="Verdana" w:hAnsi="Verdana" w:cs="Verdana"/>
          <w:bCs/>
          <w:iCs/>
          <w:sz w:val="20"/>
          <w:szCs w:val="20"/>
        </w:rPr>
        <w:t xml:space="preserve">amawiającego, zgodnie z art. 36a </w:t>
      </w:r>
      <w:r w:rsidR="00D34BFF" w:rsidRPr="00FF7E3C">
        <w:rPr>
          <w:rFonts w:ascii="Verdana" w:hAnsi="Verdana" w:cs="Verdana"/>
          <w:bCs/>
          <w:iCs/>
          <w:sz w:val="20"/>
          <w:szCs w:val="20"/>
        </w:rPr>
        <w:br/>
      </w:r>
      <w:r w:rsidR="005277A2" w:rsidRPr="00FF7E3C">
        <w:rPr>
          <w:rFonts w:ascii="Verdana" w:hAnsi="Verdana" w:cs="Verdana"/>
          <w:bCs/>
          <w:iCs/>
          <w:sz w:val="20"/>
          <w:szCs w:val="20"/>
        </w:rPr>
        <w:t xml:space="preserve">ust. 2 ustawy </w:t>
      </w:r>
      <w:proofErr w:type="spellStart"/>
      <w:r w:rsidR="005277A2" w:rsidRPr="00FF7E3C">
        <w:rPr>
          <w:rFonts w:ascii="Verdana" w:hAnsi="Verdana" w:cs="Verdana"/>
          <w:bCs/>
          <w:iCs/>
          <w:sz w:val="20"/>
          <w:szCs w:val="20"/>
        </w:rPr>
        <w:t>Pzp</w:t>
      </w:r>
      <w:proofErr w:type="spellEnd"/>
      <w:r w:rsidR="005277A2" w:rsidRPr="00FF7E3C">
        <w:rPr>
          <w:rFonts w:ascii="Verdana" w:hAnsi="Verdana" w:cs="Verdana"/>
          <w:bCs/>
          <w:iCs/>
          <w:sz w:val="20"/>
          <w:szCs w:val="20"/>
        </w:rPr>
        <w:t xml:space="preserve">, czynności wykonywane przez następujących ekspertów: </w:t>
      </w:r>
    </w:p>
    <w:p w14:paraId="0BD4D674" w14:textId="77777777" w:rsidR="005277A2" w:rsidRPr="00FF7E3C" w:rsidRDefault="004E5D39" w:rsidP="00A80876">
      <w:pPr>
        <w:pStyle w:val="Tekstpodstawowy"/>
        <w:numPr>
          <w:ilvl w:val="0"/>
          <w:numId w:val="28"/>
        </w:numPr>
        <w:spacing w:before="120" w:after="120" w:line="276" w:lineRule="auto"/>
        <w:ind w:right="23"/>
        <w:jc w:val="both"/>
        <w:rPr>
          <w:rFonts w:ascii="Verdana" w:hAnsi="Verdana"/>
          <w:bCs/>
          <w:sz w:val="20"/>
          <w:szCs w:val="20"/>
        </w:rPr>
      </w:pPr>
      <w:r w:rsidRPr="00FF7E3C">
        <w:rPr>
          <w:rFonts w:ascii="Verdana" w:hAnsi="Verdana"/>
          <w:bCs/>
          <w:sz w:val="20"/>
          <w:szCs w:val="20"/>
        </w:rPr>
        <w:t xml:space="preserve">Inżyniera </w:t>
      </w:r>
      <w:r w:rsidR="00747489" w:rsidRPr="00FF7E3C">
        <w:rPr>
          <w:rFonts w:ascii="Verdana" w:hAnsi="Verdana"/>
          <w:bCs/>
          <w:sz w:val="20"/>
          <w:szCs w:val="20"/>
        </w:rPr>
        <w:t>Kontraktu</w:t>
      </w:r>
      <w:r w:rsidR="005277A2" w:rsidRPr="00FF7E3C">
        <w:rPr>
          <w:rFonts w:ascii="Verdana" w:hAnsi="Verdana"/>
          <w:bCs/>
          <w:sz w:val="20"/>
          <w:szCs w:val="20"/>
        </w:rPr>
        <w:t xml:space="preserve">, </w:t>
      </w:r>
    </w:p>
    <w:p w14:paraId="7F33C839" w14:textId="77777777" w:rsidR="009D7CB8" w:rsidRPr="000677F0" w:rsidRDefault="009D7CB8" w:rsidP="00A80876">
      <w:pPr>
        <w:pStyle w:val="Tekstpodstawowy"/>
        <w:numPr>
          <w:ilvl w:val="0"/>
          <w:numId w:val="28"/>
        </w:numPr>
        <w:spacing w:before="120" w:after="120" w:line="276" w:lineRule="auto"/>
        <w:ind w:right="23"/>
        <w:jc w:val="both"/>
        <w:rPr>
          <w:rFonts w:ascii="Verdana" w:hAnsi="Verdana"/>
          <w:bCs/>
          <w:sz w:val="20"/>
          <w:szCs w:val="20"/>
        </w:rPr>
      </w:pPr>
      <w:r w:rsidRPr="000677F0">
        <w:rPr>
          <w:rFonts w:ascii="Verdana" w:hAnsi="Verdana"/>
          <w:bCs/>
          <w:sz w:val="20"/>
          <w:szCs w:val="20"/>
        </w:rPr>
        <w:t xml:space="preserve">Inżyniera </w:t>
      </w:r>
      <w:r w:rsidR="00FA4BB0" w:rsidRPr="000677F0">
        <w:rPr>
          <w:rFonts w:ascii="Verdana" w:hAnsi="Verdana"/>
          <w:bCs/>
          <w:sz w:val="20"/>
          <w:szCs w:val="20"/>
        </w:rPr>
        <w:t>Rezydent</w:t>
      </w:r>
      <w:r w:rsidR="003B029A" w:rsidRPr="000677F0">
        <w:rPr>
          <w:rFonts w:ascii="Verdana" w:hAnsi="Verdana"/>
          <w:bCs/>
          <w:sz w:val="20"/>
          <w:szCs w:val="20"/>
        </w:rPr>
        <w:t>a</w:t>
      </w:r>
      <w:r w:rsidRPr="000677F0">
        <w:rPr>
          <w:rFonts w:ascii="Verdana" w:hAnsi="Verdana"/>
          <w:bCs/>
          <w:sz w:val="20"/>
          <w:szCs w:val="20"/>
        </w:rPr>
        <w:t>,</w:t>
      </w:r>
    </w:p>
    <w:p w14:paraId="009539BB" w14:textId="77777777" w:rsidR="009D7CB8" w:rsidRPr="000677F0" w:rsidRDefault="00620C12" w:rsidP="00A80876">
      <w:pPr>
        <w:pStyle w:val="Tekstpodstawowy"/>
        <w:numPr>
          <w:ilvl w:val="0"/>
          <w:numId w:val="28"/>
        </w:numPr>
        <w:spacing w:before="120" w:after="120" w:line="276" w:lineRule="auto"/>
        <w:ind w:right="23"/>
        <w:jc w:val="both"/>
        <w:rPr>
          <w:rFonts w:ascii="Verdana" w:hAnsi="Verdana"/>
          <w:bCs/>
          <w:sz w:val="20"/>
          <w:szCs w:val="20"/>
        </w:rPr>
      </w:pPr>
      <w:r w:rsidRPr="000677F0">
        <w:rPr>
          <w:rFonts w:ascii="Verdana" w:hAnsi="Verdana"/>
          <w:bCs/>
          <w:sz w:val="20"/>
          <w:szCs w:val="20"/>
        </w:rPr>
        <w:t xml:space="preserve">Minimum jednego </w:t>
      </w:r>
      <w:r w:rsidR="009D7CB8" w:rsidRPr="000677F0">
        <w:rPr>
          <w:rFonts w:ascii="Verdana" w:hAnsi="Verdana"/>
          <w:bCs/>
          <w:sz w:val="20"/>
          <w:szCs w:val="20"/>
        </w:rPr>
        <w:t xml:space="preserve">Inspektora Nadzoru ds. </w:t>
      </w:r>
      <w:r w:rsidR="00FF7E3C" w:rsidRPr="000677F0">
        <w:rPr>
          <w:rFonts w:ascii="Verdana" w:hAnsi="Verdana"/>
          <w:bCs/>
          <w:sz w:val="20"/>
          <w:szCs w:val="20"/>
        </w:rPr>
        <w:t>drogowych</w:t>
      </w:r>
      <w:r w:rsidR="009D7CB8" w:rsidRPr="000677F0">
        <w:rPr>
          <w:rFonts w:ascii="Verdana" w:hAnsi="Verdana"/>
          <w:bCs/>
          <w:sz w:val="20"/>
          <w:szCs w:val="20"/>
        </w:rPr>
        <w:t>,</w:t>
      </w:r>
    </w:p>
    <w:p w14:paraId="2D73EE9C" w14:textId="77777777" w:rsidR="00305E61" w:rsidRPr="00FF7E3C" w:rsidRDefault="005277A2" w:rsidP="00CF07A6">
      <w:pPr>
        <w:pStyle w:val="Tekstpodstawowy"/>
        <w:spacing w:before="120" w:after="120" w:line="276" w:lineRule="auto"/>
        <w:ind w:left="709" w:firstLine="360"/>
        <w:jc w:val="both"/>
        <w:rPr>
          <w:rFonts w:ascii="Verdana" w:hAnsi="Verdana" w:cs="Verdana"/>
          <w:bCs/>
          <w:sz w:val="20"/>
          <w:szCs w:val="20"/>
        </w:rPr>
      </w:pPr>
      <w:r w:rsidRPr="00FF7E3C">
        <w:rPr>
          <w:rFonts w:ascii="Verdana" w:hAnsi="Verdana" w:cs="Verdana"/>
          <w:bCs/>
          <w:iCs/>
          <w:sz w:val="20"/>
          <w:szCs w:val="20"/>
        </w:rPr>
        <w:t>zgodnie z Umową i obowiązującymi przepisami prawa.</w:t>
      </w:r>
    </w:p>
    <w:p w14:paraId="5395A3EC" w14:textId="120CD554" w:rsidR="00BE245A" w:rsidRPr="00FF7E3C" w:rsidRDefault="00CF16A5" w:rsidP="00CF07A6">
      <w:pPr>
        <w:pStyle w:val="Tekstpodstawowy"/>
        <w:spacing w:before="120" w:after="120" w:line="276" w:lineRule="auto"/>
        <w:ind w:left="1069" w:hanging="360"/>
        <w:jc w:val="both"/>
        <w:rPr>
          <w:rFonts w:ascii="Verdana" w:hAnsi="Verdana" w:cs="Verdana"/>
          <w:bCs/>
          <w:sz w:val="20"/>
          <w:szCs w:val="20"/>
        </w:rPr>
      </w:pPr>
      <w:r w:rsidRPr="00FF7E3C">
        <w:rPr>
          <w:rFonts w:ascii="Verdana" w:hAnsi="Verdana" w:cs="Verdana"/>
          <w:bCs/>
          <w:sz w:val="20"/>
          <w:szCs w:val="20"/>
        </w:rPr>
        <w:t>b)</w:t>
      </w:r>
      <w:r w:rsidRPr="00FF7E3C">
        <w:rPr>
          <w:rFonts w:ascii="Verdana" w:hAnsi="Verdana" w:cs="Verdana"/>
          <w:bCs/>
          <w:sz w:val="20"/>
          <w:szCs w:val="20"/>
        </w:rPr>
        <w:tab/>
      </w:r>
      <w:r w:rsidR="00BE245A" w:rsidRPr="00FF7E3C">
        <w:rPr>
          <w:rFonts w:ascii="Verdana" w:hAnsi="Verdana" w:cs="Verdana"/>
          <w:bCs/>
          <w:sz w:val="20"/>
          <w:szCs w:val="20"/>
        </w:rPr>
        <w:t xml:space="preserve">Wykonawca może powierzyć wykonanie pozostałych (niezastrzeżonych </w:t>
      </w:r>
      <w:r w:rsidR="00FA4BB0" w:rsidRPr="00FF7E3C">
        <w:rPr>
          <w:rFonts w:ascii="Verdana" w:hAnsi="Verdana" w:cs="Verdana"/>
          <w:bCs/>
          <w:sz w:val="20"/>
          <w:szCs w:val="20"/>
        </w:rPr>
        <w:br/>
      </w:r>
      <w:r w:rsidR="006237FB">
        <w:rPr>
          <w:rFonts w:ascii="Verdana" w:hAnsi="Verdana" w:cs="Verdana"/>
          <w:bCs/>
          <w:sz w:val="20"/>
          <w:szCs w:val="20"/>
        </w:rPr>
        <w:t>w pkt</w:t>
      </w:r>
      <w:r w:rsidR="00BE245A" w:rsidRPr="00FF7E3C">
        <w:rPr>
          <w:rFonts w:ascii="Verdana" w:hAnsi="Verdana" w:cs="Verdana"/>
          <w:bCs/>
          <w:sz w:val="20"/>
          <w:szCs w:val="20"/>
        </w:rPr>
        <w:t xml:space="preserve"> a) </w:t>
      </w:r>
      <w:r w:rsidR="00D34BFF" w:rsidRPr="00FF7E3C">
        <w:rPr>
          <w:rFonts w:ascii="Verdana" w:hAnsi="Verdana" w:cs="Verdana"/>
          <w:bCs/>
          <w:sz w:val="20"/>
          <w:szCs w:val="20"/>
        </w:rPr>
        <w:t xml:space="preserve"> </w:t>
      </w:r>
      <w:r w:rsidR="00BE245A" w:rsidRPr="00FF7E3C">
        <w:rPr>
          <w:rFonts w:ascii="Verdana" w:hAnsi="Verdana" w:cs="Verdana"/>
          <w:bCs/>
          <w:sz w:val="20"/>
          <w:szCs w:val="20"/>
        </w:rPr>
        <w:t xml:space="preserve">części zamówienia </w:t>
      </w:r>
      <w:r w:rsidR="003D6642" w:rsidRPr="00FF7E3C">
        <w:rPr>
          <w:rFonts w:ascii="Verdana" w:hAnsi="Verdana" w:cs="Verdana"/>
          <w:bCs/>
          <w:sz w:val="20"/>
          <w:szCs w:val="20"/>
        </w:rPr>
        <w:t>podwykonawcom</w:t>
      </w:r>
      <w:r w:rsidR="00BE245A" w:rsidRPr="00FF7E3C">
        <w:rPr>
          <w:rFonts w:ascii="Verdana" w:hAnsi="Verdana" w:cs="Verdana"/>
          <w:bCs/>
          <w:sz w:val="20"/>
          <w:szCs w:val="20"/>
        </w:rPr>
        <w:t>.</w:t>
      </w:r>
    </w:p>
    <w:p w14:paraId="2EBE78FD" w14:textId="77777777" w:rsidR="00BE245A" w:rsidRPr="00FF7E3C" w:rsidRDefault="00CF16A5" w:rsidP="00CF07A6">
      <w:pPr>
        <w:pStyle w:val="Tekstpodstawowy"/>
        <w:spacing w:before="120" w:after="120" w:line="276" w:lineRule="auto"/>
        <w:ind w:left="1069" w:hanging="360"/>
        <w:jc w:val="both"/>
        <w:rPr>
          <w:rFonts w:ascii="Verdana" w:hAnsi="Verdana" w:cs="Verdana"/>
          <w:bCs/>
          <w:sz w:val="20"/>
          <w:szCs w:val="20"/>
        </w:rPr>
      </w:pPr>
      <w:r w:rsidRPr="00FF7E3C">
        <w:rPr>
          <w:rFonts w:ascii="Verdana" w:hAnsi="Verdana" w:cs="Verdana"/>
          <w:bCs/>
          <w:sz w:val="20"/>
          <w:szCs w:val="20"/>
        </w:rPr>
        <w:t>c)</w:t>
      </w:r>
      <w:r w:rsidRPr="00FF7E3C">
        <w:rPr>
          <w:rFonts w:ascii="Verdana" w:hAnsi="Verdana" w:cs="Verdana"/>
          <w:bCs/>
          <w:sz w:val="20"/>
          <w:szCs w:val="20"/>
        </w:rPr>
        <w:tab/>
      </w:r>
      <w:r w:rsidR="00BE245A" w:rsidRPr="00FF7E3C">
        <w:rPr>
          <w:rFonts w:ascii="Verdana" w:hAnsi="Verdana" w:cs="Verdana"/>
          <w:bCs/>
          <w:sz w:val="20"/>
          <w:szCs w:val="20"/>
        </w:rPr>
        <w:t xml:space="preserve">Zamawiający żąda wskazania przez </w:t>
      </w:r>
      <w:r w:rsidR="00E757C5" w:rsidRPr="00FF7E3C">
        <w:rPr>
          <w:rFonts w:ascii="Verdana" w:hAnsi="Verdana" w:cs="Verdana"/>
          <w:bCs/>
          <w:sz w:val="20"/>
          <w:szCs w:val="20"/>
        </w:rPr>
        <w:t>W</w:t>
      </w:r>
      <w:r w:rsidR="00BE245A" w:rsidRPr="00FF7E3C">
        <w:rPr>
          <w:rFonts w:ascii="Verdana" w:hAnsi="Verdana" w:cs="Verdana"/>
          <w:bCs/>
          <w:sz w:val="20"/>
          <w:szCs w:val="20"/>
        </w:rPr>
        <w:t>ykonawcę części zamówienia</w:t>
      </w:r>
      <w:r w:rsidR="00D34BFF" w:rsidRPr="00FF7E3C">
        <w:rPr>
          <w:rFonts w:ascii="Verdana" w:hAnsi="Verdana" w:cs="Verdana"/>
          <w:bCs/>
          <w:sz w:val="20"/>
          <w:szCs w:val="20"/>
        </w:rPr>
        <w:t xml:space="preserve">, </w:t>
      </w:r>
      <w:r w:rsidR="00BE245A" w:rsidRPr="00FF7E3C">
        <w:rPr>
          <w:rFonts w:ascii="Verdana" w:hAnsi="Verdana" w:cs="Verdana"/>
          <w:bCs/>
          <w:sz w:val="20"/>
          <w:szCs w:val="20"/>
        </w:rPr>
        <w:t xml:space="preserve">których wykonanie zamierza powierzyć </w:t>
      </w:r>
      <w:r w:rsidR="001B7DEC" w:rsidRPr="00FF7E3C">
        <w:rPr>
          <w:rFonts w:ascii="Verdana" w:hAnsi="Verdana" w:cs="Verdana"/>
          <w:bCs/>
          <w:sz w:val="20"/>
          <w:szCs w:val="20"/>
        </w:rPr>
        <w:t>podwykonawcom i  podania</w:t>
      </w:r>
      <w:r w:rsidR="00BE245A" w:rsidRPr="00FF7E3C">
        <w:rPr>
          <w:rFonts w:ascii="Verdana" w:hAnsi="Verdana" w:cs="Verdana"/>
          <w:bCs/>
          <w:sz w:val="20"/>
          <w:szCs w:val="20"/>
        </w:rPr>
        <w:t xml:space="preserve"> przez </w:t>
      </w:r>
      <w:r w:rsidR="00E757C5" w:rsidRPr="00FF7E3C">
        <w:rPr>
          <w:rFonts w:ascii="Verdana" w:hAnsi="Verdana" w:cs="Verdana"/>
          <w:bCs/>
          <w:sz w:val="20"/>
          <w:szCs w:val="20"/>
        </w:rPr>
        <w:t>W</w:t>
      </w:r>
      <w:r w:rsidR="00BE245A" w:rsidRPr="00FF7E3C">
        <w:rPr>
          <w:rFonts w:ascii="Verdana" w:hAnsi="Verdana" w:cs="Verdana"/>
          <w:bCs/>
          <w:sz w:val="20"/>
          <w:szCs w:val="20"/>
        </w:rPr>
        <w:t>ykonawcę firm podwykonawców</w:t>
      </w:r>
      <w:r w:rsidR="00754A6F" w:rsidRPr="00FF7E3C">
        <w:rPr>
          <w:rFonts w:ascii="Verdana" w:hAnsi="Verdana" w:cs="Verdana"/>
          <w:bCs/>
          <w:sz w:val="20"/>
          <w:szCs w:val="20"/>
        </w:rPr>
        <w:t>, zgodnie z pkt 10.</w:t>
      </w:r>
      <w:r w:rsidR="009C6995" w:rsidRPr="00FF7E3C">
        <w:rPr>
          <w:rFonts w:ascii="Verdana" w:hAnsi="Verdana" w:cs="Verdana"/>
          <w:bCs/>
          <w:sz w:val="20"/>
          <w:szCs w:val="20"/>
        </w:rPr>
        <w:t xml:space="preserve">10 </w:t>
      </w:r>
      <w:r w:rsidR="00754A6F" w:rsidRPr="00FF7E3C">
        <w:rPr>
          <w:rFonts w:ascii="Verdana" w:hAnsi="Verdana" w:cs="Verdana"/>
          <w:bCs/>
          <w:sz w:val="20"/>
          <w:szCs w:val="20"/>
        </w:rPr>
        <w:t>IDW.</w:t>
      </w:r>
    </w:p>
    <w:p w14:paraId="5FE46418" w14:textId="41944633" w:rsidR="00E8248E" w:rsidRPr="00FF7E3C" w:rsidRDefault="00D51941" w:rsidP="00CF07A6">
      <w:pPr>
        <w:pStyle w:val="Tekstpodstawowy"/>
        <w:spacing w:before="120" w:after="120" w:line="276" w:lineRule="auto"/>
        <w:ind w:left="1069" w:hanging="360"/>
        <w:jc w:val="both"/>
        <w:rPr>
          <w:rFonts w:ascii="Verdana" w:hAnsi="Verdana" w:cs="Verdana"/>
          <w:bCs/>
          <w:sz w:val="20"/>
          <w:szCs w:val="20"/>
        </w:rPr>
      </w:pPr>
      <w:r>
        <w:rPr>
          <w:rFonts w:ascii="Verdana" w:hAnsi="Verdana" w:cs="Verdana"/>
          <w:bCs/>
          <w:sz w:val="20"/>
          <w:szCs w:val="20"/>
        </w:rPr>
        <w:t>d</w:t>
      </w:r>
      <w:r w:rsidR="00CF16A5" w:rsidRPr="00FF7E3C">
        <w:rPr>
          <w:rFonts w:ascii="Verdana" w:hAnsi="Verdana" w:cs="Verdana"/>
          <w:bCs/>
          <w:sz w:val="20"/>
          <w:szCs w:val="20"/>
        </w:rPr>
        <w:t>)</w:t>
      </w:r>
      <w:r w:rsidR="00CF16A5" w:rsidRPr="00FF7E3C">
        <w:rPr>
          <w:rFonts w:ascii="Verdana" w:hAnsi="Verdana" w:cs="Verdana"/>
          <w:bCs/>
          <w:sz w:val="20"/>
          <w:szCs w:val="20"/>
        </w:rPr>
        <w:tab/>
      </w:r>
      <w:r w:rsidR="00BE245A" w:rsidRPr="00FF7E3C">
        <w:rPr>
          <w:rFonts w:ascii="Verdana" w:hAnsi="Verdana" w:cs="Verdana"/>
          <w:bCs/>
          <w:sz w:val="20"/>
          <w:szCs w:val="20"/>
        </w:rPr>
        <w:t>Pozostałe wymagania dotyczące podwykonawstwa zostały określone w Tomie II SIWZ – IPU.</w:t>
      </w:r>
    </w:p>
    <w:p w14:paraId="57E0C8A8" w14:textId="77777777" w:rsidR="00FE4EBE" w:rsidRPr="00FF7E3C" w:rsidRDefault="00B56694" w:rsidP="00CF07A6">
      <w:pPr>
        <w:numPr>
          <w:ilvl w:val="0"/>
          <w:numId w:val="5"/>
        </w:numPr>
        <w:spacing w:before="120" w:after="120" w:line="276" w:lineRule="auto"/>
        <w:rPr>
          <w:rFonts w:ascii="Verdana" w:hAnsi="Verdana" w:cs="Verdana"/>
          <w:b/>
          <w:bCs/>
          <w:sz w:val="20"/>
          <w:szCs w:val="20"/>
        </w:rPr>
      </w:pPr>
      <w:r w:rsidRPr="00FF7E3C">
        <w:rPr>
          <w:rFonts w:ascii="Verdana" w:hAnsi="Verdana" w:cs="Verdana"/>
          <w:b/>
          <w:bCs/>
          <w:sz w:val="20"/>
          <w:szCs w:val="20"/>
        </w:rPr>
        <w:t>TERMIN REALIZACJI USŁUGI</w:t>
      </w:r>
    </w:p>
    <w:p w14:paraId="657EA9FF" w14:textId="77777777" w:rsidR="00BE245A" w:rsidRPr="00FF7E3C" w:rsidRDefault="008E5485" w:rsidP="002B4C5C">
      <w:pPr>
        <w:pStyle w:val="Tekstpodstawowy2"/>
        <w:spacing w:after="120" w:line="276" w:lineRule="auto"/>
        <w:ind w:left="709" w:hanging="709"/>
        <w:rPr>
          <w:rFonts w:ascii="Verdana" w:hAnsi="Verdana" w:cs="Verdana"/>
          <w:b w:val="0"/>
          <w:bCs w:val="0"/>
          <w:sz w:val="20"/>
          <w:szCs w:val="20"/>
        </w:rPr>
      </w:pPr>
      <w:r w:rsidRPr="00FF7E3C">
        <w:rPr>
          <w:rFonts w:ascii="Verdana" w:hAnsi="Verdana" w:cs="Verdana"/>
          <w:b w:val="0"/>
          <w:bCs w:val="0"/>
          <w:sz w:val="20"/>
          <w:szCs w:val="20"/>
        </w:rPr>
        <w:t>6.1.</w:t>
      </w:r>
      <w:r w:rsidRPr="00FF7E3C">
        <w:rPr>
          <w:rFonts w:ascii="Verdana" w:hAnsi="Verdana" w:cs="Verdana"/>
          <w:b w:val="0"/>
          <w:bCs w:val="0"/>
          <w:sz w:val="20"/>
          <w:szCs w:val="20"/>
        </w:rPr>
        <w:tab/>
      </w:r>
      <w:r w:rsidR="00BE245A" w:rsidRPr="00FF7E3C">
        <w:rPr>
          <w:rFonts w:ascii="Verdana" w:hAnsi="Verdana" w:cs="Verdana"/>
          <w:b w:val="0"/>
          <w:bCs w:val="0"/>
          <w:sz w:val="20"/>
          <w:szCs w:val="20"/>
        </w:rPr>
        <w:t>Zamawiający wymaga, aby Usługa została zrealizowana w terminie do zakończenia i rozliczenia Kontraktu na roboty budowlane będącego przedmiotem nadzoru.</w:t>
      </w:r>
    </w:p>
    <w:p w14:paraId="474C9B17" w14:textId="31C959D9" w:rsidR="002735F4" w:rsidRPr="00FF7E3C" w:rsidRDefault="008E5485" w:rsidP="002B4C5C">
      <w:pPr>
        <w:pStyle w:val="Tekstpodstawowy2"/>
        <w:spacing w:after="120" w:line="276" w:lineRule="auto"/>
        <w:ind w:left="709" w:hanging="709"/>
        <w:rPr>
          <w:rFonts w:ascii="Verdana" w:hAnsi="Verdana" w:cs="Verdana"/>
          <w:b w:val="0"/>
          <w:bCs w:val="0"/>
          <w:sz w:val="20"/>
          <w:szCs w:val="20"/>
        </w:rPr>
      </w:pPr>
      <w:r w:rsidRPr="00FF7E3C">
        <w:rPr>
          <w:rFonts w:ascii="Verdana" w:hAnsi="Verdana" w:cs="Verdana"/>
          <w:b w:val="0"/>
          <w:bCs w:val="0"/>
          <w:sz w:val="20"/>
          <w:szCs w:val="20"/>
        </w:rPr>
        <w:t>6.2.</w:t>
      </w:r>
      <w:r w:rsidRPr="00FF7E3C">
        <w:rPr>
          <w:rFonts w:ascii="Verdana" w:hAnsi="Verdana" w:cs="Verdana"/>
          <w:b w:val="0"/>
          <w:bCs w:val="0"/>
          <w:sz w:val="20"/>
          <w:szCs w:val="20"/>
        </w:rPr>
        <w:tab/>
      </w:r>
      <w:r w:rsidR="00F46314" w:rsidRPr="00FF7E3C">
        <w:rPr>
          <w:rFonts w:ascii="Verdana" w:hAnsi="Verdana" w:cs="Verdana"/>
          <w:b w:val="0"/>
          <w:bCs w:val="0"/>
          <w:sz w:val="20"/>
          <w:szCs w:val="20"/>
        </w:rPr>
        <w:t>T</w:t>
      </w:r>
      <w:r w:rsidR="00BE245A" w:rsidRPr="00FF7E3C">
        <w:rPr>
          <w:rFonts w:ascii="Verdana" w:hAnsi="Verdana" w:cs="Verdana"/>
          <w:b w:val="0"/>
          <w:bCs w:val="0"/>
          <w:sz w:val="20"/>
          <w:szCs w:val="20"/>
        </w:rPr>
        <w:t>ermin real</w:t>
      </w:r>
      <w:r w:rsidR="00FE4EBE" w:rsidRPr="00FF7E3C">
        <w:rPr>
          <w:rFonts w:ascii="Verdana" w:hAnsi="Verdana" w:cs="Verdana"/>
          <w:b w:val="0"/>
          <w:bCs w:val="0"/>
          <w:sz w:val="20"/>
          <w:szCs w:val="20"/>
        </w:rPr>
        <w:t xml:space="preserve">izacji Usługi będzie </w:t>
      </w:r>
      <w:r w:rsidR="00A557D8">
        <w:rPr>
          <w:rFonts w:ascii="Verdana" w:hAnsi="Verdana" w:cs="Verdana"/>
          <w:b w:val="0"/>
          <w:bCs w:val="0"/>
          <w:sz w:val="20"/>
          <w:szCs w:val="20"/>
        </w:rPr>
        <w:t>obejmował okres</w:t>
      </w:r>
      <w:r w:rsidR="00BE245A" w:rsidRPr="00FF7E3C">
        <w:rPr>
          <w:rFonts w:ascii="Verdana" w:hAnsi="Verdana" w:cs="Verdana"/>
          <w:b w:val="0"/>
          <w:bCs w:val="0"/>
          <w:sz w:val="20"/>
          <w:szCs w:val="20"/>
        </w:rPr>
        <w:t xml:space="preserve"> od daty podpisania</w:t>
      </w:r>
      <w:r w:rsidR="00A557D8">
        <w:rPr>
          <w:rFonts w:ascii="Verdana" w:hAnsi="Verdana" w:cs="Verdana"/>
          <w:b w:val="0"/>
          <w:bCs w:val="0"/>
          <w:sz w:val="20"/>
          <w:szCs w:val="20"/>
        </w:rPr>
        <w:t xml:space="preserve"> Umowy </w:t>
      </w:r>
      <w:r w:rsidR="00A007AD">
        <w:rPr>
          <w:rFonts w:ascii="Verdana" w:hAnsi="Verdana" w:cs="Verdana"/>
          <w:b w:val="0"/>
          <w:bCs w:val="0"/>
          <w:sz w:val="20"/>
          <w:szCs w:val="20"/>
        </w:rPr>
        <w:t xml:space="preserve">przez </w:t>
      </w:r>
      <w:proofErr w:type="spellStart"/>
      <w:r w:rsidR="00A007AD">
        <w:rPr>
          <w:rFonts w:ascii="Verdana" w:hAnsi="Verdana" w:cs="Verdana"/>
          <w:b w:val="0"/>
          <w:bCs w:val="0"/>
          <w:sz w:val="20"/>
          <w:szCs w:val="20"/>
        </w:rPr>
        <w:t>zakłądany</w:t>
      </w:r>
      <w:proofErr w:type="spellEnd"/>
      <w:r w:rsidR="00A007AD">
        <w:rPr>
          <w:rFonts w:ascii="Verdana" w:hAnsi="Verdana" w:cs="Verdana"/>
          <w:b w:val="0"/>
          <w:bCs w:val="0"/>
          <w:sz w:val="20"/>
          <w:szCs w:val="20"/>
        </w:rPr>
        <w:t xml:space="preserve"> okres 51 miesięcy, </w:t>
      </w:r>
      <w:r w:rsidR="00BE245A" w:rsidRPr="00FF7E3C">
        <w:rPr>
          <w:rFonts w:ascii="Verdana" w:hAnsi="Verdana" w:cs="Verdana"/>
          <w:b w:val="0"/>
          <w:bCs w:val="0"/>
          <w:sz w:val="20"/>
          <w:szCs w:val="20"/>
        </w:rPr>
        <w:t xml:space="preserve">z zastrzeżeniem możliwości zawieszenia realizacji Usługi opisanym </w:t>
      </w:r>
      <w:r w:rsidR="002735F4" w:rsidRPr="00FF7E3C">
        <w:rPr>
          <w:rFonts w:ascii="Verdana" w:hAnsi="Verdana" w:cs="Verdana"/>
          <w:b w:val="0"/>
          <w:bCs w:val="0"/>
          <w:sz w:val="20"/>
          <w:szCs w:val="20"/>
        </w:rPr>
        <w:t>w Tomie II SIWZ</w:t>
      </w:r>
      <w:r w:rsidR="00CF07A6" w:rsidRPr="00FF7E3C">
        <w:rPr>
          <w:rFonts w:ascii="Verdana" w:hAnsi="Verdana" w:cs="Verdana"/>
          <w:b w:val="0"/>
          <w:bCs w:val="0"/>
          <w:sz w:val="20"/>
          <w:szCs w:val="20"/>
        </w:rPr>
        <w:t>.</w:t>
      </w:r>
    </w:p>
    <w:p w14:paraId="60E69A12" w14:textId="2C138BD0" w:rsidR="00897C31" w:rsidRPr="00CE5347" w:rsidRDefault="002735F4" w:rsidP="00CE5347">
      <w:pPr>
        <w:pStyle w:val="Tekstpodstawowy2"/>
        <w:spacing w:after="120" w:line="276" w:lineRule="auto"/>
        <w:ind w:left="709" w:hanging="709"/>
        <w:rPr>
          <w:rFonts w:ascii="Verdana" w:hAnsi="Verdana" w:cs="Verdana"/>
          <w:b w:val="0"/>
          <w:bCs w:val="0"/>
          <w:sz w:val="20"/>
          <w:szCs w:val="20"/>
        </w:rPr>
      </w:pPr>
      <w:r w:rsidRPr="00CE5347">
        <w:rPr>
          <w:rFonts w:ascii="Verdana" w:hAnsi="Verdana" w:cs="Verdana"/>
          <w:b w:val="0"/>
          <w:bCs w:val="0"/>
          <w:sz w:val="20"/>
          <w:szCs w:val="20"/>
        </w:rPr>
        <w:lastRenderedPageBreak/>
        <w:t>6.3</w:t>
      </w:r>
      <w:r w:rsidRPr="00CE5347">
        <w:rPr>
          <w:rFonts w:ascii="Verdana" w:hAnsi="Verdana" w:cs="Verdana"/>
          <w:b w:val="0"/>
          <w:bCs w:val="0"/>
          <w:sz w:val="20"/>
          <w:szCs w:val="20"/>
        </w:rPr>
        <w:tab/>
      </w:r>
      <w:r w:rsidR="00BE245A" w:rsidRPr="00CE5347">
        <w:rPr>
          <w:rFonts w:ascii="Verdana" w:hAnsi="Verdana" w:cs="Verdana"/>
          <w:b w:val="0"/>
          <w:bCs w:val="0"/>
          <w:sz w:val="20"/>
          <w:szCs w:val="20"/>
        </w:rPr>
        <w:t>Zamawiający informuje, że termin realizacji</w:t>
      </w:r>
      <w:r w:rsidR="00CE5347" w:rsidRPr="00CE5347">
        <w:rPr>
          <w:rFonts w:ascii="Verdana" w:hAnsi="Verdana" w:cs="Verdana"/>
          <w:b w:val="0"/>
          <w:bCs w:val="0"/>
          <w:sz w:val="20"/>
          <w:szCs w:val="20"/>
        </w:rPr>
        <w:t xml:space="preserve"> projektu</w:t>
      </w:r>
      <w:r w:rsidR="00BE245A" w:rsidRPr="00CE5347">
        <w:rPr>
          <w:rFonts w:ascii="Verdana" w:hAnsi="Verdana" w:cs="Verdana"/>
          <w:b w:val="0"/>
          <w:bCs w:val="0"/>
          <w:sz w:val="20"/>
          <w:szCs w:val="20"/>
        </w:rPr>
        <w:t xml:space="preserve"> pn.: </w:t>
      </w:r>
      <w:r w:rsidR="00314736" w:rsidRPr="00CE5347">
        <w:rPr>
          <w:rFonts w:ascii="Verdana" w:hAnsi="Verdana" w:cs="Verdana"/>
          <w:b w:val="0"/>
          <w:bCs w:val="0"/>
          <w:sz w:val="20"/>
          <w:szCs w:val="20"/>
        </w:rPr>
        <w:t>„</w:t>
      </w:r>
      <w:r w:rsidR="00CE5347" w:rsidRPr="00CE5347">
        <w:rPr>
          <w:rFonts w:ascii="Verdana" w:hAnsi="Verdana" w:cs="Verdana"/>
          <w:b w:val="0"/>
          <w:bCs w:val="0"/>
          <w:sz w:val="20"/>
          <w:szCs w:val="20"/>
        </w:rPr>
        <w:t>Budowa i przebudowa dróg w ramach zadania  Sprawny i przyjazny środowisku dostęp do infrastruktury Portu w Świnoujściu- etap I realizowan</w:t>
      </w:r>
      <w:r w:rsidR="00A557D8">
        <w:rPr>
          <w:rFonts w:ascii="Verdana" w:hAnsi="Verdana" w:cs="Verdana"/>
          <w:b w:val="0"/>
          <w:bCs w:val="0"/>
          <w:sz w:val="20"/>
          <w:szCs w:val="20"/>
        </w:rPr>
        <w:t>y</w:t>
      </w:r>
      <w:r w:rsidR="00CE5347" w:rsidRPr="00CE5347">
        <w:rPr>
          <w:rFonts w:ascii="Verdana" w:hAnsi="Verdana" w:cs="Verdana"/>
          <w:b w:val="0"/>
          <w:bCs w:val="0"/>
          <w:sz w:val="20"/>
          <w:szCs w:val="20"/>
        </w:rPr>
        <w:t xml:space="preserve"> w formule</w:t>
      </w:r>
      <w:r w:rsidR="00A557D8">
        <w:rPr>
          <w:rFonts w:ascii="Verdana" w:hAnsi="Verdana" w:cs="Verdana"/>
          <w:b w:val="0"/>
          <w:bCs w:val="0"/>
          <w:sz w:val="20"/>
          <w:szCs w:val="20"/>
        </w:rPr>
        <w:t xml:space="preserve">: opracowanie projektu przez projektanta </w:t>
      </w:r>
      <w:proofErr w:type="spellStart"/>
      <w:r w:rsidR="00A557D8">
        <w:rPr>
          <w:rFonts w:ascii="Verdana" w:hAnsi="Verdana" w:cs="Verdana"/>
          <w:b w:val="0"/>
          <w:bCs w:val="0"/>
          <w:sz w:val="20"/>
          <w:szCs w:val="20"/>
        </w:rPr>
        <w:t>wybanego</w:t>
      </w:r>
      <w:proofErr w:type="spellEnd"/>
      <w:r w:rsidR="00A557D8">
        <w:rPr>
          <w:rFonts w:ascii="Verdana" w:hAnsi="Verdana" w:cs="Verdana"/>
          <w:b w:val="0"/>
          <w:bCs w:val="0"/>
          <w:sz w:val="20"/>
          <w:szCs w:val="20"/>
        </w:rPr>
        <w:t xml:space="preserve"> w drodze przetargu nieograniczonego, a następnie wybór wykonawcy robót w trybie przetargu nieograniczonego,</w:t>
      </w:r>
      <w:r w:rsidR="00897C31" w:rsidRPr="00CE5347">
        <w:rPr>
          <w:rFonts w:ascii="Verdana" w:hAnsi="Verdana" w:cs="Verdana"/>
          <w:b w:val="0"/>
          <w:bCs w:val="0"/>
          <w:sz w:val="20"/>
          <w:szCs w:val="20"/>
        </w:rPr>
        <w:t xml:space="preserve"> </w:t>
      </w:r>
      <w:r w:rsidR="00CE5347" w:rsidRPr="00CE5347">
        <w:rPr>
          <w:rFonts w:ascii="Verdana" w:hAnsi="Verdana" w:cs="Verdana"/>
          <w:b w:val="0"/>
          <w:bCs w:val="0"/>
          <w:sz w:val="20"/>
          <w:szCs w:val="20"/>
        </w:rPr>
        <w:t xml:space="preserve">określony został </w:t>
      </w:r>
      <w:r w:rsidR="00A557D8">
        <w:rPr>
          <w:rFonts w:ascii="Verdana" w:hAnsi="Verdana" w:cs="Verdana"/>
          <w:b w:val="0"/>
          <w:bCs w:val="0"/>
          <w:sz w:val="20"/>
          <w:szCs w:val="20"/>
        </w:rPr>
        <w:t>do dnia 31.12.2022r. wraz z u</w:t>
      </w:r>
      <w:r w:rsidR="00897C31" w:rsidRPr="00CE5347">
        <w:rPr>
          <w:rFonts w:ascii="Verdana" w:hAnsi="Verdana" w:cs="Verdana"/>
          <w:b w:val="0"/>
          <w:bCs w:val="0"/>
          <w:sz w:val="20"/>
          <w:szCs w:val="20"/>
        </w:rPr>
        <w:t>zyskaniem decyzji o pozwoleniu na użytkowanie.</w:t>
      </w:r>
    </w:p>
    <w:p w14:paraId="79A61CC5" w14:textId="77777777" w:rsidR="00BE245A" w:rsidRPr="00CE5347" w:rsidRDefault="00BE245A" w:rsidP="002735F4">
      <w:pPr>
        <w:numPr>
          <w:ilvl w:val="0"/>
          <w:numId w:val="5"/>
        </w:numPr>
        <w:spacing w:before="120" w:after="120" w:line="276" w:lineRule="auto"/>
        <w:rPr>
          <w:rFonts w:ascii="Verdana" w:hAnsi="Verdana" w:cs="Verdana"/>
          <w:b/>
          <w:bCs/>
          <w:sz w:val="20"/>
          <w:szCs w:val="20"/>
        </w:rPr>
      </w:pPr>
      <w:r w:rsidRPr="00CE5347">
        <w:rPr>
          <w:rFonts w:ascii="Verdana" w:hAnsi="Verdana" w:cs="Verdana"/>
          <w:b/>
          <w:bCs/>
          <w:sz w:val="20"/>
          <w:szCs w:val="20"/>
        </w:rPr>
        <w:t xml:space="preserve">WARUNKI UDZIAŁU W POSTĘPOWANIU </w:t>
      </w:r>
    </w:p>
    <w:p w14:paraId="74AAA088" w14:textId="77777777" w:rsidR="006328E1" w:rsidRPr="00CE5347" w:rsidRDefault="009C7A53" w:rsidP="002B4C5C">
      <w:pPr>
        <w:pStyle w:val="Tekstpodstawowy2"/>
        <w:spacing w:after="120" w:line="276" w:lineRule="auto"/>
        <w:ind w:left="709" w:hanging="709"/>
        <w:rPr>
          <w:rFonts w:ascii="Verdana" w:hAnsi="Verdana" w:cs="Verdana"/>
          <w:sz w:val="20"/>
          <w:szCs w:val="20"/>
        </w:rPr>
      </w:pPr>
      <w:r w:rsidRPr="00CE5347">
        <w:rPr>
          <w:rStyle w:val="tekstdokbold"/>
          <w:rFonts w:ascii="Verdana" w:hAnsi="Verdana" w:cs="Verdana"/>
          <w:sz w:val="20"/>
          <w:szCs w:val="20"/>
        </w:rPr>
        <w:t>7.1.</w:t>
      </w:r>
      <w:r w:rsidRPr="00CE5347">
        <w:rPr>
          <w:rStyle w:val="tekstdokbold"/>
          <w:rFonts w:ascii="Verdana" w:hAnsi="Verdana" w:cs="Verdana"/>
          <w:sz w:val="20"/>
          <w:szCs w:val="20"/>
        </w:rPr>
        <w:tab/>
      </w:r>
      <w:r w:rsidR="006328E1" w:rsidRPr="00CE5347">
        <w:rPr>
          <w:rFonts w:ascii="Verdana" w:hAnsi="Verdana" w:cs="Verdana"/>
          <w:b w:val="0"/>
          <w:sz w:val="20"/>
          <w:szCs w:val="20"/>
        </w:rPr>
        <w:t>O udzielenie zamówienia mogą ubiegać się Wykonawcy, którzy nie podlegają wykluczeniu oraz spełniają określone przez Zamawiającego warunki udziału w postępowaniu.</w:t>
      </w:r>
    </w:p>
    <w:p w14:paraId="50DD820F" w14:textId="77777777" w:rsidR="006328E1" w:rsidRPr="00CE5347" w:rsidRDefault="006328E1" w:rsidP="002B4C5C">
      <w:pPr>
        <w:spacing w:before="120" w:after="120" w:line="276" w:lineRule="auto"/>
        <w:ind w:left="709" w:hanging="709"/>
        <w:jc w:val="both"/>
        <w:rPr>
          <w:rFonts w:ascii="Verdana" w:hAnsi="Verdana" w:cs="Verdana"/>
          <w:b/>
          <w:bCs/>
          <w:sz w:val="20"/>
          <w:szCs w:val="20"/>
        </w:rPr>
      </w:pPr>
      <w:r w:rsidRPr="00CE5347">
        <w:rPr>
          <w:rFonts w:ascii="Verdana" w:hAnsi="Verdana" w:cs="Verdana"/>
          <w:sz w:val="20"/>
          <w:szCs w:val="20"/>
        </w:rPr>
        <w:t>7.2.</w:t>
      </w:r>
      <w:r w:rsidRPr="00CE5347">
        <w:rPr>
          <w:rFonts w:ascii="Verdana" w:hAnsi="Verdana" w:cs="Verdana"/>
          <w:sz w:val="20"/>
          <w:szCs w:val="20"/>
        </w:rPr>
        <w:tab/>
      </w:r>
      <w:r w:rsidRPr="00CE5347">
        <w:rPr>
          <w:rFonts w:ascii="Verdana" w:hAnsi="Verdana" w:cs="Verdana"/>
          <w:b/>
          <w:bCs/>
          <w:sz w:val="20"/>
          <w:szCs w:val="20"/>
        </w:rPr>
        <w:t>O udzielenie zamówienia mogą ubiegać się Wykonawcy, którzy spełniają warunki dotyczące:</w:t>
      </w:r>
    </w:p>
    <w:p w14:paraId="5CD34EA4" w14:textId="77777777" w:rsidR="006328E1" w:rsidRPr="00CE5347" w:rsidRDefault="006328E1" w:rsidP="002B4C5C">
      <w:pPr>
        <w:spacing w:before="120" w:after="120" w:line="276" w:lineRule="auto"/>
        <w:ind w:left="709" w:hanging="425"/>
        <w:jc w:val="both"/>
        <w:rPr>
          <w:rFonts w:ascii="Verdana" w:hAnsi="Verdana" w:cs="Verdana"/>
          <w:b/>
          <w:bCs/>
          <w:sz w:val="20"/>
          <w:szCs w:val="20"/>
        </w:rPr>
      </w:pPr>
      <w:r w:rsidRPr="00CE5347">
        <w:rPr>
          <w:rFonts w:ascii="Verdana" w:hAnsi="Verdana" w:cs="Verdana"/>
          <w:b/>
          <w:sz w:val="20"/>
          <w:szCs w:val="20"/>
        </w:rPr>
        <w:t>1)</w:t>
      </w:r>
      <w:r w:rsidRPr="00CE5347">
        <w:rPr>
          <w:rFonts w:ascii="Verdana" w:hAnsi="Verdana" w:cs="Verdana"/>
          <w:sz w:val="20"/>
          <w:szCs w:val="20"/>
        </w:rPr>
        <w:tab/>
      </w:r>
      <w:r w:rsidRPr="00CE5347">
        <w:rPr>
          <w:rFonts w:ascii="Verdana" w:hAnsi="Verdana" w:cs="Verdana"/>
          <w:b/>
          <w:bCs/>
          <w:sz w:val="20"/>
          <w:szCs w:val="20"/>
        </w:rPr>
        <w:t>kompetencji lub uprawnień do prowadzenia określonej działalności zawodowej, o ile wynika to z odrębnych przepisów:</w:t>
      </w:r>
    </w:p>
    <w:p w14:paraId="317CD793" w14:textId="77777777" w:rsidR="006328E1" w:rsidRPr="00CE5347" w:rsidRDefault="006328E1" w:rsidP="002B4C5C">
      <w:pPr>
        <w:overflowPunct w:val="0"/>
        <w:autoSpaceDE w:val="0"/>
        <w:autoSpaceDN w:val="0"/>
        <w:adjustRightInd w:val="0"/>
        <w:spacing w:before="120" w:after="120" w:line="276" w:lineRule="auto"/>
        <w:ind w:left="709"/>
        <w:jc w:val="both"/>
        <w:rPr>
          <w:rFonts w:ascii="Verdana" w:hAnsi="Verdana" w:cs="Verdana"/>
          <w:i/>
          <w:sz w:val="20"/>
          <w:szCs w:val="20"/>
        </w:rPr>
      </w:pPr>
      <w:r w:rsidRPr="00CE5347">
        <w:rPr>
          <w:rFonts w:ascii="Verdana" w:hAnsi="Verdana" w:cs="Verdana"/>
          <w:i/>
          <w:sz w:val="20"/>
          <w:szCs w:val="20"/>
        </w:rPr>
        <w:t xml:space="preserve">„Nie dotyczy” </w:t>
      </w:r>
    </w:p>
    <w:p w14:paraId="1D66EEC2" w14:textId="77777777" w:rsidR="006328E1" w:rsidRPr="00D73CC0" w:rsidRDefault="006328E1" w:rsidP="002B4C5C">
      <w:pPr>
        <w:spacing w:before="120" w:after="120" w:line="276" w:lineRule="auto"/>
        <w:ind w:left="709" w:hanging="425"/>
        <w:jc w:val="both"/>
        <w:rPr>
          <w:rFonts w:ascii="Verdana" w:hAnsi="Verdana" w:cs="Verdana"/>
          <w:b/>
          <w:bCs/>
          <w:sz w:val="20"/>
          <w:szCs w:val="20"/>
        </w:rPr>
      </w:pPr>
      <w:r w:rsidRPr="00D73CC0">
        <w:rPr>
          <w:rFonts w:ascii="Verdana" w:hAnsi="Verdana" w:cs="Verdana"/>
          <w:b/>
          <w:sz w:val="20"/>
          <w:szCs w:val="20"/>
        </w:rPr>
        <w:t>2)</w:t>
      </w:r>
      <w:r w:rsidRPr="00D73CC0">
        <w:rPr>
          <w:rFonts w:ascii="Verdana" w:hAnsi="Verdana" w:cs="Verdana"/>
          <w:sz w:val="20"/>
          <w:szCs w:val="20"/>
        </w:rPr>
        <w:tab/>
      </w:r>
      <w:r w:rsidRPr="00D73CC0">
        <w:rPr>
          <w:rFonts w:ascii="Verdana" w:hAnsi="Verdana" w:cs="Verdana"/>
          <w:b/>
          <w:bCs/>
          <w:sz w:val="20"/>
          <w:szCs w:val="20"/>
        </w:rPr>
        <w:t>sytuacji ekonomicznej lub finansowej:</w:t>
      </w:r>
    </w:p>
    <w:p w14:paraId="10E23F7A" w14:textId="77777777" w:rsidR="006328E1" w:rsidRPr="00D73CC0" w:rsidRDefault="006328E1" w:rsidP="002B4C5C">
      <w:pPr>
        <w:autoSpaceDE w:val="0"/>
        <w:autoSpaceDN w:val="0"/>
        <w:adjustRightInd w:val="0"/>
        <w:spacing w:before="120" w:after="120" w:line="276" w:lineRule="auto"/>
        <w:ind w:left="284" w:firstLine="424"/>
        <w:jc w:val="both"/>
        <w:rPr>
          <w:rFonts w:ascii="Verdana" w:hAnsi="Verdana" w:cs="Arial"/>
          <w:sz w:val="20"/>
          <w:szCs w:val="20"/>
        </w:rPr>
      </w:pPr>
      <w:r w:rsidRPr="00D73CC0">
        <w:rPr>
          <w:rFonts w:ascii="Verdana" w:hAnsi="Verdana" w:cs="Arial"/>
          <w:sz w:val="20"/>
          <w:szCs w:val="20"/>
        </w:rPr>
        <w:t>1. Sytuacji ekonomicznej i finansowej:</w:t>
      </w:r>
    </w:p>
    <w:p w14:paraId="52A9EB3C" w14:textId="04E763E3" w:rsidR="006328E1" w:rsidRPr="00D73CC0" w:rsidRDefault="006328E1" w:rsidP="002B4C5C">
      <w:pPr>
        <w:autoSpaceDE w:val="0"/>
        <w:autoSpaceDN w:val="0"/>
        <w:adjustRightInd w:val="0"/>
        <w:spacing w:before="120" w:after="120" w:line="276" w:lineRule="auto"/>
        <w:ind w:left="708"/>
        <w:jc w:val="both"/>
        <w:rPr>
          <w:rFonts w:ascii="Verdana" w:hAnsi="Verdana" w:cs="Arial"/>
          <w:sz w:val="20"/>
          <w:szCs w:val="20"/>
        </w:rPr>
      </w:pPr>
      <w:r w:rsidRPr="00D73CC0">
        <w:rPr>
          <w:rFonts w:ascii="Verdana" w:hAnsi="Verdana" w:cs="Arial"/>
          <w:sz w:val="20"/>
          <w:szCs w:val="20"/>
        </w:rPr>
        <w:t xml:space="preserve">1.1) Wykonawca musi wykazać </w:t>
      </w:r>
      <w:r w:rsidR="000E29A0">
        <w:rPr>
          <w:rFonts w:ascii="Verdana" w:hAnsi="Verdana" w:cs="Arial"/>
          <w:sz w:val="20"/>
          <w:szCs w:val="20"/>
        </w:rPr>
        <w:t xml:space="preserve">minimalny roczny obrót w obszarze pełnienia nadzoru nad </w:t>
      </w:r>
      <w:proofErr w:type="spellStart"/>
      <w:r w:rsidR="000E29A0">
        <w:rPr>
          <w:rFonts w:ascii="Verdana" w:hAnsi="Verdana" w:cs="Arial"/>
          <w:sz w:val="20"/>
          <w:szCs w:val="20"/>
        </w:rPr>
        <w:t>realziacją</w:t>
      </w:r>
      <w:proofErr w:type="spellEnd"/>
      <w:r w:rsidR="000E29A0">
        <w:rPr>
          <w:rFonts w:ascii="Verdana" w:hAnsi="Verdana" w:cs="Arial"/>
          <w:sz w:val="20"/>
          <w:szCs w:val="20"/>
        </w:rPr>
        <w:t xml:space="preserve"> robót budowlanych dotyczących budowy lub przebudowy dróg, za okres ostatnich trzech lat obrotowych, </w:t>
      </w:r>
      <w:r w:rsidRPr="00D73CC0">
        <w:rPr>
          <w:rFonts w:ascii="Verdana" w:hAnsi="Verdana" w:cs="Arial"/>
          <w:sz w:val="20"/>
          <w:szCs w:val="20"/>
        </w:rPr>
        <w:t>a</w:t>
      </w:r>
      <w:r w:rsidR="000E29A0">
        <w:rPr>
          <w:rFonts w:ascii="Verdana" w:hAnsi="Verdana" w:cs="Arial"/>
          <w:sz w:val="20"/>
          <w:szCs w:val="20"/>
        </w:rPr>
        <w:t xml:space="preserve"> </w:t>
      </w:r>
      <w:proofErr w:type="spellStart"/>
      <w:r w:rsidR="000E29A0">
        <w:rPr>
          <w:rFonts w:ascii="Verdana" w:hAnsi="Verdana" w:cs="Arial"/>
          <w:sz w:val="20"/>
          <w:szCs w:val="20"/>
        </w:rPr>
        <w:t>jeżlei</w:t>
      </w:r>
      <w:proofErr w:type="spellEnd"/>
      <w:r w:rsidR="000E29A0">
        <w:rPr>
          <w:rFonts w:ascii="Verdana" w:hAnsi="Verdana" w:cs="Arial"/>
          <w:sz w:val="20"/>
          <w:szCs w:val="20"/>
        </w:rPr>
        <w:t xml:space="preserve"> okres prowadzenia działalności jest krótszy – za ten okres, w </w:t>
      </w:r>
      <w:r w:rsidRPr="00D73CC0">
        <w:rPr>
          <w:rFonts w:ascii="Verdana" w:hAnsi="Verdana" w:cs="Arial"/>
          <w:sz w:val="20"/>
          <w:szCs w:val="20"/>
        </w:rPr>
        <w:t xml:space="preserve">wysokości nie mniejszej niż </w:t>
      </w:r>
      <w:r w:rsidR="00235CA8">
        <w:rPr>
          <w:rFonts w:ascii="Verdana" w:hAnsi="Verdana"/>
          <w:b/>
          <w:sz w:val="20"/>
          <w:szCs w:val="20"/>
        </w:rPr>
        <w:t>600</w:t>
      </w:r>
      <w:r w:rsidR="00A557D8">
        <w:rPr>
          <w:rFonts w:ascii="Verdana" w:hAnsi="Verdana"/>
          <w:b/>
          <w:sz w:val="20"/>
          <w:szCs w:val="20"/>
        </w:rPr>
        <w:t xml:space="preserve"> </w:t>
      </w:r>
      <w:r w:rsidR="00235CA8">
        <w:rPr>
          <w:rFonts w:ascii="Verdana" w:hAnsi="Verdana"/>
          <w:b/>
          <w:sz w:val="20"/>
          <w:szCs w:val="20"/>
        </w:rPr>
        <w:t>0</w:t>
      </w:r>
      <w:r w:rsidR="00D73CC0" w:rsidRPr="00D73CC0">
        <w:rPr>
          <w:rFonts w:ascii="Verdana" w:hAnsi="Verdana"/>
          <w:b/>
          <w:sz w:val="20"/>
          <w:szCs w:val="20"/>
        </w:rPr>
        <w:t>00,00 PLN (sześćset tysięcy zł</w:t>
      </w:r>
      <w:r w:rsidRPr="00D73CC0">
        <w:rPr>
          <w:rFonts w:ascii="Verdana" w:hAnsi="Verdana"/>
          <w:b/>
          <w:sz w:val="20"/>
          <w:szCs w:val="20"/>
        </w:rPr>
        <w:t>otych)</w:t>
      </w:r>
      <w:r w:rsidRPr="00D73CC0">
        <w:rPr>
          <w:rFonts w:ascii="Verdana" w:hAnsi="Verdana" w:cs="Arial"/>
          <w:sz w:val="20"/>
          <w:szCs w:val="20"/>
        </w:rPr>
        <w:t>.</w:t>
      </w:r>
    </w:p>
    <w:p w14:paraId="5BB23450" w14:textId="3BEFAD38" w:rsidR="006328E1" w:rsidRPr="00D73CC0" w:rsidRDefault="00CF07A6" w:rsidP="002B4C5C">
      <w:pPr>
        <w:autoSpaceDE w:val="0"/>
        <w:autoSpaceDN w:val="0"/>
        <w:adjustRightInd w:val="0"/>
        <w:spacing w:before="120" w:after="120" w:line="276" w:lineRule="auto"/>
        <w:ind w:left="708"/>
        <w:jc w:val="both"/>
        <w:rPr>
          <w:rFonts w:ascii="Verdana" w:eastAsia="Calibri" w:hAnsi="Verdana" w:cs="Liberation Sans"/>
          <w:sz w:val="20"/>
          <w:szCs w:val="20"/>
        </w:rPr>
      </w:pPr>
      <w:r w:rsidRPr="00D73CC0">
        <w:rPr>
          <w:rFonts w:ascii="Verdana" w:eastAsia="Calibri" w:hAnsi="Verdana" w:cs="Arial"/>
          <w:sz w:val="20"/>
          <w:szCs w:val="20"/>
        </w:rPr>
        <w:t>1.2)</w:t>
      </w:r>
      <w:r w:rsidRPr="00D73CC0">
        <w:rPr>
          <w:rFonts w:ascii="Verdana" w:eastAsia="Calibri" w:hAnsi="Verdana" w:cs="Arial"/>
          <w:sz w:val="20"/>
          <w:szCs w:val="20"/>
        </w:rPr>
        <w:tab/>
        <w:t xml:space="preserve"> </w:t>
      </w:r>
      <w:r w:rsidR="006328E1" w:rsidRPr="00D73CC0">
        <w:rPr>
          <w:rFonts w:ascii="Verdana" w:eastAsia="Calibri" w:hAnsi="Verdana" w:cs="Arial"/>
          <w:sz w:val="20"/>
          <w:szCs w:val="20"/>
        </w:rPr>
        <w:t xml:space="preserve">Wykonawca musi wykazać posiadanie środków finansowych lub zdolności kredytowej w wysokości nie mniejszej niż </w:t>
      </w:r>
      <w:r w:rsidR="00D73CC0" w:rsidRPr="00D73CC0">
        <w:rPr>
          <w:rFonts w:ascii="Verdana" w:eastAsia="Calibri" w:hAnsi="Verdana" w:cs="Liberation Sans"/>
          <w:b/>
          <w:sz w:val="20"/>
          <w:szCs w:val="20"/>
        </w:rPr>
        <w:t>125</w:t>
      </w:r>
      <w:r w:rsidR="00A557D8">
        <w:rPr>
          <w:rFonts w:ascii="Verdana" w:eastAsia="Calibri" w:hAnsi="Verdana" w:cs="Liberation Sans"/>
          <w:b/>
          <w:sz w:val="20"/>
          <w:szCs w:val="20"/>
        </w:rPr>
        <w:t xml:space="preserve"> </w:t>
      </w:r>
      <w:r w:rsidR="006328E1" w:rsidRPr="00D73CC0">
        <w:rPr>
          <w:rFonts w:ascii="Verdana" w:eastAsia="Calibri" w:hAnsi="Verdana" w:cs="Liberation Sans"/>
          <w:b/>
          <w:sz w:val="20"/>
          <w:szCs w:val="20"/>
        </w:rPr>
        <w:t>000,00 PLN (</w:t>
      </w:r>
      <w:r w:rsidR="00D73CC0" w:rsidRPr="00D73CC0">
        <w:rPr>
          <w:rFonts w:ascii="Verdana" w:eastAsia="Calibri" w:hAnsi="Verdana" w:cs="Liberation Sans"/>
          <w:b/>
          <w:sz w:val="20"/>
          <w:szCs w:val="20"/>
        </w:rPr>
        <w:t>sto dwadzieścia pięć</w:t>
      </w:r>
      <w:r w:rsidR="006328E1" w:rsidRPr="00D73CC0">
        <w:rPr>
          <w:rFonts w:ascii="Verdana" w:eastAsia="Calibri" w:hAnsi="Verdana" w:cs="Liberation Sans"/>
          <w:b/>
          <w:sz w:val="20"/>
          <w:szCs w:val="20"/>
        </w:rPr>
        <w:t xml:space="preserve"> tysięcy złotych)</w:t>
      </w:r>
      <w:r w:rsidR="006328E1" w:rsidRPr="00D73CC0">
        <w:rPr>
          <w:rFonts w:ascii="Verdana" w:eastAsia="Calibri" w:hAnsi="Verdana" w:cs="Arial"/>
          <w:sz w:val="20"/>
          <w:szCs w:val="20"/>
        </w:rPr>
        <w:t xml:space="preserve">. </w:t>
      </w:r>
    </w:p>
    <w:p w14:paraId="5E8DC0E5" w14:textId="77777777" w:rsidR="006328E1" w:rsidRPr="00D73CC0" w:rsidRDefault="006328E1" w:rsidP="002B4C5C">
      <w:pPr>
        <w:autoSpaceDE w:val="0"/>
        <w:autoSpaceDN w:val="0"/>
        <w:adjustRightInd w:val="0"/>
        <w:spacing w:before="120" w:after="120" w:line="276" w:lineRule="auto"/>
        <w:ind w:left="708"/>
        <w:jc w:val="both"/>
        <w:rPr>
          <w:rFonts w:ascii="Verdana" w:hAnsi="Verdana" w:cs="Arial"/>
          <w:sz w:val="20"/>
          <w:szCs w:val="20"/>
        </w:rPr>
      </w:pPr>
      <w:r w:rsidRPr="00D73CC0">
        <w:rPr>
          <w:rFonts w:ascii="Verdana" w:hAnsi="Verdana" w:cs="Arial"/>
          <w:iCs/>
          <w:sz w:val="20"/>
          <w:szCs w:val="20"/>
        </w:rPr>
        <w:t>Do przeliczenia na PLN wartości wskazanej w dokumentach złożonych na potwierdzenie spełniania warunków udziału w postępowaniu, wyrażonej w walutach innych niż PLN, Zamawiający przyjmie średni kurs publikowany przez Narodowy Bank Polski, tabela A, z dnia publikacji ogłoszenia o zamówieniu w Dzienniku Urzędowym Unii Europejskiej. Jeżeli w tym dniu kursu nie ogłoszono, do w/w przeliczenia zastosowany będzie ostatni ogłoszony kurs przed tym dniem</w:t>
      </w:r>
      <w:r w:rsidRPr="00D73CC0">
        <w:rPr>
          <w:rFonts w:ascii="Verdana" w:hAnsi="Verdana" w:cs="Arial"/>
          <w:sz w:val="20"/>
          <w:szCs w:val="20"/>
        </w:rPr>
        <w:t>.</w:t>
      </w:r>
    </w:p>
    <w:p w14:paraId="7F2DF73D" w14:textId="77777777" w:rsidR="006328E1" w:rsidRPr="00D73CC0" w:rsidRDefault="006328E1" w:rsidP="002B4C5C">
      <w:pPr>
        <w:autoSpaceDE w:val="0"/>
        <w:autoSpaceDN w:val="0"/>
        <w:adjustRightInd w:val="0"/>
        <w:spacing w:before="120" w:after="120" w:line="276" w:lineRule="auto"/>
        <w:ind w:left="708"/>
        <w:jc w:val="both"/>
        <w:rPr>
          <w:rFonts w:ascii="Verdana" w:eastAsia="Calibri" w:hAnsi="Verdana" w:cs="Arial"/>
          <w:sz w:val="20"/>
          <w:szCs w:val="20"/>
        </w:rPr>
      </w:pPr>
      <w:r w:rsidRPr="00D73CC0">
        <w:rPr>
          <w:rFonts w:ascii="Verdana" w:eastAsia="Calibri" w:hAnsi="Verdana" w:cs="Arial"/>
          <w:sz w:val="20"/>
          <w:szCs w:val="20"/>
        </w:rPr>
        <w:t>1.3)</w:t>
      </w:r>
      <w:r w:rsidR="00CF07A6" w:rsidRPr="00D73CC0">
        <w:rPr>
          <w:rFonts w:ascii="Verdana" w:eastAsia="Calibri" w:hAnsi="Verdana" w:cs="Arial"/>
          <w:sz w:val="20"/>
          <w:szCs w:val="20"/>
        </w:rPr>
        <w:tab/>
        <w:t xml:space="preserve"> </w:t>
      </w:r>
      <w:r w:rsidRPr="00D73CC0">
        <w:rPr>
          <w:rFonts w:ascii="Verdana" w:eastAsia="Calibri" w:hAnsi="Verdana" w:cs="Arial"/>
          <w:sz w:val="20"/>
          <w:szCs w:val="20"/>
        </w:rPr>
        <w:t>Wykonawca może polegać na wiedzy i doświadczeniu, osobach zdolnych do wykonania zamówienia lub zdolnościach finansowych lub ekonomicznych innych podmiotów, niezależnie od charakteru prawnego łączących go z nimi stosunków. Wykonawca w takiej sytuacji zobowiązany jest udowodnić, iż będzie dysponował tymi zasobami w trakcie realizacji zamówienia.</w:t>
      </w:r>
    </w:p>
    <w:p w14:paraId="2172EE80" w14:textId="77777777" w:rsidR="006328E1" w:rsidRPr="00D73CC0" w:rsidRDefault="00CF07A6" w:rsidP="002B4C5C">
      <w:pPr>
        <w:autoSpaceDE w:val="0"/>
        <w:autoSpaceDN w:val="0"/>
        <w:adjustRightInd w:val="0"/>
        <w:spacing w:before="120" w:after="120" w:line="276" w:lineRule="auto"/>
        <w:ind w:left="708"/>
        <w:jc w:val="both"/>
        <w:rPr>
          <w:rFonts w:ascii="Verdana" w:hAnsi="Verdana" w:cs="Arial"/>
          <w:sz w:val="20"/>
          <w:szCs w:val="20"/>
        </w:rPr>
      </w:pPr>
      <w:r w:rsidRPr="00D73CC0">
        <w:rPr>
          <w:rFonts w:ascii="Verdana" w:hAnsi="Verdana" w:cs="Arial"/>
          <w:sz w:val="20"/>
          <w:szCs w:val="20"/>
        </w:rPr>
        <w:t xml:space="preserve">1.4) W </w:t>
      </w:r>
      <w:r w:rsidR="006328E1" w:rsidRPr="00D73CC0">
        <w:rPr>
          <w:rFonts w:ascii="Verdana" w:hAnsi="Verdana" w:cs="Arial"/>
          <w:sz w:val="20"/>
          <w:szCs w:val="20"/>
        </w:rPr>
        <w:t xml:space="preserve">przypadku Wykonawców wspólnie ubiegających się o udzielenie </w:t>
      </w:r>
      <w:proofErr w:type="spellStart"/>
      <w:r w:rsidR="006328E1" w:rsidRPr="00D73CC0">
        <w:rPr>
          <w:rFonts w:ascii="Verdana" w:hAnsi="Verdana" w:cs="Arial"/>
          <w:sz w:val="20"/>
          <w:szCs w:val="20"/>
        </w:rPr>
        <w:t>zamówienia,spełnianie</w:t>
      </w:r>
      <w:proofErr w:type="spellEnd"/>
      <w:r w:rsidR="006328E1" w:rsidRPr="00D73CC0">
        <w:rPr>
          <w:rFonts w:ascii="Verdana" w:hAnsi="Verdana" w:cs="Arial"/>
          <w:sz w:val="20"/>
          <w:szCs w:val="20"/>
        </w:rPr>
        <w:t xml:space="preserve"> warunków wskazanych w art. 22 ust 1 ustawy </w:t>
      </w:r>
      <w:proofErr w:type="spellStart"/>
      <w:r w:rsidR="006328E1" w:rsidRPr="00D73CC0">
        <w:rPr>
          <w:rFonts w:ascii="Verdana" w:hAnsi="Verdana" w:cs="Arial"/>
          <w:sz w:val="20"/>
          <w:szCs w:val="20"/>
        </w:rPr>
        <w:t>Pzp</w:t>
      </w:r>
      <w:proofErr w:type="spellEnd"/>
      <w:r w:rsidR="006328E1" w:rsidRPr="00D73CC0">
        <w:rPr>
          <w:rFonts w:ascii="Verdana" w:hAnsi="Verdana" w:cs="Arial"/>
          <w:sz w:val="20"/>
          <w:szCs w:val="20"/>
        </w:rPr>
        <w:t xml:space="preserve"> i których opis sposobu dokonania oceny spełniania został zamieszczony w pkt 1.1) i 1.2) powyżej, Wykonawcy</w:t>
      </w:r>
      <w:r w:rsidR="00C8699A" w:rsidRPr="00D73CC0">
        <w:rPr>
          <w:rFonts w:ascii="Verdana" w:hAnsi="Verdana" w:cs="Arial"/>
          <w:sz w:val="20"/>
          <w:szCs w:val="20"/>
        </w:rPr>
        <w:t xml:space="preserve"> </w:t>
      </w:r>
      <w:r w:rsidR="006328E1" w:rsidRPr="00D73CC0">
        <w:rPr>
          <w:rFonts w:ascii="Verdana" w:hAnsi="Verdana" w:cs="Arial"/>
          <w:b/>
          <w:sz w:val="20"/>
          <w:szCs w:val="20"/>
        </w:rPr>
        <w:t>wykazują łącznie</w:t>
      </w:r>
      <w:r w:rsidR="006328E1" w:rsidRPr="00D73CC0">
        <w:rPr>
          <w:rFonts w:ascii="Verdana" w:hAnsi="Verdana" w:cs="Arial"/>
          <w:sz w:val="20"/>
          <w:szCs w:val="20"/>
        </w:rPr>
        <w:t>.</w:t>
      </w:r>
    </w:p>
    <w:p w14:paraId="51346A68" w14:textId="77777777" w:rsidR="006328E1" w:rsidRPr="004E06E4" w:rsidRDefault="006328E1" w:rsidP="002B4C5C">
      <w:pPr>
        <w:spacing w:before="120" w:after="120" w:line="276" w:lineRule="auto"/>
        <w:ind w:left="709" w:hanging="425"/>
        <w:jc w:val="both"/>
        <w:rPr>
          <w:rFonts w:ascii="Verdana" w:hAnsi="Verdana" w:cs="Verdana"/>
          <w:sz w:val="20"/>
          <w:szCs w:val="20"/>
        </w:rPr>
      </w:pPr>
      <w:r w:rsidRPr="004E06E4">
        <w:rPr>
          <w:rFonts w:ascii="Verdana" w:hAnsi="Verdana" w:cs="Verdana"/>
          <w:b/>
          <w:bCs/>
          <w:sz w:val="20"/>
          <w:szCs w:val="20"/>
        </w:rPr>
        <w:t>3)</w:t>
      </w:r>
      <w:r w:rsidRPr="004E06E4">
        <w:rPr>
          <w:rFonts w:ascii="Verdana" w:hAnsi="Verdana" w:cs="Verdana"/>
          <w:bCs/>
          <w:sz w:val="20"/>
          <w:szCs w:val="20"/>
        </w:rPr>
        <w:tab/>
      </w:r>
      <w:r w:rsidRPr="004E06E4">
        <w:rPr>
          <w:rFonts w:ascii="Verdana" w:hAnsi="Verdana" w:cs="Verdana"/>
          <w:b/>
          <w:bCs/>
          <w:sz w:val="20"/>
          <w:szCs w:val="20"/>
        </w:rPr>
        <w:t>zdolności technicznej lub zawodowej:</w:t>
      </w:r>
    </w:p>
    <w:p w14:paraId="62E303AD" w14:textId="77777777" w:rsidR="006328E1" w:rsidRPr="004E06E4" w:rsidRDefault="006328E1" w:rsidP="002B4C5C">
      <w:pPr>
        <w:tabs>
          <w:tab w:val="left" w:pos="1134"/>
        </w:tabs>
        <w:spacing w:before="120" w:after="120" w:line="276" w:lineRule="auto"/>
        <w:ind w:left="720"/>
        <w:jc w:val="both"/>
        <w:rPr>
          <w:rFonts w:ascii="Verdana" w:hAnsi="Verdana" w:cs="Verdana"/>
          <w:b/>
          <w:bCs/>
          <w:sz w:val="20"/>
          <w:szCs w:val="20"/>
        </w:rPr>
      </w:pPr>
      <w:r w:rsidRPr="004E06E4">
        <w:rPr>
          <w:rFonts w:ascii="Verdana" w:hAnsi="Verdana" w:cs="Verdana"/>
          <w:b/>
          <w:sz w:val="20"/>
          <w:szCs w:val="20"/>
        </w:rPr>
        <w:t>a)</w:t>
      </w:r>
      <w:r w:rsidRPr="004E06E4">
        <w:rPr>
          <w:rFonts w:ascii="Verdana" w:hAnsi="Verdana" w:cs="Verdana"/>
          <w:sz w:val="20"/>
          <w:szCs w:val="20"/>
        </w:rPr>
        <w:tab/>
      </w:r>
      <w:r w:rsidRPr="004E06E4">
        <w:rPr>
          <w:rFonts w:ascii="Verdana" w:hAnsi="Verdana" w:cs="Verdana"/>
          <w:b/>
          <w:bCs/>
          <w:sz w:val="20"/>
          <w:szCs w:val="20"/>
          <w:u w:val="single"/>
        </w:rPr>
        <w:t>Wykonawcy:</w:t>
      </w:r>
    </w:p>
    <w:p w14:paraId="3A10F344" w14:textId="77777777" w:rsidR="006328E1" w:rsidRPr="004E06E4" w:rsidRDefault="006328E1" w:rsidP="002B4C5C">
      <w:pPr>
        <w:autoSpaceDE w:val="0"/>
        <w:autoSpaceDN w:val="0"/>
        <w:adjustRightInd w:val="0"/>
        <w:spacing w:before="120" w:after="120" w:line="276" w:lineRule="auto"/>
        <w:ind w:left="708"/>
        <w:jc w:val="both"/>
        <w:rPr>
          <w:rFonts w:ascii="Verdana" w:hAnsi="Verdana" w:cs="Arial"/>
          <w:sz w:val="20"/>
          <w:szCs w:val="20"/>
        </w:rPr>
      </w:pPr>
      <w:r w:rsidRPr="004E06E4">
        <w:rPr>
          <w:rFonts w:ascii="Verdana" w:hAnsi="Verdana" w:cs="Arial"/>
          <w:sz w:val="20"/>
          <w:szCs w:val="20"/>
        </w:rPr>
        <w:t>Wykonawca musi wykazać się wiedzą i doświadczeniem, w wykonaniu</w:t>
      </w:r>
      <w:r w:rsidRPr="004E06E4">
        <w:rPr>
          <w:rFonts w:ascii="Verdana" w:hAnsi="Verdana" w:cs="Arial"/>
          <w:sz w:val="20"/>
          <w:szCs w:val="20"/>
          <w:vertAlign w:val="superscript"/>
        </w:rPr>
        <w:t>*</w:t>
      </w:r>
      <w:r w:rsidRPr="004E06E4">
        <w:rPr>
          <w:rFonts w:ascii="Verdana" w:hAnsi="Verdana" w:cs="Arial"/>
          <w:sz w:val="20"/>
          <w:szCs w:val="20"/>
        </w:rPr>
        <w:t xml:space="preserve"> - od rozpoczęcia do zakończenia - w okresie ostatnich </w:t>
      </w:r>
      <w:r w:rsidRPr="004E06E4">
        <w:rPr>
          <w:rFonts w:ascii="Verdana" w:hAnsi="Verdana" w:cs="Arial"/>
          <w:b/>
          <w:sz w:val="20"/>
          <w:szCs w:val="20"/>
        </w:rPr>
        <w:t>10.</w:t>
      </w:r>
      <w:r w:rsidR="008C79DE" w:rsidRPr="004E06E4">
        <w:rPr>
          <w:rFonts w:ascii="Verdana" w:hAnsi="Verdana" w:cs="Arial"/>
          <w:b/>
          <w:sz w:val="20"/>
          <w:szCs w:val="20"/>
        </w:rPr>
        <w:t xml:space="preserve"> </w:t>
      </w:r>
      <w:r w:rsidRPr="004E06E4">
        <w:rPr>
          <w:rFonts w:ascii="Verdana" w:hAnsi="Verdana" w:cs="Arial"/>
          <w:b/>
          <w:sz w:val="20"/>
          <w:szCs w:val="20"/>
        </w:rPr>
        <w:t>(dziesięciu) lat</w:t>
      </w:r>
      <w:r w:rsidRPr="004E06E4">
        <w:rPr>
          <w:rFonts w:ascii="Verdana" w:hAnsi="Verdana" w:cs="Arial"/>
          <w:sz w:val="20"/>
          <w:szCs w:val="20"/>
        </w:rPr>
        <w:t xml:space="preserve"> przed </w:t>
      </w:r>
      <w:r w:rsidRPr="004E06E4">
        <w:rPr>
          <w:rFonts w:ascii="Verdana" w:hAnsi="Verdana" w:cs="Arial"/>
          <w:sz w:val="20"/>
          <w:szCs w:val="20"/>
        </w:rPr>
        <w:lastRenderedPageBreak/>
        <w:t>upływem terminu składania ofert, a jeżeli okres prowadzenia działalności jest krótszy – w tym okresie, usług polegających na pełnieniu nadzoru nad realizacją co najmniej:</w:t>
      </w:r>
    </w:p>
    <w:p w14:paraId="3751555D" w14:textId="77777777" w:rsidR="006328E1" w:rsidRPr="004E06E4" w:rsidRDefault="004E06E4" w:rsidP="004E06E4">
      <w:pPr>
        <w:spacing w:before="120" w:after="120" w:line="276" w:lineRule="auto"/>
        <w:ind w:left="709"/>
        <w:jc w:val="both"/>
        <w:rPr>
          <w:rFonts w:ascii="Verdana" w:hAnsi="Verdana" w:cs="Calibri"/>
          <w:b/>
          <w:bCs/>
          <w:sz w:val="20"/>
          <w:szCs w:val="20"/>
        </w:rPr>
      </w:pPr>
      <w:r w:rsidRPr="004E06E4">
        <w:rPr>
          <w:rFonts w:ascii="Verdana" w:hAnsi="Verdana"/>
          <w:b/>
          <w:sz w:val="20"/>
          <w:szCs w:val="20"/>
        </w:rPr>
        <w:t xml:space="preserve">dwóch różnych umów o roboty budowlane dotyczące budowy lub przebudowy </w:t>
      </w:r>
      <w:r w:rsidR="00A01E30" w:rsidRPr="00A01E30">
        <w:rPr>
          <w:rFonts w:ascii="Verdana" w:hAnsi="Verdana" w:cs="Calibri"/>
          <w:b/>
          <w:sz w:val="20"/>
          <w:szCs w:val="20"/>
        </w:rPr>
        <w:t>dróg lub ulic</w:t>
      </w:r>
      <w:r w:rsidR="00A01E30">
        <w:rPr>
          <w:rFonts w:ascii="Verdana" w:hAnsi="Verdana" w:cs="Calibri"/>
          <w:b/>
          <w:sz w:val="20"/>
          <w:szCs w:val="20"/>
          <w:vertAlign w:val="superscript"/>
        </w:rPr>
        <w:t>**</w:t>
      </w:r>
      <w:r w:rsidR="00A01E30" w:rsidRPr="00A01E30">
        <w:rPr>
          <w:rFonts w:ascii="Verdana" w:hAnsi="Verdana" w:cs="Calibri"/>
          <w:b/>
          <w:sz w:val="20"/>
          <w:szCs w:val="20"/>
          <w:vertAlign w:val="superscript"/>
        </w:rPr>
        <w:t xml:space="preserve"> </w:t>
      </w:r>
      <w:r w:rsidR="00A01E30" w:rsidRPr="00A01E30">
        <w:rPr>
          <w:rFonts w:ascii="Verdana" w:hAnsi="Verdana"/>
          <w:b/>
          <w:sz w:val="20"/>
          <w:szCs w:val="20"/>
        </w:rPr>
        <w:t>klasy</w:t>
      </w:r>
      <w:r w:rsidR="00A01E30">
        <w:rPr>
          <w:rFonts w:ascii="Verdana" w:hAnsi="Verdana"/>
          <w:b/>
          <w:sz w:val="20"/>
          <w:szCs w:val="20"/>
        </w:rPr>
        <w:t xml:space="preserve"> min. Z</w:t>
      </w:r>
      <w:r w:rsidRPr="004E06E4">
        <w:rPr>
          <w:rFonts w:ascii="Verdana" w:hAnsi="Verdana"/>
          <w:b/>
          <w:sz w:val="20"/>
          <w:szCs w:val="20"/>
        </w:rPr>
        <w:t xml:space="preserve"> lub drogowych obiektów inżynierskich (rozumianych jako mosty, wiadukty lub estakady) wraz dokonywaniem rozliczeń, a wartość każdej z tych robót była równa lub wyższa od 50 mln zł brutto</w:t>
      </w:r>
      <w:r w:rsidRPr="004E06E4">
        <w:rPr>
          <w:rFonts w:ascii="Verdana" w:hAnsi="Verdana" w:cs="Calibri"/>
          <w:b/>
          <w:bCs/>
          <w:sz w:val="20"/>
          <w:szCs w:val="20"/>
        </w:rPr>
        <w:t>.</w:t>
      </w:r>
    </w:p>
    <w:p w14:paraId="4644AC92" w14:textId="77777777" w:rsidR="006328E1" w:rsidRPr="00FB7B8C" w:rsidRDefault="006328E1" w:rsidP="002B4C5C">
      <w:pPr>
        <w:autoSpaceDE w:val="0"/>
        <w:autoSpaceDN w:val="0"/>
        <w:adjustRightInd w:val="0"/>
        <w:spacing w:before="120" w:after="120" w:line="276" w:lineRule="auto"/>
        <w:ind w:left="708"/>
        <w:jc w:val="both"/>
        <w:rPr>
          <w:rFonts w:ascii="Verdana" w:hAnsi="Verdana"/>
          <w:sz w:val="20"/>
          <w:szCs w:val="20"/>
        </w:rPr>
      </w:pPr>
      <w:r w:rsidRPr="00FB7B8C">
        <w:rPr>
          <w:rFonts w:ascii="Verdana" w:hAnsi="Verdana"/>
          <w:sz w:val="20"/>
          <w:szCs w:val="20"/>
        </w:rPr>
        <w:t>Każde wykazane zadanie może jednocześnie potwierdzać spełnianie kilku z powyższych warunków.</w:t>
      </w:r>
    </w:p>
    <w:p w14:paraId="539D4A6F" w14:textId="77777777" w:rsidR="006328E1" w:rsidRPr="00FB7B8C" w:rsidRDefault="006328E1" w:rsidP="002B4C5C">
      <w:pPr>
        <w:autoSpaceDE w:val="0"/>
        <w:autoSpaceDN w:val="0"/>
        <w:adjustRightInd w:val="0"/>
        <w:spacing w:before="120" w:after="120" w:line="276" w:lineRule="auto"/>
        <w:ind w:left="708"/>
        <w:jc w:val="both"/>
        <w:rPr>
          <w:rFonts w:ascii="Verdana" w:hAnsi="Verdana"/>
          <w:sz w:val="20"/>
          <w:szCs w:val="20"/>
        </w:rPr>
      </w:pPr>
      <w:r w:rsidRPr="00FB7B8C">
        <w:rPr>
          <w:rFonts w:ascii="Verdana" w:hAnsi="Verdana"/>
          <w:sz w:val="20"/>
          <w:szCs w:val="20"/>
        </w:rPr>
        <w:t>Za usługę polegającą na pełnieniu nadzoru nad realizacją zadania Zamawiający uzna usługę polegającą na zarządzaniu, pełnieniu kontroli i nadzoru inwestorskiego oraz współpracy ze służbami zamawiającego w zakresie sprawozdawczości.</w:t>
      </w:r>
    </w:p>
    <w:p w14:paraId="543D65A8" w14:textId="77777777" w:rsidR="006328E1" w:rsidRPr="00FB7B8C" w:rsidRDefault="006328E1" w:rsidP="002B4C5C">
      <w:pPr>
        <w:autoSpaceDE w:val="0"/>
        <w:autoSpaceDN w:val="0"/>
        <w:adjustRightInd w:val="0"/>
        <w:spacing w:before="120" w:after="120" w:line="276" w:lineRule="auto"/>
        <w:ind w:left="708"/>
        <w:jc w:val="both"/>
        <w:rPr>
          <w:rFonts w:ascii="Verdana" w:hAnsi="Verdana"/>
          <w:sz w:val="20"/>
          <w:szCs w:val="20"/>
        </w:rPr>
      </w:pPr>
      <w:bookmarkStart w:id="0" w:name="_Hlk491018647"/>
      <w:r w:rsidRPr="00FB7B8C">
        <w:rPr>
          <w:rFonts w:ascii="Verdana" w:hAnsi="Verdana"/>
          <w:iCs/>
          <w:sz w:val="20"/>
          <w:szCs w:val="20"/>
        </w:rPr>
        <w:t>Do przeliczenia na PLN wartości wskazanej w dokumentach złożonych na potwierdzenie spełniania warunków udziału w postępowaniu, wyrażonej w walutach innych niż PLN, Zamawiający przyjmie średni kurs publikowany przez Narodowy Bank Polski, tabela A, z dnia publikacji ogłoszenia o zamówieniu w Dzienniku Urzędowym Unii Europejskiej. Jeżeli w tym dniu kursu nie ogłoszono, do w/w przeliczenia zastosowany będzie ostatni ogłoszony kurs przed tym dniem</w:t>
      </w:r>
      <w:r w:rsidRPr="00FB7B8C">
        <w:rPr>
          <w:rFonts w:ascii="Verdana" w:hAnsi="Verdana"/>
          <w:sz w:val="20"/>
          <w:szCs w:val="20"/>
        </w:rPr>
        <w:t>.</w:t>
      </w:r>
    </w:p>
    <w:bookmarkEnd w:id="0"/>
    <w:p w14:paraId="5271B5FF" w14:textId="77777777" w:rsidR="006328E1" w:rsidRPr="008A4237" w:rsidRDefault="006328E1" w:rsidP="002B4C5C">
      <w:pPr>
        <w:autoSpaceDE w:val="0"/>
        <w:autoSpaceDN w:val="0"/>
        <w:adjustRightInd w:val="0"/>
        <w:spacing w:before="120" w:after="120" w:line="276" w:lineRule="auto"/>
        <w:ind w:left="708"/>
        <w:jc w:val="both"/>
        <w:rPr>
          <w:rFonts w:ascii="Verdana" w:hAnsi="Verdana"/>
          <w:sz w:val="20"/>
          <w:szCs w:val="20"/>
        </w:rPr>
      </w:pPr>
      <w:r w:rsidRPr="008A4237">
        <w:rPr>
          <w:rFonts w:ascii="Verdana" w:hAnsi="Verdana" w:cs="Verdana"/>
          <w:sz w:val="20"/>
          <w:szCs w:val="20"/>
        </w:rPr>
        <w:t xml:space="preserve">W przypadku Wykonawców wspólnie ubiegających się o udzielenie zamówienia, spełnianie warunków w pkt 7.2.3)a) IDW, </w:t>
      </w:r>
      <w:r w:rsidRPr="008A4237">
        <w:rPr>
          <w:rFonts w:ascii="Verdana" w:hAnsi="Verdana" w:cs="Verdana"/>
          <w:b/>
          <w:sz w:val="20"/>
          <w:szCs w:val="20"/>
        </w:rPr>
        <w:t>Wykonawcy</w:t>
      </w:r>
      <w:r w:rsidR="00C8699A" w:rsidRPr="008A4237">
        <w:rPr>
          <w:rFonts w:ascii="Verdana" w:hAnsi="Verdana" w:cs="Verdana"/>
          <w:b/>
          <w:sz w:val="20"/>
          <w:szCs w:val="20"/>
        </w:rPr>
        <w:t xml:space="preserve"> </w:t>
      </w:r>
      <w:r w:rsidRPr="008A4237">
        <w:rPr>
          <w:rFonts w:ascii="Verdana" w:hAnsi="Verdana" w:cs="Verdana"/>
          <w:b/>
          <w:sz w:val="20"/>
          <w:szCs w:val="20"/>
        </w:rPr>
        <w:t xml:space="preserve">wykazują </w:t>
      </w:r>
      <w:r w:rsidRPr="008A4237">
        <w:rPr>
          <w:rFonts w:ascii="Verdana" w:eastAsia="Calibri" w:hAnsi="Verdana" w:cs="Verdana"/>
          <w:b/>
          <w:sz w:val="20"/>
          <w:szCs w:val="20"/>
        </w:rPr>
        <w:t>łącznie.</w:t>
      </w:r>
    </w:p>
    <w:p w14:paraId="4E66EC22" w14:textId="77777777" w:rsidR="00CC3EC1" w:rsidRDefault="00CC3EC1" w:rsidP="002B4C5C">
      <w:pPr>
        <w:tabs>
          <w:tab w:val="left" w:pos="1134"/>
        </w:tabs>
        <w:spacing w:before="120" w:after="120" w:line="276" w:lineRule="auto"/>
        <w:ind w:left="720"/>
        <w:jc w:val="both"/>
        <w:rPr>
          <w:rFonts w:ascii="Verdana" w:hAnsi="Verdana" w:cs="Verdana"/>
          <w:b/>
          <w:sz w:val="20"/>
          <w:szCs w:val="20"/>
        </w:rPr>
      </w:pPr>
    </w:p>
    <w:p w14:paraId="6F5FDAEA" w14:textId="77777777" w:rsidR="006328E1" w:rsidRPr="008A4237" w:rsidRDefault="006328E1" w:rsidP="002B4C5C">
      <w:pPr>
        <w:tabs>
          <w:tab w:val="left" w:pos="1134"/>
        </w:tabs>
        <w:spacing w:before="120" w:after="120" w:line="276" w:lineRule="auto"/>
        <w:ind w:left="720"/>
        <w:jc w:val="both"/>
        <w:rPr>
          <w:rFonts w:ascii="Verdana" w:eastAsia="Calibri" w:hAnsi="Verdana"/>
          <w:b/>
          <w:bCs/>
          <w:iCs/>
          <w:sz w:val="20"/>
          <w:szCs w:val="20"/>
          <w:lang w:eastAsia="en-US"/>
        </w:rPr>
      </w:pPr>
      <w:r w:rsidRPr="008A4237">
        <w:rPr>
          <w:rFonts w:ascii="Verdana" w:hAnsi="Verdana" w:cs="Verdana"/>
          <w:b/>
          <w:sz w:val="20"/>
          <w:szCs w:val="20"/>
        </w:rPr>
        <w:t>b)</w:t>
      </w:r>
      <w:r w:rsidRPr="008A4237">
        <w:rPr>
          <w:rFonts w:ascii="Verdana" w:hAnsi="Verdana" w:cs="Verdana"/>
          <w:sz w:val="20"/>
          <w:szCs w:val="20"/>
        </w:rPr>
        <w:tab/>
      </w:r>
      <w:r w:rsidRPr="008A4237">
        <w:rPr>
          <w:rFonts w:ascii="Verdana" w:hAnsi="Verdana" w:cs="Verdana"/>
          <w:b/>
          <w:bCs/>
          <w:sz w:val="20"/>
          <w:szCs w:val="20"/>
          <w:u w:val="single"/>
        </w:rPr>
        <w:t>osób:</w:t>
      </w:r>
    </w:p>
    <w:p w14:paraId="4B5E36B2" w14:textId="77777777" w:rsidR="006328E1" w:rsidRPr="008A4237" w:rsidRDefault="006328E1" w:rsidP="002B4C5C">
      <w:pPr>
        <w:spacing w:before="120" w:after="120" w:line="276" w:lineRule="auto"/>
        <w:ind w:left="360"/>
        <w:jc w:val="both"/>
        <w:rPr>
          <w:rFonts w:ascii="Verdana" w:eastAsia="Calibri" w:hAnsi="Verdana"/>
          <w:iCs/>
          <w:sz w:val="20"/>
          <w:szCs w:val="20"/>
          <w:lang w:eastAsia="en-US"/>
        </w:rPr>
      </w:pPr>
      <w:r w:rsidRPr="008A4237">
        <w:rPr>
          <w:rFonts w:ascii="Verdana" w:eastAsia="Calibri" w:hAnsi="Verdana"/>
          <w:iCs/>
          <w:sz w:val="20"/>
          <w:szCs w:val="20"/>
          <w:lang w:eastAsia="en-US"/>
        </w:rPr>
        <w:t xml:space="preserve">Wykonawca musi wskazać w ofercie osoby, które będą uczestniczyć w wykonywaniu zamówienia, i które legitymują się kwalifikacjami zawodowymi, doświadczeniem </w:t>
      </w:r>
      <w:r w:rsidRPr="008A4237">
        <w:rPr>
          <w:rFonts w:ascii="Verdana" w:eastAsia="Calibri" w:hAnsi="Verdana"/>
          <w:iCs/>
          <w:sz w:val="20"/>
          <w:szCs w:val="20"/>
          <w:lang w:eastAsia="en-US"/>
        </w:rPr>
        <w:br/>
        <w:t xml:space="preserve">i wykształceniem odpowiednim do funkcji, jakie zostaną im powierzone. </w:t>
      </w:r>
    </w:p>
    <w:p w14:paraId="47546444" w14:textId="513DE429" w:rsidR="00B75429" w:rsidRPr="008A4237" w:rsidRDefault="00B75429" w:rsidP="00B75429">
      <w:pPr>
        <w:numPr>
          <w:ilvl w:val="0"/>
          <w:numId w:val="21"/>
        </w:numPr>
        <w:spacing w:before="120" w:after="120" w:line="276" w:lineRule="auto"/>
        <w:jc w:val="both"/>
        <w:rPr>
          <w:rFonts w:ascii="Verdana" w:hAnsi="Verdana"/>
          <w:b/>
          <w:bCs/>
          <w:sz w:val="20"/>
          <w:szCs w:val="20"/>
        </w:rPr>
      </w:pPr>
      <w:r w:rsidRPr="008A4237">
        <w:rPr>
          <w:rFonts w:ascii="Verdana" w:hAnsi="Verdana"/>
          <w:b/>
          <w:bCs/>
          <w:sz w:val="20"/>
          <w:szCs w:val="20"/>
        </w:rPr>
        <w:t xml:space="preserve">osoba proponowana na stanowisko </w:t>
      </w:r>
      <w:r w:rsidRPr="008A4237">
        <w:rPr>
          <w:rFonts w:ascii="Verdana" w:hAnsi="Verdana"/>
          <w:b/>
          <w:bCs/>
          <w:sz w:val="20"/>
          <w:szCs w:val="20"/>
          <w:u w:val="single"/>
        </w:rPr>
        <w:t>Inżynier Kontraktu</w:t>
      </w:r>
      <w:r>
        <w:rPr>
          <w:rFonts w:ascii="Verdana" w:hAnsi="Verdana"/>
          <w:b/>
          <w:bCs/>
          <w:sz w:val="20"/>
          <w:szCs w:val="20"/>
          <w:u w:val="single"/>
        </w:rPr>
        <w:t xml:space="preserve"> </w:t>
      </w:r>
      <w:r w:rsidRPr="008A4237">
        <w:rPr>
          <w:rFonts w:ascii="Verdana" w:hAnsi="Verdana"/>
          <w:b/>
          <w:bCs/>
          <w:sz w:val="20"/>
          <w:szCs w:val="20"/>
        </w:rPr>
        <w:t>:</w:t>
      </w:r>
    </w:p>
    <w:p w14:paraId="0B9761EB" w14:textId="77777777" w:rsidR="00B75429" w:rsidRPr="008A4237" w:rsidRDefault="00B75429" w:rsidP="00B75429">
      <w:pPr>
        <w:spacing w:before="120" w:after="120" w:line="276" w:lineRule="auto"/>
        <w:ind w:firstLine="360"/>
        <w:jc w:val="both"/>
        <w:rPr>
          <w:rFonts w:ascii="Verdana" w:hAnsi="Verdana"/>
          <w:sz w:val="20"/>
          <w:szCs w:val="20"/>
        </w:rPr>
      </w:pPr>
      <w:r w:rsidRPr="008A4237">
        <w:rPr>
          <w:rFonts w:ascii="Verdana" w:hAnsi="Verdana"/>
          <w:sz w:val="20"/>
          <w:szCs w:val="20"/>
        </w:rPr>
        <w:t xml:space="preserve">Wymagana liczba osób: </w:t>
      </w:r>
      <w:r w:rsidRPr="008A4237">
        <w:rPr>
          <w:rFonts w:ascii="Verdana" w:hAnsi="Verdana"/>
          <w:b/>
          <w:sz w:val="20"/>
          <w:szCs w:val="20"/>
        </w:rPr>
        <w:t>1. (jedna)</w:t>
      </w:r>
    </w:p>
    <w:p w14:paraId="49942659" w14:textId="77777777" w:rsidR="00B75429" w:rsidRDefault="00B75429" w:rsidP="00B75429">
      <w:pPr>
        <w:spacing w:before="120" w:after="120" w:line="276" w:lineRule="auto"/>
        <w:ind w:firstLine="360"/>
        <w:jc w:val="both"/>
        <w:rPr>
          <w:rFonts w:ascii="Verdana" w:hAnsi="Verdana"/>
          <w:sz w:val="20"/>
          <w:szCs w:val="20"/>
          <w:u w:val="single"/>
        </w:rPr>
      </w:pPr>
      <w:r w:rsidRPr="008A4237">
        <w:rPr>
          <w:rFonts w:ascii="Verdana" w:hAnsi="Verdana"/>
          <w:sz w:val="20"/>
          <w:szCs w:val="20"/>
          <w:u w:val="single"/>
        </w:rPr>
        <w:t>Doświadczenie/wymagania zawodowe:</w:t>
      </w:r>
    </w:p>
    <w:p w14:paraId="53900417" w14:textId="77777777" w:rsidR="00B75429" w:rsidRDefault="00B75429" w:rsidP="00B75429">
      <w:pPr>
        <w:spacing w:before="120" w:after="120" w:line="276" w:lineRule="auto"/>
        <w:ind w:firstLine="360"/>
        <w:jc w:val="both"/>
        <w:rPr>
          <w:rFonts w:ascii="Verdana" w:hAnsi="Verdana"/>
          <w:sz w:val="20"/>
          <w:szCs w:val="20"/>
        </w:rPr>
      </w:pPr>
      <w:r w:rsidRPr="00157DD7">
        <w:rPr>
          <w:rFonts w:ascii="Verdana" w:hAnsi="Verdana"/>
          <w:sz w:val="20"/>
          <w:szCs w:val="20"/>
        </w:rPr>
        <w:t xml:space="preserve">- </w:t>
      </w:r>
      <w:r>
        <w:rPr>
          <w:rFonts w:ascii="Verdana" w:hAnsi="Verdana"/>
          <w:sz w:val="20"/>
          <w:szCs w:val="20"/>
        </w:rPr>
        <w:t>p</w:t>
      </w:r>
      <w:r w:rsidRPr="00157DD7">
        <w:rPr>
          <w:rFonts w:ascii="Verdana" w:hAnsi="Verdana"/>
          <w:sz w:val="20"/>
          <w:szCs w:val="20"/>
        </w:rPr>
        <w:t>osiada wykształcenie wyższe prawnicze lub ekonomiczne lub techniczne,</w:t>
      </w:r>
    </w:p>
    <w:p w14:paraId="56F9C570" w14:textId="64726448" w:rsidR="00B75429" w:rsidRPr="008A4237" w:rsidRDefault="00B75429" w:rsidP="00B75429">
      <w:pPr>
        <w:spacing w:before="120" w:after="120" w:line="276" w:lineRule="auto"/>
        <w:ind w:left="360"/>
        <w:jc w:val="both"/>
        <w:rPr>
          <w:rFonts w:ascii="Verdana" w:hAnsi="Verdana"/>
          <w:sz w:val="20"/>
          <w:szCs w:val="20"/>
        </w:rPr>
      </w:pPr>
      <w:r>
        <w:rPr>
          <w:rFonts w:ascii="Verdana" w:hAnsi="Verdana"/>
          <w:sz w:val="20"/>
          <w:szCs w:val="20"/>
        </w:rPr>
        <w:t xml:space="preserve">- </w:t>
      </w:r>
      <w:r w:rsidR="00E34B01">
        <w:rPr>
          <w:rFonts w:ascii="Verdana" w:hAnsi="Verdana"/>
          <w:sz w:val="20"/>
          <w:szCs w:val="20"/>
        </w:rPr>
        <w:t>posiada minimum 24 (dwadzieścia cztery) miesiące doświadczenia</w:t>
      </w:r>
      <w:r>
        <w:rPr>
          <w:rFonts w:ascii="Verdana" w:hAnsi="Verdana"/>
          <w:sz w:val="20"/>
          <w:szCs w:val="20"/>
        </w:rPr>
        <w:t xml:space="preserve"> zawodowe</w:t>
      </w:r>
      <w:r w:rsidR="00E34B01">
        <w:rPr>
          <w:rFonts w:ascii="Verdana" w:hAnsi="Verdana"/>
          <w:sz w:val="20"/>
          <w:szCs w:val="20"/>
        </w:rPr>
        <w:t>go</w:t>
      </w:r>
      <w:r>
        <w:rPr>
          <w:rFonts w:ascii="Verdana" w:hAnsi="Verdana"/>
          <w:sz w:val="20"/>
          <w:szCs w:val="20"/>
        </w:rPr>
        <w:t xml:space="preserve"> przy realizacji lub zarządzaniu jednego zadania, którego koszt całkowity wynosił minimum 50 milionów złotych brutto na stanowisku Inżyniera Kontraktu/</w:t>
      </w:r>
      <w:r w:rsidR="00235CA8">
        <w:rPr>
          <w:rFonts w:ascii="Verdana" w:hAnsi="Verdana"/>
          <w:sz w:val="20"/>
          <w:szCs w:val="20"/>
        </w:rPr>
        <w:t xml:space="preserve">Inżyniera </w:t>
      </w:r>
      <w:r>
        <w:rPr>
          <w:rFonts w:ascii="Verdana" w:hAnsi="Verdana"/>
          <w:sz w:val="20"/>
          <w:szCs w:val="20"/>
        </w:rPr>
        <w:t xml:space="preserve">Rezydenta lub Lidera Zespołu lub na innym stanowisku kierowniczym dla projektu polegającego na  budowie Obiektu Budowlanego*** (zgodnie z definicją)  realizowanego wg warunków kontraktowych FIDIC lub według warunków równoważnych </w:t>
      </w:r>
      <w:r w:rsidR="00D13A64">
        <w:rPr>
          <w:rFonts w:ascii="Verdana" w:hAnsi="Verdana"/>
          <w:sz w:val="20"/>
          <w:szCs w:val="20"/>
        </w:rPr>
        <w:t xml:space="preserve">na </w:t>
      </w:r>
      <w:proofErr w:type="spellStart"/>
      <w:r w:rsidR="00D13A64">
        <w:rPr>
          <w:rFonts w:ascii="Verdana" w:hAnsi="Verdana"/>
          <w:sz w:val="20"/>
          <w:szCs w:val="20"/>
        </w:rPr>
        <w:t>wszystkaich</w:t>
      </w:r>
      <w:proofErr w:type="spellEnd"/>
      <w:r w:rsidR="00D13A64">
        <w:rPr>
          <w:rFonts w:ascii="Verdana" w:hAnsi="Verdana"/>
          <w:sz w:val="20"/>
          <w:szCs w:val="20"/>
        </w:rPr>
        <w:t xml:space="preserve"> etapach </w:t>
      </w:r>
      <w:r w:rsidRPr="008A4237">
        <w:rPr>
          <w:rFonts w:ascii="Verdana" w:hAnsi="Verdana"/>
          <w:sz w:val="20"/>
          <w:szCs w:val="20"/>
        </w:rPr>
        <w:t xml:space="preserve"> realizacji  zadania. </w:t>
      </w:r>
    </w:p>
    <w:p w14:paraId="56A6531B" w14:textId="77777777" w:rsidR="00C148E7" w:rsidRPr="00941AD0" w:rsidRDefault="00C148E7" w:rsidP="00C148E7">
      <w:pPr>
        <w:numPr>
          <w:ilvl w:val="0"/>
          <w:numId w:val="21"/>
        </w:numPr>
        <w:spacing w:before="120" w:after="120" w:line="276" w:lineRule="auto"/>
        <w:ind w:left="851" w:hanging="491"/>
        <w:jc w:val="both"/>
        <w:rPr>
          <w:rFonts w:ascii="Verdana" w:hAnsi="Verdana"/>
          <w:b/>
          <w:bCs/>
          <w:sz w:val="20"/>
          <w:szCs w:val="20"/>
        </w:rPr>
      </w:pPr>
      <w:r w:rsidRPr="00941AD0">
        <w:rPr>
          <w:rFonts w:ascii="Verdana" w:hAnsi="Verdana"/>
          <w:b/>
          <w:bCs/>
          <w:sz w:val="20"/>
          <w:szCs w:val="20"/>
        </w:rPr>
        <w:t xml:space="preserve">osoba proponowana na stanowisko  </w:t>
      </w:r>
      <w:r w:rsidRPr="00941AD0">
        <w:rPr>
          <w:rFonts w:ascii="Verdana" w:hAnsi="Verdana"/>
          <w:b/>
          <w:bCs/>
          <w:sz w:val="20"/>
          <w:szCs w:val="20"/>
          <w:u w:val="single"/>
        </w:rPr>
        <w:t xml:space="preserve">Inspektor Nadzoru ds. </w:t>
      </w:r>
      <w:r>
        <w:rPr>
          <w:rFonts w:ascii="Verdana" w:hAnsi="Verdana"/>
          <w:b/>
          <w:bCs/>
          <w:sz w:val="20"/>
          <w:szCs w:val="20"/>
          <w:u w:val="single"/>
        </w:rPr>
        <w:t>drogowych</w:t>
      </w:r>
      <w:r w:rsidRPr="00941AD0">
        <w:rPr>
          <w:rFonts w:ascii="Verdana" w:hAnsi="Verdana"/>
          <w:b/>
          <w:bCs/>
          <w:sz w:val="20"/>
          <w:szCs w:val="20"/>
          <w:u w:val="single"/>
        </w:rPr>
        <w:t>:</w:t>
      </w:r>
    </w:p>
    <w:p w14:paraId="45CF279F" w14:textId="77777777" w:rsidR="00C148E7" w:rsidRPr="00C148E7" w:rsidRDefault="00C148E7" w:rsidP="00C148E7">
      <w:pPr>
        <w:spacing w:before="120" w:after="120"/>
        <w:ind w:firstLine="426"/>
        <w:rPr>
          <w:rFonts w:ascii="Verdana" w:hAnsi="Verdana"/>
          <w:sz w:val="20"/>
          <w:szCs w:val="20"/>
        </w:rPr>
      </w:pPr>
      <w:r w:rsidRPr="00C148E7">
        <w:rPr>
          <w:rFonts w:ascii="Verdana" w:hAnsi="Verdana"/>
          <w:sz w:val="20"/>
          <w:szCs w:val="20"/>
        </w:rPr>
        <w:t xml:space="preserve">Wymagana liczba osób: </w:t>
      </w:r>
      <w:r>
        <w:rPr>
          <w:rFonts w:ascii="Verdana" w:hAnsi="Verdana"/>
          <w:b/>
          <w:sz w:val="20"/>
          <w:szCs w:val="20"/>
        </w:rPr>
        <w:t>2.</w:t>
      </w:r>
      <w:r w:rsidRPr="00C148E7">
        <w:rPr>
          <w:rFonts w:ascii="Verdana" w:hAnsi="Verdana"/>
          <w:b/>
          <w:sz w:val="20"/>
          <w:szCs w:val="20"/>
        </w:rPr>
        <w:t xml:space="preserve"> (</w:t>
      </w:r>
      <w:r>
        <w:rPr>
          <w:rFonts w:ascii="Verdana" w:hAnsi="Verdana"/>
          <w:b/>
          <w:sz w:val="20"/>
          <w:szCs w:val="20"/>
        </w:rPr>
        <w:t>dwie</w:t>
      </w:r>
      <w:r w:rsidRPr="00C148E7">
        <w:rPr>
          <w:rFonts w:ascii="Verdana" w:hAnsi="Verdana"/>
          <w:b/>
          <w:sz w:val="20"/>
          <w:szCs w:val="20"/>
        </w:rPr>
        <w:t>)</w:t>
      </w:r>
    </w:p>
    <w:p w14:paraId="372FDF6C" w14:textId="77777777" w:rsidR="00C148E7" w:rsidRPr="00C148E7" w:rsidRDefault="00C148E7" w:rsidP="00C148E7">
      <w:pPr>
        <w:spacing w:before="120" w:after="120"/>
        <w:ind w:firstLine="426"/>
        <w:jc w:val="both"/>
        <w:rPr>
          <w:rFonts w:ascii="Verdana" w:hAnsi="Verdana"/>
          <w:sz w:val="20"/>
          <w:szCs w:val="20"/>
          <w:u w:val="single"/>
        </w:rPr>
      </w:pPr>
      <w:r w:rsidRPr="00C148E7">
        <w:rPr>
          <w:rFonts w:ascii="Verdana" w:hAnsi="Verdana"/>
          <w:sz w:val="20"/>
          <w:szCs w:val="20"/>
          <w:u w:val="single"/>
        </w:rPr>
        <w:t>Doświadczenie/wymagania zawodowe</w:t>
      </w:r>
      <w:r>
        <w:rPr>
          <w:rFonts w:ascii="Verdana" w:hAnsi="Verdana"/>
          <w:sz w:val="20"/>
          <w:szCs w:val="20"/>
          <w:u w:val="single"/>
        </w:rPr>
        <w:t xml:space="preserve"> dla każdej z w/w osób</w:t>
      </w:r>
      <w:r w:rsidRPr="00C148E7">
        <w:rPr>
          <w:rFonts w:ascii="Verdana" w:hAnsi="Verdana"/>
          <w:sz w:val="20"/>
          <w:szCs w:val="20"/>
          <w:u w:val="single"/>
        </w:rPr>
        <w:t>:</w:t>
      </w:r>
    </w:p>
    <w:p w14:paraId="429AF1D9" w14:textId="54C0AF9D" w:rsidR="00C148E7" w:rsidRPr="00C148E7" w:rsidRDefault="00C148E7" w:rsidP="00C148E7">
      <w:pPr>
        <w:pStyle w:val="Akapitzlist"/>
        <w:spacing w:before="120" w:after="120"/>
        <w:ind w:left="426"/>
        <w:jc w:val="both"/>
        <w:rPr>
          <w:rFonts w:ascii="Verdana" w:hAnsi="Verdana"/>
          <w:sz w:val="20"/>
          <w:szCs w:val="20"/>
        </w:rPr>
      </w:pPr>
      <w:r w:rsidRPr="00C148E7">
        <w:rPr>
          <w:rFonts w:ascii="Verdana" w:hAnsi="Verdana"/>
          <w:sz w:val="20"/>
          <w:szCs w:val="20"/>
        </w:rPr>
        <w:t xml:space="preserve">Osoba </w:t>
      </w:r>
      <w:r w:rsidRPr="00C148E7">
        <w:rPr>
          <w:rFonts w:ascii="Verdana" w:hAnsi="Verdana"/>
          <w:sz w:val="20"/>
          <w:szCs w:val="20"/>
          <w:u w:val="single"/>
        </w:rPr>
        <w:t>posiadająca</w:t>
      </w:r>
      <w:r w:rsidRPr="00C148E7">
        <w:rPr>
          <w:rFonts w:ascii="Verdana" w:hAnsi="Verdana"/>
          <w:sz w:val="20"/>
          <w:szCs w:val="20"/>
        </w:rPr>
        <w:t xml:space="preserve"> uprawnienia budowlane bez ograniczeń do kierowania robotami budowlanymi w specjalności inżynieryjnej </w:t>
      </w:r>
      <w:r>
        <w:rPr>
          <w:rFonts w:ascii="Verdana" w:hAnsi="Verdana"/>
          <w:sz w:val="20"/>
          <w:szCs w:val="20"/>
        </w:rPr>
        <w:t>drogowej</w:t>
      </w:r>
      <w:r w:rsidRPr="00C148E7">
        <w:rPr>
          <w:rFonts w:ascii="Verdana" w:hAnsi="Verdana"/>
          <w:sz w:val="20"/>
          <w:szCs w:val="20"/>
        </w:rPr>
        <w:t xml:space="preserve"> i </w:t>
      </w:r>
      <w:r w:rsidRPr="00C148E7">
        <w:rPr>
          <w:rFonts w:ascii="Verdana" w:hAnsi="Verdana"/>
          <w:sz w:val="20"/>
          <w:szCs w:val="20"/>
          <w:u w:val="single"/>
        </w:rPr>
        <w:t>posiadająca</w:t>
      </w:r>
      <w:r w:rsidRPr="00C148E7">
        <w:rPr>
          <w:rFonts w:ascii="Verdana" w:hAnsi="Verdana"/>
          <w:sz w:val="20"/>
          <w:szCs w:val="20"/>
        </w:rPr>
        <w:t xml:space="preserve"> minimum </w:t>
      </w:r>
      <w:r w:rsidR="00246E68">
        <w:rPr>
          <w:rFonts w:ascii="Verdana" w:hAnsi="Verdana"/>
          <w:sz w:val="20"/>
          <w:szCs w:val="20"/>
        </w:rPr>
        <w:t xml:space="preserve">12 miesięczne </w:t>
      </w:r>
      <w:r w:rsidRPr="00C148E7">
        <w:rPr>
          <w:rFonts w:ascii="Verdana" w:hAnsi="Verdana"/>
          <w:sz w:val="20"/>
          <w:szCs w:val="20"/>
        </w:rPr>
        <w:t xml:space="preserve">doświadczenie zawodowe przy wykonywaniu czynności inspektora </w:t>
      </w:r>
      <w:r w:rsidRPr="00C148E7">
        <w:rPr>
          <w:rFonts w:ascii="Verdana" w:hAnsi="Verdana"/>
          <w:sz w:val="20"/>
          <w:szCs w:val="20"/>
        </w:rPr>
        <w:lastRenderedPageBreak/>
        <w:t xml:space="preserve">nadzoru inwestorskiego lub kierownika budowy przy realizacji jednego zadania </w:t>
      </w:r>
      <w:r w:rsidRPr="00C148E7">
        <w:rPr>
          <w:rFonts w:ascii="Verdana" w:hAnsi="Verdana"/>
          <w:sz w:val="20"/>
          <w:szCs w:val="20"/>
          <w:u w:val="single"/>
        </w:rPr>
        <w:t>obejmującego</w:t>
      </w:r>
      <w:r w:rsidRPr="00C148E7">
        <w:rPr>
          <w:rFonts w:ascii="Verdana" w:hAnsi="Verdana"/>
          <w:sz w:val="20"/>
          <w:szCs w:val="20"/>
        </w:rPr>
        <w:t xml:space="preserve"> budowę lub przebudowę </w:t>
      </w:r>
      <w:r w:rsidRPr="00A20534">
        <w:rPr>
          <w:rFonts w:ascii="Verdana" w:hAnsi="Verdana" w:cs="Calibri"/>
          <w:sz w:val="20"/>
          <w:szCs w:val="20"/>
        </w:rPr>
        <w:t>dróg lub ulic</w:t>
      </w:r>
      <w:r w:rsidRPr="00A20534">
        <w:rPr>
          <w:rFonts w:ascii="Verdana" w:hAnsi="Verdana" w:cs="Calibri"/>
          <w:sz w:val="20"/>
          <w:szCs w:val="20"/>
          <w:vertAlign w:val="superscript"/>
        </w:rPr>
        <w:t>**</w:t>
      </w:r>
      <w:r w:rsidRPr="00A20534">
        <w:rPr>
          <w:rFonts w:ascii="Verdana" w:hAnsi="Verdana" w:cs="Calibri"/>
          <w:sz w:val="20"/>
          <w:szCs w:val="20"/>
        </w:rPr>
        <w:t xml:space="preserve"> min. klasy Z</w:t>
      </w:r>
      <w:r w:rsidRPr="00C148E7">
        <w:rPr>
          <w:rFonts w:ascii="Verdana" w:hAnsi="Verdana"/>
          <w:sz w:val="20"/>
          <w:szCs w:val="20"/>
        </w:rPr>
        <w:t xml:space="preserve"> o długości całkowitej </w:t>
      </w:r>
      <w:r>
        <w:rPr>
          <w:rFonts w:ascii="Verdana" w:hAnsi="Verdana"/>
          <w:sz w:val="20"/>
          <w:szCs w:val="20"/>
        </w:rPr>
        <w:t xml:space="preserve">łącznej </w:t>
      </w:r>
      <w:r w:rsidRPr="00C148E7">
        <w:rPr>
          <w:rFonts w:ascii="Verdana" w:hAnsi="Verdana"/>
          <w:sz w:val="20"/>
          <w:szCs w:val="20"/>
        </w:rPr>
        <w:t>min.</w:t>
      </w:r>
      <w:r>
        <w:rPr>
          <w:rFonts w:ascii="Verdana" w:hAnsi="Verdana"/>
          <w:sz w:val="20"/>
          <w:szCs w:val="20"/>
        </w:rPr>
        <w:t xml:space="preserve"> 5 km (pięć kilometrów)</w:t>
      </w:r>
      <w:r w:rsidRPr="00C148E7">
        <w:rPr>
          <w:rFonts w:ascii="Verdana" w:hAnsi="Verdana"/>
          <w:sz w:val="20"/>
          <w:szCs w:val="20"/>
        </w:rPr>
        <w:t xml:space="preserve"> od rozpoczęcia</w:t>
      </w:r>
      <w:r w:rsidRPr="00C148E7">
        <w:rPr>
          <w:rFonts w:ascii="Verdana" w:hAnsi="Verdana"/>
          <w:sz w:val="20"/>
          <w:szCs w:val="20"/>
          <w:vertAlign w:val="superscript"/>
        </w:rPr>
        <w:t>****</w:t>
      </w:r>
      <w:r w:rsidRPr="00C148E7">
        <w:rPr>
          <w:rFonts w:ascii="Verdana" w:hAnsi="Verdana"/>
          <w:sz w:val="20"/>
          <w:szCs w:val="20"/>
        </w:rPr>
        <w:t xml:space="preserve"> realizacji do </w:t>
      </w:r>
      <w:r w:rsidR="0074714D">
        <w:rPr>
          <w:rFonts w:ascii="Verdana" w:hAnsi="Verdana"/>
          <w:sz w:val="20"/>
          <w:szCs w:val="20"/>
        </w:rPr>
        <w:t xml:space="preserve">zakończenia </w:t>
      </w:r>
      <w:r w:rsidR="00683AB4">
        <w:rPr>
          <w:rFonts w:ascii="Verdana" w:hAnsi="Verdana"/>
          <w:sz w:val="20"/>
          <w:szCs w:val="20"/>
        </w:rPr>
        <w:t xml:space="preserve"> </w:t>
      </w:r>
      <w:r w:rsidRPr="00C148E7">
        <w:rPr>
          <w:rFonts w:ascii="Verdana" w:hAnsi="Verdana"/>
          <w:sz w:val="20"/>
          <w:szCs w:val="20"/>
        </w:rPr>
        <w:t>zadania.</w:t>
      </w:r>
      <w:r w:rsidRPr="00C148E7">
        <w:rPr>
          <w:rFonts w:ascii="Verdana" w:hAnsi="Verdana"/>
          <w:sz w:val="20"/>
          <w:szCs w:val="20"/>
          <w:vertAlign w:val="superscript"/>
        </w:rPr>
        <w:t>*</w:t>
      </w:r>
    </w:p>
    <w:p w14:paraId="4D3CF3D6" w14:textId="77777777" w:rsidR="006328E1" w:rsidRPr="00941AD0" w:rsidRDefault="006328E1" w:rsidP="00C148E7">
      <w:pPr>
        <w:numPr>
          <w:ilvl w:val="0"/>
          <w:numId w:val="21"/>
        </w:numPr>
        <w:spacing w:before="120" w:after="120" w:line="276" w:lineRule="auto"/>
        <w:ind w:left="851" w:hanging="491"/>
        <w:jc w:val="both"/>
        <w:rPr>
          <w:rFonts w:ascii="Verdana" w:hAnsi="Verdana"/>
          <w:b/>
          <w:bCs/>
          <w:sz w:val="20"/>
          <w:szCs w:val="20"/>
        </w:rPr>
      </w:pPr>
      <w:r w:rsidRPr="00941AD0">
        <w:rPr>
          <w:rFonts w:ascii="Verdana" w:hAnsi="Verdana"/>
          <w:b/>
          <w:bCs/>
          <w:sz w:val="20"/>
          <w:szCs w:val="20"/>
        </w:rPr>
        <w:t xml:space="preserve">osoba proponowana na stanowisko  </w:t>
      </w:r>
      <w:r w:rsidRPr="00941AD0">
        <w:rPr>
          <w:rFonts w:ascii="Verdana" w:hAnsi="Verdana"/>
          <w:b/>
          <w:bCs/>
          <w:sz w:val="20"/>
          <w:szCs w:val="20"/>
          <w:u w:val="single"/>
        </w:rPr>
        <w:t>Inspektor Nadzoru ds. mostowych:</w:t>
      </w:r>
    </w:p>
    <w:p w14:paraId="36634910" w14:textId="77777777" w:rsidR="006328E1" w:rsidRPr="00941AD0" w:rsidRDefault="006328E1" w:rsidP="002B4C5C">
      <w:pPr>
        <w:spacing w:before="120" w:after="120" w:line="276" w:lineRule="auto"/>
        <w:ind w:firstLine="360"/>
        <w:rPr>
          <w:rFonts w:ascii="Verdana" w:hAnsi="Verdana"/>
          <w:sz w:val="20"/>
          <w:szCs w:val="20"/>
        </w:rPr>
      </w:pPr>
      <w:r w:rsidRPr="00941AD0">
        <w:rPr>
          <w:rFonts w:ascii="Verdana" w:hAnsi="Verdana"/>
          <w:sz w:val="20"/>
          <w:szCs w:val="20"/>
        </w:rPr>
        <w:t xml:space="preserve">Wymagana liczba osób: </w:t>
      </w:r>
      <w:r w:rsidRPr="00941AD0">
        <w:rPr>
          <w:rFonts w:ascii="Verdana" w:hAnsi="Verdana"/>
          <w:b/>
          <w:sz w:val="20"/>
          <w:szCs w:val="20"/>
        </w:rPr>
        <w:t>1. (jedna)</w:t>
      </w:r>
    </w:p>
    <w:p w14:paraId="19F6A901" w14:textId="77777777" w:rsidR="006328E1" w:rsidRPr="00F56AE4" w:rsidRDefault="006328E1" w:rsidP="002B4C5C">
      <w:pPr>
        <w:spacing w:before="120" w:after="120" w:line="276" w:lineRule="auto"/>
        <w:ind w:firstLine="360"/>
        <w:jc w:val="both"/>
        <w:rPr>
          <w:rFonts w:ascii="Verdana" w:hAnsi="Verdana"/>
          <w:sz w:val="20"/>
          <w:szCs w:val="20"/>
          <w:u w:val="single"/>
        </w:rPr>
      </w:pPr>
      <w:r w:rsidRPr="00F56AE4">
        <w:rPr>
          <w:rFonts w:ascii="Verdana" w:hAnsi="Verdana"/>
          <w:sz w:val="20"/>
          <w:szCs w:val="20"/>
          <w:u w:val="single"/>
        </w:rPr>
        <w:t>Doświadczenie/wymagania zawodowe:</w:t>
      </w:r>
    </w:p>
    <w:p w14:paraId="26BE5C10" w14:textId="0552EBE4" w:rsidR="006328E1" w:rsidRPr="00F56AE4" w:rsidRDefault="006328E1" w:rsidP="00F56AE4">
      <w:pPr>
        <w:spacing w:before="120" w:after="120" w:line="276" w:lineRule="auto"/>
        <w:ind w:left="360"/>
        <w:jc w:val="both"/>
        <w:rPr>
          <w:rFonts w:ascii="Verdana" w:hAnsi="Verdana"/>
          <w:sz w:val="20"/>
          <w:szCs w:val="20"/>
        </w:rPr>
      </w:pPr>
      <w:r w:rsidRPr="00F56AE4">
        <w:rPr>
          <w:rFonts w:ascii="Verdana" w:hAnsi="Verdana"/>
          <w:sz w:val="20"/>
          <w:szCs w:val="20"/>
        </w:rPr>
        <w:t xml:space="preserve">Osoba </w:t>
      </w:r>
      <w:r w:rsidRPr="00F56AE4">
        <w:rPr>
          <w:rFonts w:ascii="Verdana" w:hAnsi="Verdana"/>
          <w:sz w:val="20"/>
          <w:szCs w:val="20"/>
          <w:u w:val="single"/>
        </w:rPr>
        <w:t>posiadająca</w:t>
      </w:r>
      <w:r w:rsidRPr="00F56AE4">
        <w:rPr>
          <w:rFonts w:ascii="Verdana" w:hAnsi="Verdana"/>
          <w:sz w:val="20"/>
          <w:szCs w:val="20"/>
        </w:rPr>
        <w:t xml:space="preserve"> uprawnienia budowlane bez ograniczeń do kierowania robotami budowlanymi w specjalności inżynieryjnej mostowej </w:t>
      </w:r>
      <w:r w:rsidR="00E2548D" w:rsidRPr="00F56AE4">
        <w:rPr>
          <w:rFonts w:ascii="Verdana" w:hAnsi="Verdana"/>
          <w:sz w:val="20"/>
          <w:szCs w:val="20"/>
        </w:rPr>
        <w:t xml:space="preserve">i </w:t>
      </w:r>
      <w:r w:rsidRPr="00F56AE4">
        <w:rPr>
          <w:rFonts w:ascii="Verdana" w:hAnsi="Verdana"/>
          <w:sz w:val="20"/>
          <w:szCs w:val="20"/>
          <w:u w:val="single"/>
        </w:rPr>
        <w:t>posiadająca</w:t>
      </w:r>
      <w:r w:rsidRPr="00F56AE4">
        <w:rPr>
          <w:rFonts w:ascii="Verdana" w:hAnsi="Verdana"/>
          <w:sz w:val="20"/>
          <w:szCs w:val="20"/>
        </w:rPr>
        <w:t xml:space="preserve"> minimum </w:t>
      </w:r>
      <w:r w:rsidR="00246E68">
        <w:rPr>
          <w:rFonts w:ascii="Verdana" w:hAnsi="Verdana"/>
          <w:sz w:val="20"/>
          <w:szCs w:val="20"/>
        </w:rPr>
        <w:t xml:space="preserve">12 miesięczne </w:t>
      </w:r>
      <w:r w:rsidR="00E2548D" w:rsidRPr="00F56AE4">
        <w:rPr>
          <w:rFonts w:ascii="Verdana" w:hAnsi="Verdana"/>
          <w:sz w:val="20"/>
          <w:szCs w:val="20"/>
        </w:rPr>
        <w:t>doświadczenie</w:t>
      </w:r>
      <w:r w:rsidRPr="00F56AE4">
        <w:rPr>
          <w:rFonts w:ascii="Verdana" w:hAnsi="Verdana"/>
          <w:sz w:val="20"/>
          <w:szCs w:val="20"/>
        </w:rPr>
        <w:t xml:space="preserve"> zawodowe p</w:t>
      </w:r>
      <w:r w:rsidR="00E2548D" w:rsidRPr="00F56AE4">
        <w:rPr>
          <w:rFonts w:ascii="Verdana" w:hAnsi="Verdana"/>
          <w:sz w:val="20"/>
          <w:szCs w:val="20"/>
        </w:rPr>
        <w:t>rzy wykonywaniu czynności inspektora nadzoru inwestorskiego lub kierownika budowy przy realizacji j</w:t>
      </w:r>
      <w:r w:rsidRPr="00F56AE4">
        <w:rPr>
          <w:rFonts w:ascii="Verdana" w:hAnsi="Verdana"/>
          <w:sz w:val="20"/>
          <w:szCs w:val="20"/>
        </w:rPr>
        <w:t>edn</w:t>
      </w:r>
      <w:r w:rsidR="00E2548D" w:rsidRPr="00F56AE4">
        <w:rPr>
          <w:rFonts w:ascii="Verdana" w:hAnsi="Verdana"/>
          <w:sz w:val="20"/>
          <w:szCs w:val="20"/>
        </w:rPr>
        <w:t>ego zadania</w:t>
      </w:r>
      <w:r w:rsidR="00E41A4A" w:rsidRPr="00F56AE4">
        <w:rPr>
          <w:rFonts w:ascii="Verdana" w:hAnsi="Verdana"/>
          <w:sz w:val="20"/>
          <w:szCs w:val="20"/>
        </w:rPr>
        <w:t xml:space="preserve"> </w:t>
      </w:r>
      <w:r w:rsidR="00E2548D" w:rsidRPr="00F56AE4">
        <w:rPr>
          <w:rFonts w:ascii="Verdana" w:hAnsi="Verdana"/>
          <w:sz w:val="20"/>
          <w:szCs w:val="20"/>
          <w:u w:val="single"/>
        </w:rPr>
        <w:t>obejmującego</w:t>
      </w:r>
      <w:r w:rsidRPr="00F56AE4">
        <w:rPr>
          <w:rFonts w:ascii="Verdana" w:hAnsi="Verdana"/>
          <w:sz w:val="20"/>
          <w:szCs w:val="20"/>
        </w:rPr>
        <w:t xml:space="preserve"> budowę</w:t>
      </w:r>
      <w:r w:rsidR="00E2548D" w:rsidRPr="00F56AE4">
        <w:rPr>
          <w:rFonts w:ascii="Verdana" w:hAnsi="Verdana"/>
          <w:sz w:val="20"/>
          <w:szCs w:val="20"/>
        </w:rPr>
        <w:t xml:space="preserve"> lub przebudowę drogowego obiektów inżynierskich (rozumianego jako most, wiadukt lub estakada) o długości całkowitej min. 60 metrów</w:t>
      </w:r>
      <w:bookmarkStart w:id="1" w:name="_Hlk491017856"/>
      <w:r w:rsidR="00D13A64">
        <w:rPr>
          <w:rFonts w:ascii="Verdana" w:hAnsi="Verdana"/>
          <w:sz w:val="20"/>
          <w:szCs w:val="20"/>
        </w:rPr>
        <w:t>.</w:t>
      </w:r>
      <w:r w:rsidR="00F56AE4" w:rsidRPr="00F56AE4">
        <w:rPr>
          <w:rFonts w:ascii="Verdana" w:hAnsi="Verdana"/>
          <w:sz w:val="20"/>
          <w:szCs w:val="20"/>
        </w:rPr>
        <w:t xml:space="preserve"> </w:t>
      </w:r>
      <w:bookmarkEnd w:id="1"/>
    </w:p>
    <w:p w14:paraId="6FDE9D56" w14:textId="77777777" w:rsidR="006328E1" w:rsidRPr="00BC1781" w:rsidRDefault="006328E1" w:rsidP="00A80876">
      <w:pPr>
        <w:numPr>
          <w:ilvl w:val="0"/>
          <w:numId w:val="21"/>
        </w:numPr>
        <w:spacing w:before="120" w:after="120" w:line="276" w:lineRule="auto"/>
        <w:jc w:val="both"/>
        <w:rPr>
          <w:rFonts w:ascii="Verdana" w:hAnsi="Verdana"/>
          <w:b/>
          <w:bCs/>
          <w:sz w:val="20"/>
          <w:szCs w:val="20"/>
        </w:rPr>
      </w:pPr>
      <w:r w:rsidRPr="00BC1781">
        <w:rPr>
          <w:rFonts w:ascii="Verdana" w:hAnsi="Verdana"/>
          <w:b/>
          <w:bCs/>
          <w:sz w:val="20"/>
          <w:szCs w:val="20"/>
        </w:rPr>
        <w:t xml:space="preserve">osoba proponowana na stanowisko  </w:t>
      </w:r>
      <w:r w:rsidRPr="00BC1781">
        <w:rPr>
          <w:rFonts w:ascii="Verdana" w:hAnsi="Verdana"/>
          <w:b/>
          <w:bCs/>
          <w:sz w:val="20"/>
          <w:szCs w:val="20"/>
          <w:u w:val="single"/>
        </w:rPr>
        <w:t xml:space="preserve">Inspektor Nadzoru </w:t>
      </w:r>
      <w:r w:rsidR="00B601FB" w:rsidRPr="00BC1781">
        <w:rPr>
          <w:rFonts w:ascii="Verdana" w:hAnsi="Verdana"/>
          <w:b/>
          <w:bCs/>
          <w:sz w:val="20"/>
          <w:szCs w:val="20"/>
          <w:u w:val="single"/>
        </w:rPr>
        <w:t>branży sanitarnej</w:t>
      </w:r>
      <w:r w:rsidRPr="00BC1781">
        <w:rPr>
          <w:rFonts w:ascii="Verdana" w:hAnsi="Verdana"/>
          <w:b/>
          <w:bCs/>
          <w:sz w:val="20"/>
          <w:szCs w:val="20"/>
        </w:rPr>
        <w:t>:</w:t>
      </w:r>
    </w:p>
    <w:p w14:paraId="4A46F00A" w14:textId="77777777" w:rsidR="006328E1" w:rsidRPr="00BC1781" w:rsidRDefault="006328E1" w:rsidP="002B4C5C">
      <w:pPr>
        <w:spacing w:before="120" w:after="120" w:line="276" w:lineRule="auto"/>
        <w:ind w:firstLine="360"/>
        <w:rPr>
          <w:rFonts w:ascii="Verdana" w:hAnsi="Verdana"/>
          <w:sz w:val="20"/>
          <w:szCs w:val="20"/>
        </w:rPr>
      </w:pPr>
      <w:r w:rsidRPr="00BC1781">
        <w:rPr>
          <w:rFonts w:ascii="Verdana" w:hAnsi="Verdana"/>
          <w:sz w:val="20"/>
          <w:szCs w:val="20"/>
        </w:rPr>
        <w:t xml:space="preserve">Wymagana liczba osób: </w:t>
      </w:r>
      <w:r w:rsidRPr="00BC1781">
        <w:rPr>
          <w:rFonts w:ascii="Verdana" w:hAnsi="Verdana"/>
          <w:b/>
          <w:sz w:val="20"/>
          <w:szCs w:val="20"/>
        </w:rPr>
        <w:t>1. (jedna)</w:t>
      </w:r>
    </w:p>
    <w:p w14:paraId="1E739CF5" w14:textId="77777777" w:rsidR="006328E1" w:rsidRPr="00BC1781" w:rsidRDefault="006328E1" w:rsidP="002B4C5C">
      <w:pPr>
        <w:spacing w:before="120" w:after="120" w:line="276" w:lineRule="auto"/>
        <w:ind w:firstLine="360"/>
        <w:rPr>
          <w:rFonts w:ascii="Verdana" w:hAnsi="Verdana"/>
          <w:sz w:val="20"/>
          <w:szCs w:val="20"/>
          <w:u w:val="single"/>
        </w:rPr>
      </w:pPr>
      <w:r w:rsidRPr="00BC1781">
        <w:rPr>
          <w:rFonts w:ascii="Verdana" w:hAnsi="Verdana"/>
          <w:sz w:val="20"/>
          <w:szCs w:val="20"/>
          <w:u w:val="single"/>
        </w:rPr>
        <w:t>Doświadczenie/wymagania zawodowe:</w:t>
      </w:r>
    </w:p>
    <w:p w14:paraId="54591701" w14:textId="690BBFB1" w:rsidR="006328E1" w:rsidRPr="00BC1781" w:rsidRDefault="006328E1" w:rsidP="002B4C5C">
      <w:pPr>
        <w:spacing w:before="120" w:after="120" w:line="276" w:lineRule="auto"/>
        <w:ind w:left="360"/>
        <w:jc w:val="both"/>
        <w:rPr>
          <w:rFonts w:ascii="Verdana" w:hAnsi="Verdana"/>
          <w:sz w:val="20"/>
          <w:szCs w:val="20"/>
        </w:rPr>
      </w:pPr>
      <w:r w:rsidRPr="00BC1781">
        <w:rPr>
          <w:rFonts w:ascii="Verdana" w:hAnsi="Verdana"/>
          <w:sz w:val="20"/>
          <w:szCs w:val="20"/>
        </w:rPr>
        <w:t xml:space="preserve">Osoba </w:t>
      </w:r>
      <w:r w:rsidRPr="00BC1781">
        <w:rPr>
          <w:rFonts w:ascii="Verdana" w:hAnsi="Verdana"/>
          <w:sz w:val="20"/>
          <w:szCs w:val="20"/>
          <w:u w:val="single"/>
        </w:rPr>
        <w:t>posiadająca</w:t>
      </w:r>
      <w:r w:rsidRPr="00BC1781">
        <w:rPr>
          <w:rFonts w:ascii="Verdana" w:hAnsi="Verdana"/>
          <w:sz w:val="20"/>
          <w:szCs w:val="20"/>
        </w:rPr>
        <w:t xml:space="preserve"> uprawnienia budowlane bez ograniczeń do kierowania robotami budowlanymi w specjalności instalacyjnej w zakresie sieci, instalacji i urządzeń cieplnych, wentylacyjnych, gazowych, wodociągowych i kanalizacyjnych </w:t>
      </w:r>
      <w:r w:rsidR="00BC1781" w:rsidRPr="00BC1781">
        <w:rPr>
          <w:rFonts w:ascii="Verdana" w:hAnsi="Verdana"/>
          <w:sz w:val="20"/>
          <w:szCs w:val="20"/>
        </w:rPr>
        <w:t xml:space="preserve">i </w:t>
      </w:r>
      <w:r w:rsidR="00BC1781" w:rsidRPr="00BC1781">
        <w:rPr>
          <w:rFonts w:ascii="Verdana" w:hAnsi="Verdana"/>
          <w:sz w:val="20"/>
          <w:szCs w:val="20"/>
          <w:u w:val="single"/>
        </w:rPr>
        <w:t>posiadająca</w:t>
      </w:r>
      <w:r w:rsidR="00BC1781" w:rsidRPr="00BC1781">
        <w:rPr>
          <w:rFonts w:ascii="Verdana" w:hAnsi="Verdana"/>
          <w:sz w:val="20"/>
          <w:szCs w:val="20"/>
        </w:rPr>
        <w:t xml:space="preserve"> minimum </w:t>
      </w:r>
      <w:r w:rsidR="00246E68">
        <w:rPr>
          <w:rFonts w:ascii="Verdana" w:hAnsi="Verdana"/>
          <w:sz w:val="20"/>
          <w:szCs w:val="20"/>
        </w:rPr>
        <w:t xml:space="preserve">12 miesięczne </w:t>
      </w:r>
      <w:r w:rsidR="00BC1781" w:rsidRPr="00BC1781">
        <w:rPr>
          <w:rFonts w:ascii="Verdana" w:hAnsi="Verdana"/>
          <w:sz w:val="20"/>
          <w:szCs w:val="20"/>
        </w:rPr>
        <w:t xml:space="preserve">doświadczenie zawodowe przy wykonywaniu czynności inspektora nadzoru inwestorskiego lub kierownika robót branży sanitarnej przy realizacji jednego zadania </w:t>
      </w:r>
      <w:r w:rsidR="00BC1781" w:rsidRPr="00BC1781">
        <w:rPr>
          <w:rFonts w:ascii="Verdana" w:hAnsi="Verdana"/>
          <w:sz w:val="20"/>
          <w:szCs w:val="20"/>
          <w:u w:val="single"/>
        </w:rPr>
        <w:t>obejmującego</w:t>
      </w:r>
      <w:r w:rsidR="00BC1781" w:rsidRPr="00BC1781">
        <w:rPr>
          <w:rFonts w:ascii="Verdana" w:hAnsi="Verdana"/>
          <w:sz w:val="20"/>
          <w:szCs w:val="20"/>
        </w:rPr>
        <w:t xml:space="preserve"> budowę lub przebudowę </w:t>
      </w:r>
      <w:r w:rsidR="00BC1781" w:rsidRPr="00BC1781">
        <w:rPr>
          <w:rFonts w:ascii="Verdana" w:hAnsi="Verdana" w:cs="Calibri"/>
          <w:sz w:val="20"/>
          <w:szCs w:val="20"/>
        </w:rPr>
        <w:t>dróg lub ulic</w:t>
      </w:r>
      <w:r w:rsidR="00BC1781" w:rsidRPr="00BC1781">
        <w:rPr>
          <w:rFonts w:ascii="Verdana" w:hAnsi="Verdana" w:cs="Calibri"/>
          <w:sz w:val="20"/>
          <w:szCs w:val="20"/>
          <w:vertAlign w:val="superscript"/>
        </w:rPr>
        <w:t>**</w:t>
      </w:r>
      <w:r w:rsidR="00BC1781" w:rsidRPr="00BC1781">
        <w:rPr>
          <w:rFonts w:ascii="Verdana" w:hAnsi="Verdana" w:cs="Calibri"/>
          <w:sz w:val="20"/>
          <w:szCs w:val="20"/>
        </w:rPr>
        <w:t xml:space="preserve"> min. klasy Z</w:t>
      </w:r>
      <w:r w:rsidR="00BC1781" w:rsidRPr="00BC1781">
        <w:rPr>
          <w:rFonts w:ascii="Verdana" w:hAnsi="Verdana"/>
          <w:sz w:val="20"/>
          <w:szCs w:val="20"/>
        </w:rPr>
        <w:t xml:space="preserve"> o długości całkowitej łącznej min. 1 km (jeden kilometr)</w:t>
      </w:r>
      <w:r w:rsidR="00D13A64">
        <w:rPr>
          <w:rFonts w:ascii="Verdana" w:hAnsi="Verdana"/>
          <w:sz w:val="20"/>
          <w:szCs w:val="20"/>
        </w:rPr>
        <w:t>.</w:t>
      </w:r>
      <w:r w:rsidR="00BC1781" w:rsidRPr="00BC1781">
        <w:rPr>
          <w:rFonts w:ascii="Verdana" w:hAnsi="Verdana"/>
          <w:sz w:val="20"/>
          <w:szCs w:val="20"/>
        </w:rPr>
        <w:t xml:space="preserve"> </w:t>
      </w:r>
    </w:p>
    <w:p w14:paraId="04933A6F" w14:textId="1796D782" w:rsidR="00582B5B" w:rsidRPr="00701136" w:rsidRDefault="00582B5B" w:rsidP="00582B5B">
      <w:pPr>
        <w:spacing w:before="120" w:after="120" w:line="276" w:lineRule="auto"/>
        <w:ind w:left="426" w:hanging="66"/>
        <w:jc w:val="both"/>
        <w:rPr>
          <w:rFonts w:ascii="Verdana" w:hAnsi="Verdana"/>
          <w:b/>
          <w:bCs/>
          <w:sz w:val="20"/>
          <w:szCs w:val="20"/>
        </w:rPr>
      </w:pPr>
      <w:r w:rsidRPr="00701136">
        <w:rPr>
          <w:rFonts w:ascii="Verdana" w:hAnsi="Verdana"/>
          <w:b/>
          <w:bCs/>
          <w:sz w:val="20"/>
          <w:szCs w:val="20"/>
        </w:rPr>
        <w:t xml:space="preserve">(v) osoba proponowana na stanowisko </w:t>
      </w:r>
      <w:r w:rsidRPr="00701136">
        <w:rPr>
          <w:rFonts w:ascii="Verdana" w:hAnsi="Verdana"/>
          <w:b/>
          <w:bCs/>
          <w:sz w:val="20"/>
          <w:szCs w:val="20"/>
          <w:u w:val="single"/>
        </w:rPr>
        <w:t>Inspektor Nadzoru ds. Instalacji elektrycznych i elektroenergetycznych</w:t>
      </w:r>
      <w:r w:rsidRPr="00701136">
        <w:rPr>
          <w:rFonts w:ascii="Verdana" w:hAnsi="Verdana"/>
          <w:b/>
          <w:bCs/>
          <w:sz w:val="20"/>
          <w:szCs w:val="20"/>
        </w:rPr>
        <w:t>:</w:t>
      </w:r>
    </w:p>
    <w:p w14:paraId="1F35706B" w14:textId="77777777" w:rsidR="00582B5B" w:rsidRPr="00701136" w:rsidRDefault="00582B5B" w:rsidP="00582B5B">
      <w:pPr>
        <w:spacing w:before="120" w:after="120" w:line="276" w:lineRule="auto"/>
        <w:ind w:firstLine="360"/>
        <w:jc w:val="both"/>
        <w:rPr>
          <w:rFonts w:ascii="Verdana" w:hAnsi="Verdana"/>
          <w:bCs/>
          <w:sz w:val="20"/>
          <w:szCs w:val="20"/>
        </w:rPr>
      </w:pPr>
      <w:r w:rsidRPr="00701136">
        <w:rPr>
          <w:rFonts w:ascii="Verdana" w:hAnsi="Verdana"/>
          <w:bCs/>
          <w:sz w:val="20"/>
          <w:szCs w:val="20"/>
        </w:rPr>
        <w:t xml:space="preserve">Wymagana liczba osób: </w:t>
      </w:r>
      <w:r w:rsidRPr="00701136">
        <w:rPr>
          <w:rFonts w:ascii="Verdana" w:hAnsi="Verdana"/>
          <w:b/>
          <w:bCs/>
          <w:sz w:val="20"/>
          <w:szCs w:val="20"/>
        </w:rPr>
        <w:t>1. (jedna)</w:t>
      </w:r>
    </w:p>
    <w:p w14:paraId="60268645" w14:textId="77777777" w:rsidR="00582B5B" w:rsidRPr="00701136" w:rsidRDefault="00582B5B" w:rsidP="00582B5B">
      <w:pPr>
        <w:spacing w:before="120" w:after="120" w:line="276" w:lineRule="auto"/>
        <w:ind w:firstLine="360"/>
        <w:jc w:val="both"/>
        <w:rPr>
          <w:rFonts w:ascii="Verdana" w:hAnsi="Verdana"/>
          <w:bCs/>
          <w:sz w:val="20"/>
          <w:szCs w:val="20"/>
          <w:u w:val="single"/>
        </w:rPr>
      </w:pPr>
      <w:r w:rsidRPr="00701136">
        <w:rPr>
          <w:rFonts w:ascii="Verdana" w:hAnsi="Verdana"/>
          <w:bCs/>
          <w:sz w:val="20"/>
          <w:szCs w:val="20"/>
          <w:u w:val="single"/>
        </w:rPr>
        <w:t>Doświadczenie/wymagania zawodowe:</w:t>
      </w:r>
    </w:p>
    <w:p w14:paraId="5DBDED5F" w14:textId="7B851E92" w:rsidR="00A01E30" w:rsidRPr="00701136" w:rsidRDefault="00582B5B" w:rsidP="00582B5B">
      <w:pPr>
        <w:spacing w:before="120" w:after="120" w:line="276" w:lineRule="auto"/>
        <w:ind w:left="426" w:hanging="66"/>
        <w:jc w:val="both"/>
        <w:rPr>
          <w:rFonts w:ascii="Verdana" w:hAnsi="Verdana"/>
          <w:sz w:val="20"/>
          <w:szCs w:val="20"/>
          <w:u w:val="single"/>
        </w:rPr>
      </w:pPr>
      <w:r w:rsidRPr="00701136">
        <w:rPr>
          <w:rFonts w:ascii="Verdana" w:hAnsi="Verdana"/>
          <w:bCs/>
          <w:sz w:val="20"/>
          <w:szCs w:val="20"/>
        </w:rPr>
        <w:t xml:space="preserve"> Osoba </w:t>
      </w:r>
      <w:r w:rsidRPr="00701136">
        <w:rPr>
          <w:rFonts w:ascii="Verdana" w:hAnsi="Verdana"/>
          <w:bCs/>
          <w:sz w:val="20"/>
          <w:szCs w:val="20"/>
          <w:u w:val="single"/>
        </w:rPr>
        <w:t>posiadająca</w:t>
      </w:r>
      <w:r w:rsidRPr="00701136">
        <w:rPr>
          <w:rFonts w:ascii="Verdana" w:hAnsi="Verdana"/>
          <w:bCs/>
          <w:sz w:val="20"/>
          <w:szCs w:val="20"/>
        </w:rPr>
        <w:t xml:space="preserve"> uprawnienia budowlane bez ograniczeń do kierowania robotami budowlanymi w specjalności instalacyjnej w zakresie sieci, instalacji i urządzeń elektrycznych i elektroenergetycznych i </w:t>
      </w:r>
      <w:r w:rsidRPr="00701136">
        <w:rPr>
          <w:rFonts w:ascii="Verdana" w:hAnsi="Verdana"/>
          <w:bCs/>
          <w:sz w:val="20"/>
          <w:szCs w:val="20"/>
          <w:u w:val="single"/>
        </w:rPr>
        <w:t>posiadająca</w:t>
      </w:r>
      <w:r w:rsidRPr="00701136">
        <w:rPr>
          <w:rFonts w:ascii="Verdana" w:hAnsi="Verdana"/>
          <w:bCs/>
          <w:sz w:val="20"/>
          <w:szCs w:val="20"/>
        </w:rPr>
        <w:t xml:space="preserve"> minimum </w:t>
      </w:r>
      <w:r w:rsidR="00246E68">
        <w:rPr>
          <w:rFonts w:ascii="Verdana" w:hAnsi="Verdana"/>
          <w:bCs/>
          <w:sz w:val="20"/>
          <w:szCs w:val="20"/>
        </w:rPr>
        <w:t xml:space="preserve">12 miesięczne </w:t>
      </w:r>
      <w:r w:rsidRPr="00701136">
        <w:rPr>
          <w:rFonts w:ascii="Verdana" w:hAnsi="Verdana"/>
          <w:bCs/>
          <w:sz w:val="20"/>
          <w:szCs w:val="20"/>
        </w:rPr>
        <w:t xml:space="preserve">doświadczenie zawodowe przy wykonywaniu czynności inspektora nadzoru inwestorskiego lub kierownika robót branży elektroenergetycznej przy realizacji jednego zadania </w:t>
      </w:r>
      <w:r w:rsidRPr="00701136">
        <w:rPr>
          <w:rFonts w:ascii="Verdana" w:hAnsi="Verdana"/>
          <w:bCs/>
          <w:sz w:val="20"/>
          <w:szCs w:val="20"/>
          <w:u w:val="single"/>
        </w:rPr>
        <w:t>obejmującego</w:t>
      </w:r>
      <w:r w:rsidRPr="00701136">
        <w:rPr>
          <w:rFonts w:ascii="Verdana" w:hAnsi="Verdana"/>
          <w:bCs/>
          <w:sz w:val="20"/>
          <w:szCs w:val="20"/>
        </w:rPr>
        <w:t xml:space="preserve"> budowę lub przebudowę dróg lub ulic</w:t>
      </w:r>
      <w:r w:rsidRPr="00701136">
        <w:rPr>
          <w:rFonts w:ascii="Verdana" w:hAnsi="Verdana"/>
          <w:bCs/>
          <w:sz w:val="20"/>
          <w:szCs w:val="20"/>
          <w:vertAlign w:val="superscript"/>
        </w:rPr>
        <w:t>**</w:t>
      </w:r>
      <w:r w:rsidRPr="00701136">
        <w:rPr>
          <w:rFonts w:ascii="Verdana" w:hAnsi="Verdana"/>
          <w:bCs/>
          <w:sz w:val="20"/>
          <w:szCs w:val="20"/>
        </w:rPr>
        <w:t xml:space="preserve"> min. klasy Z o długości całkowitej łącznej min. 1 km (jeden kilometr)</w:t>
      </w:r>
      <w:r w:rsidR="00D13A64">
        <w:rPr>
          <w:rFonts w:ascii="Verdana" w:hAnsi="Verdana"/>
          <w:bCs/>
          <w:sz w:val="20"/>
          <w:szCs w:val="20"/>
        </w:rPr>
        <w:t>.</w:t>
      </w:r>
      <w:r w:rsidRPr="00701136">
        <w:rPr>
          <w:rFonts w:ascii="Verdana" w:hAnsi="Verdana"/>
          <w:bCs/>
          <w:sz w:val="20"/>
          <w:szCs w:val="20"/>
        </w:rPr>
        <w:t xml:space="preserve"> </w:t>
      </w:r>
    </w:p>
    <w:p w14:paraId="5A482B14" w14:textId="77777777" w:rsidR="006328E1" w:rsidRPr="00A01E30" w:rsidRDefault="006328E1" w:rsidP="002B4C5C">
      <w:pPr>
        <w:spacing w:before="120" w:after="120" w:line="276" w:lineRule="auto"/>
        <w:ind w:firstLine="360"/>
        <w:rPr>
          <w:rFonts w:ascii="Verdana" w:hAnsi="Verdana"/>
          <w:sz w:val="20"/>
          <w:szCs w:val="20"/>
          <w:u w:val="single"/>
        </w:rPr>
      </w:pPr>
      <w:r w:rsidRPr="00A01E30">
        <w:rPr>
          <w:rFonts w:ascii="Verdana" w:hAnsi="Verdana"/>
          <w:sz w:val="20"/>
          <w:szCs w:val="20"/>
          <w:u w:val="single"/>
        </w:rPr>
        <w:t>Uwaga (zastrzeżenia do punków (i) do (vi) powyżej):</w:t>
      </w:r>
    </w:p>
    <w:p w14:paraId="01120AE9" w14:textId="21FDAE88" w:rsidR="000537F9" w:rsidRPr="000537F9" w:rsidRDefault="004262E8" w:rsidP="00E34B01">
      <w:pPr>
        <w:numPr>
          <w:ilvl w:val="0"/>
          <w:numId w:val="22"/>
        </w:numPr>
        <w:spacing w:before="120" w:after="120" w:line="276" w:lineRule="auto"/>
        <w:jc w:val="both"/>
        <w:rPr>
          <w:rFonts w:ascii="Verdana" w:eastAsia="Calibri" w:hAnsi="Verdana" w:cs="Arial"/>
          <w:iCs/>
          <w:sz w:val="20"/>
          <w:szCs w:val="20"/>
          <w:lang w:eastAsia="en-US"/>
        </w:rPr>
      </w:pPr>
      <w:r w:rsidRPr="00E34B01">
        <w:rPr>
          <w:rFonts w:ascii="Verdana" w:hAnsi="Verdana" w:cs="Arial"/>
          <w:bCs/>
          <w:sz w:val="20"/>
          <w:szCs w:val="20"/>
          <w:lang w:eastAsia="en-US"/>
        </w:rPr>
        <w:t xml:space="preserve">Zamawiający </w:t>
      </w:r>
      <w:r w:rsidRPr="00D12F1A">
        <w:rPr>
          <w:rFonts w:ascii="Verdana" w:hAnsi="Verdana" w:cs="Arial"/>
          <w:bCs/>
          <w:sz w:val="20"/>
          <w:szCs w:val="20"/>
          <w:lang w:eastAsia="en-US"/>
        </w:rPr>
        <w:t xml:space="preserve"> </w:t>
      </w:r>
      <w:r w:rsidR="006328E1" w:rsidRPr="00D12F1A">
        <w:rPr>
          <w:rFonts w:ascii="Verdana" w:hAnsi="Verdana" w:cs="Arial"/>
          <w:bCs/>
          <w:sz w:val="20"/>
          <w:szCs w:val="20"/>
          <w:lang w:eastAsia="en-US"/>
        </w:rPr>
        <w:t xml:space="preserve">dopuszcza przedstawienia jednej osoby do pełnienia </w:t>
      </w:r>
      <w:r w:rsidR="00246E68">
        <w:rPr>
          <w:rFonts w:ascii="Verdana" w:hAnsi="Verdana" w:cs="Arial"/>
          <w:bCs/>
          <w:sz w:val="20"/>
          <w:szCs w:val="20"/>
          <w:lang w:eastAsia="en-US"/>
        </w:rPr>
        <w:t xml:space="preserve">funkcji Inspektora nadzoru ds. drogowych i Inspektora Nadzoru ds. mostowych. </w:t>
      </w:r>
    </w:p>
    <w:p w14:paraId="0BEF98C6" w14:textId="2F663CE1" w:rsidR="006328E1" w:rsidRPr="000537F9" w:rsidRDefault="006328E1" w:rsidP="00E34B01">
      <w:pPr>
        <w:numPr>
          <w:ilvl w:val="0"/>
          <w:numId w:val="22"/>
        </w:numPr>
        <w:spacing w:before="120" w:after="120" w:line="276" w:lineRule="auto"/>
        <w:jc w:val="both"/>
        <w:rPr>
          <w:rFonts w:ascii="Verdana" w:eastAsia="Calibri" w:hAnsi="Verdana" w:cs="Arial"/>
          <w:iCs/>
          <w:sz w:val="20"/>
          <w:szCs w:val="20"/>
          <w:lang w:eastAsia="en-US"/>
        </w:rPr>
      </w:pPr>
      <w:r w:rsidRPr="00E34B01">
        <w:rPr>
          <w:rFonts w:ascii="Verdana" w:eastAsia="Calibri" w:hAnsi="Verdana" w:cs="Arial"/>
          <w:iCs/>
          <w:sz w:val="20"/>
          <w:szCs w:val="20"/>
          <w:lang w:eastAsia="en-US"/>
        </w:rPr>
        <w:t>Na podstawie art. 104 ustawy z dnia 7 lipca 1994 roku Pra</w:t>
      </w:r>
      <w:r w:rsidR="003C07CF" w:rsidRPr="00E34B01">
        <w:rPr>
          <w:rFonts w:ascii="Verdana" w:eastAsia="Calibri" w:hAnsi="Verdana" w:cs="Arial"/>
          <w:iCs/>
          <w:sz w:val="20"/>
          <w:szCs w:val="20"/>
          <w:lang w:eastAsia="en-US"/>
        </w:rPr>
        <w:t>wo budowlane (</w:t>
      </w:r>
      <w:proofErr w:type="spellStart"/>
      <w:r w:rsidR="003C07CF" w:rsidRPr="00E34B01">
        <w:rPr>
          <w:rFonts w:ascii="Verdana" w:eastAsia="Calibri" w:hAnsi="Verdana" w:cs="Arial"/>
          <w:iCs/>
          <w:sz w:val="20"/>
          <w:szCs w:val="20"/>
          <w:lang w:eastAsia="en-US"/>
        </w:rPr>
        <w:t>t.j</w:t>
      </w:r>
      <w:proofErr w:type="spellEnd"/>
      <w:r w:rsidR="003C07CF" w:rsidRPr="00E34B01">
        <w:rPr>
          <w:rFonts w:ascii="Verdana" w:eastAsia="Calibri" w:hAnsi="Verdana" w:cs="Arial"/>
          <w:iCs/>
          <w:sz w:val="20"/>
          <w:szCs w:val="20"/>
          <w:lang w:eastAsia="en-US"/>
        </w:rPr>
        <w:t>. Dz. U. z 201</w:t>
      </w:r>
      <w:r w:rsidR="000F2A81">
        <w:rPr>
          <w:rFonts w:ascii="Verdana" w:eastAsia="Calibri" w:hAnsi="Verdana" w:cs="Arial"/>
          <w:iCs/>
          <w:sz w:val="20"/>
          <w:szCs w:val="20"/>
          <w:lang w:eastAsia="en-US"/>
        </w:rPr>
        <w:t>8</w:t>
      </w:r>
      <w:r w:rsidR="003C07CF" w:rsidRPr="00E34B01">
        <w:rPr>
          <w:rFonts w:ascii="Verdana" w:eastAsia="Calibri" w:hAnsi="Verdana" w:cs="Arial"/>
          <w:iCs/>
          <w:sz w:val="20"/>
          <w:szCs w:val="20"/>
          <w:lang w:eastAsia="en-US"/>
        </w:rPr>
        <w:t xml:space="preserve"> poz. 1</w:t>
      </w:r>
      <w:r w:rsidR="000F2A81">
        <w:rPr>
          <w:rFonts w:ascii="Verdana" w:eastAsia="Calibri" w:hAnsi="Verdana" w:cs="Arial"/>
          <w:iCs/>
          <w:sz w:val="20"/>
          <w:szCs w:val="20"/>
          <w:lang w:eastAsia="en-US"/>
        </w:rPr>
        <w:t>20</w:t>
      </w:r>
      <w:r w:rsidR="003C07CF" w:rsidRPr="00E34B01">
        <w:rPr>
          <w:rFonts w:ascii="Verdana" w:eastAsia="Calibri" w:hAnsi="Verdana" w:cs="Arial"/>
          <w:iCs/>
          <w:sz w:val="20"/>
          <w:szCs w:val="20"/>
          <w:lang w:eastAsia="en-US"/>
        </w:rPr>
        <w:t>2 ze zmianami</w:t>
      </w:r>
      <w:r w:rsidRPr="000537F9">
        <w:rPr>
          <w:rFonts w:ascii="Verdana" w:eastAsia="Calibri" w:hAnsi="Verdana" w:cs="Arial"/>
          <w:iCs/>
          <w:sz w:val="20"/>
          <w:szCs w:val="20"/>
          <w:lang w:eastAsia="en-US"/>
        </w:rPr>
        <w:t xml:space="preserve">) osoby, które, przed dniem wejścia w życie ustawy, uzyskały uprawnienia budowlane lub stwierdzenie posiadania przygotowania zawodowego do pełnienia samodzielnych funkcji technicznych w budownictwie, zachowują uprawnienia do pełnienia tych funkcji w dotychczasowym zakresie. </w:t>
      </w:r>
    </w:p>
    <w:p w14:paraId="01C49CCE" w14:textId="77777777" w:rsidR="006328E1" w:rsidRPr="00A01E30" w:rsidRDefault="006328E1" w:rsidP="002B4C5C">
      <w:pPr>
        <w:spacing w:before="120" w:after="120" w:line="276" w:lineRule="auto"/>
        <w:ind w:left="720"/>
        <w:jc w:val="both"/>
        <w:rPr>
          <w:rFonts w:ascii="Verdana" w:eastAsia="Calibri" w:hAnsi="Verdana" w:cs="Arial"/>
          <w:iCs/>
          <w:sz w:val="20"/>
          <w:szCs w:val="20"/>
          <w:lang w:eastAsia="en-US"/>
        </w:rPr>
      </w:pPr>
      <w:r w:rsidRPr="00A01E30">
        <w:rPr>
          <w:rFonts w:ascii="Verdana" w:eastAsia="Calibri" w:hAnsi="Verdana" w:cs="Arial"/>
          <w:iCs/>
          <w:sz w:val="20"/>
          <w:szCs w:val="20"/>
          <w:lang w:eastAsia="en-US"/>
        </w:rPr>
        <w:lastRenderedPageBreak/>
        <w:t>Zakres uprawnień budowlanych należy odczytywać zgodnie z treścią decyzji o ich nadaniu i w oparciu o przepisy będące podstawą ich nadania. Ponadto, zgodnie z art. 12a ustawy Prawo budowlane samodzielne funkcje techniczne w budownictwie, określone w art. 12 ust. 1 ustawy Prawo budowlane, mogą również wykonywać osoby, których odpowiednie kwalifikacje zawodowe zostały uznane na zasadach określonych w przepisach odrębnych. Kierując się powyższymi przepisami Zamawiający zaakceptuje uprawnienia budowlane odpowiadające uprawnieniom wymaganym przez Zamawiającego, które zostały wydane na podstawie wcześniej wydanych przepisów oraz zagraniczne uprawnienia uznane w zakresie i na zasadach opisanych w ustawie z dnia 22 grudnia 2015 r. o zasadach uznawania kwalifikacji zawodowych nabytych w państwach członkowskich Unii Europejskiej.</w:t>
      </w:r>
    </w:p>
    <w:p w14:paraId="6EC03924" w14:textId="3DB6CC4D" w:rsidR="006328E1" w:rsidRPr="00A01E30" w:rsidRDefault="006328E1" w:rsidP="00A80876">
      <w:pPr>
        <w:numPr>
          <w:ilvl w:val="0"/>
          <w:numId w:val="22"/>
        </w:numPr>
        <w:spacing w:before="120" w:after="120" w:line="276" w:lineRule="auto"/>
        <w:jc w:val="both"/>
        <w:rPr>
          <w:rFonts w:ascii="Verdana" w:eastAsia="Calibri" w:hAnsi="Verdana" w:cs="Verdana"/>
          <w:sz w:val="20"/>
          <w:szCs w:val="20"/>
          <w:lang w:eastAsia="en-US"/>
        </w:rPr>
      </w:pPr>
      <w:r w:rsidRPr="00A01E30">
        <w:rPr>
          <w:rFonts w:ascii="Verdana" w:hAnsi="Verdana" w:cs="Verdana"/>
          <w:sz w:val="20"/>
          <w:szCs w:val="20"/>
          <w:lang w:eastAsia="en-US"/>
        </w:rPr>
        <w:t>W przypadku Wykonawców wspólnie ubiegających się o udzielenie zamówienia, spełnianie warunków w pkt 7.2.3</w:t>
      </w:r>
      <w:r w:rsidR="004951D4">
        <w:rPr>
          <w:rFonts w:ascii="Verdana" w:hAnsi="Verdana" w:cs="Verdana"/>
          <w:sz w:val="20"/>
          <w:szCs w:val="20"/>
          <w:lang w:eastAsia="en-US"/>
        </w:rPr>
        <w:t xml:space="preserve"> </w:t>
      </w:r>
      <w:r w:rsidRPr="00A01E30">
        <w:rPr>
          <w:rFonts w:ascii="Verdana" w:hAnsi="Verdana" w:cs="Verdana"/>
          <w:sz w:val="20"/>
          <w:szCs w:val="20"/>
          <w:lang w:eastAsia="en-US"/>
        </w:rPr>
        <w:t xml:space="preserve">b IDW, </w:t>
      </w:r>
      <w:r w:rsidRPr="00A01E30">
        <w:rPr>
          <w:rFonts w:ascii="Verdana" w:hAnsi="Verdana" w:cs="Verdana"/>
          <w:b/>
          <w:sz w:val="20"/>
          <w:szCs w:val="20"/>
          <w:lang w:eastAsia="en-US"/>
        </w:rPr>
        <w:t>Wykonawcy</w:t>
      </w:r>
      <w:r w:rsidR="000428B5" w:rsidRPr="00A01E30">
        <w:rPr>
          <w:rFonts w:ascii="Verdana" w:hAnsi="Verdana" w:cs="Verdana"/>
          <w:b/>
          <w:sz w:val="20"/>
          <w:szCs w:val="20"/>
          <w:lang w:eastAsia="en-US"/>
        </w:rPr>
        <w:t xml:space="preserve"> </w:t>
      </w:r>
      <w:r w:rsidRPr="00A01E30">
        <w:rPr>
          <w:rFonts w:ascii="Verdana" w:hAnsi="Verdana" w:cs="Verdana"/>
          <w:b/>
          <w:sz w:val="20"/>
          <w:szCs w:val="20"/>
          <w:lang w:eastAsia="en-US"/>
        </w:rPr>
        <w:t xml:space="preserve">wykazują </w:t>
      </w:r>
      <w:r w:rsidRPr="00A01E30">
        <w:rPr>
          <w:rFonts w:ascii="Verdana" w:eastAsia="Calibri" w:hAnsi="Verdana" w:cs="Verdana"/>
          <w:b/>
          <w:sz w:val="20"/>
          <w:szCs w:val="20"/>
          <w:lang w:eastAsia="en-US"/>
        </w:rPr>
        <w:t>łącznie.</w:t>
      </w:r>
    </w:p>
    <w:p w14:paraId="5F5CFDA9" w14:textId="77777777" w:rsidR="006328E1" w:rsidRPr="00A01E30" w:rsidRDefault="006328E1" w:rsidP="00A80876">
      <w:pPr>
        <w:numPr>
          <w:ilvl w:val="0"/>
          <w:numId w:val="22"/>
        </w:numPr>
        <w:autoSpaceDE w:val="0"/>
        <w:autoSpaceDN w:val="0"/>
        <w:adjustRightInd w:val="0"/>
        <w:spacing w:before="120" w:after="120" w:line="276" w:lineRule="auto"/>
        <w:jc w:val="both"/>
        <w:rPr>
          <w:rFonts w:ascii="Verdana" w:hAnsi="Verdana" w:cs="Arial"/>
          <w:sz w:val="20"/>
          <w:szCs w:val="20"/>
          <w:lang w:eastAsia="en-US"/>
        </w:rPr>
      </w:pPr>
      <w:r w:rsidRPr="00A01E30">
        <w:rPr>
          <w:rFonts w:ascii="Verdana" w:hAnsi="Verdana" w:cs="Arial"/>
          <w:iCs/>
          <w:sz w:val="20"/>
          <w:szCs w:val="20"/>
          <w:lang w:eastAsia="en-US"/>
        </w:rPr>
        <w:t>Do przeliczenia na PLN wartości wskazanej w dokumentach złożonych na potwierdzenie spełniania warunków udziału w postępowaniu, wyrażonej w walutach innych niż PLN, Zamawiający przyjmie średni kurs publikowany przez Narodowy Bank Polski, tabela A, z dnia publikacji ogłoszenia o zamówieniu w Dzienniku Urzędowym Unii Europejskiej. Jeżeli w tym dniu kursu nie ogłoszono, do w/w przeliczenia zastosowany będzie ostatni ogłoszony kurs przed tym dniem</w:t>
      </w:r>
      <w:r w:rsidRPr="00A01E30">
        <w:rPr>
          <w:rFonts w:ascii="Verdana" w:hAnsi="Verdana" w:cs="Arial"/>
          <w:sz w:val="20"/>
          <w:szCs w:val="20"/>
          <w:lang w:eastAsia="en-US"/>
        </w:rPr>
        <w:t>.</w:t>
      </w:r>
    </w:p>
    <w:p w14:paraId="0D7C163D" w14:textId="77777777" w:rsidR="006328E1" w:rsidRPr="00A01E30" w:rsidRDefault="006328E1" w:rsidP="002B4C5C">
      <w:pPr>
        <w:spacing w:before="120" w:after="120" w:line="276" w:lineRule="auto"/>
        <w:ind w:left="709" w:hanging="709"/>
        <w:jc w:val="both"/>
        <w:rPr>
          <w:rFonts w:ascii="Verdana" w:hAnsi="Verdana" w:cs="Verdana"/>
          <w:bCs/>
          <w:sz w:val="20"/>
          <w:szCs w:val="20"/>
        </w:rPr>
      </w:pPr>
      <w:r w:rsidRPr="00A01E30">
        <w:rPr>
          <w:rFonts w:ascii="Verdana" w:hAnsi="Verdana" w:cs="Verdana"/>
          <w:bCs/>
          <w:sz w:val="20"/>
          <w:szCs w:val="20"/>
        </w:rPr>
        <w:t>7.3.</w:t>
      </w:r>
      <w:r w:rsidRPr="00A01E30">
        <w:rPr>
          <w:rFonts w:ascii="Verdana" w:hAnsi="Verdana" w:cs="Verdana"/>
          <w:bCs/>
          <w:sz w:val="20"/>
          <w:szCs w:val="20"/>
        </w:rPr>
        <w:tab/>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6C6DCD77" w14:textId="77777777" w:rsidR="006328E1" w:rsidRPr="00A01E30" w:rsidRDefault="006328E1" w:rsidP="002B4C5C">
      <w:pPr>
        <w:spacing w:before="120" w:after="120" w:line="276" w:lineRule="auto"/>
        <w:ind w:left="709" w:hanging="709"/>
        <w:jc w:val="both"/>
        <w:rPr>
          <w:rFonts w:ascii="Verdana" w:hAnsi="Verdana" w:cs="Verdana"/>
          <w:bCs/>
          <w:sz w:val="20"/>
          <w:szCs w:val="20"/>
        </w:rPr>
      </w:pPr>
      <w:r w:rsidRPr="00A01E30">
        <w:rPr>
          <w:rFonts w:ascii="Verdana" w:hAnsi="Verdana" w:cs="Verdana"/>
          <w:bCs/>
          <w:sz w:val="20"/>
          <w:szCs w:val="20"/>
        </w:rPr>
        <w:t>7.4</w:t>
      </w:r>
      <w:r w:rsidRPr="00A01E30">
        <w:rPr>
          <w:rFonts w:ascii="Verdana" w:hAnsi="Verdana" w:cs="Verdana"/>
          <w:bCs/>
          <w:sz w:val="20"/>
          <w:szCs w:val="20"/>
        </w:rPr>
        <w:tab/>
      </w:r>
      <w:r w:rsidRPr="00A01E30">
        <w:rPr>
          <w:rFonts w:ascii="Verdana" w:hAnsi="Verdana" w:cs="Verdana"/>
          <w:bCs/>
          <w:sz w:val="20"/>
          <w:szCs w:val="20"/>
          <w:u w:val="single"/>
        </w:rPr>
        <w:t>Odnośne definicje</w:t>
      </w:r>
      <w:r w:rsidRPr="00A01E30">
        <w:rPr>
          <w:rFonts w:ascii="Verdana" w:hAnsi="Verdana" w:cs="Verdana"/>
          <w:bCs/>
          <w:sz w:val="20"/>
          <w:szCs w:val="20"/>
        </w:rPr>
        <w:t>:</w:t>
      </w:r>
    </w:p>
    <w:p w14:paraId="4B704DFC" w14:textId="77777777" w:rsidR="006328E1" w:rsidRPr="00A01E30" w:rsidRDefault="006328E1" w:rsidP="002B4C5C">
      <w:pPr>
        <w:autoSpaceDE w:val="0"/>
        <w:autoSpaceDN w:val="0"/>
        <w:adjustRightInd w:val="0"/>
        <w:spacing w:before="120" w:after="120" w:line="276" w:lineRule="auto"/>
        <w:ind w:left="708"/>
        <w:jc w:val="both"/>
        <w:rPr>
          <w:rFonts w:ascii="Verdana" w:hAnsi="Verdana"/>
          <w:sz w:val="20"/>
          <w:szCs w:val="20"/>
        </w:rPr>
      </w:pPr>
      <w:r w:rsidRPr="00A01E30">
        <w:rPr>
          <w:rFonts w:ascii="Verdana" w:eastAsia="Calibri" w:hAnsi="Verdana"/>
          <w:bCs/>
          <w:iCs/>
          <w:sz w:val="20"/>
          <w:szCs w:val="20"/>
          <w:vertAlign w:val="superscript"/>
          <w:lang w:eastAsia="en-US"/>
        </w:rPr>
        <w:t xml:space="preserve">* </w:t>
      </w:r>
      <w:r w:rsidRPr="00A01E30">
        <w:rPr>
          <w:rFonts w:ascii="Verdana" w:hAnsi="Verdana"/>
          <w:sz w:val="20"/>
          <w:szCs w:val="20"/>
        </w:rPr>
        <w:t xml:space="preserve">Jako </w:t>
      </w:r>
      <w:r w:rsidRPr="00A01E30">
        <w:rPr>
          <w:rFonts w:ascii="Verdana" w:hAnsi="Verdana"/>
          <w:b/>
          <w:sz w:val="20"/>
          <w:szCs w:val="20"/>
        </w:rPr>
        <w:t>wykonanie</w:t>
      </w:r>
      <w:r w:rsidR="00C8699A" w:rsidRPr="00A01E30">
        <w:rPr>
          <w:rFonts w:ascii="Verdana" w:hAnsi="Verdana"/>
          <w:b/>
          <w:sz w:val="20"/>
          <w:szCs w:val="20"/>
        </w:rPr>
        <w:t xml:space="preserve"> </w:t>
      </w:r>
      <w:r w:rsidRPr="00A01E30">
        <w:rPr>
          <w:rFonts w:ascii="Verdana" w:hAnsi="Verdana"/>
          <w:sz w:val="20"/>
          <w:szCs w:val="20"/>
        </w:rPr>
        <w:t>zadani</w:t>
      </w:r>
      <w:r w:rsidR="00B12257" w:rsidRPr="00A01E30">
        <w:rPr>
          <w:rFonts w:ascii="Verdana" w:hAnsi="Verdana"/>
          <w:sz w:val="20"/>
          <w:szCs w:val="20"/>
        </w:rPr>
        <w:t>a</w:t>
      </w:r>
      <w:r w:rsidRPr="00A01E30">
        <w:rPr>
          <w:rFonts w:ascii="Verdana" w:hAnsi="Verdana"/>
          <w:sz w:val="20"/>
          <w:szCs w:val="20"/>
        </w:rPr>
        <w:t xml:space="preserve"> / usługi należy rozumieć doprowadzenie co najmniej do wystawienia Świadectwa Przejęcia (dla Kontraktów realizowanych zgodnie z Warunkami FIDIC), Protokołu odbioru robót lub równoważnego dokumentu (w przypadku zamówień, w których nie wystawia się Świadectwa Przejęcia) lub zakończenia realizacji umowy na świadczenie usług nadzoru jeżeli zakończenie realizacji umowy na świadczenie usług nadzoru nastąpiło wcześniej niż wystawienie Świadectwa Przejęcia (dla Kontraktów realizowanych zgodnie z Warunkami FIDIC), Protokołu odbioru robót lub równoważnego dokumentu (w przypadku zamówień, w których nie wystawia się Świadectwa Przejęcia).</w:t>
      </w:r>
    </w:p>
    <w:p w14:paraId="2E6C8AD9" w14:textId="77777777" w:rsidR="006328E1" w:rsidRPr="0044066F" w:rsidRDefault="006328E1" w:rsidP="002B4C5C">
      <w:pPr>
        <w:spacing w:before="120" w:after="120" w:line="276" w:lineRule="auto"/>
        <w:ind w:left="708"/>
        <w:jc w:val="both"/>
        <w:rPr>
          <w:rFonts w:ascii="Verdana" w:eastAsia="Calibri" w:hAnsi="Verdana"/>
          <w:iCs/>
          <w:sz w:val="20"/>
          <w:szCs w:val="20"/>
          <w:lang w:eastAsia="en-US"/>
        </w:rPr>
      </w:pPr>
      <w:r w:rsidRPr="0044066F">
        <w:rPr>
          <w:rFonts w:ascii="Verdana" w:eastAsia="Calibri" w:hAnsi="Verdana"/>
          <w:iCs/>
          <w:sz w:val="20"/>
          <w:szCs w:val="20"/>
          <w:vertAlign w:val="superscript"/>
          <w:lang w:eastAsia="en-US"/>
        </w:rPr>
        <w:t>**</w:t>
      </w:r>
      <w:r w:rsidRPr="0044066F">
        <w:rPr>
          <w:rFonts w:ascii="Verdana" w:eastAsia="Calibri" w:hAnsi="Verdana"/>
          <w:iCs/>
          <w:sz w:val="20"/>
          <w:szCs w:val="20"/>
          <w:lang w:eastAsia="en-US"/>
        </w:rPr>
        <w:t xml:space="preserve">Za </w:t>
      </w:r>
      <w:r w:rsidRPr="0044066F">
        <w:rPr>
          <w:rFonts w:ascii="Verdana" w:eastAsia="Calibri" w:hAnsi="Verdana"/>
          <w:b/>
          <w:iCs/>
          <w:sz w:val="20"/>
          <w:szCs w:val="20"/>
          <w:lang w:eastAsia="en-US"/>
        </w:rPr>
        <w:t>drogę</w:t>
      </w:r>
      <w:r w:rsidRPr="0044066F">
        <w:rPr>
          <w:rFonts w:ascii="Verdana" w:eastAsia="Calibri" w:hAnsi="Verdana"/>
          <w:iCs/>
          <w:sz w:val="20"/>
          <w:szCs w:val="20"/>
          <w:lang w:eastAsia="en-US"/>
        </w:rPr>
        <w:t xml:space="preserve"> lub ulicę Zamawiający uzna drogę lub ulicę w rozumieniu Ustawy z dnia 21 marca 1985 r. o drogach publicznych (Dz. U. z 201</w:t>
      </w:r>
      <w:r w:rsidR="003C07CF">
        <w:rPr>
          <w:rFonts w:ascii="Verdana" w:eastAsia="Calibri" w:hAnsi="Verdana"/>
          <w:iCs/>
          <w:sz w:val="20"/>
          <w:szCs w:val="20"/>
          <w:lang w:eastAsia="en-US"/>
        </w:rPr>
        <w:t>7 r., poz. 2222</w:t>
      </w:r>
      <w:r w:rsidRPr="0044066F">
        <w:rPr>
          <w:rFonts w:ascii="Verdana" w:eastAsia="Calibri" w:hAnsi="Verdana"/>
          <w:iCs/>
          <w:sz w:val="20"/>
          <w:szCs w:val="20"/>
          <w:lang w:eastAsia="en-US"/>
        </w:rPr>
        <w:t xml:space="preserve"> ze zm.).</w:t>
      </w:r>
    </w:p>
    <w:p w14:paraId="1517798E" w14:textId="77777777" w:rsidR="006328E1" w:rsidRPr="00B24D73" w:rsidRDefault="006328E1" w:rsidP="002B4C5C">
      <w:pPr>
        <w:spacing w:before="120" w:after="120" w:line="276" w:lineRule="auto"/>
        <w:ind w:left="708"/>
        <w:jc w:val="both"/>
        <w:rPr>
          <w:rFonts w:ascii="Verdana" w:eastAsia="Calibri" w:hAnsi="Verdana"/>
          <w:iCs/>
          <w:sz w:val="20"/>
          <w:szCs w:val="20"/>
          <w:lang w:eastAsia="en-US"/>
        </w:rPr>
      </w:pPr>
      <w:r w:rsidRPr="00B24D73">
        <w:rPr>
          <w:rFonts w:ascii="Verdana" w:eastAsia="Calibri" w:hAnsi="Verdana"/>
          <w:b/>
          <w:iCs/>
          <w:sz w:val="20"/>
          <w:szCs w:val="20"/>
          <w:vertAlign w:val="superscript"/>
          <w:lang w:eastAsia="en-US"/>
        </w:rPr>
        <w:t xml:space="preserve">*** </w:t>
      </w:r>
      <w:r w:rsidRPr="00B24D73">
        <w:rPr>
          <w:rFonts w:ascii="Verdana" w:eastAsia="Calibri" w:hAnsi="Verdana"/>
          <w:b/>
          <w:iCs/>
          <w:sz w:val="20"/>
          <w:szCs w:val="20"/>
          <w:lang w:eastAsia="en-US"/>
        </w:rPr>
        <w:t>Obiekt Budowlany</w:t>
      </w:r>
      <w:r w:rsidRPr="00B24D73">
        <w:rPr>
          <w:rFonts w:ascii="Verdana" w:eastAsia="Calibri" w:hAnsi="Verdana"/>
          <w:iCs/>
          <w:sz w:val="20"/>
          <w:szCs w:val="20"/>
          <w:lang w:eastAsia="en-US"/>
        </w:rPr>
        <w:t xml:space="preserve"> – należy przez to rozumieć budynek, budowlę, wraz z instalacjami  zapewniającymi możliwość użytkowania obiektu zgodnie z jego przeznaczeniem, wzniesiony z użyciem wyrobów budowlanych:</w:t>
      </w:r>
    </w:p>
    <w:p w14:paraId="409F0471" w14:textId="77777777" w:rsidR="006328E1" w:rsidRPr="00B24D73" w:rsidRDefault="006328E1" w:rsidP="002B4C5C">
      <w:pPr>
        <w:spacing w:before="120" w:after="120" w:line="276" w:lineRule="auto"/>
        <w:ind w:left="708"/>
        <w:jc w:val="both"/>
        <w:rPr>
          <w:rFonts w:ascii="Verdana" w:eastAsia="Calibri" w:hAnsi="Verdana"/>
          <w:iCs/>
          <w:sz w:val="20"/>
          <w:szCs w:val="20"/>
          <w:lang w:eastAsia="en-US"/>
        </w:rPr>
      </w:pPr>
      <w:r w:rsidRPr="00B24D73">
        <w:rPr>
          <w:rFonts w:ascii="Verdana" w:eastAsia="Calibri" w:hAnsi="Verdana"/>
          <w:iCs/>
          <w:sz w:val="20"/>
          <w:szCs w:val="20"/>
          <w:lang w:eastAsia="en-US"/>
        </w:rPr>
        <w:t xml:space="preserve">• przy czym przez budynek należy przez to rozumieć taki obiekt budowlany, który jest trwale związany z gruntem, wydzielony z przestrzeni za pomocą przegród budowlanych oraz posiada fundamenty i dach; </w:t>
      </w:r>
    </w:p>
    <w:p w14:paraId="2F7A444F" w14:textId="77777777" w:rsidR="006328E1" w:rsidRPr="00B24D73" w:rsidRDefault="006328E1" w:rsidP="002B4C5C">
      <w:pPr>
        <w:spacing w:before="120" w:after="120" w:line="276" w:lineRule="auto"/>
        <w:ind w:left="708"/>
        <w:jc w:val="both"/>
        <w:rPr>
          <w:rFonts w:ascii="Verdana" w:eastAsia="Calibri" w:hAnsi="Verdana"/>
          <w:iCs/>
          <w:sz w:val="20"/>
          <w:szCs w:val="20"/>
          <w:lang w:eastAsia="en-US"/>
        </w:rPr>
      </w:pPr>
      <w:r w:rsidRPr="00B24D73">
        <w:rPr>
          <w:rFonts w:ascii="Verdana" w:eastAsia="Calibri" w:hAnsi="Verdana"/>
          <w:iCs/>
          <w:sz w:val="20"/>
          <w:szCs w:val="20"/>
          <w:lang w:eastAsia="en-US"/>
        </w:rPr>
        <w:t xml:space="preserve">• budowlę należy przez to rozumieć każdy obiekt budowlany niebędący budynkiem jak: obiekty liniowe, lotniska, mosty, wiadukty, estakady, tunele, sieci techniczne, budowle ziemne, obronne, ochronne, hydrotechniczne, zbiorniki, wolno stojące instalacje przemysłowe lub urządzenia techniczne, oczyszczalnie ścieków, </w:t>
      </w:r>
      <w:r w:rsidRPr="00B24D73">
        <w:rPr>
          <w:rFonts w:ascii="Verdana" w:eastAsia="Calibri" w:hAnsi="Verdana"/>
          <w:iCs/>
          <w:sz w:val="20"/>
          <w:szCs w:val="20"/>
          <w:lang w:eastAsia="en-US"/>
        </w:rPr>
        <w:lastRenderedPageBreak/>
        <w:t>składowiska odpadów, stacje uzdatniania wody, konstrukcje oporowe, budowle sportowe, elektrownie; obiekt liniowy – należy przez to rozumieć obiekt budowlany, którego charakterystycznym parametrem jest długość, w szczególności droga wraz ze zjazdami, linia kolejowa, wodociąg, kanał, gazociąg, ciepłociąg, rurociąg, linia i trakcja elektroenergetyczna, linia kablowa nadziemna i umieszczona bezpośrednio w ziemi, podziemna, wał przeciwpowodziowy oraz kanalizacja kablowa.</w:t>
      </w:r>
    </w:p>
    <w:p w14:paraId="009B5BB3" w14:textId="77777777" w:rsidR="003B42F1" w:rsidRPr="00B24D73" w:rsidRDefault="00B24D73" w:rsidP="002B4C5C">
      <w:pPr>
        <w:spacing w:before="120" w:after="120" w:line="276" w:lineRule="auto"/>
        <w:ind w:left="708"/>
        <w:jc w:val="both"/>
        <w:rPr>
          <w:rFonts w:ascii="Verdana" w:eastAsia="Calibri" w:hAnsi="Verdana"/>
          <w:iCs/>
          <w:sz w:val="20"/>
          <w:szCs w:val="20"/>
          <w:lang w:eastAsia="en-US"/>
        </w:rPr>
      </w:pPr>
      <w:r w:rsidRPr="00B24D73">
        <w:rPr>
          <w:rFonts w:ascii="Verdana" w:eastAsia="Calibri" w:hAnsi="Verdana"/>
          <w:iCs/>
          <w:sz w:val="20"/>
          <w:szCs w:val="20"/>
          <w:vertAlign w:val="superscript"/>
          <w:lang w:eastAsia="en-US"/>
        </w:rPr>
        <w:t>****</w:t>
      </w:r>
      <w:r w:rsidR="006328E1" w:rsidRPr="00B24D73">
        <w:rPr>
          <w:rFonts w:ascii="Verdana" w:eastAsia="Calibri" w:hAnsi="Verdana"/>
          <w:iCs/>
          <w:sz w:val="20"/>
          <w:szCs w:val="20"/>
          <w:vertAlign w:val="superscript"/>
          <w:lang w:eastAsia="en-US"/>
        </w:rPr>
        <w:t xml:space="preserve"> </w:t>
      </w:r>
      <w:r w:rsidR="006328E1" w:rsidRPr="00B24D73">
        <w:rPr>
          <w:rFonts w:ascii="Verdana" w:eastAsia="Calibri" w:hAnsi="Verdana"/>
          <w:iCs/>
          <w:sz w:val="20"/>
          <w:szCs w:val="20"/>
          <w:lang w:eastAsia="en-US"/>
        </w:rPr>
        <w:t xml:space="preserve">Za </w:t>
      </w:r>
      <w:r w:rsidR="006328E1" w:rsidRPr="00B24D73">
        <w:rPr>
          <w:rFonts w:ascii="Verdana" w:eastAsia="Calibri" w:hAnsi="Verdana"/>
          <w:b/>
          <w:iCs/>
          <w:sz w:val="20"/>
          <w:szCs w:val="20"/>
          <w:lang w:eastAsia="en-US"/>
        </w:rPr>
        <w:t>rozpoczęcie realizacji</w:t>
      </w:r>
      <w:r w:rsidR="006328E1" w:rsidRPr="00B24D73">
        <w:rPr>
          <w:rFonts w:ascii="Verdana" w:eastAsia="Calibri" w:hAnsi="Verdana"/>
          <w:iCs/>
          <w:sz w:val="20"/>
          <w:szCs w:val="20"/>
          <w:lang w:eastAsia="en-US"/>
        </w:rPr>
        <w:t xml:space="preserve"> Zamawiający rozumie rozpoczęcie budowy w rozumieniu ustawy z dnia 7 lipca 19</w:t>
      </w:r>
      <w:r w:rsidR="003C07CF">
        <w:rPr>
          <w:rFonts w:ascii="Verdana" w:eastAsia="Calibri" w:hAnsi="Verdana"/>
          <w:iCs/>
          <w:sz w:val="20"/>
          <w:szCs w:val="20"/>
          <w:lang w:eastAsia="en-US"/>
        </w:rPr>
        <w:t>94 r. Prawo budowlane (Dz.U. 2017 poz. 1332 ze zmianami</w:t>
      </w:r>
      <w:r w:rsidR="006328E1" w:rsidRPr="00B24D73">
        <w:rPr>
          <w:rFonts w:ascii="Verdana" w:eastAsia="Calibri" w:hAnsi="Verdana"/>
          <w:iCs/>
          <w:sz w:val="20"/>
          <w:szCs w:val="20"/>
          <w:lang w:eastAsia="en-US"/>
        </w:rPr>
        <w:t xml:space="preserve">), art. 41, ust. 1. W przypadku, gdy z przyczyn nie leżących po stronie Konsultanta / Inżyniera nie mógł on podjąć się świadczenia usług od daty rozpoczęcia budowy w rozumieniu jak wyżej, Zamawiający uznaje rozpoczęcie realizacji z datą rzeczywistego rozpoczęcia świadczenia usługi Konsultanta / Inżyniera pod warunkiem, że od daty rozpoczęcia realizacji do daty wykonania zadania / usługi </w:t>
      </w:r>
      <w:r>
        <w:rPr>
          <w:rFonts w:ascii="Verdana" w:eastAsia="Calibri" w:hAnsi="Verdana"/>
          <w:iCs/>
          <w:sz w:val="20"/>
          <w:szCs w:val="20"/>
          <w:lang w:eastAsia="en-US"/>
        </w:rPr>
        <w:t>minęło co najmniej 12 miesięcy</w:t>
      </w:r>
      <w:r w:rsidR="000428B5" w:rsidRPr="00B24D73">
        <w:rPr>
          <w:rFonts w:ascii="Verdana" w:eastAsia="Calibri" w:hAnsi="Verdana"/>
          <w:iCs/>
          <w:sz w:val="20"/>
          <w:szCs w:val="20"/>
          <w:lang w:eastAsia="en-US"/>
        </w:rPr>
        <w:t>.</w:t>
      </w:r>
    </w:p>
    <w:p w14:paraId="6319A310" w14:textId="77777777" w:rsidR="00BE245A" w:rsidRPr="006D4715" w:rsidRDefault="00BE245A" w:rsidP="00BE245A">
      <w:pPr>
        <w:ind w:left="720" w:hanging="720"/>
        <w:jc w:val="both"/>
        <w:rPr>
          <w:rFonts w:ascii="Verdana" w:hAnsi="Verdana" w:cs="Verdana"/>
          <w:b/>
          <w:sz w:val="20"/>
          <w:szCs w:val="20"/>
        </w:rPr>
      </w:pPr>
      <w:r w:rsidRPr="006D4715">
        <w:rPr>
          <w:rFonts w:ascii="Verdana" w:hAnsi="Verdana" w:cs="Verdana"/>
          <w:b/>
          <w:sz w:val="20"/>
          <w:szCs w:val="20"/>
        </w:rPr>
        <w:t xml:space="preserve">8. </w:t>
      </w:r>
      <w:r w:rsidRPr="006D4715">
        <w:rPr>
          <w:rFonts w:ascii="Verdana" w:hAnsi="Verdana" w:cs="Verdana"/>
          <w:b/>
          <w:sz w:val="20"/>
          <w:szCs w:val="20"/>
        </w:rPr>
        <w:tab/>
        <w:t>PRZESŁANKI WYKLUCZENIA WYKONAWCÓW</w:t>
      </w:r>
      <w:r w:rsidR="004B1C36" w:rsidRPr="006D4715">
        <w:rPr>
          <w:rFonts w:ascii="Verdana" w:hAnsi="Verdana" w:cs="Verdana"/>
          <w:b/>
          <w:sz w:val="20"/>
          <w:szCs w:val="20"/>
        </w:rPr>
        <w:t xml:space="preserve"> </w:t>
      </w:r>
    </w:p>
    <w:p w14:paraId="69919020" w14:textId="77777777" w:rsidR="00BE3913" w:rsidRPr="006D4715" w:rsidRDefault="00BE3913" w:rsidP="002B4C5C">
      <w:pPr>
        <w:pStyle w:val="Tekstpodstawowy2"/>
        <w:spacing w:after="120" w:line="276" w:lineRule="auto"/>
        <w:ind w:left="709" w:hanging="709"/>
        <w:rPr>
          <w:rFonts w:ascii="Verdana" w:hAnsi="Verdana" w:cs="Verdana"/>
          <w:b w:val="0"/>
          <w:sz w:val="20"/>
          <w:szCs w:val="20"/>
        </w:rPr>
      </w:pPr>
      <w:r w:rsidRPr="006D4715">
        <w:rPr>
          <w:rFonts w:ascii="Verdana" w:hAnsi="Verdana" w:cs="Verdana"/>
          <w:b w:val="0"/>
          <w:sz w:val="20"/>
          <w:szCs w:val="20"/>
        </w:rPr>
        <w:t>8.1.</w:t>
      </w:r>
      <w:r w:rsidRPr="006D4715">
        <w:rPr>
          <w:rFonts w:ascii="Verdana" w:hAnsi="Verdana" w:cs="Verdana"/>
          <w:b w:val="0"/>
          <w:sz w:val="20"/>
          <w:szCs w:val="20"/>
        </w:rPr>
        <w:tab/>
        <w:t xml:space="preserve">Z postępowania o udzielenie zamówienia wyklucza się </w:t>
      </w:r>
      <w:r w:rsidR="00E757C5" w:rsidRPr="006D4715">
        <w:rPr>
          <w:rFonts w:ascii="Verdana" w:hAnsi="Verdana" w:cs="Verdana"/>
          <w:b w:val="0"/>
          <w:sz w:val="20"/>
          <w:szCs w:val="20"/>
        </w:rPr>
        <w:t>W</w:t>
      </w:r>
      <w:r w:rsidRPr="006D4715">
        <w:rPr>
          <w:rFonts w:ascii="Verdana" w:hAnsi="Verdana" w:cs="Verdana"/>
          <w:b w:val="0"/>
          <w:sz w:val="20"/>
          <w:szCs w:val="20"/>
        </w:rPr>
        <w:t xml:space="preserve">ykonawcę, w stosunku do którego zachodzi którakolwiek z okoliczności, o których mowa w art. 24 ust. 1 pkt 12 – </w:t>
      </w:r>
      <w:r w:rsidR="009E7928" w:rsidRPr="006D4715">
        <w:rPr>
          <w:rFonts w:ascii="Verdana" w:hAnsi="Verdana" w:cs="Verdana"/>
          <w:b w:val="0"/>
          <w:sz w:val="20"/>
          <w:szCs w:val="20"/>
        </w:rPr>
        <w:t xml:space="preserve">23 </w:t>
      </w:r>
      <w:r w:rsidRPr="006D4715">
        <w:rPr>
          <w:rFonts w:ascii="Verdana" w:hAnsi="Verdana" w:cs="Verdana"/>
          <w:b w:val="0"/>
          <w:sz w:val="20"/>
          <w:szCs w:val="20"/>
        </w:rPr>
        <w:t xml:space="preserve">ustawy </w:t>
      </w:r>
      <w:proofErr w:type="spellStart"/>
      <w:r w:rsidRPr="006D4715">
        <w:rPr>
          <w:rFonts w:ascii="Verdana" w:hAnsi="Verdana" w:cs="Verdana"/>
          <w:b w:val="0"/>
          <w:sz w:val="20"/>
          <w:szCs w:val="20"/>
        </w:rPr>
        <w:t>Pzp</w:t>
      </w:r>
      <w:proofErr w:type="spellEnd"/>
      <w:r w:rsidRPr="006D4715">
        <w:rPr>
          <w:rFonts w:ascii="Verdana" w:hAnsi="Verdana" w:cs="Verdana"/>
          <w:b w:val="0"/>
          <w:sz w:val="20"/>
          <w:szCs w:val="20"/>
        </w:rPr>
        <w:t>.</w:t>
      </w:r>
    </w:p>
    <w:p w14:paraId="105315D6" w14:textId="77777777" w:rsidR="00BE3913" w:rsidRPr="006D4715" w:rsidRDefault="00BE3913" w:rsidP="002B4C5C">
      <w:pPr>
        <w:pStyle w:val="Tekstpodstawowy2"/>
        <w:spacing w:after="120" w:line="276" w:lineRule="auto"/>
        <w:ind w:left="709" w:hanging="709"/>
        <w:rPr>
          <w:rFonts w:ascii="Verdana" w:hAnsi="Verdana" w:cs="Verdana"/>
          <w:b w:val="0"/>
          <w:sz w:val="20"/>
          <w:szCs w:val="20"/>
        </w:rPr>
      </w:pPr>
      <w:r w:rsidRPr="006D4715">
        <w:rPr>
          <w:rFonts w:ascii="Verdana" w:hAnsi="Verdana" w:cs="Verdana"/>
          <w:b w:val="0"/>
          <w:sz w:val="20"/>
          <w:szCs w:val="20"/>
        </w:rPr>
        <w:t>8.2.</w:t>
      </w:r>
      <w:r w:rsidRPr="006D4715">
        <w:rPr>
          <w:rFonts w:ascii="Verdana" w:hAnsi="Verdana" w:cs="Verdana"/>
          <w:b w:val="0"/>
          <w:sz w:val="20"/>
          <w:szCs w:val="20"/>
        </w:rPr>
        <w:tab/>
        <w:t xml:space="preserve">Dodatkowo </w:t>
      </w:r>
      <w:r w:rsidR="00E757C5" w:rsidRPr="006D4715">
        <w:rPr>
          <w:rFonts w:ascii="Verdana" w:hAnsi="Verdana" w:cs="Verdana"/>
          <w:b w:val="0"/>
          <w:sz w:val="20"/>
          <w:szCs w:val="20"/>
        </w:rPr>
        <w:t>Z</w:t>
      </w:r>
      <w:r w:rsidRPr="006D4715">
        <w:rPr>
          <w:rFonts w:ascii="Verdana" w:hAnsi="Verdana" w:cs="Verdana"/>
          <w:b w:val="0"/>
          <w:sz w:val="20"/>
          <w:szCs w:val="20"/>
        </w:rPr>
        <w:t xml:space="preserve">amawiający wykluczy </w:t>
      </w:r>
      <w:r w:rsidR="00E757C5" w:rsidRPr="006D4715">
        <w:rPr>
          <w:rFonts w:ascii="Verdana" w:hAnsi="Verdana" w:cs="Verdana"/>
          <w:b w:val="0"/>
          <w:sz w:val="20"/>
          <w:szCs w:val="20"/>
        </w:rPr>
        <w:t>W</w:t>
      </w:r>
      <w:r w:rsidR="005413BB" w:rsidRPr="006D4715">
        <w:rPr>
          <w:rFonts w:ascii="Verdana" w:hAnsi="Verdana" w:cs="Verdana"/>
          <w:b w:val="0"/>
          <w:sz w:val="20"/>
          <w:szCs w:val="20"/>
        </w:rPr>
        <w:t>ykonawcę</w:t>
      </w:r>
      <w:r w:rsidRPr="006D4715">
        <w:rPr>
          <w:rFonts w:ascii="Verdana" w:hAnsi="Verdana" w:cs="Verdana"/>
          <w:b w:val="0"/>
          <w:sz w:val="20"/>
          <w:szCs w:val="20"/>
        </w:rPr>
        <w:t>:</w:t>
      </w:r>
    </w:p>
    <w:p w14:paraId="5E797008" w14:textId="6E260227" w:rsidR="00BE3913" w:rsidRPr="006D4715" w:rsidRDefault="002D66C3" w:rsidP="006237FB">
      <w:pPr>
        <w:pStyle w:val="Tekstpodstawowy2"/>
        <w:spacing w:before="240" w:after="120" w:line="276" w:lineRule="auto"/>
        <w:ind w:left="709" w:hanging="425"/>
        <w:rPr>
          <w:rFonts w:ascii="Verdana" w:hAnsi="Verdana" w:cs="Verdana"/>
          <w:b w:val="0"/>
          <w:sz w:val="20"/>
          <w:szCs w:val="20"/>
        </w:rPr>
      </w:pPr>
      <w:r w:rsidRPr="006D4715">
        <w:rPr>
          <w:rFonts w:ascii="Verdana" w:hAnsi="Verdana" w:cs="Verdana"/>
          <w:b w:val="0"/>
          <w:bCs w:val="0"/>
          <w:sz w:val="20"/>
          <w:szCs w:val="20"/>
        </w:rPr>
        <w:t xml:space="preserve">1) </w:t>
      </w:r>
      <w:r w:rsidRPr="006D4715">
        <w:rPr>
          <w:rFonts w:ascii="Verdana" w:hAnsi="Verdana" w:cs="Verdana"/>
          <w:b w:val="0"/>
          <w:bCs w:val="0"/>
          <w:sz w:val="20"/>
          <w:szCs w:val="20"/>
        </w:rPr>
        <w:tab/>
      </w:r>
      <w:r w:rsidR="00BE3913" w:rsidRPr="006D4715">
        <w:rPr>
          <w:rFonts w:ascii="Verdana" w:hAnsi="Verdana" w:cs="Verdana"/>
          <w:b w:val="0"/>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w:t>
      </w:r>
      <w:r w:rsidR="006237FB">
        <w:rPr>
          <w:rFonts w:ascii="Verdana" w:hAnsi="Verdana" w:cs="Verdana"/>
          <w:b w:val="0"/>
          <w:sz w:val="20"/>
          <w:szCs w:val="20"/>
        </w:rPr>
        <w:t xml:space="preserve">estrukturyzacyjne (Dz. U. z 2017 r. poz. 1508 z </w:t>
      </w:r>
      <w:proofErr w:type="spellStart"/>
      <w:r w:rsidR="006237FB">
        <w:rPr>
          <w:rFonts w:ascii="Verdana" w:hAnsi="Verdana" w:cs="Verdana"/>
          <w:b w:val="0"/>
          <w:sz w:val="20"/>
          <w:szCs w:val="20"/>
        </w:rPr>
        <w:t>późn</w:t>
      </w:r>
      <w:proofErr w:type="spellEnd"/>
      <w:r w:rsidR="006237FB">
        <w:rPr>
          <w:rFonts w:ascii="Verdana" w:hAnsi="Verdana" w:cs="Verdana"/>
          <w:b w:val="0"/>
          <w:sz w:val="20"/>
          <w:szCs w:val="20"/>
        </w:rPr>
        <w:t>. zm.</w:t>
      </w:r>
      <w:r w:rsidR="00BE3913" w:rsidRPr="006D4715">
        <w:rPr>
          <w:rFonts w:ascii="Verdana" w:hAnsi="Verdana" w:cs="Verdana"/>
          <w:b w:val="0"/>
          <w:sz w:val="20"/>
          <w:szCs w:val="20"/>
        </w:rPr>
        <w:t xml:space="preserve">) lub którego upadłość ogłoszono, z wyjątkiem </w:t>
      </w:r>
      <w:r w:rsidR="00452FD0" w:rsidRPr="006D4715">
        <w:rPr>
          <w:rFonts w:ascii="Verdana" w:hAnsi="Verdana" w:cs="Verdana"/>
          <w:b w:val="0"/>
          <w:sz w:val="20"/>
          <w:szCs w:val="20"/>
        </w:rPr>
        <w:t>W</w:t>
      </w:r>
      <w:r w:rsidR="00BE3913" w:rsidRPr="006D4715">
        <w:rPr>
          <w:rFonts w:ascii="Verdana" w:hAnsi="Verdana" w:cs="Verdana"/>
          <w:b w:val="0"/>
          <w:sz w:val="20"/>
          <w:szCs w:val="20"/>
        </w:rPr>
        <w:t>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w:t>
      </w:r>
      <w:r w:rsidR="006237FB">
        <w:rPr>
          <w:rFonts w:ascii="Verdana" w:hAnsi="Verdana" w:cs="Verdana"/>
          <w:b w:val="0"/>
          <w:sz w:val="20"/>
          <w:szCs w:val="20"/>
        </w:rPr>
        <w:t>e (Dz. U. z 2017</w:t>
      </w:r>
      <w:r w:rsidR="00BE3913" w:rsidRPr="006D4715">
        <w:rPr>
          <w:rFonts w:ascii="Verdana" w:hAnsi="Verdana" w:cs="Verdana"/>
          <w:b w:val="0"/>
          <w:sz w:val="20"/>
          <w:szCs w:val="20"/>
        </w:rPr>
        <w:t xml:space="preserve"> r. </w:t>
      </w:r>
      <w:r w:rsidR="006237FB">
        <w:rPr>
          <w:rFonts w:ascii="Verdana" w:hAnsi="Verdana" w:cs="Verdana"/>
          <w:b w:val="0"/>
          <w:sz w:val="20"/>
          <w:szCs w:val="20"/>
        </w:rPr>
        <w:t xml:space="preserve">poz. 2344 z </w:t>
      </w:r>
      <w:proofErr w:type="spellStart"/>
      <w:r w:rsidR="006237FB">
        <w:rPr>
          <w:rFonts w:ascii="Verdana" w:hAnsi="Verdana" w:cs="Verdana"/>
          <w:b w:val="0"/>
          <w:sz w:val="20"/>
          <w:szCs w:val="20"/>
        </w:rPr>
        <w:t>późn</w:t>
      </w:r>
      <w:proofErr w:type="spellEnd"/>
      <w:r w:rsidR="006237FB">
        <w:rPr>
          <w:rFonts w:ascii="Verdana" w:hAnsi="Verdana" w:cs="Verdana"/>
          <w:b w:val="0"/>
          <w:sz w:val="20"/>
          <w:szCs w:val="20"/>
        </w:rPr>
        <w:t>. zm.</w:t>
      </w:r>
      <w:r w:rsidR="00BE3913" w:rsidRPr="006D4715">
        <w:rPr>
          <w:rFonts w:ascii="Verdana" w:hAnsi="Verdana" w:cs="Verdana"/>
          <w:b w:val="0"/>
          <w:sz w:val="20"/>
          <w:szCs w:val="20"/>
        </w:rPr>
        <w:t>);</w:t>
      </w:r>
    </w:p>
    <w:p w14:paraId="73CBD312" w14:textId="77777777" w:rsidR="00BE3913" w:rsidRPr="006D4715" w:rsidRDefault="00BE3913" w:rsidP="002B4C5C">
      <w:pPr>
        <w:pStyle w:val="Tekstpodstawowy2"/>
        <w:spacing w:after="120" w:line="276" w:lineRule="auto"/>
        <w:ind w:left="709" w:hanging="425"/>
        <w:rPr>
          <w:rFonts w:ascii="Verdana" w:hAnsi="Verdana" w:cs="Verdana"/>
          <w:b w:val="0"/>
          <w:sz w:val="20"/>
          <w:szCs w:val="20"/>
        </w:rPr>
      </w:pPr>
      <w:r w:rsidRPr="006D4715">
        <w:rPr>
          <w:rFonts w:ascii="Verdana" w:hAnsi="Verdana" w:cs="Verdana"/>
          <w:b w:val="0"/>
          <w:bCs w:val="0"/>
          <w:sz w:val="20"/>
          <w:szCs w:val="20"/>
        </w:rPr>
        <w:t>2)</w:t>
      </w:r>
      <w:r w:rsidRPr="006D4715">
        <w:rPr>
          <w:rFonts w:ascii="Verdana" w:hAnsi="Verdana" w:cs="Verdana"/>
          <w:b w:val="0"/>
          <w:bCs w:val="0"/>
          <w:sz w:val="20"/>
          <w:szCs w:val="20"/>
        </w:rPr>
        <w:tab/>
      </w:r>
      <w:r w:rsidRPr="006D4715">
        <w:rPr>
          <w:rFonts w:ascii="Verdana" w:hAnsi="Verdana" w:cs="Verdana"/>
          <w:b w:val="0"/>
          <w:sz w:val="20"/>
          <w:szCs w:val="20"/>
        </w:rPr>
        <w:t xml:space="preserve">który w sposób zawiniony poważnie naruszył obowiązki zawodowe, co podważa jego uczciwość, w szczególności gdy </w:t>
      </w:r>
      <w:r w:rsidR="00452FD0" w:rsidRPr="006D4715">
        <w:rPr>
          <w:rFonts w:ascii="Verdana" w:hAnsi="Verdana" w:cs="Verdana"/>
          <w:b w:val="0"/>
          <w:sz w:val="20"/>
          <w:szCs w:val="20"/>
        </w:rPr>
        <w:t>w</w:t>
      </w:r>
      <w:r w:rsidRPr="006D4715">
        <w:rPr>
          <w:rFonts w:ascii="Verdana" w:hAnsi="Verdana" w:cs="Verdana"/>
          <w:b w:val="0"/>
          <w:sz w:val="20"/>
          <w:szCs w:val="20"/>
        </w:rPr>
        <w:t xml:space="preserve">ykonawca w wyniku zamierzonego działania lub rażącego niedbalstwa nie wykonał lub nienależycie wykonał zamówienie, co </w:t>
      </w:r>
      <w:r w:rsidR="00E757C5" w:rsidRPr="006D4715">
        <w:rPr>
          <w:rFonts w:ascii="Verdana" w:hAnsi="Verdana" w:cs="Verdana"/>
          <w:b w:val="0"/>
          <w:sz w:val="20"/>
          <w:szCs w:val="20"/>
        </w:rPr>
        <w:t>Z</w:t>
      </w:r>
      <w:r w:rsidRPr="006D4715">
        <w:rPr>
          <w:rFonts w:ascii="Verdana" w:hAnsi="Verdana" w:cs="Verdana"/>
          <w:b w:val="0"/>
          <w:sz w:val="20"/>
          <w:szCs w:val="20"/>
        </w:rPr>
        <w:t>amawiający jest w stanie wykazać za pomocą stosownych środków dowodowych;</w:t>
      </w:r>
    </w:p>
    <w:p w14:paraId="6D6D5684" w14:textId="77777777" w:rsidR="00BE3913" w:rsidRPr="006D4715" w:rsidRDefault="00BE3913" w:rsidP="006237FB">
      <w:pPr>
        <w:pStyle w:val="Tekstpodstawowy2"/>
        <w:spacing w:before="240" w:after="120" w:line="276" w:lineRule="auto"/>
        <w:ind w:left="709" w:hanging="425"/>
        <w:rPr>
          <w:rFonts w:ascii="Verdana" w:hAnsi="Verdana" w:cs="Verdana"/>
          <w:b w:val="0"/>
          <w:sz w:val="20"/>
          <w:szCs w:val="20"/>
        </w:rPr>
      </w:pPr>
      <w:r w:rsidRPr="006D4715">
        <w:rPr>
          <w:rFonts w:ascii="Verdana" w:hAnsi="Verdana" w:cs="Verdana"/>
          <w:b w:val="0"/>
          <w:bCs w:val="0"/>
          <w:sz w:val="20"/>
          <w:szCs w:val="20"/>
        </w:rPr>
        <w:t>3)</w:t>
      </w:r>
      <w:r w:rsidRPr="006D4715">
        <w:rPr>
          <w:rFonts w:ascii="Verdana" w:hAnsi="Verdana" w:cs="Verdana"/>
          <w:b w:val="0"/>
          <w:bCs w:val="0"/>
          <w:sz w:val="20"/>
          <w:szCs w:val="20"/>
        </w:rPr>
        <w:tab/>
      </w:r>
      <w:r w:rsidRPr="006D4715">
        <w:rPr>
          <w:rFonts w:ascii="Verdana" w:hAnsi="Verdana" w:cs="Verdana"/>
          <w:b w:val="0"/>
          <w:sz w:val="20"/>
          <w:szCs w:val="20"/>
        </w:rPr>
        <w:t xml:space="preserve">jeżeli </w:t>
      </w:r>
      <w:r w:rsidR="00452FD0" w:rsidRPr="006D4715">
        <w:rPr>
          <w:rFonts w:ascii="Verdana" w:hAnsi="Verdana" w:cs="Verdana"/>
          <w:b w:val="0"/>
          <w:sz w:val="20"/>
          <w:szCs w:val="20"/>
        </w:rPr>
        <w:t>W</w:t>
      </w:r>
      <w:r w:rsidRPr="006D4715">
        <w:rPr>
          <w:rFonts w:ascii="Verdana" w:hAnsi="Verdana" w:cs="Verdana"/>
          <w:b w:val="0"/>
          <w:sz w:val="20"/>
          <w:szCs w:val="20"/>
        </w:rPr>
        <w:t xml:space="preserve">ykonawca lub osoby, o których mowa </w:t>
      </w:r>
      <w:r w:rsidR="00FD5D94" w:rsidRPr="006D4715">
        <w:rPr>
          <w:rFonts w:ascii="Verdana" w:hAnsi="Verdana" w:cs="Verdana"/>
          <w:b w:val="0"/>
          <w:sz w:val="20"/>
          <w:szCs w:val="20"/>
        </w:rPr>
        <w:t xml:space="preserve">art. 24 </w:t>
      </w:r>
      <w:r w:rsidRPr="006D4715">
        <w:rPr>
          <w:rFonts w:ascii="Verdana" w:hAnsi="Verdana" w:cs="Verdana"/>
          <w:b w:val="0"/>
          <w:sz w:val="20"/>
          <w:szCs w:val="20"/>
        </w:rPr>
        <w:t>w ust. 1 pkt 14</w:t>
      </w:r>
      <w:r w:rsidR="00FD5D94" w:rsidRPr="006D4715">
        <w:rPr>
          <w:rFonts w:ascii="Verdana" w:hAnsi="Verdana" w:cs="Verdana"/>
          <w:b w:val="0"/>
          <w:sz w:val="20"/>
          <w:szCs w:val="20"/>
        </w:rPr>
        <w:t xml:space="preserve"> ustawy </w:t>
      </w:r>
      <w:proofErr w:type="spellStart"/>
      <w:r w:rsidR="00FD5D94" w:rsidRPr="006D4715">
        <w:rPr>
          <w:rFonts w:ascii="Verdana" w:hAnsi="Verdana" w:cs="Verdana"/>
          <w:b w:val="0"/>
          <w:sz w:val="20"/>
          <w:szCs w:val="20"/>
        </w:rPr>
        <w:t>Pzp</w:t>
      </w:r>
      <w:proofErr w:type="spellEnd"/>
      <w:r w:rsidRPr="006D4715">
        <w:rPr>
          <w:rFonts w:ascii="Verdana" w:hAnsi="Verdana" w:cs="Verdana"/>
          <w:b w:val="0"/>
          <w:sz w:val="20"/>
          <w:szCs w:val="20"/>
        </w:rPr>
        <w:t xml:space="preserve">, uprawnione do reprezentowania </w:t>
      </w:r>
      <w:r w:rsidR="00452FD0" w:rsidRPr="006D4715">
        <w:rPr>
          <w:rFonts w:ascii="Verdana" w:hAnsi="Verdana" w:cs="Verdana"/>
          <w:b w:val="0"/>
          <w:sz w:val="20"/>
          <w:szCs w:val="20"/>
        </w:rPr>
        <w:t>W</w:t>
      </w:r>
      <w:r w:rsidRPr="006D4715">
        <w:rPr>
          <w:rFonts w:ascii="Verdana" w:hAnsi="Verdana" w:cs="Verdana"/>
          <w:b w:val="0"/>
          <w:sz w:val="20"/>
          <w:szCs w:val="20"/>
        </w:rPr>
        <w:t>ykonawcy pozostają w relacjach określonych w art. 17 ust. 1 pkt 2–4</w:t>
      </w:r>
      <w:r w:rsidR="005C7882" w:rsidRPr="006D4715">
        <w:rPr>
          <w:rFonts w:ascii="Verdana" w:hAnsi="Verdana" w:cs="Verdana"/>
          <w:b w:val="0"/>
          <w:sz w:val="20"/>
          <w:szCs w:val="20"/>
        </w:rPr>
        <w:t xml:space="preserve"> ustawy </w:t>
      </w:r>
      <w:proofErr w:type="spellStart"/>
      <w:r w:rsidR="005C7882" w:rsidRPr="006D4715">
        <w:rPr>
          <w:rFonts w:ascii="Verdana" w:hAnsi="Verdana" w:cs="Verdana"/>
          <w:b w:val="0"/>
          <w:sz w:val="20"/>
          <w:szCs w:val="20"/>
        </w:rPr>
        <w:t>Pzp</w:t>
      </w:r>
      <w:proofErr w:type="spellEnd"/>
      <w:r w:rsidRPr="006D4715">
        <w:rPr>
          <w:rFonts w:ascii="Verdana" w:hAnsi="Verdana" w:cs="Verdana"/>
          <w:b w:val="0"/>
          <w:sz w:val="20"/>
          <w:szCs w:val="20"/>
        </w:rPr>
        <w:t xml:space="preserve"> z:</w:t>
      </w:r>
    </w:p>
    <w:p w14:paraId="169D0542" w14:textId="77777777" w:rsidR="00BE3913" w:rsidRPr="006D4715" w:rsidRDefault="00BE3913" w:rsidP="002B4C5C">
      <w:pPr>
        <w:pStyle w:val="Tekstpodstawowy2"/>
        <w:tabs>
          <w:tab w:val="left" w:pos="1134"/>
        </w:tabs>
        <w:spacing w:after="120" w:line="276" w:lineRule="auto"/>
        <w:ind w:left="709"/>
        <w:rPr>
          <w:rFonts w:ascii="Verdana" w:hAnsi="Verdana" w:cs="Verdana"/>
          <w:b w:val="0"/>
          <w:sz w:val="20"/>
          <w:szCs w:val="20"/>
        </w:rPr>
      </w:pPr>
      <w:r w:rsidRPr="006D4715">
        <w:rPr>
          <w:rFonts w:ascii="Verdana" w:hAnsi="Verdana" w:cs="Verdana"/>
          <w:b w:val="0"/>
          <w:bCs w:val="0"/>
          <w:sz w:val="20"/>
          <w:szCs w:val="20"/>
        </w:rPr>
        <w:t xml:space="preserve">a) </w:t>
      </w:r>
      <w:r w:rsidRPr="006D4715">
        <w:rPr>
          <w:rFonts w:ascii="Verdana" w:hAnsi="Verdana" w:cs="Verdana"/>
          <w:b w:val="0"/>
          <w:bCs w:val="0"/>
          <w:sz w:val="20"/>
          <w:szCs w:val="20"/>
        </w:rPr>
        <w:tab/>
      </w:r>
      <w:r w:rsidR="00E757C5" w:rsidRPr="006D4715">
        <w:rPr>
          <w:rFonts w:ascii="Verdana" w:hAnsi="Verdana" w:cs="Verdana"/>
          <w:b w:val="0"/>
          <w:sz w:val="20"/>
          <w:szCs w:val="20"/>
        </w:rPr>
        <w:t>Z</w:t>
      </w:r>
      <w:r w:rsidRPr="006D4715">
        <w:rPr>
          <w:rFonts w:ascii="Verdana" w:hAnsi="Verdana" w:cs="Verdana"/>
          <w:b w:val="0"/>
          <w:sz w:val="20"/>
          <w:szCs w:val="20"/>
        </w:rPr>
        <w:t>amawiającym,</w:t>
      </w:r>
    </w:p>
    <w:p w14:paraId="20DF7FD5" w14:textId="77777777" w:rsidR="00BE3913" w:rsidRPr="006D4715" w:rsidRDefault="00BE3913" w:rsidP="002B4C5C">
      <w:pPr>
        <w:pStyle w:val="Tekstpodstawowy2"/>
        <w:tabs>
          <w:tab w:val="left" w:pos="1134"/>
        </w:tabs>
        <w:spacing w:after="120" w:line="276" w:lineRule="auto"/>
        <w:ind w:left="709"/>
        <w:rPr>
          <w:rFonts w:ascii="Verdana" w:hAnsi="Verdana" w:cs="Verdana"/>
          <w:b w:val="0"/>
          <w:sz w:val="20"/>
          <w:szCs w:val="20"/>
        </w:rPr>
      </w:pPr>
      <w:r w:rsidRPr="006D4715">
        <w:rPr>
          <w:rFonts w:ascii="Verdana" w:hAnsi="Verdana" w:cs="Verdana"/>
          <w:b w:val="0"/>
          <w:bCs w:val="0"/>
          <w:sz w:val="20"/>
          <w:szCs w:val="20"/>
        </w:rPr>
        <w:t xml:space="preserve">b) </w:t>
      </w:r>
      <w:r w:rsidRPr="006D4715">
        <w:rPr>
          <w:rFonts w:ascii="Verdana" w:hAnsi="Verdana" w:cs="Verdana"/>
          <w:b w:val="0"/>
          <w:bCs w:val="0"/>
          <w:sz w:val="20"/>
          <w:szCs w:val="20"/>
        </w:rPr>
        <w:tab/>
      </w:r>
      <w:r w:rsidRPr="006D4715">
        <w:rPr>
          <w:rFonts w:ascii="Verdana" w:hAnsi="Verdana" w:cs="Verdana"/>
          <w:b w:val="0"/>
          <w:sz w:val="20"/>
          <w:szCs w:val="20"/>
        </w:rPr>
        <w:t>osobami uprawnionymi do reprezentowania zamawiającego,</w:t>
      </w:r>
    </w:p>
    <w:p w14:paraId="3937D377" w14:textId="77777777" w:rsidR="00BE3913" w:rsidRPr="006D4715" w:rsidRDefault="00BE3913" w:rsidP="002B4C5C">
      <w:pPr>
        <w:pStyle w:val="Tekstpodstawowy2"/>
        <w:tabs>
          <w:tab w:val="left" w:pos="1134"/>
        </w:tabs>
        <w:spacing w:after="120" w:line="276" w:lineRule="auto"/>
        <w:ind w:left="709"/>
        <w:rPr>
          <w:rFonts w:ascii="Verdana" w:hAnsi="Verdana" w:cs="Verdana"/>
          <w:b w:val="0"/>
          <w:sz w:val="20"/>
          <w:szCs w:val="20"/>
        </w:rPr>
      </w:pPr>
      <w:r w:rsidRPr="006D4715">
        <w:rPr>
          <w:rFonts w:ascii="Verdana" w:hAnsi="Verdana" w:cs="Verdana"/>
          <w:b w:val="0"/>
          <w:bCs w:val="0"/>
          <w:sz w:val="20"/>
          <w:szCs w:val="20"/>
        </w:rPr>
        <w:t xml:space="preserve">c) </w:t>
      </w:r>
      <w:r w:rsidRPr="006D4715">
        <w:rPr>
          <w:rFonts w:ascii="Verdana" w:hAnsi="Verdana" w:cs="Verdana"/>
          <w:b w:val="0"/>
          <w:bCs w:val="0"/>
          <w:sz w:val="20"/>
          <w:szCs w:val="20"/>
        </w:rPr>
        <w:tab/>
      </w:r>
      <w:r w:rsidRPr="006D4715">
        <w:rPr>
          <w:rFonts w:ascii="Verdana" w:hAnsi="Verdana" w:cs="Verdana"/>
          <w:b w:val="0"/>
          <w:sz w:val="20"/>
          <w:szCs w:val="20"/>
        </w:rPr>
        <w:t>członkami komisji przetargowej,</w:t>
      </w:r>
    </w:p>
    <w:p w14:paraId="2DB841D7" w14:textId="77777777" w:rsidR="00BD1842" w:rsidRPr="006D4715" w:rsidRDefault="00BE3913" w:rsidP="002B4C5C">
      <w:pPr>
        <w:pStyle w:val="Tekstpodstawowy2"/>
        <w:tabs>
          <w:tab w:val="left" w:pos="1134"/>
        </w:tabs>
        <w:spacing w:after="120" w:line="276" w:lineRule="auto"/>
        <w:ind w:left="1134" w:hanging="425"/>
        <w:rPr>
          <w:rFonts w:ascii="Verdana" w:hAnsi="Verdana" w:cs="Verdana"/>
          <w:b w:val="0"/>
          <w:sz w:val="20"/>
          <w:szCs w:val="20"/>
        </w:rPr>
      </w:pPr>
      <w:r w:rsidRPr="006D4715">
        <w:rPr>
          <w:rFonts w:ascii="Verdana" w:hAnsi="Verdana" w:cs="Verdana"/>
          <w:b w:val="0"/>
          <w:bCs w:val="0"/>
          <w:sz w:val="20"/>
          <w:szCs w:val="20"/>
        </w:rPr>
        <w:t xml:space="preserve">d) </w:t>
      </w:r>
      <w:r w:rsidRPr="006D4715">
        <w:rPr>
          <w:rFonts w:ascii="Verdana" w:hAnsi="Verdana" w:cs="Verdana"/>
          <w:b w:val="0"/>
          <w:bCs w:val="0"/>
          <w:sz w:val="20"/>
          <w:szCs w:val="20"/>
        </w:rPr>
        <w:tab/>
      </w:r>
      <w:r w:rsidRPr="006D4715">
        <w:rPr>
          <w:rFonts w:ascii="Verdana" w:hAnsi="Verdana" w:cs="Verdana"/>
          <w:b w:val="0"/>
          <w:sz w:val="20"/>
          <w:szCs w:val="20"/>
        </w:rPr>
        <w:t xml:space="preserve">osobami, które złożyły oświadczenie, o którym mowa w art. 17 ust. 2a </w:t>
      </w:r>
      <w:r w:rsidR="005C7882" w:rsidRPr="006D4715">
        <w:rPr>
          <w:rFonts w:ascii="Verdana" w:hAnsi="Verdana" w:cs="Verdana"/>
          <w:b w:val="0"/>
          <w:sz w:val="20"/>
          <w:szCs w:val="20"/>
        </w:rPr>
        <w:t xml:space="preserve">ustawy </w:t>
      </w:r>
      <w:proofErr w:type="spellStart"/>
      <w:r w:rsidR="005C7882" w:rsidRPr="006D4715">
        <w:rPr>
          <w:rFonts w:ascii="Verdana" w:hAnsi="Verdana" w:cs="Verdana"/>
          <w:b w:val="0"/>
          <w:sz w:val="20"/>
          <w:szCs w:val="20"/>
        </w:rPr>
        <w:t>Pzp</w:t>
      </w:r>
      <w:proofErr w:type="spellEnd"/>
      <w:r w:rsidR="005C7882" w:rsidRPr="006D4715">
        <w:rPr>
          <w:rFonts w:ascii="Verdana" w:hAnsi="Verdana" w:cs="Verdana"/>
          <w:b w:val="0"/>
          <w:sz w:val="20"/>
          <w:szCs w:val="20"/>
        </w:rPr>
        <w:t xml:space="preserve"> </w:t>
      </w:r>
      <w:r w:rsidRPr="006D4715">
        <w:rPr>
          <w:rFonts w:ascii="Verdana" w:hAnsi="Verdana" w:cs="Verdana"/>
          <w:b w:val="0"/>
          <w:sz w:val="20"/>
          <w:szCs w:val="20"/>
        </w:rPr>
        <w:t xml:space="preserve">– chyba że jest możliwe zapewnienie bezstronności po stronie zamawiającego w inny sposób niż przez wykluczenie </w:t>
      </w:r>
      <w:r w:rsidR="00452FD0" w:rsidRPr="006D4715">
        <w:rPr>
          <w:rFonts w:ascii="Verdana" w:hAnsi="Verdana" w:cs="Verdana"/>
          <w:b w:val="0"/>
          <w:sz w:val="20"/>
          <w:szCs w:val="20"/>
        </w:rPr>
        <w:t>W</w:t>
      </w:r>
      <w:r w:rsidRPr="006D4715">
        <w:rPr>
          <w:rFonts w:ascii="Verdana" w:hAnsi="Verdana" w:cs="Verdana"/>
          <w:b w:val="0"/>
          <w:sz w:val="20"/>
          <w:szCs w:val="20"/>
        </w:rPr>
        <w:t>yko</w:t>
      </w:r>
      <w:r w:rsidR="001325A6" w:rsidRPr="006D4715">
        <w:rPr>
          <w:rFonts w:ascii="Verdana" w:hAnsi="Verdana" w:cs="Verdana"/>
          <w:b w:val="0"/>
          <w:sz w:val="20"/>
          <w:szCs w:val="20"/>
        </w:rPr>
        <w:t>nawcy z udziału w postępowaniu;</w:t>
      </w:r>
    </w:p>
    <w:p w14:paraId="10C2A522" w14:textId="77777777" w:rsidR="00BE3913" w:rsidRPr="006D4715" w:rsidRDefault="00BE3913" w:rsidP="002B4C5C">
      <w:pPr>
        <w:pStyle w:val="Tekstpodstawowy2"/>
        <w:spacing w:after="120" w:line="276" w:lineRule="auto"/>
        <w:ind w:left="709" w:hanging="425"/>
        <w:rPr>
          <w:rFonts w:ascii="Verdana" w:hAnsi="Verdana" w:cs="Verdana"/>
          <w:b w:val="0"/>
          <w:sz w:val="20"/>
          <w:szCs w:val="20"/>
        </w:rPr>
      </w:pPr>
      <w:r w:rsidRPr="006D4715">
        <w:rPr>
          <w:rFonts w:ascii="Verdana" w:hAnsi="Verdana" w:cs="Verdana"/>
          <w:b w:val="0"/>
          <w:bCs w:val="0"/>
          <w:sz w:val="20"/>
          <w:szCs w:val="20"/>
        </w:rPr>
        <w:lastRenderedPageBreak/>
        <w:t>4)</w:t>
      </w:r>
      <w:r w:rsidRPr="006D4715">
        <w:rPr>
          <w:rFonts w:ascii="Verdana" w:hAnsi="Verdana" w:cs="Verdana"/>
          <w:b w:val="0"/>
          <w:bCs w:val="0"/>
          <w:sz w:val="20"/>
          <w:szCs w:val="20"/>
        </w:rPr>
        <w:tab/>
      </w:r>
      <w:r w:rsidRPr="006D4715">
        <w:rPr>
          <w:rFonts w:ascii="Verdana" w:hAnsi="Verdana" w:cs="Verdana"/>
          <w:b w:val="0"/>
          <w:sz w:val="20"/>
          <w:szCs w:val="20"/>
        </w:rPr>
        <w:t xml:space="preserve">który, z przyczyn leżących po jego stronie, nie wykonał albo nienależycie wykonał w istotnym stopniu wcześniejszą umowę w sprawie zamówienia publicznego lub umowę koncesji, zawartą z </w:t>
      </w:r>
      <w:r w:rsidR="00E757C5" w:rsidRPr="006D4715">
        <w:rPr>
          <w:rFonts w:ascii="Verdana" w:hAnsi="Verdana" w:cs="Verdana"/>
          <w:b w:val="0"/>
          <w:sz w:val="20"/>
          <w:szCs w:val="20"/>
        </w:rPr>
        <w:t>Z</w:t>
      </w:r>
      <w:r w:rsidRPr="006D4715">
        <w:rPr>
          <w:rFonts w:ascii="Verdana" w:hAnsi="Verdana" w:cs="Verdana"/>
          <w:b w:val="0"/>
          <w:sz w:val="20"/>
          <w:szCs w:val="20"/>
        </w:rPr>
        <w:t>amawiającym, o którym mowa w art. 3 ust. 1 pkt 1–4</w:t>
      </w:r>
      <w:r w:rsidR="00022120" w:rsidRPr="006D4715">
        <w:rPr>
          <w:rFonts w:ascii="Verdana" w:hAnsi="Verdana" w:cs="Verdana"/>
          <w:b w:val="0"/>
          <w:sz w:val="20"/>
          <w:szCs w:val="20"/>
        </w:rPr>
        <w:t xml:space="preserve"> ustawy </w:t>
      </w:r>
      <w:proofErr w:type="spellStart"/>
      <w:r w:rsidR="00022120" w:rsidRPr="006D4715">
        <w:rPr>
          <w:rFonts w:ascii="Verdana" w:hAnsi="Verdana" w:cs="Verdana"/>
          <w:b w:val="0"/>
          <w:sz w:val="20"/>
          <w:szCs w:val="20"/>
        </w:rPr>
        <w:t>Pzp</w:t>
      </w:r>
      <w:proofErr w:type="spellEnd"/>
      <w:r w:rsidRPr="006D4715">
        <w:rPr>
          <w:rFonts w:ascii="Verdana" w:hAnsi="Verdana" w:cs="Verdana"/>
          <w:b w:val="0"/>
          <w:sz w:val="20"/>
          <w:szCs w:val="20"/>
        </w:rPr>
        <w:t>, co doprowadziło do rozwiązania umowy lub zasądzenia odszkodowania;</w:t>
      </w:r>
    </w:p>
    <w:p w14:paraId="1645BC88" w14:textId="77777777" w:rsidR="00BE3913" w:rsidRPr="006D4715" w:rsidRDefault="001325A6" w:rsidP="002B4C5C">
      <w:pPr>
        <w:pStyle w:val="Tekstpodstawowy2"/>
        <w:spacing w:after="120" w:line="276" w:lineRule="auto"/>
        <w:ind w:left="709" w:hanging="425"/>
        <w:rPr>
          <w:rFonts w:ascii="Verdana" w:hAnsi="Verdana" w:cs="Verdana"/>
          <w:b w:val="0"/>
          <w:sz w:val="20"/>
          <w:szCs w:val="20"/>
        </w:rPr>
      </w:pPr>
      <w:r w:rsidRPr="006D4715">
        <w:rPr>
          <w:rFonts w:ascii="Verdana" w:hAnsi="Verdana" w:cs="Verdana"/>
          <w:b w:val="0"/>
          <w:bCs w:val="0"/>
          <w:sz w:val="20"/>
          <w:szCs w:val="20"/>
        </w:rPr>
        <w:t>5</w:t>
      </w:r>
      <w:r w:rsidR="00BE3913" w:rsidRPr="006D4715">
        <w:rPr>
          <w:rFonts w:ascii="Verdana" w:hAnsi="Verdana" w:cs="Verdana"/>
          <w:b w:val="0"/>
          <w:bCs w:val="0"/>
          <w:sz w:val="20"/>
          <w:szCs w:val="20"/>
        </w:rPr>
        <w:t>)</w:t>
      </w:r>
      <w:r w:rsidR="00BE3913" w:rsidRPr="006D4715">
        <w:rPr>
          <w:rFonts w:ascii="Verdana" w:hAnsi="Verdana" w:cs="Verdana"/>
          <w:b w:val="0"/>
          <w:bCs w:val="0"/>
          <w:sz w:val="20"/>
          <w:szCs w:val="20"/>
        </w:rPr>
        <w:tab/>
      </w:r>
      <w:r w:rsidR="00BE3913" w:rsidRPr="006D4715">
        <w:rPr>
          <w:rFonts w:ascii="Verdana" w:hAnsi="Verdana" w:cs="Verdana"/>
          <w:b w:val="0"/>
          <w:sz w:val="20"/>
          <w:szCs w:val="20"/>
        </w:rPr>
        <w:t xml:space="preserve">który naruszył obowiązki dotyczące płatności podatków, opłat lub składek na ubezpieczenia społeczne lub zdrowotne, co </w:t>
      </w:r>
      <w:r w:rsidR="00E757C5" w:rsidRPr="006D4715">
        <w:rPr>
          <w:rFonts w:ascii="Verdana" w:hAnsi="Verdana" w:cs="Verdana"/>
          <w:b w:val="0"/>
          <w:sz w:val="20"/>
          <w:szCs w:val="20"/>
        </w:rPr>
        <w:t>Z</w:t>
      </w:r>
      <w:r w:rsidR="00BE3913" w:rsidRPr="006D4715">
        <w:rPr>
          <w:rFonts w:ascii="Verdana" w:hAnsi="Verdana" w:cs="Verdana"/>
          <w:b w:val="0"/>
          <w:sz w:val="20"/>
          <w:szCs w:val="20"/>
        </w:rPr>
        <w:t xml:space="preserve">amawiający jest w stanie wykazać za pomocą stosownych środków dowodowych, z wyjątkiem przypadku, o którym mowa </w:t>
      </w:r>
      <w:r w:rsidR="00BA4069" w:rsidRPr="006D4715">
        <w:rPr>
          <w:rFonts w:ascii="Verdana" w:hAnsi="Verdana" w:cs="Verdana"/>
          <w:b w:val="0"/>
          <w:sz w:val="20"/>
          <w:szCs w:val="20"/>
        </w:rPr>
        <w:t xml:space="preserve">w art. 24 </w:t>
      </w:r>
      <w:r w:rsidR="00BE3913" w:rsidRPr="006D4715">
        <w:rPr>
          <w:rFonts w:ascii="Verdana" w:hAnsi="Verdana" w:cs="Verdana"/>
          <w:b w:val="0"/>
          <w:sz w:val="20"/>
          <w:szCs w:val="20"/>
        </w:rPr>
        <w:t>ust. 1 pkt 15</w:t>
      </w:r>
      <w:r w:rsidR="00BA4069" w:rsidRPr="006D4715">
        <w:rPr>
          <w:rFonts w:ascii="Verdana" w:hAnsi="Verdana" w:cs="Verdana"/>
          <w:b w:val="0"/>
          <w:sz w:val="20"/>
          <w:szCs w:val="20"/>
        </w:rPr>
        <w:t xml:space="preserve"> ustawy </w:t>
      </w:r>
      <w:proofErr w:type="spellStart"/>
      <w:r w:rsidR="00BA4069" w:rsidRPr="006D4715">
        <w:rPr>
          <w:rFonts w:ascii="Verdana" w:hAnsi="Verdana" w:cs="Verdana"/>
          <w:b w:val="0"/>
          <w:sz w:val="20"/>
          <w:szCs w:val="20"/>
        </w:rPr>
        <w:t>Pzp</w:t>
      </w:r>
      <w:proofErr w:type="spellEnd"/>
      <w:r w:rsidR="00BE3913" w:rsidRPr="006D4715">
        <w:rPr>
          <w:rFonts w:ascii="Verdana" w:hAnsi="Verdana" w:cs="Verdana"/>
          <w:b w:val="0"/>
          <w:sz w:val="20"/>
          <w:szCs w:val="20"/>
        </w:rPr>
        <w:t xml:space="preserve">, chyba że </w:t>
      </w:r>
      <w:r w:rsidR="00452FD0" w:rsidRPr="006D4715">
        <w:rPr>
          <w:rFonts w:ascii="Verdana" w:hAnsi="Verdana" w:cs="Verdana"/>
          <w:b w:val="0"/>
          <w:sz w:val="20"/>
          <w:szCs w:val="20"/>
        </w:rPr>
        <w:t>W</w:t>
      </w:r>
      <w:r w:rsidR="00BE3913" w:rsidRPr="006D4715">
        <w:rPr>
          <w:rFonts w:ascii="Verdana" w:hAnsi="Verdana" w:cs="Verdana"/>
          <w:b w:val="0"/>
          <w:sz w:val="20"/>
          <w:szCs w:val="20"/>
        </w:rPr>
        <w:t>ykonawca dokonał płatności należnych podatków, opłat lub składek na ubezpieczenia społeczne lub zdrowotne wraz z odsetkami lub grzywnami lub zawarł wiążące porozumienie w sprawie spłaty tych należności.</w:t>
      </w:r>
    </w:p>
    <w:p w14:paraId="0C5E6335" w14:textId="77777777" w:rsidR="00BF2E79" w:rsidRPr="006D4715" w:rsidRDefault="00BF2E79" w:rsidP="002B4C5C">
      <w:pPr>
        <w:pStyle w:val="Tekstpodstawowy2"/>
        <w:spacing w:after="120" w:line="276" w:lineRule="auto"/>
        <w:ind w:left="709" w:hanging="709"/>
        <w:rPr>
          <w:rFonts w:ascii="Verdana" w:hAnsi="Verdana" w:cs="Verdana"/>
          <w:b w:val="0"/>
          <w:sz w:val="20"/>
          <w:szCs w:val="20"/>
        </w:rPr>
      </w:pPr>
      <w:r w:rsidRPr="006D4715">
        <w:rPr>
          <w:rFonts w:ascii="Verdana" w:hAnsi="Verdana" w:cs="Verdana"/>
          <w:b w:val="0"/>
          <w:sz w:val="20"/>
          <w:szCs w:val="20"/>
        </w:rPr>
        <w:t>8.3.</w:t>
      </w:r>
      <w:r w:rsidRPr="006D4715">
        <w:rPr>
          <w:rFonts w:ascii="Verdana" w:hAnsi="Verdana" w:cs="Verdana"/>
          <w:b w:val="0"/>
          <w:sz w:val="20"/>
          <w:szCs w:val="20"/>
        </w:rPr>
        <w:tab/>
        <w:t xml:space="preserve">Wykluczenie </w:t>
      </w:r>
      <w:r w:rsidR="00452FD0" w:rsidRPr="006D4715">
        <w:rPr>
          <w:rFonts w:ascii="Verdana" w:hAnsi="Verdana" w:cs="Verdana"/>
          <w:b w:val="0"/>
          <w:sz w:val="20"/>
          <w:szCs w:val="20"/>
        </w:rPr>
        <w:t>W</w:t>
      </w:r>
      <w:r w:rsidRPr="006D4715">
        <w:rPr>
          <w:rFonts w:ascii="Verdana" w:hAnsi="Verdana" w:cs="Verdana"/>
          <w:b w:val="0"/>
          <w:sz w:val="20"/>
          <w:szCs w:val="20"/>
        </w:rPr>
        <w:t xml:space="preserve">ykonawcy następuje zgodnie z art. 24 ust. 7 ustawy </w:t>
      </w:r>
      <w:proofErr w:type="spellStart"/>
      <w:r w:rsidRPr="006D4715">
        <w:rPr>
          <w:rFonts w:ascii="Verdana" w:hAnsi="Verdana" w:cs="Verdana"/>
          <w:b w:val="0"/>
          <w:sz w:val="20"/>
          <w:szCs w:val="20"/>
        </w:rPr>
        <w:t>Pzp</w:t>
      </w:r>
      <w:proofErr w:type="spellEnd"/>
      <w:r w:rsidRPr="006D4715">
        <w:rPr>
          <w:rFonts w:ascii="Verdana" w:hAnsi="Verdana" w:cs="Verdana"/>
          <w:b w:val="0"/>
          <w:sz w:val="20"/>
          <w:szCs w:val="20"/>
        </w:rPr>
        <w:t>.</w:t>
      </w:r>
    </w:p>
    <w:p w14:paraId="1C10ABC4" w14:textId="77777777" w:rsidR="00BF2E79" w:rsidRPr="006D4715" w:rsidRDefault="00BF2E79" w:rsidP="002B4C5C">
      <w:pPr>
        <w:pStyle w:val="Tekstpodstawowy2"/>
        <w:spacing w:after="120" w:line="276" w:lineRule="auto"/>
        <w:ind w:left="709" w:hanging="709"/>
        <w:rPr>
          <w:rFonts w:ascii="Verdana" w:hAnsi="Verdana" w:cs="Verdana"/>
          <w:b w:val="0"/>
          <w:sz w:val="20"/>
          <w:szCs w:val="20"/>
        </w:rPr>
      </w:pPr>
      <w:r w:rsidRPr="006D4715">
        <w:rPr>
          <w:rFonts w:ascii="Verdana" w:hAnsi="Verdana" w:cs="Verdana"/>
          <w:b w:val="0"/>
          <w:sz w:val="20"/>
          <w:szCs w:val="20"/>
        </w:rPr>
        <w:t>8.4.</w:t>
      </w:r>
      <w:r w:rsidRPr="006D4715">
        <w:rPr>
          <w:rFonts w:ascii="Verdana" w:hAnsi="Verdana" w:cs="Verdana"/>
          <w:b w:val="0"/>
          <w:sz w:val="20"/>
          <w:szCs w:val="20"/>
        </w:rPr>
        <w:tab/>
        <w:t xml:space="preserve">Wykonawca, który podlega wykluczeniu na podstawie art. 24 ust. 1 pkt 13 i 14 oraz 16–20 ustawy </w:t>
      </w:r>
      <w:proofErr w:type="spellStart"/>
      <w:r w:rsidRPr="006D4715">
        <w:rPr>
          <w:rFonts w:ascii="Verdana" w:hAnsi="Verdana" w:cs="Verdana"/>
          <w:b w:val="0"/>
          <w:sz w:val="20"/>
          <w:szCs w:val="20"/>
        </w:rPr>
        <w:t>Pzp</w:t>
      </w:r>
      <w:proofErr w:type="spellEnd"/>
      <w:r w:rsidRPr="006D4715">
        <w:rPr>
          <w:rFonts w:ascii="Verdana" w:hAnsi="Verdana" w:cs="Verdana"/>
          <w:b w:val="0"/>
          <w:sz w:val="20"/>
          <w:szCs w:val="20"/>
        </w:rPr>
        <w:t xml:space="preserve"> lub</w:t>
      </w:r>
      <w:r w:rsidR="009561C5" w:rsidRPr="006D4715">
        <w:rPr>
          <w:rFonts w:ascii="Verdana" w:hAnsi="Verdana"/>
          <w:sz w:val="20"/>
          <w:szCs w:val="20"/>
        </w:rPr>
        <w:t xml:space="preserve"> </w:t>
      </w:r>
      <w:r w:rsidR="009561C5" w:rsidRPr="006D4715">
        <w:rPr>
          <w:rFonts w:ascii="Verdana" w:hAnsi="Verdana" w:cs="Verdana"/>
          <w:b w:val="0"/>
          <w:sz w:val="20"/>
          <w:szCs w:val="20"/>
        </w:rPr>
        <w:t xml:space="preserve">na podstawie okoliczności wymienionych w  </w:t>
      </w:r>
      <w:r w:rsidRPr="006D4715">
        <w:rPr>
          <w:rFonts w:ascii="Verdana" w:hAnsi="Verdana" w:cs="Verdana"/>
          <w:b w:val="0"/>
          <w:sz w:val="20"/>
          <w:szCs w:val="20"/>
        </w:rPr>
        <w:t xml:space="preserve">pkt 8.2. IDW,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t>
      </w:r>
      <w:r w:rsidR="00452FD0" w:rsidRPr="006D4715">
        <w:rPr>
          <w:rFonts w:ascii="Verdana" w:hAnsi="Verdana" w:cs="Verdana"/>
          <w:b w:val="0"/>
          <w:sz w:val="20"/>
          <w:szCs w:val="20"/>
        </w:rPr>
        <w:t>W</w:t>
      </w:r>
      <w:r w:rsidRPr="006D4715">
        <w:rPr>
          <w:rFonts w:ascii="Verdana" w:hAnsi="Verdana" w:cs="Verdana"/>
          <w:b w:val="0"/>
          <w:sz w:val="20"/>
          <w:szCs w:val="20"/>
        </w:rPr>
        <w:t xml:space="preserve">ykonawcy. Regulacji, o której mowa w zdaniu pierwszym nie stosuje się, jeżeli wobec </w:t>
      </w:r>
      <w:r w:rsidR="00452FD0" w:rsidRPr="006D4715">
        <w:rPr>
          <w:rFonts w:ascii="Verdana" w:hAnsi="Verdana" w:cs="Verdana"/>
          <w:b w:val="0"/>
          <w:sz w:val="20"/>
          <w:szCs w:val="20"/>
        </w:rPr>
        <w:t>W</w:t>
      </w:r>
      <w:r w:rsidRPr="006D4715">
        <w:rPr>
          <w:rFonts w:ascii="Verdana" w:hAnsi="Verdana" w:cs="Verdana"/>
          <w:b w:val="0"/>
          <w:sz w:val="20"/>
          <w:szCs w:val="20"/>
        </w:rPr>
        <w:t>ykonawcy, będącego podmiotem zbiorowym, orzeczono prawomocnym wyrokiem sądu zakaz ubiegania się o udzielenie zamówienia oraz nie upłynął określony w tym wyroku okres obowiązywania tego zakazu.</w:t>
      </w:r>
    </w:p>
    <w:p w14:paraId="469A4AEE" w14:textId="77777777" w:rsidR="00BF2E79" w:rsidRPr="006D4715" w:rsidRDefault="00BF2E79" w:rsidP="002B4C5C">
      <w:pPr>
        <w:pStyle w:val="Tekstpodstawowy2"/>
        <w:spacing w:after="120" w:line="276" w:lineRule="auto"/>
        <w:ind w:left="709" w:hanging="709"/>
        <w:rPr>
          <w:rFonts w:ascii="Verdana" w:hAnsi="Verdana" w:cs="Verdana"/>
          <w:b w:val="0"/>
          <w:sz w:val="20"/>
          <w:szCs w:val="20"/>
        </w:rPr>
      </w:pPr>
      <w:r w:rsidRPr="006D4715">
        <w:rPr>
          <w:rFonts w:ascii="Verdana" w:hAnsi="Verdana" w:cs="Verdana"/>
          <w:b w:val="0"/>
          <w:sz w:val="20"/>
          <w:szCs w:val="20"/>
        </w:rPr>
        <w:t>8.5.</w:t>
      </w:r>
      <w:r w:rsidRPr="006D4715">
        <w:rPr>
          <w:rFonts w:ascii="Verdana" w:hAnsi="Verdana" w:cs="Verdana"/>
          <w:b w:val="0"/>
          <w:sz w:val="20"/>
          <w:szCs w:val="20"/>
        </w:rPr>
        <w:tab/>
        <w:t xml:space="preserve">Wykonawca nie podlega wykluczeniu, jeżeli </w:t>
      </w:r>
      <w:r w:rsidR="002B1A97" w:rsidRPr="006D4715">
        <w:rPr>
          <w:rFonts w:ascii="Verdana" w:hAnsi="Verdana" w:cs="Verdana"/>
          <w:b w:val="0"/>
          <w:sz w:val="20"/>
          <w:szCs w:val="20"/>
        </w:rPr>
        <w:t>Z</w:t>
      </w:r>
      <w:r w:rsidRPr="006D4715">
        <w:rPr>
          <w:rFonts w:ascii="Verdana" w:hAnsi="Verdana" w:cs="Verdana"/>
          <w:b w:val="0"/>
          <w:sz w:val="20"/>
          <w:szCs w:val="20"/>
        </w:rPr>
        <w:t xml:space="preserve">amawiający, uwzględniając wagę </w:t>
      </w:r>
      <w:r w:rsidR="00E848BB" w:rsidRPr="006D4715">
        <w:rPr>
          <w:rFonts w:ascii="Verdana" w:hAnsi="Verdana" w:cs="Verdana"/>
          <w:b w:val="0"/>
          <w:sz w:val="20"/>
          <w:szCs w:val="20"/>
        </w:rPr>
        <w:br/>
      </w:r>
      <w:r w:rsidRPr="006D4715">
        <w:rPr>
          <w:rFonts w:ascii="Verdana" w:hAnsi="Verdana" w:cs="Verdana"/>
          <w:b w:val="0"/>
          <w:sz w:val="20"/>
          <w:szCs w:val="20"/>
        </w:rPr>
        <w:t xml:space="preserve">i szczególne okoliczności czynu </w:t>
      </w:r>
      <w:r w:rsidR="002B1A97" w:rsidRPr="006D4715">
        <w:rPr>
          <w:rFonts w:ascii="Verdana" w:hAnsi="Verdana" w:cs="Verdana"/>
          <w:b w:val="0"/>
          <w:sz w:val="20"/>
          <w:szCs w:val="20"/>
        </w:rPr>
        <w:t>W</w:t>
      </w:r>
      <w:r w:rsidRPr="006D4715">
        <w:rPr>
          <w:rFonts w:ascii="Verdana" w:hAnsi="Verdana" w:cs="Verdana"/>
          <w:b w:val="0"/>
          <w:sz w:val="20"/>
          <w:szCs w:val="20"/>
        </w:rPr>
        <w:t>ykonawcy, uzna za wystarczające dowody przedstawione na podstawie pkt. 8.4 IDW.</w:t>
      </w:r>
    </w:p>
    <w:p w14:paraId="2839664D" w14:textId="77777777" w:rsidR="00BF2E79" w:rsidRPr="006D4715" w:rsidRDefault="00BF2E79" w:rsidP="002B4C5C">
      <w:pPr>
        <w:pStyle w:val="Tekstpodstawowy2"/>
        <w:spacing w:after="120" w:line="276" w:lineRule="auto"/>
        <w:ind w:left="709" w:hanging="709"/>
        <w:rPr>
          <w:rFonts w:ascii="Verdana" w:hAnsi="Verdana" w:cs="Verdana"/>
          <w:b w:val="0"/>
          <w:sz w:val="20"/>
          <w:szCs w:val="20"/>
        </w:rPr>
      </w:pPr>
      <w:r w:rsidRPr="006D4715">
        <w:rPr>
          <w:rFonts w:ascii="Verdana" w:hAnsi="Verdana" w:cs="Verdana"/>
          <w:b w:val="0"/>
          <w:sz w:val="20"/>
          <w:szCs w:val="20"/>
        </w:rPr>
        <w:t>8.6.</w:t>
      </w:r>
      <w:r w:rsidRPr="006D4715">
        <w:rPr>
          <w:rFonts w:ascii="Verdana" w:hAnsi="Verdana" w:cs="Verdana"/>
          <w:b w:val="0"/>
          <w:sz w:val="20"/>
          <w:szCs w:val="20"/>
        </w:rPr>
        <w:tab/>
        <w:t xml:space="preserve">Zamawiający może wykluczyć </w:t>
      </w:r>
      <w:r w:rsidR="002B1A97" w:rsidRPr="006D4715">
        <w:rPr>
          <w:rFonts w:ascii="Verdana" w:hAnsi="Verdana" w:cs="Verdana"/>
          <w:b w:val="0"/>
          <w:sz w:val="20"/>
          <w:szCs w:val="20"/>
        </w:rPr>
        <w:t>W</w:t>
      </w:r>
      <w:r w:rsidRPr="006D4715">
        <w:rPr>
          <w:rFonts w:ascii="Verdana" w:hAnsi="Verdana" w:cs="Verdana"/>
          <w:b w:val="0"/>
          <w:sz w:val="20"/>
          <w:szCs w:val="20"/>
        </w:rPr>
        <w:t xml:space="preserve">ykonawcę na każdym etapie postępowania </w:t>
      </w:r>
      <w:r w:rsidR="00E848BB" w:rsidRPr="006D4715">
        <w:rPr>
          <w:rFonts w:ascii="Verdana" w:hAnsi="Verdana" w:cs="Verdana"/>
          <w:b w:val="0"/>
          <w:sz w:val="20"/>
          <w:szCs w:val="20"/>
        </w:rPr>
        <w:br/>
      </w:r>
      <w:r w:rsidRPr="006D4715">
        <w:rPr>
          <w:rFonts w:ascii="Verdana" w:hAnsi="Verdana" w:cs="Verdana"/>
          <w:b w:val="0"/>
          <w:sz w:val="20"/>
          <w:szCs w:val="20"/>
        </w:rPr>
        <w:t>o udzielenie zamówienia.</w:t>
      </w:r>
    </w:p>
    <w:p w14:paraId="3D1669A5" w14:textId="77777777" w:rsidR="006A7820" w:rsidRPr="00624D72" w:rsidRDefault="006A7820" w:rsidP="006A7820">
      <w:pPr>
        <w:ind w:left="720" w:hanging="720"/>
        <w:jc w:val="both"/>
        <w:rPr>
          <w:rStyle w:val="tekstdokbold"/>
          <w:rFonts w:ascii="Verdana" w:hAnsi="Verdana" w:cs="Verdana"/>
          <w:sz w:val="20"/>
          <w:szCs w:val="20"/>
        </w:rPr>
      </w:pPr>
      <w:r w:rsidRPr="00624D72">
        <w:rPr>
          <w:rFonts w:ascii="Verdana" w:hAnsi="Verdana" w:cs="Verdana"/>
          <w:b/>
          <w:sz w:val="20"/>
          <w:szCs w:val="20"/>
        </w:rPr>
        <w:t xml:space="preserve">9. </w:t>
      </w:r>
      <w:r w:rsidRPr="00624D72">
        <w:rPr>
          <w:rFonts w:ascii="Verdana" w:hAnsi="Verdana" w:cs="Verdana"/>
          <w:b/>
          <w:sz w:val="20"/>
          <w:szCs w:val="20"/>
        </w:rPr>
        <w:tab/>
      </w:r>
      <w:r w:rsidRPr="00624D72">
        <w:rPr>
          <w:rStyle w:val="tekstdokbold"/>
          <w:rFonts w:ascii="Verdana" w:hAnsi="Verdana" w:cs="Verdana"/>
          <w:sz w:val="20"/>
          <w:szCs w:val="20"/>
        </w:rPr>
        <w:t>OŚWIADCZENIA I DOKUMENTY, JAKIE ZOBOWIĄZANI SĄ DOSTARCZYĆ WYKONAWCY W CELU WYKAZANIA BRAKU PODSTAW WYKLUCZENIA ORAZ POTWIERDZENIA SPEŁNIANIA WARUNKÓW UDZIAŁU W POSTĘPOWANIU</w:t>
      </w:r>
    </w:p>
    <w:p w14:paraId="4AE19B7B" w14:textId="3D4EB445" w:rsidR="00EA66EE" w:rsidRDefault="006A7820" w:rsidP="002B4C5C">
      <w:pPr>
        <w:pStyle w:val="Tekstpodstawowy2"/>
        <w:spacing w:after="120" w:line="276" w:lineRule="auto"/>
        <w:ind w:left="709" w:hanging="709"/>
        <w:rPr>
          <w:rFonts w:ascii="Verdana" w:hAnsi="Verdana" w:cs="Verdana"/>
          <w:b w:val="0"/>
          <w:sz w:val="20"/>
          <w:szCs w:val="20"/>
        </w:rPr>
      </w:pPr>
      <w:r w:rsidRPr="00624D72">
        <w:rPr>
          <w:rFonts w:ascii="Verdana" w:hAnsi="Verdana" w:cs="Verdana"/>
          <w:b w:val="0"/>
          <w:sz w:val="20"/>
          <w:szCs w:val="20"/>
        </w:rPr>
        <w:t>9.1.</w:t>
      </w:r>
      <w:r w:rsidRPr="00624D72">
        <w:rPr>
          <w:rFonts w:ascii="Verdana" w:hAnsi="Verdana" w:cs="Verdana"/>
          <w:b w:val="0"/>
          <w:sz w:val="20"/>
          <w:szCs w:val="20"/>
        </w:rPr>
        <w:tab/>
      </w:r>
      <w:r w:rsidR="00EA66EE">
        <w:rPr>
          <w:rFonts w:ascii="Verdana" w:hAnsi="Verdana" w:cs="Verdana"/>
          <w:b w:val="0"/>
          <w:sz w:val="20"/>
          <w:szCs w:val="20"/>
        </w:rPr>
        <w:t xml:space="preserve">Wykonawca zobowiązany jest złożyć aktualne na dzień składania ofert oświadczenie stanowiące wstępne potwierdzenie, że Wykonawca: </w:t>
      </w:r>
    </w:p>
    <w:p w14:paraId="64AF631A" w14:textId="55201A02" w:rsidR="00633DCF" w:rsidRPr="00624D72" w:rsidRDefault="00633DCF" w:rsidP="002B4C5C">
      <w:pPr>
        <w:pStyle w:val="Tekstpodstawowy2"/>
        <w:tabs>
          <w:tab w:val="left" w:pos="1134"/>
        </w:tabs>
        <w:spacing w:after="120" w:line="276" w:lineRule="auto"/>
        <w:ind w:left="709"/>
        <w:rPr>
          <w:rFonts w:ascii="Verdana" w:hAnsi="Verdana" w:cs="Verdana"/>
          <w:b w:val="0"/>
          <w:sz w:val="20"/>
          <w:szCs w:val="20"/>
        </w:rPr>
      </w:pPr>
      <w:r w:rsidRPr="00624D72">
        <w:rPr>
          <w:rFonts w:ascii="Verdana" w:hAnsi="Verdana" w:cs="Verdana"/>
          <w:b w:val="0"/>
          <w:bCs w:val="0"/>
          <w:sz w:val="20"/>
          <w:szCs w:val="20"/>
        </w:rPr>
        <w:t>a)</w:t>
      </w:r>
      <w:r w:rsidRPr="00624D72">
        <w:rPr>
          <w:rFonts w:ascii="Verdana" w:hAnsi="Verdana" w:cs="Verdana"/>
          <w:b w:val="0"/>
          <w:bCs w:val="0"/>
          <w:sz w:val="20"/>
          <w:szCs w:val="20"/>
        </w:rPr>
        <w:tab/>
      </w:r>
      <w:r w:rsidRPr="00624D72">
        <w:rPr>
          <w:rFonts w:ascii="Verdana" w:hAnsi="Verdana" w:cs="Verdana"/>
          <w:b w:val="0"/>
          <w:sz w:val="20"/>
          <w:szCs w:val="20"/>
        </w:rPr>
        <w:t>nie podlega wykluczeniu</w:t>
      </w:r>
      <w:r w:rsidR="00EA66EE">
        <w:rPr>
          <w:rFonts w:ascii="Verdana" w:hAnsi="Verdana" w:cs="Verdana"/>
          <w:b w:val="0"/>
          <w:sz w:val="20"/>
          <w:szCs w:val="20"/>
        </w:rPr>
        <w:t xml:space="preserve"> z postępowania</w:t>
      </w:r>
      <w:r w:rsidRPr="00624D72">
        <w:rPr>
          <w:rFonts w:ascii="Verdana" w:hAnsi="Verdana" w:cs="Verdana"/>
          <w:b w:val="0"/>
          <w:sz w:val="20"/>
          <w:szCs w:val="20"/>
        </w:rPr>
        <w:t>;</w:t>
      </w:r>
    </w:p>
    <w:p w14:paraId="3779CE90" w14:textId="4B9298B7" w:rsidR="00633DCF" w:rsidRDefault="00633DCF" w:rsidP="002B4C5C">
      <w:pPr>
        <w:pStyle w:val="Tekstpodstawowy2"/>
        <w:tabs>
          <w:tab w:val="left" w:pos="1134"/>
        </w:tabs>
        <w:spacing w:after="120" w:line="276" w:lineRule="auto"/>
        <w:ind w:left="709"/>
        <w:rPr>
          <w:rFonts w:ascii="Verdana" w:hAnsi="Verdana" w:cs="Verdana"/>
          <w:b w:val="0"/>
          <w:sz w:val="20"/>
          <w:szCs w:val="20"/>
        </w:rPr>
      </w:pPr>
      <w:r w:rsidRPr="00624D72">
        <w:rPr>
          <w:rFonts w:ascii="Verdana" w:hAnsi="Verdana" w:cs="Verdana"/>
          <w:b w:val="0"/>
          <w:bCs w:val="0"/>
          <w:sz w:val="20"/>
          <w:szCs w:val="20"/>
        </w:rPr>
        <w:t>b)</w:t>
      </w:r>
      <w:r w:rsidRPr="00624D72">
        <w:rPr>
          <w:rFonts w:ascii="Verdana" w:hAnsi="Verdana" w:cs="Verdana"/>
          <w:b w:val="0"/>
          <w:bCs w:val="0"/>
          <w:sz w:val="20"/>
          <w:szCs w:val="20"/>
        </w:rPr>
        <w:tab/>
      </w:r>
      <w:r w:rsidRPr="00624D72">
        <w:rPr>
          <w:rFonts w:ascii="Verdana" w:hAnsi="Verdana" w:cs="Verdana"/>
          <w:b w:val="0"/>
          <w:sz w:val="20"/>
          <w:szCs w:val="20"/>
        </w:rPr>
        <w:t>spełnia warunki udziału w postępowaniu.</w:t>
      </w:r>
    </w:p>
    <w:p w14:paraId="676EDA44" w14:textId="77777777" w:rsidR="0046107D" w:rsidRDefault="0046107D" w:rsidP="006130DB">
      <w:pPr>
        <w:ind w:left="708"/>
        <w:contextualSpacing/>
        <w:jc w:val="both"/>
        <w:rPr>
          <w:rFonts w:ascii="Arial" w:hAnsi="Arial" w:cs="Arial"/>
          <w:sz w:val="20"/>
          <w:szCs w:val="20"/>
        </w:rPr>
      </w:pPr>
      <w:r w:rsidRPr="001C3894">
        <w:rPr>
          <w:rFonts w:ascii="Arial" w:hAnsi="Arial" w:cs="Arial"/>
          <w:sz w:val="20"/>
          <w:szCs w:val="20"/>
        </w:rPr>
        <w:t xml:space="preserve">W celu wstępnego potwierdzenia, że wykonawca nie podlega wykluczeniu oraz spełnia warunki udziału w postępowaniu, wykonawca dołącza do oferty aktualne na dzień składania ofert </w:t>
      </w:r>
      <w:r w:rsidRPr="001C3894">
        <w:rPr>
          <w:rFonts w:ascii="Arial" w:hAnsi="Arial" w:cs="Arial"/>
          <w:b/>
          <w:sz w:val="20"/>
          <w:szCs w:val="20"/>
        </w:rPr>
        <w:t>oświadczenie w postaci jednolitego dokumentu</w:t>
      </w:r>
      <w:r w:rsidRPr="001C3894">
        <w:rPr>
          <w:rFonts w:ascii="Arial" w:hAnsi="Arial" w:cs="Arial"/>
          <w:sz w:val="20"/>
          <w:szCs w:val="20"/>
        </w:rPr>
        <w:t xml:space="preserve"> sporządzonego zgodnie z wzorem standardowego formularza określonego w rozporządzeniu wykonawczym Komisji Europejskiej wydanym na podstawie art. 59 ust. 2 dyrektywy 2014/24/UE oraz art. 80 ust. 3 dyrektywy 2014/25/UE, zwanego dalej </w:t>
      </w:r>
      <w:r w:rsidRPr="001C3894">
        <w:rPr>
          <w:rFonts w:ascii="Arial" w:hAnsi="Arial" w:cs="Arial"/>
          <w:b/>
          <w:sz w:val="20"/>
          <w:szCs w:val="20"/>
        </w:rPr>
        <w:t>Jednolitym Europejskim Dokumentem Zamówienia lub „JEDZ”</w:t>
      </w:r>
      <w:r w:rsidRPr="001C3894">
        <w:rPr>
          <w:rFonts w:ascii="Arial" w:hAnsi="Arial" w:cs="Arial"/>
          <w:sz w:val="20"/>
          <w:szCs w:val="20"/>
        </w:rPr>
        <w:t>.</w:t>
      </w:r>
    </w:p>
    <w:p w14:paraId="22B85FE9" w14:textId="77777777" w:rsidR="0046107D" w:rsidRPr="001C3894" w:rsidRDefault="0046107D" w:rsidP="006130DB">
      <w:pPr>
        <w:ind w:left="708"/>
        <w:contextualSpacing/>
        <w:jc w:val="both"/>
        <w:rPr>
          <w:rFonts w:ascii="Arial" w:hAnsi="Arial" w:cs="Arial"/>
          <w:sz w:val="20"/>
          <w:szCs w:val="20"/>
        </w:rPr>
      </w:pPr>
      <w:r>
        <w:rPr>
          <w:rFonts w:ascii="Arial" w:hAnsi="Arial" w:cs="Arial"/>
          <w:sz w:val="20"/>
          <w:szCs w:val="20"/>
        </w:rPr>
        <w:lastRenderedPageBreak/>
        <w:t>Wykonawca wypełnia JEDZ, tworząc  dokument elektroniczny. Może korzystać z narzędzia ESPD lub innych dostępnych narzędzi lub oprogramowania, które umożliwiają wypełnienie JEDZ i utworzenie dokumentu elektronicznego.</w:t>
      </w:r>
    </w:p>
    <w:p w14:paraId="16443521" w14:textId="77777777" w:rsidR="0046107D" w:rsidRDefault="0046107D" w:rsidP="006130DB">
      <w:pPr>
        <w:ind w:left="708"/>
        <w:jc w:val="both"/>
        <w:rPr>
          <w:rFonts w:ascii="Arial" w:hAnsi="Arial" w:cs="Arial"/>
          <w:sz w:val="20"/>
          <w:szCs w:val="20"/>
        </w:rPr>
      </w:pPr>
      <w:r w:rsidRPr="001C3894">
        <w:rPr>
          <w:rFonts w:ascii="Arial" w:hAnsi="Arial" w:cs="Arial"/>
          <w:sz w:val="20"/>
          <w:szCs w:val="20"/>
        </w:rPr>
        <w:t xml:space="preserve">Szczegółowe informacje związane z zasadami i sposobem wypełnienia JEDZ, znajdują się także w wyjaśnieniach Urzędu Zamówień Publicznych, dostępnych na stronie Urzędu, </w:t>
      </w:r>
      <w:r w:rsidRPr="001C3894">
        <w:rPr>
          <w:rFonts w:ascii="Arial" w:hAnsi="Arial" w:cs="Arial"/>
          <w:sz w:val="20"/>
          <w:szCs w:val="20"/>
        </w:rPr>
        <w:br/>
        <w:t xml:space="preserve">w Repozytorium Wiedzy, w zakładce Jednolity Europejski Dokument Zamówienia. </w:t>
      </w:r>
    </w:p>
    <w:p w14:paraId="51B6F167" w14:textId="77777777" w:rsidR="0046107D" w:rsidRPr="001C3894" w:rsidRDefault="0046107D" w:rsidP="006130DB">
      <w:pPr>
        <w:ind w:left="708"/>
        <w:jc w:val="both"/>
        <w:rPr>
          <w:rFonts w:ascii="Arial" w:hAnsi="Arial" w:cs="Arial"/>
          <w:sz w:val="20"/>
          <w:szCs w:val="20"/>
        </w:rPr>
      </w:pPr>
      <w:r w:rsidRPr="001C3894">
        <w:rPr>
          <w:rFonts w:ascii="Arial" w:hAnsi="Arial" w:cs="Arial"/>
          <w:sz w:val="20"/>
          <w:szCs w:val="20"/>
        </w:rPr>
        <w:t>W przypadku wspólnego ubiegania się o zamówienie przez wykonawców,</w:t>
      </w:r>
      <w:r w:rsidRPr="001C3894">
        <w:rPr>
          <w:rFonts w:ascii="Arial" w:hAnsi="Arial" w:cs="Arial"/>
          <w:b/>
          <w:sz w:val="20"/>
          <w:szCs w:val="20"/>
        </w:rPr>
        <w:t xml:space="preserve"> JEDZ</w:t>
      </w:r>
      <w:r w:rsidRPr="001C3894">
        <w:rPr>
          <w:rFonts w:ascii="Arial" w:hAnsi="Arial" w:cs="Arial"/>
          <w:sz w:val="20"/>
          <w:szCs w:val="20"/>
        </w:rPr>
        <w:t xml:space="preserve"> składa każdy z wykonawców wspólnie ubiegających się o zamówienie. Dokumenty te wstępnie potwierdzają spełnianie warunków udziału w postępowaniu oraz brak podstaw wykluczenia w zakresie, w którym każdy z wykonawców wykazuje spełnianie warunków udziału w postępowaniu lub brak podstaw wykluczenia.</w:t>
      </w:r>
    </w:p>
    <w:p w14:paraId="7257E205" w14:textId="77777777" w:rsidR="0046107D" w:rsidRDefault="0046107D" w:rsidP="0046107D">
      <w:pPr>
        <w:keepNext/>
        <w:jc w:val="both"/>
        <w:rPr>
          <w:rFonts w:ascii="Arial" w:hAnsi="Arial" w:cs="Arial"/>
          <w:sz w:val="20"/>
          <w:szCs w:val="20"/>
        </w:rPr>
      </w:pPr>
      <w:r>
        <w:rPr>
          <w:rFonts w:ascii="Arial" w:hAnsi="Arial" w:cs="Arial"/>
          <w:sz w:val="20"/>
          <w:szCs w:val="20"/>
        </w:rPr>
        <w:t xml:space="preserve">9.2. </w:t>
      </w:r>
      <w:r w:rsidRPr="001C3894">
        <w:rPr>
          <w:rFonts w:ascii="Arial" w:hAnsi="Arial" w:cs="Arial"/>
          <w:sz w:val="20"/>
          <w:szCs w:val="20"/>
        </w:rPr>
        <w:t>Wykonawca, który powołuje się na zasoby innych podmiotów, w celu wykazania braku istnienia</w:t>
      </w:r>
    </w:p>
    <w:p w14:paraId="3086BF58" w14:textId="77777777" w:rsidR="0046107D" w:rsidRPr="001C3894" w:rsidRDefault="0046107D" w:rsidP="0046107D">
      <w:pPr>
        <w:keepNext/>
        <w:ind w:left="420"/>
        <w:jc w:val="both"/>
        <w:rPr>
          <w:rFonts w:ascii="Arial" w:hAnsi="Arial" w:cs="Arial"/>
          <w:sz w:val="20"/>
          <w:szCs w:val="20"/>
        </w:rPr>
      </w:pPr>
      <w:r w:rsidRPr="001C3894">
        <w:rPr>
          <w:rFonts w:ascii="Arial" w:hAnsi="Arial" w:cs="Arial"/>
          <w:sz w:val="20"/>
          <w:szCs w:val="20"/>
        </w:rPr>
        <w:t xml:space="preserve">wobec nich podstaw wykluczenia oraz spełniania, w zakresie, w jakim powołuje się na ich zasoby, warunków udziału w postępowaniu składa także </w:t>
      </w:r>
      <w:r w:rsidRPr="001C3894">
        <w:rPr>
          <w:rFonts w:ascii="Arial" w:hAnsi="Arial" w:cs="Arial"/>
          <w:b/>
          <w:sz w:val="20"/>
          <w:szCs w:val="20"/>
        </w:rPr>
        <w:t>JEDZ-e</w:t>
      </w:r>
      <w:r w:rsidRPr="001C3894">
        <w:rPr>
          <w:rFonts w:ascii="Arial" w:hAnsi="Arial" w:cs="Arial"/>
          <w:sz w:val="20"/>
          <w:szCs w:val="20"/>
        </w:rPr>
        <w:t xml:space="preserve"> dotyczące tych podmiotów;</w:t>
      </w:r>
    </w:p>
    <w:p w14:paraId="3C67719B" w14:textId="77777777" w:rsidR="0046107D" w:rsidRPr="001C3894" w:rsidRDefault="0046107D" w:rsidP="0046107D">
      <w:pPr>
        <w:keepNext/>
        <w:ind w:left="420"/>
        <w:jc w:val="both"/>
        <w:rPr>
          <w:rFonts w:ascii="Arial" w:hAnsi="Arial" w:cs="Arial"/>
          <w:sz w:val="20"/>
          <w:szCs w:val="20"/>
        </w:rPr>
      </w:pPr>
      <w:r w:rsidRPr="001C3894">
        <w:rPr>
          <w:rFonts w:ascii="Arial" w:hAnsi="Arial" w:cs="Arial"/>
          <w:sz w:val="20"/>
          <w:szCs w:val="20"/>
        </w:rPr>
        <w:t>Wykonawca może wykorzystać w JEDZ nadal aktualne informacje zawarte w innym JEDZ złożonym w odrębnym postępowaniu o udzielenie zamówienia prowadzonym przez zamawiającego (Urząd Miasta Świnoujście). W takim przypadku wykonawca wskazuje w formularzu oferty: nazwę, numer, zakres informacji do wykorzystania oraz datę wszczęcia tego postępowania.</w:t>
      </w:r>
    </w:p>
    <w:p w14:paraId="677E0A98" w14:textId="77777777" w:rsidR="0046107D" w:rsidRPr="006130DB" w:rsidRDefault="0046107D" w:rsidP="0046107D">
      <w:pPr>
        <w:keepNext/>
        <w:ind w:left="420"/>
        <w:jc w:val="both"/>
        <w:rPr>
          <w:rFonts w:ascii="Arial" w:hAnsi="Arial" w:cs="Arial"/>
          <w:sz w:val="20"/>
          <w:szCs w:val="20"/>
        </w:rPr>
      </w:pPr>
      <w:r w:rsidRPr="006130DB">
        <w:rPr>
          <w:rFonts w:ascii="Arial" w:hAnsi="Arial" w:cs="Arial"/>
          <w:sz w:val="20"/>
          <w:szCs w:val="20"/>
        </w:rPr>
        <w:t>Zamawiający informuje, że w Części IV JEDZ – Kryteria kwalifikacji dopuszcza możliwość wypełnienia tego dokumentu jedynie w sekcji „α”. W takim przypadku wykonawcy nie musi wypełniać żadnej z pozostałych sekcji w części IV JEDZ.</w:t>
      </w:r>
    </w:p>
    <w:p w14:paraId="69694767" w14:textId="77777777" w:rsidR="0046107D" w:rsidRPr="006130DB" w:rsidRDefault="0046107D" w:rsidP="0046107D">
      <w:pPr>
        <w:widowControl w:val="0"/>
        <w:suppressAutoHyphens/>
        <w:autoSpaceDN w:val="0"/>
        <w:spacing w:line="276" w:lineRule="auto"/>
        <w:ind w:left="420"/>
        <w:jc w:val="both"/>
        <w:textAlignment w:val="baseline"/>
        <w:rPr>
          <w:rFonts w:ascii="Arial" w:eastAsia="Andale Sans UI" w:hAnsi="Arial" w:cs="Arial"/>
          <w:kern w:val="3"/>
          <w:sz w:val="20"/>
          <w:szCs w:val="20"/>
          <w:lang w:eastAsia="zh-CN" w:bidi="fa-IR"/>
        </w:rPr>
      </w:pPr>
      <w:r w:rsidRPr="006130DB">
        <w:rPr>
          <w:rFonts w:ascii="Arial" w:eastAsia="Andale Sans UI" w:hAnsi="Arial" w:cs="Arial"/>
          <w:kern w:val="3"/>
          <w:sz w:val="20"/>
          <w:szCs w:val="20"/>
          <w:lang w:eastAsia="zh-CN" w:bidi="fa-IR"/>
        </w:rPr>
        <w:t>Wykonawcy ponoszą koszty związane z przygotowaniem i złożeniem oferty.</w:t>
      </w:r>
      <w:r w:rsidRPr="006130DB">
        <w:rPr>
          <w:rFonts w:ascii="Arial" w:eastAsia="Andale Sans UI" w:hAnsi="Arial" w:cs="Arial"/>
          <w:kern w:val="1"/>
          <w:sz w:val="20"/>
          <w:szCs w:val="20"/>
          <w:lang w:eastAsia="zh-CN" w:bidi="fa-IR"/>
        </w:rPr>
        <w:t xml:space="preserve"> </w:t>
      </w:r>
      <w:r w:rsidRPr="006130DB">
        <w:rPr>
          <w:rFonts w:ascii="Arial" w:eastAsia="Andale Sans UI" w:hAnsi="Arial" w:cs="Arial"/>
          <w:kern w:val="3"/>
          <w:sz w:val="20"/>
          <w:szCs w:val="20"/>
          <w:lang w:eastAsia="zh-CN" w:bidi="fa-IR"/>
        </w:rPr>
        <w:t>Składanie JEDZ przez www.platformazakupowa.pl/um_swinoujscie jest dla Wykonawców całkowicie bezpłatne.</w:t>
      </w:r>
    </w:p>
    <w:p w14:paraId="06E520A0" w14:textId="77777777" w:rsidR="0046107D" w:rsidRPr="006130DB" w:rsidRDefault="0046107D" w:rsidP="0046107D">
      <w:pPr>
        <w:pStyle w:val="Tekstpodstawowy2"/>
        <w:spacing w:before="0" w:line="276" w:lineRule="auto"/>
        <w:ind w:left="709" w:hanging="709"/>
        <w:rPr>
          <w:rFonts w:ascii="Arial" w:hAnsi="Arial" w:cs="Arial"/>
          <w:b w:val="0"/>
          <w:sz w:val="20"/>
          <w:szCs w:val="20"/>
        </w:rPr>
      </w:pPr>
      <w:r w:rsidRPr="006130DB">
        <w:rPr>
          <w:rFonts w:ascii="Arial" w:hAnsi="Arial" w:cs="Arial"/>
          <w:b w:val="0"/>
          <w:sz w:val="20"/>
          <w:szCs w:val="20"/>
        </w:rPr>
        <w:t>9.3.</w:t>
      </w:r>
      <w:r w:rsidRPr="006130DB">
        <w:rPr>
          <w:rFonts w:ascii="Arial" w:hAnsi="Arial" w:cs="Arial"/>
          <w:b w:val="0"/>
          <w:sz w:val="20"/>
          <w:szCs w:val="20"/>
        </w:rPr>
        <w:tab/>
        <w:t xml:space="preserve">Wykonawca, w terminie 3 dni od dnia zamieszczenia na stronie internetowej informacji, o której mowa w art. 86 ust. 5, przekazuje Zamawiającemu oświadczenie o przynależności lub braku przynależności do tej samej grupy kapitałowej, o której mowa w art. 24 ust. 1 pkt 23 ustawy </w:t>
      </w:r>
      <w:proofErr w:type="spellStart"/>
      <w:r w:rsidRPr="006130DB">
        <w:rPr>
          <w:rFonts w:ascii="Arial" w:hAnsi="Arial" w:cs="Arial"/>
          <w:b w:val="0"/>
          <w:sz w:val="20"/>
          <w:szCs w:val="20"/>
        </w:rPr>
        <w:t>Pzp</w:t>
      </w:r>
      <w:proofErr w:type="spellEnd"/>
      <w:r w:rsidRPr="006130DB">
        <w:rPr>
          <w:rFonts w:ascii="Arial" w:hAnsi="Arial" w:cs="Arial"/>
          <w:b w:val="0"/>
          <w:sz w:val="20"/>
          <w:szCs w:val="20"/>
        </w:rPr>
        <w:t>. Wraz ze złożeniem oświadczenia, Wykonawca może przedstawić dowody, że powiązania z innym Wykonawcą nie prowadzą do zakłócenia konkurencji w postępowaniu o udzielenie zamówienia.</w:t>
      </w:r>
    </w:p>
    <w:p w14:paraId="1F214450" w14:textId="77777777" w:rsidR="0046107D" w:rsidRPr="006130DB" w:rsidRDefault="0046107D" w:rsidP="0046107D">
      <w:pPr>
        <w:pStyle w:val="Tekstpodstawowy2"/>
        <w:spacing w:before="0" w:line="276" w:lineRule="auto"/>
        <w:ind w:left="709" w:hanging="709"/>
        <w:rPr>
          <w:rFonts w:ascii="Arial" w:hAnsi="Arial" w:cs="Arial"/>
          <w:b w:val="0"/>
          <w:sz w:val="20"/>
          <w:szCs w:val="20"/>
        </w:rPr>
      </w:pPr>
      <w:r w:rsidRPr="006130DB">
        <w:rPr>
          <w:rFonts w:ascii="Arial" w:hAnsi="Arial" w:cs="Arial"/>
          <w:b w:val="0"/>
          <w:sz w:val="20"/>
          <w:szCs w:val="20"/>
        </w:rPr>
        <w:t>9.4.</w:t>
      </w:r>
      <w:r w:rsidRPr="006130DB">
        <w:rPr>
          <w:rFonts w:ascii="Arial" w:hAnsi="Arial" w:cs="Arial"/>
          <w:b w:val="0"/>
          <w:sz w:val="20"/>
          <w:szCs w:val="20"/>
        </w:rPr>
        <w:tab/>
        <w:t>Zamawiający przed udzieleniem zamówienia, wezwie Wykonawcę, którego oferta została oceniona najwyżej, do złożenia w wyznaczonym, nie krótszym niż 10 dni</w:t>
      </w:r>
      <w:r w:rsidRPr="006130DB">
        <w:rPr>
          <w:rFonts w:ascii="Arial" w:hAnsi="Arial" w:cs="Arial"/>
          <w:b w:val="0"/>
          <w:i/>
          <w:sz w:val="20"/>
          <w:szCs w:val="20"/>
        </w:rPr>
        <w:t xml:space="preserve">, </w:t>
      </w:r>
      <w:r w:rsidRPr="006130DB">
        <w:rPr>
          <w:rFonts w:ascii="Arial" w:hAnsi="Arial" w:cs="Arial"/>
          <w:b w:val="0"/>
          <w:sz w:val="20"/>
          <w:szCs w:val="20"/>
        </w:rPr>
        <w:t xml:space="preserve">terminie aktualnych na dzień złożenia oświadczeń lub dokumentów, potwierdzających okoliczności, o których mowa w art. 25 ust. 1 ustawy </w:t>
      </w:r>
      <w:proofErr w:type="spellStart"/>
      <w:r w:rsidRPr="006130DB">
        <w:rPr>
          <w:rFonts w:ascii="Arial" w:hAnsi="Arial" w:cs="Arial"/>
          <w:b w:val="0"/>
          <w:sz w:val="20"/>
          <w:szCs w:val="20"/>
        </w:rPr>
        <w:t>Pzp</w:t>
      </w:r>
      <w:proofErr w:type="spellEnd"/>
      <w:r w:rsidRPr="006130DB">
        <w:rPr>
          <w:rFonts w:ascii="Arial" w:hAnsi="Arial" w:cs="Arial"/>
          <w:b w:val="0"/>
          <w:sz w:val="20"/>
          <w:szCs w:val="20"/>
        </w:rPr>
        <w:t>.</w:t>
      </w:r>
    </w:p>
    <w:p w14:paraId="5A466EA7" w14:textId="77777777" w:rsidR="0046107D" w:rsidRPr="006130DB" w:rsidRDefault="0046107D" w:rsidP="0046107D">
      <w:pPr>
        <w:pStyle w:val="Tekstpodstawowy2"/>
        <w:spacing w:before="0" w:line="276" w:lineRule="auto"/>
        <w:ind w:left="709" w:hanging="709"/>
        <w:rPr>
          <w:rFonts w:ascii="Arial" w:hAnsi="Arial" w:cs="Arial"/>
          <w:b w:val="0"/>
          <w:sz w:val="20"/>
          <w:szCs w:val="20"/>
        </w:rPr>
      </w:pPr>
      <w:r w:rsidRPr="006130DB">
        <w:rPr>
          <w:rFonts w:ascii="Arial" w:hAnsi="Arial" w:cs="Arial"/>
          <w:b w:val="0"/>
          <w:sz w:val="20"/>
          <w:szCs w:val="20"/>
        </w:rPr>
        <w:t>9.5.</w:t>
      </w:r>
      <w:r w:rsidRPr="006130DB">
        <w:rPr>
          <w:rFonts w:ascii="Arial" w:hAnsi="Arial" w:cs="Arial"/>
          <w:b w:val="0"/>
          <w:sz w:val="20"/>
          <w:szCs w:val="20"/>
        </w:rPr>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14:paraId="5B0FE258" w14:textId="77777777" w:rsidR="0046107D" w:rsidRPr="006130DB" w:rsidRDefault="0046107D" w:rsidP="0046107D">
      <w:pPr>
        <w:pStyle w:val="Tekstpodstawowy2"/>
        <w:spacing w:before="0" w:line="276" w:lineRule="auto"/>
        <w:ind w:left="709" w:hanging="709"/>
        <w:rPr>
          <w:rFonts w:ascii="Arial" w:hAnsi="Arial" w:cs="Arial"/>
          <w:b w:val="0"/>
          <w:sz w:val="20"/>
          <w:szCs w:val="20"/>
        </w:rPr>
      </w:pPr>
      <w:r w:rsidRPr="006130DB">
        <w:rPr>
          <w:rFonts w:ascii="Arial" w:hAnsi="Arial" w:cs="Arial"/>
          <w:b w:val="0"/>
          <w:sz w:val="20"/>
          <w:szCs w:val="20"/>
        </w:rPr>
        <w:t>9.6.</w:t>
      </w:r>
      <w:r w:rsidRPr="006130DB">
        <w:rPr>
          <w:rFonts w:ascii="Arial" w:hAnsi="Arial" w:cs="Arial"/>
          <w:b w:val="0"/>
          <w:sz w:val="20"/>
          <w:szCs w:val="20"/>
        </w:rPr>
        <w:tab/>
      </w:r>
      <w:r w:rsidRPr="006130DB">
        <w:rPr>
          <w:rFonts w:ascii="Arial" w:hAnsi="Arial" w:cs="Arial"/>
          <w:b w:val="0"/>
          <w:sz w:val="20"/>
          <w:szCs w:val="20"/>
          <w:shd w:val="clear" w:color="auto" w:fill="FFFFFF"/>
        </w:rPr>
        <w:t xml:space="preserve">Zamawiający, zgodnie z art. 24 aa ustawy </w:t>
      </w:r>
      <w:proofErr w:type="spellStart"/>
      <w:r w:rsidRPr="006130DB">
        <w:rPr>
          <w:rFonts w:ascii="Arial" w:hAnsi="Arial" w:cs="Arial"/>
          <w:b w:val="0"/>
          <w:sz w:val="20"/>
          <w:szCs w:val="20"/>
          <w:shd w:val="clear" w:color="auto" w:fill="FFFFFF"/>
        </w:rPr>
        <w:t>Pzp</w:t>
      </w:r>
      <w:proofErr w:type="spellEnd"/>
      <w:r w:rsidRPr="006130DB">
        <w:rPr>
          <w:rFonts w:ascii="Arial" w:hAnsi="Arial" w:cs="Arial"/>
          <w:b w:val="0"/>
          <w:sz w:val="20"/>
          <w:szCs w:val="20"/>
          <w:shd w:val="clear" w:color="auto" w:fill="FFFFFF"/>
        </w:rPr>
        <w:t xml:space="preserve">, przewiduje możliwość </w:t>
      </w:r>
      <w:r w:rsidRPr="006130DB">
        <w:rPr>
          <w:rFonts w:ascii="Arial" w:hAnsi="Arial" w:cs="Arial"/>
          <w:b w:val="0"/>
          <w:sz w:val="20"/>
          <w:szCs w:val="20"/>
          <w:shd w:val="clear" w:color="auto" w:fill="FFFFFF"/>
        </w:rPr>
        <w:br/>
        <w:t>w pierwszej kolejności dokonania oceny ofert, a następnie zbadania czy Wykonawca, którego oferta została oceniona jako najkorzystniejsza nie podlega wykluczeniu oraz spełnia warunki udziału w postępowaniu.</w:t>
      </w:r>
    </w:p>
    <w:p w14:paraId="0B6B3678" w14:textId="77777777" w:rsidR="0046107D" w:rsidRPr="006130DB" w:rsidRDefault="0046107D" w:rsidP="0046107D">
      <w:pPr>
        <w:pStyle w:val="Tekstpodstawowy2"/>
        <w:spacing w:before="0" w:line="276" w:lineRule="auto"/>
        <w:ind w:left="709" w:hanging="709"/>
        <w:rPr>
          <w:rFonts w:ascii="Arial" w:hAnsi="Arial" w:cs="Arial"/>
          <w:b w:val="0"/>
          <w:sz w:val="20"/>
          <w:szCs w:val="20"/>
        </w:rPr>
      </w:pPr>
      <w:r w:rsidRPr="006130DB">
        <w:rPr>
          <w:rFonts w:ascii="Arial" w:hAnsi="Arial" w:cs="Arial"/>
          <w:b w:val="0"/>
          <w:sz w:val="20"/>
          <w:szCs w:val="20"/>
        </w:rPr>
        <w:t>9.7.</w:t>
      </w:r>
      <w:r w:rsidRPr="006130DB">
        <w:rPr>
          <w:rFonts w:ascii="Arial" w:hAnsi="Arial" w:cs="Arial"/>
          <w:b w:val="0"/>
          <w:sz w:val="20"/>
          <w:szCs w:val="20"/>
        </w:rPr>
        <w:tab/>
        <w:t>Na wezwanie Zamawiającego Wykonawca zobowiązany jest do złożenia</w:t>
      </w:r>
      <w:r w:rsidRPr="006130DB">
        <w:rPr>
          <w:rFonts w:ascii="Arial" w:hAnsi="Arial" w:cs="Arial"/>
          <w:b w:val="0"/>
          <w:sz w:val="20"/>
          <w:szCs w:val="20"/>
          <w:u w:val="single"/>
        </w:rPr>
        <w:t xml:space="preserve"> następujących oświadczeń lub dokumentów</w:t>
      </w:r>
      <w:r w:rsidRPr="006130DB">
        <w:rPr>
          <w:rFonts w:ascii="Arial" w:hAnsi="Arial" w:cs="Arial"/>
          <w:b w:val="0"/>
          <w:sz w:val="20"/>
          <w:szCs w:val="20"/>
        </w:rPr>
        <w:t>:</w:t>
      </w:r>
    </w:p>
    <w:p w14:paraId="2B154DAC" w14:textId="77777777" w:rsidR="0046107D" w:rsidRPr="006130DB" w:rsidRDefault="0046107D" w:rsidP="0046107D">
      <w:pPr>
        <w:pStyle w:val="Tekstpodstawowy2"/>
        <w:spacing w:before="0" w:line="276" w:lineRule="auto"/>
        <w:ind w:left="709" w:hanging="425"/>
        <w:rPr>
          <w:rFonts w:ascii="Arial" w:hAnsi="Arial" w:cs="Arial"/>
          <w:b w:val="0"/>
          <w:sz w:val="20"/>
          <w:szCs w:val="20"/>
        </w:rPr>
      </w:pPr>
      <w:r w:rsidRPr="006130DB">
        <w:rPr>
          <w:rFonts w:ascii="Arial" w:hAnsi="Arial" w:cs="Arial"/>
          <w:b w:val="0"/>
          <w:sz w:val="20"/>
          <w:szCs w:val="20"/>
        </w:rPr>
        <w:t>1)</w:t>
      </w:r>
      <w:r w:rsidRPr="006130DB">
        <w:rPr>
          <w:rFonts w:ascii="Arial" w:hAnsi="Arial" w:cs="Arial"/>
          <w:b w:val="0"/>
          <w:sz w:val="20"/>
          <w:szCs w:val="20"/>
        </w:rPr>
        <w:tab/>
        <w:t xml:space="preserve">W celu potwierdzenia spełniania przez Wykonawcę warunków udziału </w:t>
      </w:r>
      <w:r w:rsidRPr="006130DB">
        <w:rPr>
          <w:rFonts w:ascii="Arial" w:hAnsi="Arial" w:cs="Arial"/>
          <w:b w:val="0"/>
          <w:sz w:val="20"/>
          <w:szCs w:val="20"/>
        </w:rPr>
        <w:br/>
        <w:t>w postępowaniu:</w:t>
      </w:r>
    </w:p>
    <w:p w14:paraId="6B517C2D" w14:textId="77777777" w:rsidR="0046107D" w:rsidRDefault="0046107D" w:rsidP="0046107D">
      <w:pPr>
        <w:pStyle w:val="NormalnyWeb"/>
        <w:tabs>
          <w:tab w:val="left" w:pos="993"/>
        </w:tabs>
        <w:spacing w:before="0" w:beforeAutospacing="0" w:after="0" w:afterAutospacing="0" w:line="276" w:lineRule="auto"/>
        <w:ind w:left="720"/>
        <w:rPr>
          <w:rFonts w:ascii="Arial" w:hAnsi="Arial" w:cs="Arial"/>
        </w:rPr>
      </w:pPr>
      <w:r w:rsidRPr="006130DB">
        <w:rPr>
          <w:rFonts w:ascii="Arial" w:hAnsi="Arial" w:cs="Arial"/>
        </w:rPr>
        <w:t>a) informacji banku lub spółdzielczej kasy oszczędnościowo-kredytowej potwierdzającej wysokość posiadanych środków finansowych lub zdolność kredytową Wykonawcy, w okresie nie wcześniejszym niż 1 miesiąc przed upływem terminu składania ofert.</w:t>
      </w:r>
    </w:p>
    <w:p w14:paraId="0167F9BA" w14:textId="4074749F" w:rsidR="0030799E" w:rsidRPr="006130DB" w:rsidRDefault="0030799E" w:rsidP="0046107D">
      <w:pPr>
        <w:pStyle w:val="NormalnyWeb"/>
        <w:tabs>
          <w:tab w:val="left" w:pos="993"/>
        </w:tabs>
        <w:spacing w:before="0" w:beforeAutospacing="0" w:after="0" w:afterAutospacing="0" w:line="276" w:lineRule="auto"/>
        <w:ind w:left="720"/>
        <w:rPr>
          <w:rFonts w:ascii="Arial" w:hAnsi="Arial" w:cs="Arial"/>
        </w:rPr>
      </w:pPr>
      <w:r>
        <w:rPr>
          <w:rFonts w:ascii="Arial" w:hAnsi="Arial" w:cs="Arial"/>
        </w:rPr>
        <w:t>b) oświadczenia wykonawcy o rocznym obrocie wykonawcy</w:t>
      </w:r>
      <w:r w:rsidR="00DB73AE">
        <w:rPr>
          <w:rFonts w:ascii="Arial" w:hAnsi="Arial" w:cs="Arial"/>
        </w:rPr>
        <w:t xml:space="preserve"> </w:t>
      </w:r>
      <w:r w:rsidR="00DB73AE">
        <w:rPr>
          <w:rFonts w:ascii="Verdana" w:hAnsi="Verdana" w:cs="Arial"/>
        </w:rPr>
        <w:t xml:space="preserve">w obszarze pełnienia nadzoru nad </w:t>
      </w:r>
      <w:proofErr w:type="spellStart"/>
      <w:r w:rsidR="00DB73AE">
        <w:rPr>
          <w:rFonts w:ascii="Verdana" w:hAnsi="Verdana" w:cs="Arial"/>
        </w:rPr>
        <w:t>realziacją</w:t>
      </w:r>
      <w:proofErr w:type="spellEnd"/>
      <w:r w:rsidR="00DB73AE">
        <w:rPr>
          <w:rFonts w:ascii="Verdana" w:hAnsi="Verdana" w:cs="Arial"/>
        </w:rPr>
        <w:t xml:space="preserve"> robót budowlanych dotyczących budowy lub przebudowy dróg za okres ostatnich 3 lat obrotowych, a jeżeli okres prowadzenia działalności jest krótszy za ten okres,</w:t>
      </w:r>
    </w:p>
    <w:p w14:paraId="3015A922" w14:textId="3BD233CD" w:rsidR="0046107D" w:rsidRPr="006130DB" w:rsidRDefault="0046107D" w:rsidP="0046107D">
      <w:pPr>
        <w:pStyle w:val="NormalnyWeb"/>
        <w:spacing w:before="0" w:beforeAutospacing="0" w:after="0" w:afterAutospacing="0" w:line="276" w:lineRule="auto"/>
        <w:ind w:left="720"/>
        <w:rPr>
          <w:rFonts w:ascii="Arial" w:hAnsi="Arial" w:cs="Arial"/>
        </w:rPr>
      </w:pPr>
      <w:r w:rsidRPr="006130DB">
        <w:rPr>
          <w:rFonts w:ascii="Arial" w:hAnsi="Arial" w:cs="Arial"/>
        </w:rPr>
        <w:lastRenderedPageBreak/>
        <w:t xml:space="preserve">b) wykazu usług wykonanych, w okresie ostatnich </w:t>
      </w:r>
      <w:r w:rsidR="0094269D">
        <w:rPr>
          <w:rFonts w:ascii="Arial" w:hAnsi="Arial" w:cs="Arial"/>
        </w:rPr>
        <w:t>5</w:t>
      </w:r>
      <w:r w:rsidR="0094269D" w:rsidRPr="006130DB">
        <w:rPr>
          <w:rFonts w:ascii="Arial" w:hAnsi="Arial" w:cs="Arial"/>
        </w:rPr>
        <w:t xml:space="preserve"> </w:t>
      </w:r>
      <w:r w:rsidRPr="006130DB">
        <w:rPr>
          <w:rFonts w:ascii="Arial" w:hAnsi="Arial" w:cs="Arial"/>
        </w:rPr>
        <w:t xml:space="preserve">lat zgodnie z 7.2. SIWZ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w:t>
      </w:r>
      <w:r w:rsidRPr="006130DB">
        <w:rPr>
          <w:rFonts w:ascii="Arial" w:hAnsi="Arial" w:cs="Arial"/>
        </w:rPr>
        <w:br/>
        <w:t xml:space="preserve">o których mowa, są referencje bądź inne dokumenty wystawione przez podmiot, na rzecz którego usługi były wykonywane, a jeżeli z uzasadnionej przyczyny </w:t>
      </w:r>
      <w:r w:rsidRPr="006130DB">
        <w:rPr>
          <w:rFonts w:ascii="Arial" w:hAnsi="Arial" w:cs="Arial"/>
        </w:rPr>
        <w:br/>
        <w:t xml:space="preserve">o obiektywnym charakterze Wykonawca nie jest w stanie uzyskać tych dokumentów – oświadczenie wykonawcy; </w:t>
      </w:r>
    </w:p>
    <w:p w14:paraId="4A064EA6" w14:textId="77777777" w:rsidR="0046107D" w:rsidRPr="006130DB" w:rsidRDefault="0046107D" w:rsidP="0046107D">
      <w:pPr>
        <w:pStyle w:val="NormalnyWeb"/>
        <w:spacing w:before="0" w:beforeAutospacing="0" w:after="0" w:afterAutospacing="0" w:line="276" w:lineRule="auto"/>
        <w:ind w:left="720"/>
        <w:rPr>
          <w:rFonts w:ascii="Arial" w:hAnsi="Arial" w:cs="Arial"/>
        </w:rPr>
      </w:pPr>
      <w:r w:rsidRPr="006130DB">
        <w:rPr>
          <w:rFonts w:ascii="Arial" w:hAnsi="Arial" w:cs="Arial"/>
        </w:rPr>
        <w:t>c) wykazu osób, skierowanych przez Wykonawcę do realizacji zamówienia publicznego wraz z informacjami na temat ich kwalifikacji zawodowych, uprawnień, doświadczenia i wykształcenia niezbędnych</w:t>
      </w:r>
      <w:r w:rsidRPr="006130DB">
        <w:rPr>
          <w:rFonts w:ascii="Arial" w:hAnsi="Arial" w:cs="Arial"/>
          <w:i/>
        </w:rPr>
        <w:t xml:space="preserve"> </w:t>
      </w:r>
      <w:r w:rsidRPr="006130DB">
        <w:rPr>
          <w:rFonts w:ascii="Arial" w:hAnsi="Arial" w:cs="Arial"/>
        </w:rPr>
        <w:t>do wykonania zamówienia publicznego, a także zakresu wykonywanych przez nie czynności oraz informacją o podstawie do dysponowania tymi osobami.</w:t>
      </w:r>
    </w:p>
    <w:p w14:paraId="6F041337" w14:textId="77777777" w:rsidR="0046107D" w:rsidRPr="006130DB" w:rsidRDefault="0046107D" w:rsidP="0046107D">
      <w:pPr>
        <w:pStyle w:val="Tekstpodstawowy2"/>
        <w:spacing w:before="0" w:line="276" w:lineRule="auto"/>
        <w:ind w:left="709" w:hanging="425"/>
        <w:rPr>
          <w:rFonts w:ascii="Arial" w:hAnsi="Arial" w:cs="Arial"/>
          <w:b w:val="0"/>
          <w:sz w:val="20"/>
          <w:szCs w:val="20"/>
        </w:rPr>
      </w:pPr>
      <w:r w:rsidRPr="006130DB">
        <w:rPr>
          <w:rFonts w:ascii="Arial" w:hAnsi="Arial" w:cs="Arial"/>
          <w:b w:val="0"/>
          <w:sz w:val="20"/>
          <w:szCs w:val="20"/>
        </w:rPr>
        <w:t>2)</w:t>
      </w:r>
      <w:r w:rsidRPr="006130DB">
        <w:rPr>
          <w:rFonts w:ascii="Arial" w:hAnsi="Arial" w:cs="Arial"/>
          <w:b w:val="0"/>
          <w:sz w:val="20"/>
          <w:szCs w:val="20"/>
        </w:rPr>
        <w:tab/>
        <w:t xml:space="preserve">W celu potwierdzenia braku podstaw do wykluczenia Wykonawcy z udziału </w:t>
      </w:r>
      <w:r w:rsidRPr="006130DB">
        <w:rPr>
          <w:rFonts w:ascii="Arial" w:hAnsi="Arial" w:cs="Arial"/>
          <w:b w:val="0"/>
          <w:sz w:val="20"/>
          <w:szCs w:val="20"/>
        </w:rPr>
        <w:br/>
        <w:t>w postępowaniu:</w:t>
      </w:r>
    </w:p>
    <w:p w14:paraId="0A6207D1" w14:textId="77777777" w:rsidR="0046107D" w:rsidRPr="006130DB" w:rsidRDefault="0046107D" w:rsidP="0046107D">
      <w:pPr>
        <w:pStyle w:val="NormalnyWeb"/>
        <w:numPr>
          <w:ilvl w:val="0"/>
          <w:numId w:val="9"/>
        </w:numPr>
        <w:tabs>
          <w:tab w:val="left" w:pos="1134"/>
        </w:tabs>
        <w:spacing w:before="0" w:beforeAutospacing="0" w:after="0" w:afterAutospacing="0" w:line="276" w:lineRule="auto"/>
        <w:ind w:left="709" w:firstLine="11"/>
        <w:rPr>
          <w:rFonts w:ascii="Arial" w:hAnsi="Arial" w:cs="Arial"/>
        </w:rPr>
      </w:pPr>
      <w:r w:rsidRPr="006130DB">
        <w:rPr>
          <w:rFonts w:ascii="Arial" w:hAnsi="Arial" w:cs="Arial"/>
        </w:rPr>
        <w:t xml:space="preserve">informacji z Krajowego Rejestru Karnego w zakresie określonym w art. 24 ust. 1 pkt 13, 14 i 21 ustawy, wystawionej nie wcześniej niż 6 miesięcy przed upływem terminu składania ofert; </w:t>
      </w:r>
    </w:p>
    <w:p w14:paraId="6DD28084" w14:textId="77777777" w:rsidR="0046107D" w:rsidRPr="006130DB" w:rsidRDefault="0046107D" w:rsidP="0046107D">
      <w:pPr>
        <w:pStyle w:val="NormalnyWeb"/>
        <w:tabs>
          <w:tab w:val="left" w:pos="1134"/>
        </w:tabs>
        <w:spacing w:before="0" w:beforeAutospacing="0" w:after="0" w:afterAutospacing="0" w:line="276" w:lineRule="auto"/>
        <w:ind w:left="720"/>
        <w:rPr>
          <w:rFonts w:ascii="Arial" w:hAnsi="Arial" w:cs="Arial"/>
        </w:rPr>
      </w:pPr>
      <w:r w:rsidRPr="006130DB">
        <w:rPr>
          <w:rFonts w:ascii="Arial" w:hAnsi="Arial" w:cs="Arial"/>
        </w:rPr>
        <w:t xml:space="preserve">b)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3F992C82" w14:textId="77777777" w:rsidR="0046107D" w:rsidRPr="006130DB" w:rsidRDefault="0046107D" w:rsidP="0046107D">
      <w:pPr>
        <w:pStyle w:val="NormalnyWeb"/>
        <w:tabs>
          <w:tab w:val="left" w:pos="1134"/>
        </w:tabs>
        <w:spacing w:before="0" w:beforeAutospacing="0" w:after="0" w:afterAutospacing="0" w:line="276" w:lineRule="auto"/>
        <w:ind w:left="720"/>
        <w:rPr>
          <w:rFonts w:ascii="Arial" w:hAnsi="Arial" w:cs="Arial"/>
        </w:rPr>
      </w:pPr>
      <w:r w:rsidRPr="006130DB">
        <w:rPr>
          <w:rFonts w:ascii="Arial" w:hAnsi="Arial" w:cs="Arial"/>
        </w:rPr>
        <w:t xml:space="preserve">c) </w:t>
      </w:r>
      <w:r w:rsidRPr="006130DB">
        <w:rPr>
          <w:rFonts w:ascii="Arial" w:hAnsi="Arial" w:cs="Arial"/>
        </w:rPr>
        <w:tab/>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724D4812" w14:textId="77777777" w:rsidR="0046107D" w:rsidRPr="006130DB" w:rsidRDefault="0046107D" w:rsidP="0046107D">
      <w:pPr>
        <w:pStyle w:val="NormalnyWeb"/>
        <w:spacing w:before="0" w:beforeAutospacing="0" w:after="0" w:afterAutospacing="0" w:line="276" w:lineRule="auto"/>
        <w:ind w:left="720"/>
        <w:rPr>
          <w:rFonts w:ascii="Arial" w:hAnsi="Arial" w:cs="Arial"/>
        </w:rPr>
      </w:pPr>
      <w:r w:rsidRPr="006130DB">
        <w:rPr>
          <w:rFonts w:ascii="Arial" w:hAnsi="Arial" w:cs="Arial"/>
        </w:rPr>
        <w:t xml:space="preserve">d) odpisu z właściwego rejestru lub z centralnej ewidencji i informacji </w:t>
      </w:r>
      <w:r w:rsidRPr="006130DB">
        <w:rPr>
          <w:rFonts w:ascii="Arial" w:hAnsi="Arial" w:cs="Arial"/>
        </w:rPr>
        <w:br/>
        <w:t xml:space="preserve">o działalności gospodarczej, jeżeli odrębne przepisy wymagają wpisu do rejestru lub ewidencji, w celu potwierdzenia braku podstaw wykluczenia na podstawie </w:t>
      </w:r>
      <w:r w:rsidRPr="006130DB">
        <w:rPr>
          <w:rFonts w:ascii="Arial" w:hAnsi="Arial" w:cs="Arial"/>
        </w:rPr>
        <w:br/>
        <w:t xml:space="preserve">art. 24 ust. 5 pkt 1 ustawy; </w:t>
      </w:r>
    </w:p>
    <w:p w14:paraId="19D2DA5F" w14:textId="77777777" w:rsidR="0046107D" w:rsidRPr="006130DB" w:rsidRDefault="0046107D" w:rsidP="0046107D">
      <w:pPr>
        <w:pStyle w:val="NormalnyWeb"/>
        <w:spacing w:before="0" w:beforeAutospacing="0" w:after="0" w:afterAutospacing="0" w:line="276" w:lineRule="auto"/>
        <w:ind w:left="720"/>
        <w:rPr>
          <w:rFonts w:ascii="Arial" w:hAnsi="Arial" w:cs="Arial"/>
          <w:i/>
        </w:rPr>
      </w:pPr>
      <w:r w:rsidRPr="006130DB">
        <w:rPr>
          <w:rFonts w:ascii="Arial" w:hAnsi="Arial" w:cs="Arial"/>
          <w:iCs/>
        </w:rPr>
        <w:t>Analogicznie do treści § 7 ust. 2 rozporządzeniu Ministra Rozwoju z dnia 26 lipca 2016 r. w sprawie rodzajów dokumentów, jakich może żądać zamawiający od Wykonawcy</w:t>
      </w:r>
      <w:r w:rsidRPr="006130DB">
        <w:rPr>
          <w:rFonts w:ascii="Arial" w:hAnsi="Arial" w:cs="Arial"/>
        </w:rPr>
        <w:t xml:space="preserve"> </w:t>
      </w:r>
      <w:r w:rsidRPr="006130DB">
        <w:rPr>
          <w:rFonts w:ascii="Arial" w:hAnsi="Arial" w:cs="Arial"/>
          <w:iCs/>
        </w:rPr>
        <w:t xml:space="preserve">w postępowaniu o udzielenie zamówienia, dotyczącego terminu wystawienia odpowiednich dokumentów składanych przez wykonawców mających siedzibę lub miejsce zamieszkania poza terytorium RP, odpis o którym mowa </w:t>
      </w:r>
      <w:r w:rsidRPr="006130DB">
        <w:rPr>
          <w:rFonts w:ascii="Arial" w:hAnsi="Arial" w:cs="Arial"/>
          <w:iCs/>
        </w:rPr>
        <w:br/>
        <w:t>w pkt 9.7.2.d) SIWZ winien być wystawiony także nie wcześniej niż 6 miesięcy przed upływem terminu składania ofert.</w:t>
      </w:r>
    </w:p>
    <w:p w14:paraId="49101D7E" w14:textId="77777777" w:rsidR="0046107D" w:rsidRPr="006130DB" w:rsidRDefault="0046107D" w:rsidP="0046107D">
      <w:pPr>
        <w:pStyle w:val="NormalnyWeb"/>
        <w:spacing w:before="0" w:beforeAutospacing="0" w:after="0" w:afterAutospacing="0" w:line="276" w:lineRule="auto"/>
        <w:ind w:left="720"/>
        <w:rPr>
          <w:rFonts w:ascii="Arial" w:hAnsi="Arial" w:cs="Arial"/>
        </w:rPr>
      </w:pPr>
      <w:r w:rsidRPr="006130DB">
        <w:rPr>
          <w:rFonts w:ascii="Arial" w:hAnsi="Arial" w:cs="Arial"/>
        </w:rPr>
        <w:t xml:space="preserve">e)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oświadczenie z formularza JEDZ, Część III, sekcja B; </w:t>
      </w:r>
    </w:p>
    <w:p w14:paraId="0A484058" w14:textId="77777777" w:rsidR="0046107D" w:rsidRPr="006130DB" w:rsidRDefault="0046107D" w:rsidP="0046107D">
      <w:pPr>
        <w:pStyle w:val="NormalnyWeb"/>
        <w:spacing w:before="0" w:beforeAutospacing="0" w:after="0" w:afterAutospacing="0" w:line="276" w:lineRule="auto"/>
        <w:ind w:left="720"/>
        <w:rPr>
          <w:rFonts w:ascii="Arial" w:hAnsi="Arial" w:cs="Arial"/>
        </w:rPr>
      </w:pPr>
      <w:r w:rsidRPr="006130DB">
        <w:rPr>
          <w:rFonts w:ascii="Arial" w:hAnsi="Arial" w:cs="Arial"/>
        </w:rPr>
        <w:lastRenderedPageBreak/>
        <w:t>f) oświadczenia Wykonawcy o braku orzeczenia wobec niego tytułem środka zapobiegawczego zakazu ubiegania się o zamówienia publiczne - oświadczenie z formularza JEDZ, część III, sekcja D;</w:t>
      </w:r>
    </w:p>
    <w:p w14:paraId="10D93415" w14:textId="77777777" w:rsidR="0046107D" w:rsidRPr="006130DB" w:rsidRDefault="0046107D" w:rsidP="0046107D">
      <w:pPr>
        <w:pStyle w:val="NormalnyWeb"/>
        <w:spacing w:before="0" w:beforeAutospacing="0" w:after="0" w:afterAutospacing="0" w:line="276" w:lineRule="auto"/>
        <w:ind w:left="720"/>
        <w:rPr>
          <w:rFonts w:ascii="Arial" w:hAnsi="Arial" w:cs="Arial"/>
        </w:rPr>
      </w:pPr>
      <w:r w:rsidRPr="006130DB">
        <w:rPr>
          <w:rFonts w:ascii="Arial" w:hAnsi="Arial" w:cs="Arial"/>
        </w:rPr>
        <w:t xml:space="preserve">g) oświadczenia Wykonawcy o niezaleganiu z opłacaniem podatków i opłat lokalnych, o których mowa w ustawie z dnia 12 stycznia 1991 r. o podatkach </w:t>
      </w:r>
      <w:r w:rsidRPr="006130DB">
        <w:rPr>
          <w:rFonts w:ascii="Arial" w:hAnsi="Arial" w:cs="Arial"/>
        </w:rPr>
        <w:br/>
        <w:t>i opłatach lokalnych (Dz. U. z 20178 r. poz. 1445 ze zm.) – oświadczenie z formularza JEDZ, część III, sekcja B;</w:t>
      </w:r>
    </w:p>
    <w:p w14:paraId="77AFC15F" w14:textId="77777777" w:rsidR="0046107D" w:rsidRPr="006130DB" w:rsidRDefault="0046107D" w:rsidP="0046107D">
      <w:pPr>
        <w:pStyle w:val="NormalnyWeb"/>
        <w:spacing w:before="0" w:beforeAutospacing="0" w:after="0" w:afterAutospacing="0" w:line="276" w:lineRule="auto"/>
        <w:ind w:left="720"/>
        <w:rPr>
          <w:rFonts w:ascii="Arial" w:hAnsi="Arial" w:cs="Arial"/>
        </w:rPr>
      </w:pPr>
      <w:r w:rsidRPr="006130DB">
        <w:rPr>
          <w:rFonts w:ascii="Arial" w:hAnsi="Arial" w:cs="Arial"/>
        </w:rPr>
        <w:t xml:space="preserve">h) Oświadczenie z formularza JEDZ, część III, sekcja C w zakresie określonym w art. 24 ust. 1 pkt 16, 17, 18, 19, 20 </w:t>
      </w:r>
      <w:proofErr w:type="spellStart"/>
      <w:r w:rsidRPr="006130DB">
        <w:rPr>
          <w:rFonts w:ascii="Arial" w:hAnsi="Arial" w:cs="Arial"/>
        </w:rPr>
        <w:t>Pzp</w:t>
      </w:r>
      <w:proofErr w:type="spellEnd"/>
      <w:r w:rsidRPr="006130DB">
        <w:rPr>
          <w:rFonts w:ascii="Arial" w:hAnsi="Arial" w:cs="Arial"/>
        </w:rPr>
        <w:t xml:space="preserve">. </w:t>
      </w:r>
    </w:p>
    <w:p w14:paraId="2C9A5F1C" w14:textId="77777777" w:rsidR="0046107D" w:rsidRPr="006130DB" w:rsidRDefault="0046107D" w:rsidP="0046107D">
      <w:pPr>
        <w:pStyle w:val="Tekstpodstawowy2"/>
        <w:spacing w:before="0" w:line="276" w:lineRule="auto"/>
        <w:ind w:left="709" w:hanging="709"/>
        <w:rPr>
          <w:rFonts w:ascii="Arial" w:hAnsi="Arial" w:cs="Arial"/>
          <w:b w:val="0"/>
          <w:sz w:val="20"/>
          <w:szCs w:val="20"/>
        </w:rPr>
      </w:pPr>
      <w:r w:rsidRPr="006130DB">
        <w:rPr>
          <w:rFonts w:ascii="Arial" w:hAnsi="Arial" w:cs="Arial"/>
          <w:b w:val="0"/>
          <w:sz w:val="20"/>
          <w:szCs w:val="20"/>
        </w:rPr>
        <w:t>9.8.</w:t>
      </w:r>
      <w:r w:rsidRPr="006130DB">
        <w:rPr>
          <w:rFonts w:ascii="Arial" w:hAnsi="Arial" w:cs="Arial"/>
          <w:b w:val="0"/>
          <w:sz w:val="20"/>
          <w:szCs w:val="20"/>
        </w:rPr>
        <w:tab/>
        <w:t>Jeżeli z uzasadnionej przyczyny Wykonawca nie może złożyć wymaganych przez zamawiającego dokumentów, o których mowa w pkt 9.7.1) lit. a-b SIWZ,</w:t>
      </w:r>
      <w:r w:rsidRPr="006130DB">
        <w:rPr>
          <w:rFonts w:ascii="Arial" w:hAnsi="Arial" w:cs="Arial"/>
          <w:b w:val="0"/>
          <w:color w:val="FF0000"/>
          <w:sz w:val="20"/>
          <w:szCs w:val="20"/>
        </w:rPr>
        <w:t xml:space="preserve"> </w:t>
      </w:r>
      <w:r w:rsidRPr="006130DB">
        <w:rPr>
          <w:rFonts w:ascii="Arial" w:hAnsi="Arial" w:cs="Arial"/>
          <w:b w:val="0"/>
          <w:sz w:val="20"/>
          <w:szCs w:val="20"/>
        </w:rPr>
        <w:t xml:space="preserve">Zamawiający dopuszcza złożenie przez Wykonawcę innych dokumentów, o których mowa w art. 26 ust. 2c ustawy </w:t>
      </w:r>
      <w:proofErr w:type="spellStart"/>
      <w:r w:rsidRPr="006130DB">
        <w:rPr>
          <w:rFonts w:ascii="Arial" w:hAnsi="Arial" w:cs="Arial"/>
          <w:b w:val="0"/>
          <w:sz w:val="20"/>
          <w:szCs w:val="20"/>
        </w:rPr>
        <w:t>Pzp</w:t>
      </w:r>
      <w:proofErr w:type="spellEnd"/>
      <w:r w:rsidRPr="006130DB">
        <w:rPr>
          <w:rFonts w:ascii="Arial" w:hAnsi="Arial" w:cs="Arial"/>
          <w:b w:val="0"/>
          <w:sz w:val="20"/>
          <w:szCs w:val="20"/>
        </w:rPr>
        <w:t>.</w:t>
      </w:r>
    </w:p>
    <w:p w14:paraId="393F89EB" w14:textId="77777777" w:rsidR="0046107D" w:rsidRPr="006130DB" w:rsidRDefault="0046107D" w:rsidP="0046107D">
      <w:pPr>
        <w:pStyle w:val="Tekstpodstawowy2"/>
        <w:spacing w:before="0" w:line="276" w:lineRule="auto"/>
        <w:ind w:left="709" w:hanging="709"/>
        <w:rPr>
          <w:rFonts w:ascii="Arial" w:hAnsi="Arial" w:cs="Arial"/>
          <w:b w:val="0"/>
          <w:sz w:val="20"/>
          <w:szCs w:val="20"/>
        </w:rPr>
      </w:pPr>
      <w:r w:rsidRPr="006130DB">
        <w:rPr>
          <w:rFonts w:ascii="Arial" w:hAnsi="Arial" w:cs="Arial"/>
          <w:b w:val="0"/>
          <w:sz w:val="20"/>
          <w:szCs w:val="20"/>
        </w:rPr>
        <w:t xml:space="preserve">9.9. </w:t>
      </w:r>
      <w:r w:rsidRPr="006130DB">
        <w:rPr>
          <w:rFonts w:ascii="Arial" w:hAnsi="Arial" w:cs="Arial"/>
          <w:b w:val="0"/>
          <w:sz w:val="20"/>
          <w:szCs w:val="20"/>
        </w:rPr>
        <w:tab/>
        <w:t xml:space="preserve">Jeżeli wykaz, oświadczenia lub inne złożone przez Wykonawcę dokumenty, </w:t>
      </w:r>
      <w:r w:rsidRPr="006130DB">
        <w:rPr>
          <w:rFonts w:ascii="Arial" w:hAnsi="Arial" w:cs="Arial"/>
          <w:b w:val="0"/>
          <w:sz w:val="20"/>
          <w:szCs w:val="20"/>
        </w:rPr>
        <w:br/>
        <w:t xml:space="preserve">o których mowa w pkt 9.7.1) SIWZ budzą wątpliwości zamawiającego, może on zwrócić się bezpośrednio do właściwego podmiotu, na rzecz którego usługi były wykonane, a w przypadku świadczeń okresowych lub ciągłych są wykonywane, </w:t>
      </w:r>
      <w:r w:rsidRPr="006130DB">
        <w:rPr>
          <w:rFonts w:ascii="Arial" w:hAnsi="Arial" w:cs="Arial"/>
          <w:b w:val="0"/>
          <w:sz w:val="20"/>
          <w:szCs w:val="20"/>
        </w:rPr>
        <w:br/>
        <w:t>o dodatkowe informacje lub dokumenty w tym zakresie.</w:t>
      </w:r>
    </w:p>
    <w:p w14:paraId="559AC08E" w14:textId="77777777" w:rsidR="0046107D" w:rsidRPr="006130DB" w:rsidRDefault="0046107D" w:rsidP="0046107D">
      <w:pPr>
        <w:pStyle w:val="Tekstpodstawowy2"/>
        <w:spacing w:before="0" w:line="276" w:lineRule="auto"/>
        <w:ind w:left="709" w:hanging="709"/>
        <w:rPr>
          <w:rFonts w:ascii="Arial" w:hAnsi="Arial" w:cs="Arial"/>
          <w:b w:val="0"/>
          <w:sz w:val="20"/>
          <w:szCs w:val="20"/>
        </w:rPr>
      </w:pPr>
      <w:r w:rsidRPr="006130DB">
        <w:rPr>
          <w:rFonts w:ascii="Arial" w:hAnsi="Arial" w:cs="Arial"/>
          <w:b w:val="0"/>
          <w:sz w:val="20"/>
          <w:szCs w:val="20"/>
        </w:rPr>
        <w:t>9.10.</w:t>
      </w:r>
      <w:r w:rsidRPr="006130DB">
        <w:rPr>
          <w:rFonts w:ascii="Arial" w:hAnsi="Arial" w:cs="Arial"/>
          <w:b w:val="0"/>
          <w:sz w:val="20"/>
          <w:szCs w:val="20"/>
        </w:rPr>
        <w:tab/>
        <w:t xml:space="preserve">Jeżeli Wykonawca ma siedzibę lub miejsce zamieszkania poza terytorium Rzeczypospolitej Polskiej, zamiast dokumentów, o których mowa w pkt 9.7.2): </w:t>
      </w:r>
    </w:p>
    <w:p w14:paraId="2CD9ECAA" w14:textId="77777777" w:rsidR="0046107D" w:rsidRPr="006130DB" w:rsidRDefault="0046107D" w:rsidP="0046107D">
      <w:pPr>
        <w:pStyle w:val="Tekstpodstawowy2"/>
        <w:spacing w:before="0" w:line="276" w:lineRule="auto"/>
        <w:ind w:left="709"/>
        <w:rPr>
          <w:rFonts w:ascii="Arial" w:hAnsi="Arial" w:cs="Arial"/>
          <w:b w:val="0"/>
          <w:sz w:val="20"/>
          <w:szCs w:val="20"/>
        </w:rPr>
      </w:pPr>
      <w:r w:rsidRPr="006130DB">
        <w:rPr>
          <w:rFonts w:ascii="Arial" w:hAnsi="Arial" w:cs="Arial"/>
          <w:b w:val="0"/>
          <w:sz w:val="20"/>
          <w:szCs w:val="20"/>
        </w:rPr>
        <w:t xml:space="preserve">1) lit. a) SIWZ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w:t>
      </w:r>
    </w:p>
    <w:p w14:paraId="3F5910DF" w14:textId="77777777" w:rsidR="0046107D" w:rsidRPr="006130DB" w:rsidRDefault="0046107D" w:rsidP="0046107D">
      <w:pPr>
        <w:pStyle w:val="Tekstpodstawowy2"/>
        <w:spacing w:before="0" w:line="276" w:lineRule="auto"/>
        <w:ind w:left="709"/>
        <w:rPr>
          <w:rFonts w:ascii="Arial" w:hAnsi="Arial" w:cs="Arial"/>
          <w:b w:val="0"/>
          <w:sz w:val="20"/>
          <w:szCs w:val="20"/>
        </w:rPr>
      </w:pPr>
      <w:r w:rsidRPr="006130DB">
        <w:rPr>
          <w:rFonts w:ascii="Arial" w:hAnsi="Arial" w:cs="Arial"/>
          <w:b w:val="0"/>
          <w:sz w:val="20"/>
          <w:szCs w:val="20"/>
        </w:rPr>
        <w:t xml:space="preserve">2) lit. b) – d) – składa dokument lub dokumenty wystawione w kraju, w którym Wykonawca ma siedzibę lub miejsce zamieszkania, potwierdzające odpowiednio, że: </w:t>
      </w:r>
    </w:p>
    <w:p w14:paraId="56E9100E" w14:textId="77777777" w:rsidR="0046107D" w:rsidRPr="006130DB" w:rsidRDefault="0046107D" w:rsidP="0046107D">
      <w:pPr>
        <w:pStyle w:val="Tekstpodstawowy2"/>
        <w:spacing w:before="0" w:line="276" w:lineRule="auto"/>
        <w:ind w:left="709"/>
        <w:rPr>
          <w:rFonts w:ascii="Arial" w:hAnsi="Arial" w:cs="Arial"/>
          <w:b w:val="0"/>
          <w:sz w:val="20"/>
          <w:szCs w:val="20"/>
        </w:rPr>
      </w:pPr>
      <w:r w:rsidRPr="006130DB">
        <w:rPr>
          <w:rFonts w:ascii="Arial" w:hAnsi="Arial" w:cs="Arial"/>
          <w:b w:val="0"/>
          <w:sz w:val="20"/>
          <w:szCs w:val="20"/>
        </w:rPr>
        <w:t xml:space="preserve">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4619C925" w14:textId="77777777" w:rsidR="0046107D" w:rsidRPr="006130DB" w:rsidRDefault="0046107D" w:rsidP="0046107D">
      <w:pPr>
        <w:pStyle w:val="Tekstpodstawowy2"/>
        <w:spacing w:before="0" w:line="276" w:lineRule="auto"/>
        <w:ind w:left="709"/>
        <w:rPr>
          <w:rFonts w:ascii="Arial" w:hAnsi="Arial" w:cs="Arial"/>
          <w:b w:val="0"/>
          <w:sz w:val="20"/>
          <w:szCs w:val="20"/>
        </w:rPr>
      </w:pPr>
      <w:r w:rsidRPr="006130DB">
        <w:rPr>
          <w:rFonts w:ascii="Arial" w:hAnsi="Arial" w:cs="Arial"/>
          <w:b w:val="0"/>
          <w:sz w:val="20"/>
          <w:szCs w:val="20"/>
        </w:rPr>
        <w:t xml:space="preserve">b. nie otwarto jego likwidacji ani nie ogłoszono upadłości. </w:t>
      </w:r>
    </w:p>
    <w:p w14:paraId="66466509" w14:textId="77777777" w:rsidR="0046107D" w:rsidRPr="006130DB" w:rsidRDefault="0046107D" w:rsidP="0046107D">
      <w:pPr>
        <w:pStyle w:val="Tekstpodstawowy2"/>
        <w:spacing w:before="0" w:line="276" w:lineRule="auto"/>
        <w:ind w:left="709" w:hanging="709"/>
        <w:rPr>
          <w:rFonts w:ascii="Arial" w:hAnsi="Arial" w:cs="Arial"/>
          <w:b w:val="0"/>
          <w:sz w:val="20"/>
          <w:szCs w:val="20"/>
        </w:rPr>
      </w:pPr>
      <w:r w:rsidRPr="006130DB">
        <w:rPr>
          <w:rFonts w:ascii="Arial" w:hAnsi="Arial" w:cs="Arial"/>
          <w:b w:val="0"/>
          <w:sz w:val="20"/>
          <w:szCs w:val="20"/>
        </w:rPr>
        <w:t xml:space="preserve">9.11. </w:t>
      </w:r>
      <w:r w:rsidRPr="006130DB">
        <w:rPr>
          <w:rFonts w:ascii="Arial" w:hAnsi="Arial" w:cs="Arial"/>
          <w:b w:val="0"/>
          <w:sz w:val="20"/>
          <w:szCs w:val="20"/>
        </w:rPr>
        <w:tab/>
        <w:t xml:space="preserve">Dokumenty, o których mowa w pkt 9.10.1) i 9.10.2) lit b SIWZ, powinny być wystawione nie wcześniej niż 6 miesięcy przed upływem terminu składania ofert albo wniosków o dopuszczenie do udziału w postępowaniu. Dokument, o którym mowa 9.10.2) lit. a SIWZ, powinien być wystawiony nie wcześniej niż 3 miesiące przed upływem tego terminu. </w:t>
      </w:r>
    </w:p>
    <w:p w14:paraId="359EE6E2" w14:textId="77777777" w:rsidR="0046107D" w:rsidRPr="006130DB" w:rsidRDefault="0046107D" w:rsidP="0046107D">
      <w:pPr>
        <w:pStyle w:val="Tekstpodstawowy2"/>
        <w:spacing w:before="0" w:line="276" w:lineRule="auto"/>
        <w:ind w:left="709" w:hanging="709"/>
        <w:rPr>
          <w:rFonts w:ascii="Arial" w:hAnsi="Arial" w:cs="Arial"/>
          <w:b w:val="0"/>
          <w:sz w:val="20"/>
          <w:szCs w:val="20"/>
        </w:rPr>
      </w:pPr>
      <w:r w:rsidRPr="006130DB">
        <w:rPr>
          <w:rFonts w:ascii="Arial" w:hAnsi="Arial" w:cs="Arial"/>
          <w:b w:val="0"/>
          <w:sz w:val="20"/>
          <w:szCs w:val="20"/>
        </w:rPr>
        <w:t xml:space="preserve">9.12. </w:t>
      </w:r>
      <w:r w:rsidRPr="006130DB">
        <w:rPr>
          <w:rFonts w:ascii="Arial" w:hAnsi="Arial" w:cs="Arial"/>
          <w:b w:val="0"/>
          <w:sz w:val="20"/>
          <w:szCs w:val="20"/>
        </w:rPr>
        <w:tab/>
        <w:t xml:space="preserve">Jeżeli w kraju, w którym Wykonawca ma siedzibę lub miejsce zamieszkania lub miejsce zamieszkania ma osoba, której dokument dotyczy, nie wydaje się dokumentów, o których mowa w 9.10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pkt   9.11 SIWZ stosuje się. </w:t>
      </w:r>
    </w:p>
    <w:p w14:paraId="2C0C330F" w14:textId="77777777" w:rsidR="0046107D" w:rsidRPr="006130DB" w:rsidRDefault="0046107D" w:rsidP="0046107D">
      <w:pPr>
        <w:pStyle w:val="Tekstpodstawowy2"/>
        <w:spacing w:before="0" w:line="276" w:lineRule="auto"/>
        <w:ind w:left="709" w:hanging="709"/>
        <w:rPr>
          <w:rFonts w:ascii="Arial" w:hAnsi="Arial" w:cs="Arial"/>
          <w:b w:val="0"/>
          <w:sz w:val="20"/>
          <w:szCs w:val="20"/>
        </w:rPr>
      </w:pPr>
      <w:r w:rsidRPr="006130DB">
        <w:rPr>
          <w:rFonts w:ascii="Arial" w:hAnsi="Arial" w:cs="Arial"/>
          <w:b w:val="0"/>
          <w:sz w:val="20"/>
          <w:szCs w:val="20"/>
        </w:rPr>
        <w:t xml:space="preserve">9.13. </w:t>
      </w:r>
      <w:r w:rsidRPr="006130DB">
        <w:rPr>
          <w:rFonts w:ascii="Arial" w:hAnsi="Arial" w:cs="Arial"/>
          <w:b w:val="0"/>
          <w:sz w:val="20"/>
          <w:szCs w:val="20"/>
        </w:rPr>
        <w:tab/>
        <w:t xml:space="preserve">Wykonawca mający siedzibę na terytorium Rzeczypospolitej Polskiej, </w:t>
      </w:r>
      <w:r w:rsidRPr="006130DB">
        <w:rPr>
          <w:rFonts w:ascii="Arial" w:hAnsi="Arial" w:cs="Arial"/>
          <w:b w:val="0"/>
          <w:sz w:val="20"/>
          <w:szCs w:val="20"/>
        </w:rPr>
        <w:br/>
        <w:t xml:space="preserve">w odniesieniu do osoby mającej miejsce zamieszkania poza terytorium Rzeczypospolitej Polskiej, której dotyczy dokument wskazany w pkt 9.7.2) lit. a) IDW, składa dokument, o którym mowa w pkt 9.10.1) SIWZ, w zakresie określonym w art. 24 ust. 1 pkt 14 i 21 oraz ust. 5 pkt 6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t>
      </w:r>
      <w:r w:rsidRPr="006130DB">
        <w:rPr>
          <w:rFonts w:ascii="Arial" w:hAnsi="Arial" w:cs="Arial"/>
          <w:b w:val="0"/>
          <w:sz w:val="20"/>
          <w:szCs w:val="20"/>
        </w:rPr>
        <w:lastRenderedPageBreak/>
        <w:t>właściwym ze względu na miejsce zamieszkania tej osoby. Zapis pkt 9.11 SIWZ zdanie pierwsze stosuje się.</w:t>
      </w:r>
    </w:p>
    <w:p w14:paraId="6B0FA0CF" w14:textId="77777777" w:rsidR="0046107D" w:rsidRPr="006130DB" w:rsidRDefault="0046107D" w:rsidP="0046107D">
      <w:pPr>
        <w:pStyle w:val="Tekstpodstawowy2"/>
        <w:spacing w:before="0" w:line="276" w:lineRule="auto"/>
        <w:ind w:left="709" w:hanging="709"/>
        <w:rPr>
          <w:rFonts w:ascii="Arial" w:hAnsi="Arial" w:cs="Arial"/>
          <w:b w:val="0"/>
          <w:sz w:val="20"/>
          <w:szCs w:val="20"/>
        </w:rPr>
      </w:pPr>
      <w:r w:rsidRPr="006130DB">
        <w:rPr>
          <w:rFonts w:ascii="Arial" w:hAnsi="Arial" w:cs="Arial"/>
          <w:b w:val="0"/>
          <w:sz w:val="20"/>
          <w:szCs w:val="20"/>
        </w:rPr>
        <w:t xml:space="preserve">9.14.   W przypadku wątpliwości co do treści dokumentu złożonego przez Wykonawcę, Zamawiający może zwrócić się do właściwych organów odpowiednio kraju, </w:t>
      </w:r>
      <w:r w:rsidRPr="006130DB">
        <w:rPr>
          <w:rFonts w:ascii="Arial" w:hAnsi="Arial" w:cs="Arial"/>
          <w:b w:val="0"/>
          <w:sz w:val="20"/>
          <w:szCs w:val="20"/>
        </w:rPr>
        <w:br/>
        <w:t>w którym Wykonawca ma siedzibę lub miejsce zamieszkania lub miejsce zamieszkania ma osoba, której dokument dotyczy, o udzielenie niezbędnych informacji dotyczących tego dokumentu.</w:t>
      </w:r>
    </w:p>
    <w:p w14:paraId="519927A6" w14:textId="77777777" w:rsidR="0046107D" w:rsidRPr="006130DB" w:rsidRDefault="0046107D" w:rsidP="0046107D">
      <w:pPr>
        <w:pStyle w:val="Tekstpodstawowy2"/>
        <w:spacing w:before="0" w:line="276" w:lineRule="auto"/>
        <w:ind w:left="709" w:hanging="709"/>
        <w:rPr>
          <w:rStyle w:val="Wyrnieniedelikatne"/>
          <w:rFonts w:ascii="Arial" w:hAnsi="Arial" w:cs="Arial"/>
          <w:b w:val="0"/>
          <w:i w:val="0"/>
          <w:iCs w:val="0"/>
          <w:sz w:val="20"/>
          <w:szCs w:val="20"/>
        </w:rPr>
      </w:pPr>
      <w:r w:rsidRPr="006130DB">
        <w:rPr>
          <w:rFonts w:ascii="Arial" w:hAnsi="Arial" w:cs="Arial"/>
          <w:b w:val="0"/>
          <w:sz w:val="20"/>
          <w:szCs w:val="20"/>
        </w:rPr>
        <w:t>9.15.</w:t>
      </w:r>
      <w:r w:rsidRPr="006130DB">
        <w:rPr>
          <w:rFonts w:ascii="Arial" w:hAnsi="Arial" w:cs="Arial"/>
          <w:b w:val="0"/>
          <w:sz w:val="20"/>
          <w:szCs w:val="20"/>
        </w:rPr>
        <w:tab/>
        <w:t xml:space="preserve">Wykonawca nie jest obowiązany do złożenia oświadczeń lub dokumentów potwierdzających okoliczności, o których mowa w art. 25 ust. 1 pkt 1 i 3 ustawy </w:t>
      </w:r>
      <w:proofErr w:type="spellStart"/>
      <w:r w:rsidRPr="006130DB">
        <w:rPr>
          <w:rFonts w:ascii="Arial" w:hAnsi="Arial" w:cs="Arial"/>
          <w:b w:val="0"/>
          <w:sz w:val="20"/>
          <w:szCs w:val="20"/>
        </w:rPr>
        <w:t>Pzp</w:t>
      </w:r>
      <w:proofErr w:type="spellEnd"/>
      <w:r w:rsidRPr="006130DB">
        <w:rPr>
          <w:rFonts w:ascii="Arial" w:hAnsi="Arial" w:cs="Arial"/>
          <w:b w:val="0"/>
          <w:sz w:val="20"/>
          <w:szCs w:val="20"/>
        </w:rPr>
        <w:t xml:space="preserve">,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 z </w:t>
      </w:r>
      <w:proofErr w:type="spellStart"/>
      <w:r w:rsidRPr="006130DB">
        <w:rPr>
          <w:rFonts w:ascii="Arial" w:hAnsi="Arial" w:cs="Arial"/>
          <w:b w:val="0"/>
          <w:sz w:val="20"/>
          <w:szCs w:val="20"/>
        </w:rPr>
        <w:t>późn</w:t>
      </w:r>
      <w:proofErr w:type="spellEnd"/>
      <w:r w:rsidRPr="006130DB">
        <w:rPr>
          <w:rFonts w:ascii="Arial" w:hAnsi="Arial" w:cs="Arial"/>
          <w:b w:val="0"/>
          <w:sz w:val="20"/>
          <w:szCs w:val="20"/>
        </w:rPr>
        <w:t>. zm.).</w:t>
      </w:r>
    </w:p>
    <w:p w14:paraId="2FCC9FE0" w14:textId="07FA3454" w:rsidR="00D65833" w:rsidRDefault="00D65833" w:rsidP="00D65833">
      <w:pPr>
        <w:ind w:left="720" w:hanging="720"/>
        <w:jc w:val="both"/>
        <w:rPr>
          <w:rFonts w:ascii="Verdana" w:hAnsi="Verdana"/>
          <w:b/>
          <w:iCs/>
          <w:sz w:val="20"/>
          <w:szCs w:val="20"/>
        </w:rPr>
      </w:pPr>
      <w:r w:rsidRPr="00B96CC0">
        <w:rPr>
          <w:rFonts w:ascii="Verdana" w:hAnsi="Verdana" w:cs="Verdana"/>
          <w:b/>
          <w:sz w:val="20"/>
          <w:szCs w:val="20"/>
        </w:rPr>
        <w:t xml:space="preserve">10. </w:t>
      </w:r>
      <w:r w:rsidRPr="00B96CC0">
        <w:rPr>
          <w:rFonts w:ascii="Verdana" w:hAnsi="Verdana" w:cs="Verdana"/>
          <w:b/>
          <w:sz w:val="20"/>
          <w:szCs w:val="20"/>
        </w:rPr>
        <w:tab/>
      </w:r>
      <w:r w:rsidRPr="00B96CC0">
        <w:rPr>
          <w:rFonts w:ascii="Verdana" w:hAnsi="Verdana" w:cs="Arial"/>
          <w:b/>
          <w:sz w:val="20"/>
          <w:szCs w:val="20"/>
        </w:rPr>
        <w:t xml:space="preserve">INFORMACJA DLA WYKONAWCÓW POLEGAJĄCYCH NA ZASOBACH INNYCH PODMIOTÓW, NA ZASADACH OKREŚLONYCH </w:t>
      </w:r>
      <w:r w:rsidRPr="00B96CC0">
        <w:rPr>
          <w:rFonts w:ascii="Verdana" w:hAnsi="Verdana" w:cs="Verdana"/>
          <w:b/>
          <w:sz w:val="20"/>
          <w:szCs w:val="20"/>
        </w:rPr>
        <w:t>W ART. 22A USTAWY PZP</w:t>
      </w:r>
      <w:r w:rsidRPr="00B96CC0">
        <w:rPr>
          <w:rFonts w:ascii="Verdana" w:hAnsi="Verdana"/>
          <w:iCs/>
          <w:sz w:val="20"/>
          <w:szCs w:val="20"/>
        </w:rPr>
        <w:t xml:space="preserve"> </w:t>
      </w:r>
      <w:r w:rsidRPr="00B96CC0">
        <w:rPr>
          <w:rFonts w:ascii="Verdana" w:hAnsi="Verdana"/>
          <w:b/>
          <w:iCs/>
          <w:sz w:val="20"/>
          <w:szCs w:val="20"/>
        </w:rPr>
        <w:t>ORAZ ZAMIERZAJĄCYCH POWIERZYĆ WYKONANIE CZĘŚCI ZAMÓWIENIA PODWYKONAWCOM</w:t>
      </w:r>
    </w:p>
    <w:p w14:paraId="79C1F574" w14:textId="77777777" w:rsidR="006130DB" w:rsidRPr="006130DB" w:rsidRDefault="006130DB" w:rsidP="006130DB">
      <w:pPr>
        <w:pStyle w:val="Tekstpodstawowy2"/>
        <w:spacing w:before="0" w:line="276" w:lineRule="auto"/>
        <w:ind w:left="709" w:hanging="709"/>
        <w:rPr>
          <w:rFonts w:ascii="Arial" w:hAnsi="Arial" w:cs="Arial"/>
          <w:b w:val="0"/>
          <w:iCs/>
          <w:sz w:val="20"/>
          <w:szCs w:val="20"/>
        </w:rPr>
      </w:pPr>
      <w:r w:rsidRPr="00C1323E">
        <w:rPr>
          <w:rFonts w:ascii="Arial" w:hAnsi="Arial" w:cs="Arial"/>
          <w:iCs/>
          <w:sz w:val="20"/>
          <w:szCs w:val="20"/>
        </w:rPr>
        <w:t>10.1</w:t>
      </w:r>
      <w:r w:rsidRPr="006130DB">
        <w:rPr>
          <w:rFonts w:ascii="Arial" w:hAnsi="Arial" w:cs="Arial"/>
          <w:b w:val="0"/>
          <w:iCs/>
          <w:sz w:val="20"/>
          <w:szCs w:val="20"/>
        </w:rPr>
        <w:t xml:space="preserve">. Wykonawca  może w celu potwierdzenia spełniania warunków udziału </w:t>
      </w:r>
      <w:r w:rsidRPr="006130DB">
        <w:rPr>
          <w:rFonts w:ascii="Arial" w:hAnsi="Arial" w:cs="Arial"/>
          <w:b w:val="0"/>
          <w:iCs/>
          <w:sz w:val="20"/>
          <w:szCs w:val="20"/>
        </w:rPr>
        <w:br/>
        <w:t>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w:t>
      </w:r>
    </w:p>
    <w:p w14:paraId="20F263B8" w14:textId="77777777" w:rsidR="006130DB" w:rsidRPr="006130DB" w:rsidRDefault="006130DB" w:rsidP="006130DB">
      <w:pPr>
        <w:ind w:left="705" w:hanging="705"/>
        <w:contextualSpacing/>
        <w:jc w:val="both"/>
        <w:rPr>
          <w:rFonts w:ascii="Arial" w:hAnsi="Arial" w:cs="Arial"/>
          <w:color w:val="FF0000"/>
          <w:sz w:val="20"/>
          <w:szCs w:val="20"/>
        </w:rPr>
      </w:pPr>
      <w:r w:rsidRPr="006130DB">
        <w:rPr>
          <w:rFonts w:ascii="Arial" w:hAnsi="Arial" w:cs="Arial"/>
          <w:iCs/>
          <w:sz w:val="20"/>
          <w:szCs w:val="20"/>
        </w:rPr>
        <w:t>10.2.</w:t>
      </w:r>
      <w:r w:rsidRPr="006130DB">
        <w:rPr>
          <w:rFonts w:ascii="Arial" w:hAnsi="Arial" w:cs="Arial"/>
          <w:iCs/>
          <w:sz w:val="20"/>
          <w:szCs w:val="20"/>
        </w:rPr>
        <w:tab/>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Pr="006130DB">
        <w:rPr>
          <w:rFonts w:ascii="Arial" w:hAnsi="Arial" w:cs="Arial"/>
          <w:sz w:val="20"/>
          <w:szCs w:val="20"/>
          <w:u w:val="single"/>
        </w:rPr>
        <w:t xml:space="preserve"> w szczególności przedstawiając zobowiązanie tych pomiotów do oddania mu do dyspozycji niezbędnych zasobów na potrzeby realizacji należy złożyć w postaci elektronicznej opatrzonej kwalifikowanym podpisem elektronicznym;</w:t>
      </w:r>
    </w:p>
    <w:p w14:paraId="0DE857FF" w14:textId="77777777" w:rsidR="006130DB" w:rsidRPr="006130DB" w:rsidRDefault="006130DB" w:rsidP="006130DB">
      <w:pPr>
        <w:pStyle w:val="Tekstpodstawowy2"/>
        <w:spacing w:before="0" w:line="276" w:lineRule="auto"/>
        <w:ind w:left="709" w:hanging="709"/>
        <w:rPr>
          <w:rFonts w:ascii="Arial" w:hAnsi="Arial" w:cs="Arial"/>
          <w:b w:val="0"/>
          <w:sz w:val="20"/>
          <w:szCs w:val="20"/>
        </w:rPr>
      </w:pPr>
      <w:r w:rsidRPr="006130DB">
        <w:rPr>
          <w:rFonts w:ascii="Arial" w:hAnsi="Arial" w:cs="Arial"/>
          <w:b w:val="0"/>
          <w:iCs/>
          <w:sz w:val="20"/>
          <w:szCs w:val="20"/>
        </w:rPr>
        <w:t>10.3.</w:t>
      </w:r>
      <w:r w:rsidRPr="006130DB">
        <w:rPr>
          <w:rFonts w:ascii="Arial" w:hAnsi="Arial" w:cs="Arial"/>
          <w:b w:val="0"/>
          <w:iCs/>
          <w:sz w:val="20"/>
          <w:szCs w:val="20"/>
        </w:rPr>
        <w:tab/>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ustawy </w:t>
      </w:r>
      <w:proofErr w:type="spellStart"/>
      <w:r w:rsidRPr="006130DB">
        <w:rPr>
          <w:rFonts w:ascii="Arial" w:hAnsi="Arial" w:cs="Arial"/>
          <w:b w:val="0"/>
          <w:iCs/>
          <w:sz w:val="20"/>
          <w:szCs w:val="20"/>
        </w:rPr>
        <w:t>Pzp</w:t>
      </w:r>
      <w:proofErr w:type="spellEnd"/>
      <w:r w:rsidRPr="006130DB">
        <w:rPr>
          <w:rFonts w:ascii="Arial" w:hAnsi="Arial" w:cs="Arial"/>
          <w:b w:val="0"/>
          <w:iCs/>
          <w:sz w:val="20"/>
          <w:szCs w:val="20"/>
        </w:rPr>
        <w:t xml:space="preserve"> oraz, o których mowa w pkt 8.2. SIWZ. </w:t>
      </w:r>
    </w:p>
    <w:p w14:paraId="2584966C" w14:textId="77777777" w:rsidR="006130DB" w:rsidRPr="006130DB" w:rsidRDefault="006130DB" w:rsidP="006130DB">
      <w:pPr>
        <w:pStyle w:val="Tekstpodstawowy2"/>
        <w:spacing w:before="0" w:line="276" w:lineRule="auto"/>
        <w:ind w:left="709" w:hanging="709"/>
        <w:rPr>
          <w:rFonts w:ascii="Arial" w:hAnsi="Arial" w:cs="Arial"/>
          <w:b w:val="0"/>
          <w:sz w:val="20"/>
          <w:szCs w:val="20"/>
        </w:rPr>
      </w:pPr>
      <w:r w:rsidRPr="006130DB">
        <w:rPr>
          <w:rFonts w:ascii="Arial" w:hAnsi="Arial" w:cs="Arial"/>
          <w:b w:val="0"/>
          <w:iCs/>
          <w:sz w:val="20"/>
          <w:szCs w:val="20"/>
        </w:rPr>
        <w:t>10.4.</w:t>
      </w:r>
      <w:r w:rsidRPr="006130DB">
        <w:rPr>
          <w:rFonts w:ascii="Arial" w:hAnsi="Arial" w:cs="Arial"/>
          <w:b w:val="0"/>
          <w:iCs/>
          <w:sz w:val="20"/>
          <w:szCs w:val="20"/>
        </w:rPr>
        <w:tab/>
        <w:t>W odniesieniu do warunków dotyczących wykształcenia, kwalifikacji zawodowych lub doświadczenia, Wykonawcy mogą polegać na zdolnościach innych podmiotów, jeśli podmioty te zrealizują usługi, do realizacji których te zdolności są wymagane.</w:t>
      </w:r>
    </w:p>
    <w:p w14:paraId="6A8B7D55" w14:textId="77777777" w:rsidR="006130DB" w:rsidRPr="006130DB" w:rsidRDefault="006130DB" w:rsidP="006130DB">
      <w:pPr>
        <w:pStyle w:val="Tekstpodstawowy2"/>
        <w:spacing w:before="0" w:line="276" w:lineRule="auto"/>
        <w:ind w:left="709" w:hanging="709"/>
        <w:rPr>
          <w:rFonts w:ascii="Arial" w:hAnsi="Arial" w:cs="Arial"/>
          <w:b w:val="0"/>
          <w:sz w:val="20"/>
          <w:szCs w:val="20"/>
        </w:rPr>
      </w:pPr>
      <w:r w:rsidRPr="006130DB">
        <w:rPr>
          <w:rFonts w:ascii="Arial" w:hAnsi="Arial" w:cs="Arial"/>
          <w:b w:val="0"/>
          <w:iCs/>
          <w:sz w:val="20"/>
          <w:szCs w:val="20"/>
        </w:rPr>
        <w:t>10.5.</w:t>
      </w:r>
      <w:r w:rsidRPr="006130DB">
        <w:rPr>
          <w:rFonts w:ascii="Arial" w:hAnsi="Arial" w:cs="Arial"/>
          <w:b w:val="0"/>
          <w:iCs/>
          <w:sz w:val="20"/>
          <w:szCs w:val="20"/>
        </w:rPr>
        <w:tab/>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04540664" w14:textId="77777777" w:rsidR="006130DB" w:rsidRPr="006130DB" w:rsidRDefault="006130DB" w:rsidP="006130DB">
      <w:pPr>
        <w:pStyle w:val="Tekstpodstawowy2"/>
        <w:spacing w:before="0" w:line="276" w:lineRule="auto"/>
        <w:ind w:left="709" w:hanging="709"/>
        <w:rPr>
          <w:rFonts w:ascii="Arial" w:hAnsi="Arial" w:cs="Arial"/>
          <w:b w:val="0"/>
          <w:iCs/>
          <w:sz w:val="20"/>
          <w:szCs w:val="20"/>
        </w:rPr>
      </w:pPr>
      <w:r w:rsidRPr="006130DB">
        <w:rPr>
          <w:rFonts w:ascii="Arial" w:hAnsi="Arial" w:cs="Arial"/>
          <w:b w:val="0"/>
          <w:iCs/>
          <w:sz w:val="20"/>
          <w:szCs w:val="20"/>
        </w:rPr>
        <w:t>10.6.</w:t>
      </w:r>
      <w:r w:rsidRPr="006130DB">
        <w:rPr>
          <w:rFonts w:ascii="Arial" w:hAnsi="Arial" w:cs="Arial"/>
          <w:b w:val="0"/>
          <w:iCs/>
          <w:sz w:val="20"/>
          <w:szCs w:val="20"/>
        </w:rPr>
        <w:tab/>
        <w:t>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zażąda, aby Wykonawca w terminie określonym przez Zamawiającego:</w:t>
      </w:r>
    </w:p>
    <w:p w14:paraId="2685DC02" w14:textId="77777777" w:rsidR="006130DB" w:rsidRPr="006130DB" w:rsidRDefault="006130DB" w:rsidP="006130DB">
      <w:pPr>
        <w:pStyle w:val="Tekstpodstawowy2"/>
        <w:tabs>
          <w:tab w:val="left" w:pos="1134"/>
        </w:tabs>
        <w:spacing w:before="0" w:line="276" w:lineRule="auto"/>
        <w:ind w:left="709"/>
        <w:rPr>
          <w:rFonts w:ascii="Arial" w:hAnsi="Arial" w:cs="Arial"/>
          <w:b w:val="0"/>
          <w:sz w:val="20"/>
          <w:szCs w:val="20"/>
        </w:rPr>
      </w:pPr>
      <w:r w:rsidRPr="006130DB">
        <w:rPr>
          <w:rFonts w:ascii="Arial" w:hAnsi="Arial" w:cs="Arial"/>
          <w:b w:val="0"/>
          <w:sz w:val="20"/>
          <w:szCs w:val="20"/>
        </w:rPr>
        <w:t>a)</w:t>
      </w:r>
      <w:r w:rsidRPr="006130DB">
        <w:rPr>
          <w:rFonts w:ascii="Arial" w:hAnsi="Arial" w:cs="Arial"/>
          <w:b w:val="0"/>
          <w:sz w:val="20"/>
          <w:szCs w:val="20"/>
        </w:rPr>
        <w:tab/>
      </w:r>
      <w:r w:rsidRPr="006130DB">
        <w:rPr>
          <w:rFonts w:ascii="Arial" w:hAnsi="Arial" w:cs="Arial"/>
          <w:b w:val="0"/>
          <w:iCs/>
          <w:sz w:val="20"/>
          <w:szCs w:val="20"/>
        </w:rPr>
        <w:t>zastąpił ten podmiot innym podmiotem lub podmiotami lub</w:t>
      </w:r>
    </w:p>
    <w:p w14:paraId="7855FC9C" w14:textId="77777777" w:rsidR="006130DB" w:rsidRPr="006130DB" w:rsidRDefault="006130DB" w:rsidP="006130DB">
      <w:pPr>
        <w:pStyle w:val="Tekstpodstawowy2"/>
        <w:tabs>
          <w:tab w:val="left" w:pos="1134"/>
        </w:tabs>
        <w:spacing w:before="0" w:line="276" w:lineRule="auto"/>
        <w:ind w:left="1134" w:hanging="425"/>
        <w:rPr>
          <w:rFonts w:ascii="Arial" w:hAnsi="Arial" w:cs="Arial"/>
          <w:b w:val="0"/>
          <w:iCs/>
          <w:sz w:val="20"/>
          <w:szCs w:val="20"/>
        </w:rPr>
      </w:pPr>
      <w:r w:rsidRPr="006130DB">
        <w:rPr>
          <w:rFonts w:ascii="Arial" w:hAnsi="Arial" w:cs="Arial"/>
          <w:b w:val="0"/>
          <w:sz w:val="20"/>
          <w:szCs w:val="20"/>
        </w:rPr>
        <w:t>b)</w:t>
      </w:r>
      <w:r w:rsidRPr="006130DB">
        <w:rPr>
          <w:rFonts w:ascii="Arial" w:hAnsi="Arial" w:cs="Arial"/>
          <w:b w:val="0"/>
          <w:sz w:val="20"/>
          <w:szCs w:val="20"/>
        </w:rPr>
        <w:tab/>
      </w:r>
      <w:r w:rsidRPr="006130DB">
        <w:rPr>
          <w:rFonts w:ascii="Arial" w:hAnsi="Arial" w:cs="Arial"/>
          <w:b w:val="0"/>
          <w:iCs/>
          <w:sz w:val="20"/>
          <w:szCs w:val="20"/>
        </w:rPr>
        <w:t>zobowiązał się do osobistego wykonania odpowiedniej części zamówienia, jeżeli wykaże zdolności techniczne lub zawodowe lub sytuację finansową lub ekonomiczną, o których mowa w pkt 10.1. SIWZ.</w:t>
      </w:r>
    </w:p>
    <w:p w14:paraId="15C8DC3E" w14:textId="77777777" w:rsidR="006130DB" w:rsidRPr="006130DB" w:rsidRDefault="006130DB" w:rsidP="006130DB">
      <w:pPr>
        <w:pStyle w:val="Tekstpodstawowy2"/>
        <w:tabs>
          <w:tab w:val="left" w:pos="1134"/>
        </w:tabs>
        <w:spacing w:before="0" w:line="276" w:lineRule="auto"/>
        <w:ind w:left="1134" w:hanging="425"/>
        <w:rPr>
          <w:rFonts w:ascii="Arial" w:hAnsi="Arial" w:cs="Arial"/>
          <w:b w:val="0"/>
          <w:iCs/>
          <w:sz w:val="20"/>
          <w:szCs w:val="20"/>
        </w:rPr>
      </w:pPr>
      <w:r w:rsidRPr="006130DB">
        <w:rPr>
          <w:rFonts w:ascii="Arial" w:hAnsi="Arial" w:cs="Arial"/>
          <w:b w:val="0"/>
          <w:iCs/>
          <w:sz w:val="20"/>
          <w:szCs w:val="20"/>
        </w:rPr>
        <w:t>Oświadczenia podmiotów udostępniających potencjał składane na formularzu JEDZ powinny</w:t>
      </w:r>
    </w:p>
    <w:p w14:paraId="55B5FBD5" w14:textId="77777777" w:rsidR="006130DB" w:rsidRPr="006130DB" w:rsidRDefault="006130DB" w:rsidP="006130DB">
      <w:pPr>
        <w:pStyle w:val="Tekstpodstawowy2"/>
        <w:spacing w:before="0" w:line="276" w:lineRule="auto"/>
        <w:ind w:left="709"/>
        <w:rPr>
          <w:rFonts w:ascii="Arial" w:hAnsi="Arial" w:cs="Arial"/>
          <w:b w:val="0"/>
          <w:iCs/>
          <w:sz w:val="20"/>
          <w:szCs w:val="20"/>
        </w:rPr>
      </w:pPr>
      <w:r w:rsidRPr="006130DB">
        <w:rPr>
          <w:rFonts w:ascii="Arial" w:hAnsi="Arial" w:cs="Arial"/>
          <w:b w:val="0"/>
          <w:iCs/>
          <w:sz w:val="20"/>
          <w:szCs w:val="20"/>
        </w:rPr>
        <w:t xml:space="preserve">mierz formę dokumentu elektronicznego, podpisanego kwalifikowanym podpisem elektronicznym przez każdy z tych podmiotów, w zakresie w jakim potwierdzają okoliczności, o których mowa w treści art. 22a ust. 1 ustawy </w:t>
      </w:r>
      <w:proofErr w:type="spellStart"/>
      <w:r w:rsidRPr="006130DB">
        <w:rPr>
          <w:rFonts w:ascii="Arial" w:hAnsi="Arial" w:cs="Arial"/>
          <w:b w:val="0"/>
          <w:iCs/>
          <w:sz w:val="20"/>
          <w:szCs w:val="20"/>
        </w:rPr>
        <w:t>Pzp</w:t>
      </w:r>
      <w:proofErr w:type="spellEnd"/>
      <w:r w:rsidRPr="006130DB">
        <w:rPr>
          <w:rFonts w:ascii="Arial" w:hAnsi="Arial" w:cs="Arial"/>
          <w:b w:val="0"/>
          <w:iCs/>
          <w:sz w:val="20"/>
          <w:szCs w:val="20"/>
        </w:rPr>
        <w:t>. Należy je przesłać w postaci</w:t>
      </w:r>
    </w:p>
    <w:p w14:paraId="418AF4E4" w14:textId="77777777" w:rsidR="006130DB" w:rsidRPr="006130DB" w:rsidRDefault="006130DB" w:rsidP="006130DB">
      <w:pPr>
        <w:pStyle w:val="Tekstpodstawowy2"/>
        <w:tabs>
          <w:tab w:val="left" w:pos="1134"/>
        </w:tabs>
        <w:spacing w:before="0" w:line="276" w:lineRule="auto"/>
        <w:ind w:left="709"/>
        <w:rPr>
          <w:rFonts w:ascii="Arial" w:hAnsi="Arial" w:cs="Arial"/>
          <w:b w:val="0"/>
          <w:iCs/>
          <w:sz w:val="20"/>
          <w:szCs w:val="20"/>
        </w:rPr>
      </w:pPr>
      <w:r w:rsidRPr="006130DB">
        <w:rPr>
          <w:rFonts w:ascii="Arial" w:hAnsi="Arial" w:cs="Arial"/>
          <w:b w:val="0"/>
          <w:iCs/>
          <w:sz w:val="20"/>
          <w:szCs w:val="20"/>
        </w:rPr>
        <w:lastRenderedPageBreak/>
        <w:t xml:space="preserve">elektronicznej opatrzonej kwalifikowanym podpisem elektronicznym, zgodnie z zasadami określonymi w pkt 12 SIWZ.    </w:t>
      </w:r>
    </w:p>
    <w:p w14:paraId="0AE1B8DB" w14:textId="77777777" w:rsidR="006130DB" w:rsidRPr="006130DB" w:rsidRDefault="006130DB" w:rsidP="006130DB">
      <w:pPr>
        <w:pStyle w:val="Tekstpodstawowy2"/>
        <w:spacing w:before="0" w:line="276" w:lineRule="auto"/>
        <w:ind w:left="709" w:hanging="709"/>
        <w:rPr>
          <w:rFonts w:ascii="Arial" w:hAnsi="Arial" w:cs="Arial"/>
          <w:b w:val="0"/>
          <w:iCs/>
          <w:sz w:val="20"/>
          <w:szCs w:val="20"/>
        </w:rPr>
      </w:pPr>
      <w:r w:rsidRPr="006130DB">
        <w:rPr>
          <w:rFonts w:ascii="Arial" w:hAnsi="Arial" w:cs="Arial"/>
          <w:b w:val="0"/>
          <w:iCs/>
          <w:sz w:val="20"/>
          <w:szCs w:val="20"/>
        </w:rPr>
        <w:t>10.7.</w:t>
      </w:r>
      <w:r w:rsidRPr="006130DB">
        <w:rPr>
          <w:rFonts w:ascii="Arial" w:hAnsi="Arial" w:cs="Arial"/>
          <w:b w:val="0"/>
          <w:iCs/>
          <w:sz w:val="20"/>
          <w:szCs w:val="20"/>
        </w:rPr>
        <w:tab/>
        <w:t xml:space="preserve">Wykonawca, który powołuje się na zasoby innych podmiotów, w celu wykazania braku istnienia wobec nich podstaw wykluczenia oraz spełniania, w zakresie, </w:t>
      </w:r>
      <w:r w:rsidRPr="006130DB">
        <w:rPr>
          <w:rFonts w:ascii="Arial" w:hAnsi="Arial" w:cs="Arial"/>
          <w:b w:val="0"/>
          <w:iCs/>
          <w:sz w:val="20"/>
          <w:szCs w:val="20"/>
        </w:rPr>
        <w:br/>
        <w:t xml:space="preserve">w jakim powołuje się na ich zasoby, warunków udziału w postępowaniu, wraz </w:t>
      </w:r>
      <w:r w:rsidRPr="006130DB">
        <w:rPr>
          <w:rFonts w:ascii="Arial" w:hAnsi="Arial" w:cs="Arial"/>
          <w:b w:val="0"/>
          <w:iCs/>
          <w:sz w:val="20"/>
          <w:szCs w:val="20"/>
        </w:rPr>
        <w:br/>
        <w:t>z ofertą,  składa także jednolite dokumenty dotyczące tych podmiotów.</w:t>
      </w:r>
    </w:p>
    <w:p w14:paraId="107D5DDD" w14:textId="77777777" w:rsidR="006130DB" w:rsidRPr="006130DB" w:rsidRDefault="006130DB" w:rsidP="006130DB">
      <w:pPr>
        <w:pStyle w:val="Tekstpodstawowy2"/>
        <w:spacing w:before="0" w:line="276" w:lineRule="auto"/>
        <w:ind w:left="709"/>
        <w:rPr>
          <w:rFonts w:ascii="Arial" w:hAnsi="Arial" w:cs="Arial"/>
          <w:b w:val="0"/>
          <w:iCs/>
          <w:sz w:val="20"/>
          <w:szCs w:val="20"/>
        </w:rPr>
      </w:pPr>
      <w:r w:rsidRPr="006130DB">
        <w:rPr>
          <w:rFonts w:ascii="Arial" w:hAnsi="Arial" w:cs="Arial"/>
          <w:b w:val="0"/>
          <w:iCs/>
          <w:sz w:val="20"/>
          <w:szCs w:val="20"/>
        </w:rPr>
        <w:t>Zgodnie z informacją zawartą w JEDZ, o ile ma to znaczenie dla określonych zdolności, na których polega wykonawca, należy dołączyć – dla każdego z podmiotów, których to dotyczy – informacje wymagane w części IV JEDZ.</w:t>
      </w:r>
    </w:p>
    <w:p w14:paraId="34869285" w14:textId="77777777" w:rsidR="006130DB" w:rsidRPr="006130DB" w:rsidRDefault="006130DB" w:rsidP="006130DB">
      <w:pPr>
        <w:pStyle w:val="Tekstpodstawowy2"/>
        <w:spacing w:before="0" w:line="276" w:lineRule="auto"/>
        <w:ind w:left="709" w:hanging="709"/>
        <w:rPr>
          <w:rFonts w:ascii="Arial" w:hAnsi="Arial" w:cs="Arial"/>
          <w:b w:val="0"/>
          <w:iCs/>
          <w:sz w:val="20"/>
          <w:szCs w:val="20"/>
        </w:rPr>
      </w:pPr>
      <w:r w:rsidRPr="006130DB">
        <w:rPr>
          <w:rFonts w:ascii="Arial" w:hAnsi="Arial" w:cs="Arial"/>
          <w:b w:val="0"/>
          <w:iCs/>
          <w:sz w:val="20"/>
          <w:szCs w:val="20"/>
        </w:rPr>
        <w:t xml:space="preserve">10.8. </w:t>
      </w:r>
      <w:r w:rsidRPr="006130DB">
        <w:rPr>
          <w:rFonts w:ascii="Arial" w:hAnsi="Arial" w:cs="Arial"/>
          <w:b w:val="0"/>
          <w:iCs/>
          <w:sz w:val="20"/>
          <w:szCs w:val="20"/>
        </w:rPr>
        <w:tab/>
        <w:t xml:space="preserve">Na wezwanie zamawiającego Wykonawca, który polega na zdolnościach lub sytuacji innych podmiotów na zasadach określonych w art. 22a ustawy </w:t>
      </w:r>
      <w:proofErr w:type="spellStart"/>
      <w:r w:rsidRPr="006130DB">
        <w:rPr>
          <w:rFonts w:ascii="Arial" w:hAnsi="Arial" w:cs="Arial"/>
          <w:b w:val="0"/>
          <w:iCs/>
          <w:sz w:val="20"/>
          <w:szCs w:val="20"/>
        </w:rPr>
        <w:t>Pzp</w:t>
      </w:r>
      <w:proofErr w:type="spellEnd"/>
      <w:r w:rsidRPr="006130DB">
        <w:rPr>
          <w:rFonts w:ascii="Arial" w:hAnsi="Arial" w:cs="Arial"/>
          <w:b w:val="0"/>
          <w:iCs/>
          <w:sz w:val="20"/>
          <w:szCs w:val="20"/>
        </w:rPr>
        <w:t>, zobowiązany jest do przedstawienia w odniesieniu do tych podmiotów dokumentów wymienionych w pkt 9.7.2) a) – g) SIWZ oraz właściwych dokumentów wskazanych w pkt 9.7.1) SIWZ odpowiednio do udostępnianych zasobów.</w:t>
      </w:r>
    </w:p>
    <w:p w14:paraId="29AFCABD" w14:textId="77777777" w:rsidR="006130DB" w:rsidRPr="006130DB" w:rsidRDefault="006130DB" w:rsidP="006130DB">
      <w:pPr>
        <w:pStyle w:val="Tekstpodstawowy2"/>
        <w:spacing w:before="0" w:line="276" w:lineRule="auto"/>
        <w:ind w:left="709" w:hanging="709"/>
        <w:rPr>
          <w:rFonts w:ascii="Arial" w:hAnsi="Arial" w:cs="Arial"/>
          <w:b w:val="0"/>
          <w:sz w:val="20"/>
          <w:szCs w:val="20"/>
        </w:rPr>
      </w:pPr>
      <w:r w:rsidRPr="006130DB">
        <w:rPr>
          <w:rFonts w:ascii="Arial" w:hAnsi="Arial" w:cs="Arial"/>
          <w:b w:val="0"/>
          <w:sz w:val="20"/>
          <w:szCs w:val="20"/>
        </w:rPr>
        <w:t>10.9</w:t>
      </w:r>
      <w:r w:rsidRPr="006130DB">
        <w:rPr>
          <w:rFonts w:ascii="Arial" w:hAnsi="Arial" w:cs="Arial"/>
          <w:b w:val="0"/>
          <w:i/>
          <w:sz w:val="20"/>
          <w:szCs w:val="20"/>
        </w:rPr>
        <w:t xml:space="preserve">. </w:t>
      </w:r>
      <w:r w:rsidRPr="006130DB">
        <w:rPr>
          <w:rFonts w:ascii="Arial" w:hAnsi="Arial" w:cs="Arial"/>
          <w:b w:val="0"/>
          <w:sz w:val="20"/>
          <w:szCs w:val="20"/>
        </w:rPr>
        <w:t xml:space="preserve">W celu oceny, czy Wykonawca polegając na zdolnościach lub sytuacji innych podmiotów na zasadach określonych w art. 22a ustawy </w:t>
      </w:r>
      <w:proofErr w:type="spellStart"/>
      <w:r w:rsidRPr="006130DB">
        <w:rPr>
          <w:rFonts w:ascii="Arial" w:hAnsi="Arial" w:cs="Arial"/>
          <w:b w:val="0"/>
          <w:sz w:val="20"/>
          <w:szCs w:val="20"/>
        </w:rPr>
        <w:t>Pzp</w:t>
      </w:r>
      <w:proofErr w:type="spellEnd"/>
      <w:r w:rsidRPr="006130DB">
        <w:rPr>
          <w:rFonts w:ascii="Arial" w:hAnsi="Arial" w:cs="Arial"/>
          <w:b w:val="0"/>
          <w:sz w:val="20"/>
          <w:szCs w:val="20"/>
        </w:rPr>
        <w:t>,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14:paraId="58018701" w14:textId="77777777" w:rsidR="006130DB" w:rsidRPr="006130DB" w:rsidRDefault="006130DB" w:rsidP="006130DB">
      <w:pPr>
        <w:pStyle w:val="Tekstpodstawowy2"/>
        <w:tabs>
          <w:tab w:val="left" w:pos="1134"/>
        </w:tabs>
        <w:spacing w:before="0" w:line="276" w:lineRule="auto"/>
        <w:ind w:left="709"/>
        <w:rPr>
          <w:rFonts w:ascii="Arial" w:hAnsi="Arial" w:cs="Arial"/>
          <w:b w:val="0"/>
          <w:bCs w:val="0"/>
          <w:sz w:val="20"/>
          <w:szCs w:val="20"/>
        </w:rPr>
      </w:pPr>
      <w:r w:rsidRPr="006130DB">
        <w:rPr>
          <w:rFonts w:ascii="Arial" w:hAnsi="Arial" w:cs="Arial"/>
          <w:b w:val="0"/>
          <w:sz w:val="20"/>
          <w:szCs w:val="20"/>
        </w:rPr>
        <w:t>a)</w:t>
      </w:r>
      <w:r w:rsidRPr="006130DB">
        <w:rPr>
          <w:rFonts w:ascii="Arial" w:hAnsi="Arial" w:cs="Arial"/>
          <w:b w:val="0"/>
          <w:sz w:val="20"/>
          <w:szCs w:val="20"/>
        </w:rPr>
        <w:tab/>
        <w:t>zakres dostępnych Wykonawcy zasobów innego podmiotu;</w:t>
      </w:r>
    </w:p>
    <w:p w14:paraId="4DA5231B" w14:textId="77777777" w:rsidR="006130DB" w:rsidRPr="006130DB" w:rsidRDefault="006130DB" w:rsidP="006130DB">
      <w:pPr>
        <w:pStyle w:val="Tekstpodstawowy2"/>
        <w:tabs>
          <w:tab w:val="left" w:pos="1134"/>
        </w:tabs>
        <w:spacing w:before="0" w:line="276" w:lineRule="auto"/>
        <w:ind w:left="1129" w:hanging="420"/>
        <w:rPr>
          <w:rFonts w:ascii="Arial" w:hAnsi="Arial" w:cs="Arial"/>
          <w:b w:val="0"/>
          <w:bCs w:val="0"/>
          <w:sz w:val="20"/>
          <w:szCs w:val="20"/>
        </w:rPr>
      </w:pPr>
      <w:r w:rsidRPr="006130DB">
        <w:rPr>
          <w:rFonts w:ascii="Arial" w:hAnsi="Arial" w:cs="Arial"/>
          <w:b w:val="0"/>
          <w:sz w:val="20"/>
          <w:szCs w:val="20"/>
        </w:rPr>
        <w:t>b)</w:t>
      </w:r>
      <w:r w:rsidRPr="006130DB">
        <w:rPr>
          <w:rFonts w:ascii="Arial" w:hAnsi="Arial" w:cs="Arial"/>
          <w:b w:val="0"/>
          <w:sz w:val="20"/>
          <w:szCs w:val="20"/>
        </w:rPr>
        <w:tab/>
        <w:t>sposób wykorzystania zasobów innego podmiotu, przez Wykonawcę, przy wykonywaniu zamówienia publicznego;</w:t>
      </w:r>
    </w:p>
    <w:p w14:paraId="5340924F" w14:textId="77777777" w:rsidR="006130DB" w:rsidRPr="006130DB" w:rsidRDefault="006130DB" w:rsidP="006130DB">
      <w:pPr>
        <w:pStyle w:val="Tekstpodstawowy2"/>
        <w:tabs>
          <w:tab w:val="left" w:pos="1134"/>
        </w:tabs>
        <w:spacing w:before="0" w:line="276" w:lineRule="auto"/>
        <w:ind w:left="1129" w:hanging="420"/>
        <w:rPr>
          <w:rFonts w:ascii="Arial" w:hAnsi="Arial" w:cs="Arial"/>
          <w:b w:val="0"/>
          <w:bCs w:val="0"/>
          <w:sz w:val="20"/>
          <w:szCs w:val="20"/>
        </w:rPr>
      </w:pPr>
      <w:r w:rsidRPr="006130DB">
        <w:rPr>
          <w:rFonts w:ascii="Arial" w:hAnsi="Arial" w:cs="Arial"/>
          <w:b w:val="0"/>
          <w:sz w:val="20"/>
          <w:szCs w:val="20"/>
        </w:rPr>
        <w:t>c)</w:t>
      </w:r>
      <w:r w:rsidRPr="006130DB">
        <w:rPr>
          <w:rFonts w:ascii="Arial" w:hAnsi="Arial" w:cs="Arial"/>
          <w:b w:val="0"/>
          <w:sz w:val="20"/>
          <w:szCs w:val="20"/>
        </w:rPr>
        <w:tab/>
        <w:t>zakres i okres udziału innego podmiotu przy wykonywaniu zamówienia publicznego;</w:t>
      </w:r>
    </w:p>
    <w:p w14:paraId="6F39AFD2" w14:textId="77777777" w:rsidR="006130DB" w:rsidRPr="006130DB" w:rsidRDefault="006130DB" w:rsidP="006130DB">
      <w:pPr>
        <w:pStyle w:val="Tekstpodstawowy2"/>
        <w:tabs>
          <w:tab w:val="left" w:pos="1134"/>
        </w:tabs>
        <w:spacing w:before="0" w:line="276" w:lineRule="auto"/>
        <w:ind w:left="1129" w:hanging="420"/>
        <w:rPr>
          <w:rFonts w:ascii="Arial" w:hAnsi="Arial" w:cs="Arial"/>
          <w:b w:val="0"/>
          <w:bCs w:val="0"/>
          <w:sz w:val="20"/>
          <w:szCs w:val="20"/>
        </w:rPr>
      </w:pPr>
      <w:r w:rsidRPr="006130DB">
        <w:rPr>
          <w:rFonts w:ascii="Arial" w:hAnsi="Arial" w:cs="Arial"/>
          <w:b w:val="0"/>
          <w:sz w:val="20"/>
          <w:szCs w:val="20"/>
        </w:rPr>
        <w:t>d)</w:t>
      </w:r>
      <w:r w:rsidRPr="006130DB">
        <w:rPr>
          <w:rFonts w:ascii="Arial" w:hAnsi="Arial" w:cs="Arial"/>
          <w:b w:val="0"/>
          <w:sz w:val="20"/>
          <w:szCs w:val="20"/>
        </w:rPr>
        <w:tab/>
        <w:t>czy podmiot, na zdolnościach którego Wykonawca polega w odniesieniu do warunków udziału w postępowaniu dotyczących wykształcenia, kwalifikacji zawodowych lub doświadczenia, zrealizuje roboty budowlane lub usługi, których wskazane zdolności dotyczą.</w:t>
      </w:r>
    </w:p>
    <w:p w14:paraId="131B044D" w14:textId="77777777" w:rsidR="006130DB" w:rsidRPr="006130DB" w:rsidRDefault="006130DB" w:rsidP="006130DB">
      <w:pPr>
        <w:pStyle w:val="Tekstpodstawowy2"/>
        <w:spacing w:before="0" w:line="276" w:lineRule="auto"/>
        <w:ind w:left="709" w:hanging="709"/>
        <w:rPr>
          <w:rFonts w:ascii="Arial" w:hAnsi="Arial" w:cs="Arial"/>
          <w:b w:val="0"/>
          <w:iCs/>
          <w:sz w:val="20"/>
          <w:szCs w:val="20"/>
        </w:rPr>
      </w:pPr>
      <w:r w:rsidRPr="006130DB">
        <w:rPr>
          <w:rFonts w:ascii="Arial" w:hAnsi="Arial" w:cs="Arial"/>
          <w:b w:val="0"/>
          <w:iCs/>
          <w:sz w:val="20"/>
          <w:szCs w:val="20"/>
        </w:rPr>
        <w:t>10.10. Wykonawca, który zamierza powierzyć wykonanie części zamówienia podwykonawcom, na etapie postępowania o udzielenie zamówienia publicznego:</w:t>
      </w:r>
    </w:p>
    <w:p w14:paraId="0E80BEF0" w14:textId="77777777" w:rsidR="006130DB" w:rsidRPr="006130DB" w:rsidRDefault="006130DB" w:rsidP="006130DB">
      <w:pPr>
        <w:pStyle w:val="Tekstpodstawowy2"/>
        <w:spacing w:before="0" w:line="276" w:lineRule="auto"/>
        <w:ind w:left="1134" w:hanging="425"/>
        <w:rPr>
          <w:rFonts w:ascii="Arial" w:hAnsi="Arial" w:cs="Arial"/>
          <w:b w:val="0"/>
          <w:iCs/>
          <w:sz w:val="20"/>
          <w:szCs w:val="20"/>
        </w:rPr>
      </w:pPr>
      <w:r w:rsidRPr="006130DB">
        <w:rPr>
          <w:rFonts w:ascii="Arial" w:hAnsi="Arial" w:cs="Arial"/>
          <w:b w:val="0"/>
          <w:iCs/>
          <w:sz w:val="20"/>
          <w:szCs w:val="20"/>
        </w:rPr>
        <w:t>a)</w:t>
      </w:r>
      <w:r w:rsidRPr="006130DB">
        <w:rPr>
          <w:rFonts w:ascii="Arial" w:hAnsi="Arial" w:cs="Arial"/>
          <w:b w:val="0"/>
          <w:iCs/>
          <w:sz w:val="20"/>
          <w:szCs w:val="20"/>
        </w:rPr>
        <w:tab/>
        <w:t>jest zobowiązany, wypełnić część II sekcja D jednolitego dokumentu, w tym, o ile jest to wiadome, podać firmy podwykonawców;</w:t>
      </w:r>
    </w:p>
    <w:p w14:paraId="7C29C32B" w14:textId="77777777" w:rsidR="006130DB" w:rsidRPr="006130DB" w:rsidRDefault="006130DB" w:rsidP="006130DB">
      <w:pPr>
        <w:pStyle w:val="Tekstpodstawowy2"/>
        <w:spacing w:before="0" w:line="276" w:lineRule="auto"/>
        <w:ind w:left="1134" w:hanging="425"/>
        <w:rPr>
          <w:rFonts w:ascii="Arial" w:hAnsi="Arial" w:cs="Arial"/>
          <w:b w:val="0"/>
          <w:iCs/>
          <w:sz w:val="20"/>
          <w:szCs w:val="20"/>
        </w:rPr>
      </w:pPr>
      <w:r w:rsidRPr="006130DB">
        <w:rPr>
          <w:rFonts w:ascii="Arial" w:hAnsi="Arial" w:cs="Arial"/>
          <w:b w:val="0"/>
          <w:iCs/>
          <w:sz w:val="20"/>
          <w:szCs w:val="20"/>
        </w:rPr>
        <w:t>b)</w:t>
      </w:r>
      <w:r w:rsidRPr="006130DB">
        <w:rPr>
          <w:rFonts w:ascii="Arial" w:hAnsi="Arial" w:cs="Arial"/>
          <w:b w:val="0"/>
          <w:iCs/>
          <w:sz w:val="20"/>
          <w:szCs w:val="20"/>
        </w:rPr>
        <w:tab/>
        <w:t>nie jest zobowiązany do przedstawienia dla każdego podwykonawcy informacji wymaganych w części II Sekcja A i B oraz części III jednolitego dokumentu;</w:t>
      </w:r>
    </w:p>
    <w:p w14:paraId="69313B7C" w14:textId="77777777" w:rsidR="006130DB" w:rsidRPr="006130DB" w:rsidRDefault="006130DB" w:rsidP="006130DB">
      <w:pPr>
        <w:pStyle w:val="Tekstpodstawowy2"/>
        <w:spacing w:before="0" w:line="276" w:lineRule="auto"/>
        <w:ind w:left="1134" w:hanging="425"/>
        <w:rPr>
          <w:rFonts w:ascii="Arial" w:hAnsi="Arial" w:cs="Arial"/>
          <w:b w:val="0"/>
          <w:iCs/>
          <w:sz w:val="20"/>
          <w:szCs w:val="20"/>
        </w:rPr>
      </w:pPr>
      <w:r w:rsidRPr="006130DB">
        <w:rPr>
          <w:rFonts w:ascii="Arial" w:hAnsi="Arial" w:cs="Arial"/>
          <w:b w:val="0"/>
          <w:iCs/>
          <w:sz w:val="20"/>
          <w:szCs w:val="20"/>
        </w:rPr>
        <w:t>c)</w:t>
      </w:r>
      <w:r w:rsidRPr="006130DB">
        <w:rPr>
          <w:rFonts w:ascii="Arial" w:hAnsi="Arial" w:cs="Arial"/>
          <w:b w:val="0"/>
          <w:iCs/>
          <w:sz w:val="20"/>
          <w:szCs w:val="20"/>
        </w:rPr>
        <w:tab/>
        <w:t>jest zobowiązany, wskazać w ofercie części zamówienia, których wykonanie zamierza powierzyć podwykonawcom.</w:t>
      </w:r>
    </w:p>
    <w:p w14:paraId="24B61EA2" w14:textId="77777777" w:rsidR="006130DB" w:rsidRPr="00B96CC0" w:rsidRDefault="006130DB" w:rsidP="00D65833">
      <w:pPr>
        <w:ind w:left="720" w:hanging="720"/>
        <w:jc w:val="both"/>
        <w:rPr>
          <w:rFonts w:ascii="Verdana" w:hAnsi="Verdana"/>
          <w:b/>
          <w:iCs/>
          <w:sz w:val="20"/>
          <w:szCs w:val="20"/>
        </w:rPr>
      </w:pPr>
    </w:p>
    <w:p w14:paraId="5B6D4D48" w14:textId="77777777" w:rsidR="00A63AF4" w:rsidRPr="00B96CC0" w:rsidRDefault="00A63AF4" w:rsidP="00A63AF4">
      <w:pPr>
        <w:ind w:left="720" w:hanging="720"/>
        <w:jc w:val="both"/>
        <w:rPr>
          <w:rFonts w:ascii="Verdana" w:hAnsi="Verdana" w:cs="Verdana"/>
          <w:b/>
          <w:sz w:val="20"/>
          <w:szCs w:val="20"/>
        </w:rPr>
      </w:pPr>
      <w:r w:rsidRPr="00B96CC0">
        <w:rPr>
          <w:rFonts w:ascii="Verdana" w:hAnsi="Verdana" w:cs="Verdana"/>
          <w:b/>
          <w:sz w:val="20"/>
          <w:szCs w:val="20"/>
        </w:rPr>
        <w:t xml:space="preserve">11. </w:t>
      </w:r>
      <w:r w:rsidRPr="00B96CC0">
        <w:rPr>
          <w:rFonts w:ascii="Verdana" w:hAnsi="Verdana" w:cs="Verdana"/>
          <w:b/>
          <w:sz w:val="20"/>
          <w:szCs w:val="20"/>
        </w:rPr>
        <w:tab/>
        <w:t xml:space="preserve">INFORMACJA DLA WYKONAWCÓW WSPÓLNIE UBIEGAJĄCYCH SIĘ </w:t>
      </w:r>
      <w:r w:rsidR="003A601E" w:rsidRPr="00B96CC0">
        <w:rPr>
          <w:rFonts w:ascii="Verdana" w:hAnsi="Verdana" w:cs="Verdana"/>
          <w:b/>
          <w:sz w:val="20"/>
          <w:szCs w:val="20"/>
        </w:rPr>
        <w:br/>
      </w:r>
      <w:r w:rsidRPr="00B96CC0">
        <w:rPr>
          <w:rFonts w:ascii="Verdana" w:hAnsi="Verdana" w:cs="Verdana"/>
          <w:b/>
          <w:sz w:val="20"/>
          <w:szCs w:val="20"/>
        </w:rPr>
        <w:t>O UDZIELENIE ZAMÓWIENIA (SPÓŁKI CYWILNE/ KONSORCJA)</w:t>
      </w:r>
    </w:p>
    <w:p w14:paraId="19F961F0" w14:textId="77777777" w:rsidR="006130DB" w:rsidRDefault="00A63AF4" w:rsidP="006130DB">
      <w:pPr>
        <w:pStyle w:val="Tekstpodstawowy2"/>
        <w:spacing w:after="120" w:line="276" w:lineRule="auto"/>
        <w:ind w:left="709" w:hanging="709"/>
        <w:rPr>
          <w:rFonts w:ascii="Verdana" w:hAnsi="Verdana"/>
          <w:b w:val="0"/>
          <w:sz w:val="20"/>
          <w:szCs w:val="20"/>
        </w:rPr>
      </w:pPr>
      <w:r w:rsidRPr="00B96CC0">
        <w:rPr>
          <w:rFonts w:ascii="Verdana" w:hAnsi="Verdana" w:cs="Verdana"/>
          <w:b w:val="0"/>
          <w:sz w:val="20"/>
          <w:szCs w:val="20"/>
        </w:rPr>
        <w:t>11.1.</w:t>
      </w:r>
      <w:r w:rsidRPr="00B96CC0">
        <w:rPr>
          <w:rFonts w:ascii="Verdana" w:hAnsi="Verdana" w:cs="Verdana"/>
          <w:b w:val="0"/>
          <w:sz w:val="20"/>
          <w:szCs w:val="20"/>
        </w:rPr>
        <w:tab/>
      </w:r>
      <w:r w:rsidRPr="00B96CC0">
        <w:rPr>
          <w:rFonts w:ascii="Verdana" w:hAnsi="Verdana"/>
          <w:b w:val="0"/>
          <w:sz w:val="20"/>
          <w:szCs w:val="20"/>
        </w:rPr>
        <w:t xml:space="preserve">Wykonawcy mogą wspólnie ubiegać się o udzielenie zamówienia. W takim przypadku Wykonawcy ustanawiają pełnomocnika do reprezentowania ich </w:t>
      </w:r>
      <w:r w:rsidR="003A601E" w:rsidRPr="00B96CC0">
        <w:rPr>
          <w:rFonts w:ascii="Verdana" w:hAnsi="Verdana"/>
          <w:b w:val="0"/>
          <w:sz w:val="20"/>
          <w:szCs w:val="20"/>
        </w:rPr>
        <w:br/>
      </w:r>
      <w:r w:rsidRPr="00B96CC0">
        <w:rPr>
          <w:rFonts w:ascii="Verdana" w:hAnsi="Verdana"/>
          <w:b w:val="0"/>
          <w:sz w:val="20"/>
          <w:szCs w:val="20"/>
        </w:rPr>
        <w:t xml:space="preserve">w postępowaniu o udzielenie zamówienia albo reprezentowania w postępowaniu </w:t>
      </w:r>
      <w:r w:rsidR="003A601E" w:rsidRPr="00B96CC0">
        <w:rPr>
          <w:rFonts w:ascii="Verdana" w:hAnsi="Verdana"/>
          <w:b w:val="0"/>
          <w:sz w:val="20"/>
          <w:szCs w:val="20"/>
        </w:rPr>
        <w:br/>
      </w:r>
      <w:r w:rsidRPr="00B96CC0">
        <w:rPr>
          <w:rFonts w:ascii="Verdana" w:hAnsi="Verdana"/>
          <w:b w:val="0"/>
          <w:sz w:val="20"/>
          <w:szCs w:val="20"/>
        </w:rPr>
        <w:t>i zawarcia umowy w sprawie zamówienia publicznego.</w:t>
      </w:r>
      <w:r w:rsidR="006130DB">
        <w:rPr>
          <w:rFonts w:ascii="Verdana" w:hAnsi="Verdana"/>
          <w:b w:val="0"/>
          <w:sz w:val="20"/>
          <w:szCs w:val="20"/>
        </w:rPr>
        <w:t xml:space="preserve"> </w:t>
      </w:r>
    </w:p>
    <w:p w14:paraId="0934387C" w14:textId="60F3B6B7" w:rsidR="006130DB" w:rsidRDefault="006130DB" w:rsidP="006130DB">
      <w:pPr>
        <w:pStyle w:val="Tekstpodstawowy2"/>
        <w:spacing w:after="120" w:line="276" w:lineRule="auto"/>
        <w:ind w:left="709" w:hanging="709"/>
        <w:rPr>
          <w:rFonts w:ascii="Verdana" w:hAnsi="Verdana"/>
          <w:b w:val="0"/>
          <w:sz w:val="20"/>
          <w:szCs w:val="20"/>
        </w:rPr>
      </w:pPr>
      <w:r>
        <w:rPr>
          <w:rFonts w:ascii="Verdana" w:hAnsi="Verdana"/>
          <w:b w:val="0"/>
          <w:sz w:val="20"/>
          <w:szCs w:val="20"/>
        </w:rPr>
        <w:t>11.2. Pełnomocnictwo, o którym mowa w pkt.1 należy dołączyć do oferty.</w:t>
      </w:r>
    </w:p>
    <w:p w14:paraId="4357168E" w14:textId="5CCEAC86" w:rsidR="006130DB" w:rsidRDefault="006130DB" w:rsidP="006130DB">
      <w:pPr>
        <w:pStyle w:val="Tekstpodstawowy2"/>
        <w:spacing w:after="120" w:line="276" w:lineRule="auto"/>
        <w:ind w:left="709" w:hanging="709"/>
        <w:rPr>
          <w:rFonts w:ascii="Verdana" w:hAnsi="Verdana"/>
          <w:b w:val="0"/>
          <w:sz w:val="20"/>
          <w:szCs w:val="20"/>
        </w:rPr>
      </w:pPr>
      <w:r>
        <w:rPr>
          <w:rFonts w:ascii="Verdana" w:hAnsi="Verdana"/>
          <w:b w:val="0"/>
          <w:sz w:val="20"/>
          <w:szCs w:val="20"/>
        </w:rPr>
        <w:t>11.3. Wszelką korespondencję w postępowaniu zamawiający kieruje za pomocą Platformy do pełnomocnika.</w:t>
      </w:r>
    </w:p>
    <w:p w14:paraId="7FBD8A82" w14:textId="1883D4A3" w:rsidR="006130DB" w:rsidRDefault="006130DB" w:rsidP="006130DB">
      <w:pPr>
        <w:pStyle w:val="Tekstpodstawowy2"/>
        <w:spacing w:after="120" w:line="276" w:lineRule="auto"/>
        <w:ind w:left="709" w:hanging="709"/>
        <w:rPr>
          <w:rFonts w:ascii="Verdana" w:hAnsi="Verdana"/>
          <w:b w:val="0"/>
          <w:sz w:val="20"/>
          <w:szCs w:val="20"/>
        </w:rPr>
      </w:pPr>
      <w:r>
        <w:rPr>
          <w:rFonts w:ascii="Verdana" w:hAnsi="Verdana"/>
          <w:b w:val="0"/>
          <w:sz w:val="20"/>
          <w:szCs w:val="20"/>
        </w:rPr>
        <w:t>11.4. Przed podpisaniem umowy wykonawcy wspólnie ubiegający się o udzielenie zamówienia będą mieli obowiązek przedstawić Zamawiającemu umowę konsorcjum, zawierającą, co najmniej:</w:t>
      </w:r>
    </w:p>
    <w:p w14:paraId="148125E4" w14:textId="6C63953E" w:rsidR="006130DB" w:rsidRDefault="006130DB" w:rsidP="006130DB">
      <w:pPr>
        <w:pStyle w:val="Tekstpodstawowy2"/>
        <w:spacing w:after="120" w:line="276" w:lineRule="auto"/>
        <w:ind w:left="709" w:hanging="709"/>
        <w:rPr>
          <w:rFonts w:ascii="Verdana" w:hAnsi="Verdana"/>
          <w:b w:val="0"/>
          <w:sz w:val="20"/>
          <w:szCs w:val="20"/>
        </w:rPr>
      </w:pPr>
      <w:r>
        <w:rPr>
          <w:rFonts w:ascii="Verdana" w:hAnsi="Verdana"/>
          <w:b w:val="0"/>
          <w:sz w:val="20"/>
          <w:szCs w:val="20"/>
        </w:rPr>
        <w:tab/>
        <w:t xml:space="preserve">1) zobowiązanie do </w:t>
      </w:r>
      <w:proofErr w:type="spellStart"/>
      <w:r w:rsidR="006612D2">
        <w:rPr>
          <w:rFonts w:ascii="Verdana" w:hAnsi="Verdana"/>
          <w:b w:val="0"/>
          <w:sz w:val="20"/>
          <w:szCs w:val="20"/>
        </w:rPr>
        <w:t>realzaicaji</w:t>
      </w:r>
      <w:proofErr w:type="spellEnd"/>
      <w:r w:rsidR="006612D2">
        <w:rPr>
          <w:rFonts w:ascii="Verdana" w:hAnsi="Verdana"/>
          <w:b w:val="0"/>
          <w:sz w:val="20"/>
          <w:szCs w:val="20"/>
        </w:rPr>
        <w:t xml:space="preserve"> wspólnego przedsięwzięcia gospodarczego </w:t>
      </w:r>
      <w:proofErr w:type="spellStart"/>
      <w:r w:rsidR="006612D2">
        <w:rPr>
          <w:rFonts w:ascii="Verdana" w:hAnsi="Verdana"/>
          <w:b w:val="0"/>
          <w:sz w:val="20"/>
          <w:szCs w:val="20"/>
        </w:rPr>
        <w:t>obwjmującego</w:t>
      </w:r>
      <w:proofErr w:type="spellEnd"/>
      <w:r w:rsidR="006612D2">
        <w:rPr>
          <w:rFonts w:ascii="Verdana" w:hAnsi="Verdana"/>
          <w:b w:val="0"/>
          <w:sz w:val="20"/>
          <w:szCs w:val="20"/>
        </w:rPr>
        <w:t xml:space="preserve"> swoim zakresem </w:t>
      </w:r>
      <w:proofErr w:type="spellStart"/>
      <w:r w:rsidR="006612D2">
        <w:rPr>
          <w:rFonts w:ascii="Verdana" w:hAnsi="Verdana"/>
          <w:b w:val="0"/>
          <w:sz w:val="20"/>
          <w:szCs w:val="20"/>
        </w:rPr>
        <w:t>realziację</w:t>
      </w:r>
      <w:proofErr w:type="spellEnd"/>
      <w:r w:rsidR="006612D2">
        <w:rPr>
          <w:rFonts w:ascii="Verdana" w:hAnsi="Verdana"/>
          <w:b w:val="0"/>
          <w:sz w:val="20"/>
          <w:szCs w:val="20"/>
        </w:rPr>
        <w:t xml:space="preserve"> przedmiotu </w:t>
      </w:r>
      <w:proofErr w:type="spellStart"/>
      <w:r w:rsidR="006612D2">
        <w:rPr>
          <w:rFonts w:ascii="Verdana" w:hAnsi="Verdana"/>
          <w:b w:val="0"/>
          <w:sz w:val="20"/>
          <w:szCs w:val="20"/>
        </w:rPr>
        <w:t>zamóienia</w:t>
      </w:r>
      <w:proofErr w:type="spellEnd"/>
      <w:r w:rsidR="006612D2">
        <w:rPr>
          <w:rFonts w:ascii="Verdana" w:hAnsi="Verdana"/>
          <w:b w:val="0"/>
          <w:sz w:val="20"/>
          <w:szCs w:val="20"/>
        </w:rPr>
        <w:t>,</w:t>
      </w:r>
    </w:p>
    <w:p w14:paraId="436162CF" w14:textId="1D8489FA" w:rsidR="006612D2" w:rsidRDefault="006612D2" w:rsidP="006130DB">
      <w:pPr>
        <w:pStyle w:val="Tekstpodstawowy2"/>
        <w:spacing w:after="120" w:line="276" w:lineRule="auto"/>
        <w:ind w:left="709" w:hanging="709"/>
        <w:rPr>
          <w:rFonts w:ascii="Verdana" w:hAnsi="Verdana"/>
          <w:b w:val="0"/>
          <w:sz w:val="20"/>
          <w:szCs w:val="20"/>
        </w:rPr>
      </w:pPr>
      <w:r>
        <w:rPr>
          <w:rFonts w:ascii="Verdana" w:hAnsi="Verdana"/>
          <w:b w:val="0"/>
          <w:sz w:val="20"/>
          <w:szCs w:val="20"/>
        </w:rPr>
        <w:tab/>
        <w:t>2) określenie zakresu działania poszczególnych stron umowy,</w:t>
      </w:r>
    </w:p>
    <w:p w14:paraId="00ADFD9D" w14:textId="73402B7C" w:rsidR="006612D2" w:rsidRPr="006130DB" w:rsidRDefault="006612D2" w:rsidP="006130DB">
      <w:pPr>
        <w:pStyle w:val="Tekstpodstawowy2"/>
        <w:spacing w:after="120" w:line="276" w:lineRule="auto"/>
        <w:ind w:left="709" w:hanging="709"/>
        <w:rPr>
          <w:rFonts w:ascii="Verdana" w:hAnsi="Verdana"/>
          <w:b w:val="0"/>
          <w:sz w:val="20"/>
          <w:szCs w:val="20"/>
        </w:rPr>
      </w:pPr>
      <w:r>
        <w:rPr>
          <w:rFonts w:ascii="Verdana" w:hAnsi="Verdana"/>
          <w:b w:val="0"/>
          <w:sz w:val="20"/>
          <w:szCs w:val="20"/>
        </w:rPr>
        <w:lastRenderedPageBreak/>
        <w:tab/>
        <w:t xml:space="preserve">3) czas obowiązywania umowy, który nie może być krótszy, niż okres obowiązujący </w:t>
      </w:r>
      <w:proofErr w:type="spellStart"/>
      <w:r>
        <w:rPr>
          <w:rFonts w:ascii="Verdana" w:hAnsi="Verdana"/>
          <w:b w:val="0"/>
          <w:sz w:val="20"/>
          <w:szCs w:val="20"/>
        </w:rPr>
        <w:t>realzaicję</w:t>
      </w:r>
      <w:proofErr w:type="spellEnd"/>
      <w:r>
        <w:rPr>
          <w:rFonts w:ascii="Verdana" w:hAnsi="Verdana"/>
          <w:b w:val="0"/>
          <w:sz w:val="20"/>
          <w:szCs w:val="20"/>
        </w:rPr>
        <w:t xml:space="preserve"> zamówienia oraz czas trwania gwarancji jakości i rękojmi.</w:t>
      </w:r>
    </w:p>
    <w:p w14:paraId="64C4FBDD" w14:textId="77777777" w:rsidR="00A63AF4" w:rsidRPr="00B96CC0" w:rsidRDefault="00A63AF4" w:rsidP="002B4C5C">
      <w:pPr>
        <w:pStyle w:val="Tekstpodstawowy2"/>
        <w:spacing w:after="120" w:line="276" w:lineRule="auto"/>
        <w:ind w:left="709" w:hanging="709"/>
        <w:rPr>
          <w:rFonts w:ascii="Verdana" w:hAnsi="Verdana"/>
          <w:b w:val="0"/>
          <w:iCs/>
          <w:sz w:val="20"/>
          <w:szCs w:val="20"/>
        </w:rPr>
      </w:pPr>
      <w:r w:rsidRPr="00B96CC0">
        <w:rPr>
          <w:rFonts w:ascii="Verdana" w:hAnsi="Verdana" w:cs="Verdana"/>
          <w:b w:val="0"/>
          <w:sz w:val="20"/>
          <w:szCs w:val="20"/>
        </w:rPr>
        <w:t>11.2.</w:t>
      </w:r>
      <w:r w:rsidRPr="00B96CC0">
        <w:rPr>
          <w:rFonts w:ascii="Verdana" w:hAnsi="Verdana" w:cs="Verdana"/>
          <w:b w:val="0"/>
          <w:sz w:val="20"/>
          <w:szCs w:val="20"/>
        </w:rPr>
        <w:tab/>
      </w:r>
      <w:r w:rsidRPr="00B96CC0">
        <w:rPr>
          <w:rFonts w:ascii="Verdana" w:hAnsi="Verdana"/>
          <w:b w:val="0"/>
          <w:sz w:val="20"/>
          <w:szCs w:val="20"/>
        </w:rPr>
        <w:t xml:space="preserve">W przypadku Wykonawców wspólnie ubiegających się o udzielenie zamówienia, żaden z nich nie może podlegać wykluczeniu z powodu niespełniania warunków, </w:t>
      </w:r>
      <w:r w:rsidR="003A601E" w:rsidRPr="00B96CC0">
        <w:rPr>
          <w:rFonts w:ascii="Verdana" w:hAnsi="Verdana"/>
          <w:b w:val="0"/>
          <w:sz w:val="20"/>
          <w:szCs w:val="20"/>
        </w:rPr>
        <w:br/>
      </w:r>
      <w:r w:rsidRPr="00B96CC0">
        <w:rPr>
          <w:rFonts w:ascii="Verdana" w:hAnsi="Verdana"/>
          <w:b w:val="0"/>
          <w:sz w:val="20"/>
          <w:szCs w:val="20"/>
        </w:rPr>
        <w:t xml:space="preserve">o których mowa w art. 24 ust. 1 ustawy </w:t>
      </w:r>
      <w:proofErr w:type="spellStart"/>
      <w:r w:rsidRPr="00B96CC0">
        <w:rPr>
          <w:rFonts w:ascii="Verdana" w:hAnsi="Verdana"/>
          <w:b w:val="0"/>
          <w:sz w:val="20"/>
          <w:szCs w:val="20"/>
        </w:rPr>
        <w:t>Pzp</w:t>
      </w:r>
      <w:proofErr w:type="spellEnd"/>
      <w:r w:rsidRPr="00B96CC0">
        <w:rPr>
          <w:rFonts w:ascii="Verdana" w:hAnsi="Verdana"/>
          <w:b w:val="0"/>
          <w:sz w:val="20"/>
          <w:szCs w:val="20"/>
        </w:rPr>
        <w:t>,</w:t>
      </w:r>
      <w:r w:rsidRPr="00B96CC0" w:rsidDel="008D7E19">
        <w:rPr>
          <w:rFonts w:ascii="Verdana" w:hAnsi="Verdana"/>
          <w:b w:val="0"/>
          <w:sz w:val="20"/>
          <w:szCs w:val="20"/>
        </w:rPr>
        <w:t xml:space="preserve"> </w:t>
      </w:r>
      <w:r w:rsidRPr="00B96CC0">
        <w:rPr>
          <w:rFonts w:ascii="Verdana" w:hAnsi="Verdana"/>
          <w:b w:val="0"/>
          <w:sz w:val="20"/>
          <w:szCs w:val="20"/>
        </w:rPr>
        <w:t xml:space="preserve">oraz o których mowa w pkt </w:t>
      </w:r>
      <w:r w:rsidR="0093162B" w:rsidRPr="00B96CC0">
        <w:rPr>
          <w:rFonts w:ascii="Verdana" w:hAnsi="Verdana"/>
          <w:b w:val="0"/>
          <w:sz w:val="20"/>
          <w:szCs w:val="20"/>
        </w:rPr>
        <w:t xml:space="preserve">8.2. </w:t>
      </w:r>
      <w:r w:rsidR="003A601E" w:rsidRPr="00B96CC0">
        <w:rPr>
          <w:rFonts w:ascii="Verdana" w:hAnsi="Verdana"/>
          <w:b w:val="0"/>
          <w:sz w:val="20"/>
          <w:szCs w:val="20"/>
        </w:rPr>
        <w:t>IDW</w:t>
      </w:r>
      <w:r w:rsidRPr="00B96CC0">
        <w:rPr>
          <w:rFonts w:ascii="Verdana" w:hAnsi="Verdana"/>
          <w:b w:val="0"/>
          <w:sz w:val="20"/>
          <w:szCs w:val="20"/>
        </w:rPr>
        <w:t>, natomiast spełnianie warunków udziału w postępowaniu Wykonawcy wykazują zgodnie z pkt 7.2. IDW.</w:t>
      </w:r>
    </w:p>
    <w:p w14:paraId="73FF416C" w14:textId="77777777" w:rsidR="00A63AF4" w:rsidRPr="00B96CC0" w:rsidRDefault="00A63AF4" w:rsidP="002B4C5C">
      <w:pPr>
        <w:pStyle w:val="Tekstpodstawowy2"/>
        <w:spacing w:after="120" w:line="276" w:lineRule="auto"/>
        <w:ind w:left="709" w:hanging="709"/>
        <w:rPr>
          <w:rFonts w:ascii="Verdana" w:hAnsi="Verdana"/>
          <w:b w:val="0"/>
          <w:iCs/>
          <w:sz w:val="20"/>
          <w:szCs w:val="20"/>
        </w:rPr>
      </w:pPr>
      <w:r w:rsidRPr="00B96CC0">
        <w:rPr>
          <w:rFonts w:ascii="Verdana" w:hAnsi="Verdana" w:cs="Verdana"/>
          <w:b w:val="0"/>
          <w:sz w:val="20"/>
          <w:szCs w:val="20"/>
        </w:rPr>
        <w:t>11.3.</w:t>
      </w:r>
      <w:r w:rsidRPr="00B96CC0">
        <w:rPr>
          <w:rFonts w:ascii="Verdana" w:hAnsi="Verdana" w:cs="Verdana"/>
          <w:b w:val="0"/>
          <w:sz w:val="20"/>
          <w:szCs w:val="20"/>
        </w:rPr>
        <w:tab/>
      </w:r>
      <w:r w:rsidRPr="00B96CC0">
        <w:rPr>
          <w:rFonts w:ascii="Verdana" w:hAnsi="Verdana"/>
          <w:b w:val="0"/>
          <w:sz w:val="20"/>
          <w:szCs w:val="20"/>
        </w:rPr>
        <w:t xml:space="preserve">W przypadku wspólnego ubiegania się o zamówienie przez </w:t>
      </w:r>
      <w:r w:rsidR="00452FD0" w:rsidRPr="00B96CC0">
        <w:rPr>
          <w:rFonts w:ascii="Verdana" w:hAnsi="Verdana"/>
          <w:b w:val="0"/>
          <w:sz w:val="20"/>
          <w:szCs w:val="20"/>
        </w:rPr>
        <w:t>W</w:t>
      </w:r>
      <w:r w:rsidRPr="00B96CC0">
        <w:rPr>
          <w:rFonts w:ascii="Verdana" w:hAnsi="Verdana"/>
          <w:b w:val="0"/>
          <w:sz w:val="20"/>
          <w:szCs w:val="20"/>
        </w:rPr>
        <w:t xml:space="preserve">ykonawców, jednolity dokument składa każdy z </w:t>
      </w:r>
      <w:r w:rsidR="00452FD0" w:rsidRPr="00B96CC0">
        <w:rPr>
          <w:rFonts w:ascii="Verdana" w:hAnsi="Verdana"/>
          <w:b w:val="0"/>
          <w:sz w:val="20"/>
          <w:szCs w:val="20"/>
        </w:rPr>
        <w:t>W</w:t>
      </w:r>
      <w:r w:rsidRPr="00B96CC0">
        <w:rPr>
          <w:rFonts w:ascii="Verdana" w:hAnsi="Verdana"/>
          <w:b w:val="0"/>
          <w:sz w:val="20"/>
          <w:szCs w:val="20"/>
        </w:rPr>
        <w:t xml:space="preserve">ykonawców wspólnie ubiegających się o zamówienie. Dokumenty te potwierdzają spełnianie warunków udziału w postępowaniu oraz brak podstaw wykluczenia w zakresie, w którym każdy z </w:t>
      </w:r>
      <w:r w:rsidR="00452FD0" w:rsidRPr="00B96CC0">
        <w:rPr>
          <w:rFonts w:ascii="Verdana" w:hAnsi="Verdana"/>
          <w:b w:val="0"/>
          <w:sz w:val="20"/>
          <w:szCs w:val="20"/>
        </w:rPr>
        <w:t>W</w:t>
      </w:r>
      <w:r w:rsidRPr="00B96CC0">
        <w:rPr>
          <w:rFonts w:ascii="Verdana" w:hAnsi="Verdana"/>
          <w:b w:val="0"/>
          <w:sz w:val="20"/>
          <w:szCs w:val="20"/>
        </w:rPr>
        <w:t>ykonawców wykazuje spełnianie warunków udziału w postępowaniu oraz brak podstaw wykluczenia.</w:t>
      </w:r>
    </w:p>
    <w:p w14:paraId="227DBAE8" w14:textId="77777777" w:rsidR="00A63AF4" w:rsidRPr="00B96CC0" w:rsidRDefault="00A63AF4" w:rsidP="002B4C5C">
      <w:pPr>
        <w:pStyle w:val="Tekstpodstawowy2"/>
        <w:spacing w:after="120" w:line="276" w:lineRule="auto"/>
        <w:ind w:left="709" w:hanging="709"/>
        <w:rPr>
          <w:rFonts w:ascii="Verdana" w:hAnsi="Verdana"/>
          <w:b w:val="0"/>
          <w:sz w:val="20"/>
          <w:szCs w:val="20"/>
        </w:rPr>
      </w:pPr>
      <w:r w:rsidRPr="00B96CC0">
        <w:rPr>
          <w:rFonts w:ascii="Verdana" w:hAnsi="Verdana" w:cs="Verdana"/>
          <w:b w:val="0"/>
          <w:sz w:val="20"/>
          <w:szCs w:val="20"/>
        </w:rPr>
        <w:t>11.4.</w:t>
      </w:r>
      <w:r w:rsidRPr="00B96CC0">
        <w:rPr>
          <w:rFonts w:ascii="Verdana" w:hAnsi="Verdana" w:cs="Verdana"/>
          <w:b w:val="0"/>
          <w:sz w:val="20"/>
          <w:szCs w:val="20"/>
        </w:rPr>
        <w:tab/>
      </w:r>
      <w:r w:rsidRPr="00B96CC0">
        <w:rPr>
          <w:rFonts w:ascii="Verdana" w:hAnsi="Verdana"/>
          <w:b w:val="0"/>
          <w:sz w:val="20"/>
          <w:szCs w:val="20"/>
        </w:rPr>
        <w:t xml:space="preserve">W przypadku wspólnego ubiegania się o zamówienie przez </w:t>
      </w:r>
      <w:r w:rsidR="00452FD0" w:rsidRPr="00B96CC0">
        <w:rPr>
          <w:rFonts w:ascii="Verdana" w:hAnsi="Verdana"/>
          <w:b w:val="0"/>
          <w:sz w:val="20"/>
          <w:szCs w:val="20"/>
        </w:rPr>
        <w:t>W</w:t>
      </w:r>
      <w:r w:rsidRPr="00B96CC0">
        <w:rPr>
          <w:rFonts w:ascii="Verdana" w:hAnsi="Verdana"/>
          <w:b w:val="0"/>
          <w:sz w:val="20"/>
          <w:szCs w:val="20"/>
        </w:rPr>
        <w:t xml:space="preserve">ykonawców  oświadczenie o przynależności </w:t>
      </w:r>
      <w:r w:rsidR="003D032F" w:rsidRPr="00B96CC0">
        <w:rPr>
          <w:rFonts w:ascii="Verdana" w:hAnsi="Verdana"/>
          <w:b w:val="0"/>
          <w:sz w:val="20"/>
          <w:szCs w:val="20"/>
        </w:rPr>
        <w:t xml:space="preserve">lub </w:t>
      </w:r>
      <w:r w:rsidRPr="00B96CC0">
        <w:rPr>
          <w:rFonts w:ascii="Verdana" w:hAnsi="Verdana"/>
          <w:b w:val="0"/>
          <w:sz w:val="20"/>
          <w:szCs w:val="20"/>
        </w:rPr>
        <w:t>braku przynależności do tej samej grupy kapitałowej, o którym mowa w pkt. 9.3. IDW składa każdy z Wykonawców</w:t>
      </w:r>
      <w:r w:rsidR="00E7517D" w:rsidRPr="00B96CC0">
        <w:rPr>
          <w:rFonts w:ascii="Verdana" w:hAnsi="Verdana"/>
          <w:b w:val="0"/>
          <w:sz w:val="20"/>
          <w:szCs w:val="20"/>
        </w:rPr>
        <w:t>.</w:t>
      </w:r>
    </w:p>
    <w:p w14:paraId="4C7814B2" w14:textId="77777777" w:rsidR="00511C64" w:rsidRPr="00B96CC0" w:rsidRDefault="00511C64" w:rsidP="002B4C5C">
      <w:pPr>
        <w:pStyle w:val="Tekstpodstawowy2"/>
        <w:spacing w:after="120" w:line="276" w:lineRule="auto"/>
        <w:ind w:left="709" w:hanging="709"/>
        <w:rPr>
          <w:rFonts w:ascii="Verdana" w:hAnsi="Verdana" w:cs="Verdana"/>
          <w:b w:val="0"/>
          <w:sz w:val="20"/>
          <w:szCs w:val="20"/>
        </w:rPr>
      </w:pPr>
      <w:r w:rsidRPr="00B96CC0">
        <w:rPr>
          <w:rFonts w:ascii="Verdana" w:hAnsi="Verdana" w:cs="Verdana"/>
          <w:b w:val="0"/>
          <w:sz w:val="20"/>
          <w:szCs w:val="20"/>
        </w:rPr>
        <w:t>11</w:t>
      </w:r>
      <w:r w:rsidRPr="00B96CC0">
        <w:rPr>
          <w:rFonts w:ascii="Verdana" w:hAnsi="Verdana"/>
          <w:b w:val="0"/>
          <w:iCs/>
          <w:sz w:val="20"/>
          <w:szCs w:val="20"/>
        </w:rPr>
        <w:t xml:space="preserve">.5. </w:t>
      </w:r>
      <w:r w:rsidRPr="00B96CC0">
        <w:rPr>
          <w:rFonts w:ascii="Verdana" w:hAnsi="Verdana" w:cs="Verdana"/>
          <w:b w:val="0"/>
          <w:sz w:val="20"/>
          <w:szCs w:val="20"/>
        </w:rPr>
        <w:t xml:space="preserve">W przypadku wspólnego ubiegania się o zamówienie przez </w:t>
      </w:r>
      <w:r w:rsidR="00452FD0" w:rsidRPr="00B96CC0">
        <w:rPr>
          <w:rFonts w:ascii="Verdana" w:hAnsi="Verdana" w:cs="Verdana"/>
          <w:b w:val="0"/>
          <w:sz w:val="20"/>
          <w:szCs w:val="20"/>
        </w:rPr>
        <w:t>W</w:t>
      </w:r>
      <w:r w:rsidRPr="00B96CC0">
        <w:rPr>
          <w:rFonts w:ascii="Verdana" w:hAnsi="Verdana" w:cs="Verdana"/>
          <w:b w:val="0"/>
          <w:sz w:val="20"/>
          <w:szCs w:val="20"/>
        </w:rPr>
        <w:t xml:space="preserve">ykonawców są  oni zobowiązani na wezwanie </w:t>
      </w:r>
      <w:r w:rsidR="00DF4022" w:rsidRPr="00B96CC0">
        <w:rPr>
          <w:rFonts w:ascii="Verdana" w:hAnsi="Verdana" w:cs="Verdana"/>
          <w:b w:val="0"/>
          <w:sz w:val="20"/>
          <w:szCs w:val="20"/>
        </w:rPr>
        <w:t>Zamawiającego złożyć dokumenty i</w:t>
      </w:r>
      <w:r w:rsidRPr="00B96CC0">
        <w:rPr>
          <w:rFonts w:ascii="Verdana" w:hAnsi="Verdana" w:cs="Verdana"/>
          <w:b w:val="0"/>
          <w:sz w:val="20"/>
          <w:szCs w:val="20"/>
        </w:rPr>
        <w:t xml:space="preserve"> oświadczenia </w:t>
      </w:r>
      <w:r w:rsidR="003A601E" w:rsidRPr="00B96CC0">
        <w:rPr>
          <w:rFonts w:ascii="Verdana" w:hAnsi="Verdana" w:cs="Verdana"/>
          <w:b w:val="0"/>
          <w:sz w:val="20"/>
          <w:szCs w:val="20"/>
        </w:rPr>
        <w:br/>
      </w:r>
      <w:r w:rsidRPr="00B96CC0">
        <w:rPr>
          <w:rFonts w:ascii="Verdana" w:hAnsi="Verdana" w:cs="Verdana"/>
          <w:b w:val="0"/>
          <w:sz w:val="20"/>
          <w:szCs w:val="20"/>
        </w:rPr>
        <w:t>o któ</w:t>
      </w:r>
      <w:r w:rsidR="00DD5E05" w:rsidRPr="00B96CC0">
        <w:rPr>
          <w:rFonts w:ascii="Verdana" w:hAnsi="Verdana" w:cs="Verdana"/>
          <w:b w:val="0"/>
          <w:sz w:val="20"/>
          <w:szCs w:val="20"/>
        </w:rPr>
        <w:t>rych mowa w pkt 9.7., przy czym</w:t>
      </w:r>
      <w:r w:rsidRPr="00B96CC0">
        <w:rPr>
          <w:rFonts w:ascii="Verdana" w:hAnsi="Verdana" w:cs="Verdana"/>
          <w:b w:val="0"/>
          <w:sz w:val="20"/>
          <w:szCs w:val="20"/>
        </w:rPr>
        <w:t>:</w:t>
      </w:r>
    </w:p>
    <w:p w14:paraId="35BED645" w14:textId="77777777" w:rsidR="00511C64" w:rsidRPr="00B96CC0" w:rsidRDefault="00511C64" w:rsidP="002B4C5C">
      <w:pPr>
        <w:pStyle w:val="Tekstpodstawowy2"/>
        <w:spacing w:after="120" w:line="276" w:lineRule="auto"/>
        <w:ind w:left="709"/>
        <w:rPr>
          <w:rFonts w:ascii="Verdana" w:hAnsi="Verdana" w:cs="Verdana"/>
          <w:b w:val="0"/>
          <w:sz w:val="20"/>
          <w:szCs w:val="20"/>
        </w:rPr>
      </w:pPr>
      <w:r w:rsidRPr="00B96CC0">
        <w:rPr>
          <w:rFonts w:ascii="Verdana" w:hAnsi="Verdana" w:cs="Verdana"/>
          <w:b w:val="0"/>
          <w:sz w:val="20"/>
          <w:szCs w:val="20"/>
        </w:rPr>
        <w:t xml:space="preserve">1) dokumenty i oświadczenia o których mowa w pkt 9.7.1) </w:t>
      </w:r>
      <w:r w:rsidR="00452FD0" w:rsidRPr="00B96CC0">
        <w:rPr>
          <w:rFonts w:ascii="Verdana" w:hAnsi="Verdana" w:cs="Verdana"/>
          <w:b w:val="0"/>
          <w:sz w:val="20"/>
          <w:szCs w:val="20"/>
        </w:rPr>
        <w:t>składa odpowiednio W</w:t>
      </w:r>
      <w:r w:rsidR="003C0645" w:rsidRPr="00B96CC0">
        <w:rPr>
          <w:rFonts w:ascii="Verdana" w:hAnsi="Verdana" w:cs="Verdana"/>
          <w:b w:val="0"/>
          <w:sz w:val="20"/>
          <w:szCs w:val="20"/>
        </w:rPr>
        <w:t>ykonawca</w:t>
      </w:r>
      <w:r w:rsidR="00B64B2C" w:rsidRPr="00B96CC0">
        <w:rPr>
          <w:rFonts w:ascii="Verdana" w:hAnsi="Verdana" w:cs="Verdana"/>
          <w:b w:val="0"/>
          <w:sz w:val="20"/>
          <w:szCs w:val="20"/>
        </w:rPr>
        <w:t xml:space="preserve"> / Wykonawcy</w:t>
      </w:r>
      <w:r w:rsidR="003C0645" w:rsidRPr="00B96CC0">
        <w:rPr>
          <w:rFonts w:ascii="Verdana" w:hAnsi="Verdana" w:cs="Verdana"/>
          <w:b w:val="0"/>
          <w:sz w:val="20"/>
          <w:szCs w:val="20"/>
        </w:rPr>
        <w:t>, który</w:t>
      </w:r>
      <w:r w:rsidR="00B64B2C" w:rsidRPr="00B96CC0">
        <w:rPr>
          <w:rFonts w:ascii="Verdana" w:hAnsi="Verdana" w:cs="Verdana"/>
          <w:b w:val="0"/>
          <w:sz w:val="20"/>
          <w:szCs w:val="20"/>
        </w:rPr>
        <w:t>/którzy</w:t>
      </w:r>
      <w:r w:rsidR="003C0645" w:rsidRPr="00B96CC0">
        <w:rPr>
          <w:rFonts w:ascii="Verdana" w:hAnsi="Verdana" w:cs="Verdana"/>
          <w:b w:val="0"/>
          <w:sz w:val="20"/>
          <w:szCs w:val="20"/>
        </w:rPr>
        <w:t xml:space="preserve"> wykazuje</w:t>
      </w:r>
      <w:r w:rsidR="00B64B2C" w:rsidRPr="00B96CC0">
        <w:rPr>
          <w:rFonts w:ascii="Verdana" w:hAnsi="Verdana" w:cs="Verdana"/>
          <w:b w:val="0"/>
          <w:sz w:val="20"/>
          <w:szCs w:val="20"/>
        </w:rPr>
        <w:t>/ą</w:t>
      </w:r>
      <w:r w:rsidR="003C0645" w:rsidRPr="00B96CC0">
        <w:rPr>
          <w:rFonts w:ascii="Verdana" w:hAnsi="Verdana" w:cs="Verdana"/>
          <w:b w:val="0"/>
          <w:sz w:val="20"/>
          <w:szCs w:val="20"/>
        </w:rPr>
        <w:t xml:space="preserve"> spełnianie warunku, </w:t>
      </w:r>
      <w:r w:rsidR="003A601E" w:rsidRPr="00B96CC0">
        <w:rPr>
          <w:rFonts w:ascii="Verdana" w:hAnsi="Verdana" w:cs="Verdana"/>
          <w:b w:val="0"/>
          <w:sz w:val="20"/>
          <w:szCs w:val="20"/>
        </w:rPr>
        <w:br/>
      </w:r>
      <w:r w:rsidR="003C0645" w:rsidRPr="00B96CC0">
        <w:rPr>
          <w:rFonts w:ascii="Verdana" w:hAnsi="Verdana" w:cs="Verdana"/>
          <w:b w:val="0"/>
          <w:sz w:val="20"/>
          <w:szCs w:val="20"/>
        </w:rPr>
        <w:t>w zakresie i na zasadach opisanych w pkt 7.2 IDW</w:t>
      </w:r>
      <w:r w:rsidR="000B5291" w:rsidRPr="00B96CC0">
        <w:rPr>
          <w:rFonts w:ascii="Verdana" w:hAnsi="Verdana" w:cs="Verdana"/>
          <w:b w:val="0"/>
          <w:sz w:val="20"/>
          <w:szCs w:val="20"/>
        </w:rPr>
        <w:t>.</w:t>
      </w:r>
    </w:p>
    <w:p w14:paraId="752ED43A" w14:textId="049A8DEF" w:rsidR="00511C64" w:rsidRDefault="00511C64" w:rsidP="002B4C5C">
      <w:pPr>
        <w:pStyle w:val="Tekstpodstawowy2"/>
        <w:spacing w:after="120" w:line="276" w:lineRule="auto"/>
        <w:ind w:left="709"/>
        <w:rPr>
          <w:rFonts w:ascii="Verdana" w:hAnsi="Verdana" w:cs="Verdana"/>
          <w:b w:val="0"/>
          <w:sz w:val="20"/>
          <w:szCs w:val="20"/>
        </w:rPr>
      </w:pPr>
      <w:r w:rsidRPr="00B96CC0">
        <w:rPr>
          <w:rFonts w:ascii="Verdana" w:hAnsi="Verdana" w:cs="Verdana"/>
          <w:b w:val="0"/>
          <w:sz w:val="20"/>
          <w:szCs w:val="20"/>
        </w:rPr>
        <w:t>2) dokumenty i oświadczenia o których mowa w pkt 9.</w:t>
      </w:r>
      <w:r w:rsidR="008D6A01" w:rsidRPr="00B96CC0">
        <w:rPr>
          <w:rFonts w:ascii="Verdana" w:hAnsi="Verdana" w:cs="Verdana"/>
          <w:b w:val="0"/>
          <w:sz w:val="20"/>
          <w:szCs w:val="20"/>
        </w:rPr>
        <w:t>7.2</w:t>
      </w:r>
      <w:r w:rsidRPr="00B96CC0">
        <w:rPr>
          <w:rFonts w:ascii="Verdana" w:hAnsi="Verdana" w:cs="Verdana"/>
          <w:b w:val="0"/>
          <w:sz w:val="20"/>
          <w:szCs w:val="20"/>
        </w:rPr>
        <w:t>) składa każdy z nich</w:t>
      </w:r>
      <w:r w:rsidR="006612D2">
        <w:rPr>
          <w:rFonts w:ascii="Verdana" w:hAnsi="Verdana" w:cs="Verdana"/>
          <w:b w:val="0"/>
          <w:sz w:val="20"/>
          <w:szCs w:val="20"/>
        </w:rPr>
        <w:t>,</w:t>
      </w:r>
    </w:p>
    <w:p w14:paraId="3843BB21" w14:textId="3AE5CFCE" w:rsidR="006612D2" w:rsidRDefault="006612D2" w:rsidP="002B4C5C">
      <w:pPr>
        <w:pStyle w:val="Tekstpodstawowy2"/>
        <w:spacing w:after="120" w:line="276" w:lineRule="auto"/>
        <w:ind w:left="709"/>
        <w:rPr>
          <w:rFonts w:ascii="Verdana" w:hAnsi="Verdana" w:cs="Verdana"/>
          <w:b w:val="0"/>
          <w:sz w:val="20"/>
          <w:szCs w:val="20"/>
        </w:rPr>
      </w:pPr>
      <w:r>
        <w:rPr>
          <w:rFonts w:ascii="Verdana" w:hAnsi="Verdana" w:cs="Verdana"/>
          <w:b w:val="0"/>
          <w:sz w:val="20"/>
          <w:szCs w:val="20"/>
        </w:rPr>
        <w:t xml:space="preserve">3) dokumenty wskazane w punkcie 9.7.2 b-c w przypadku </w:t>
      </w:r>
      <w:proofErr w:type="spellStart"/>
      <w:r>
        <w:rPr>
          <w:rFonts w:ascii="Verdana" w:hAnsi="Verdana" w:cs="Verdana"/>
          <w:b w:val="0"/>
          <w:sz w:val="20"/>
          <w:szCs w:val="20"/>
        </w:rPr>
        <w:t>skałdania</w:t>
      </w:r>
      <w:proofErr w:type="spellEnd"/>
      <w:r>
        <w:rPr>
          <w:rFonts w:ascii="Verdana" w:hAnsi="Verdana" w:cs="Verdana"/>
          <w:b w:val="0"/>
          <w:sz w:val="20"/>
          <w:szCs w:val="20"/>
        </w:rPr>
        <w:t xml:space="preserve"> oferty przez spółkę cywilną należy złożyć oddzielnie dla każdego ze wspólników i oddzielnie na spółkę.</w:t>
      </w:r>
    </w:p>
    <w:p w14:paraId="1D61EF46" w14:textId="708307B9" w:rsidR="006612D2" w:rsidRPr="00B96CC0" w:rsidRDefault="006612D2" w:rsidP="002B4C5C">
      <w:pPr>
        <w:pStyle w:val="Tekstpodstawowy2"/>
        <w:spacing w:after="120" w:line="276" w:lineRule="auto"/>
        <w:ind w:left="709"/>
        <w:rPr>
          <w:rFonts w:ascii="Verdana" w:hAnsi="Verdana"/>
          <w:b w:val="0"/>
          <w:iCs/>
          <w:sz w:val="20"/>
          <w:szCs w:val="20"/>
        </w:rPr>
      </w:pPr>
      <w:r>
        <w:rPr>
          <w:rFonts w:ascii="Verdana" w:hAnsi="Verdana" w:cs="Verdana"/>
          <w:b w:val="0"/>
          <w:sz w:val="20"/>
          <w:szCs w:val="20"/>
        </w:rPr>
        <w:t xml:space="preserve">Ww. dokumenty i oświadczenia należy złożyć w oryginale w postaci dokumentu elektronicznego lub elektronicznej kopii </w:t>
      </w:r>
      <w:proofErr w:type="spellStart"/>
      <w:r>
        <w:rPr>
          <w:rFonts w:ascii="Verdana" w:hAnsi="Verdana" w:cs="Verdana"/>
          <w:b w:val="0"/>
          <w:sz w:val="20"/>
          <w:szCs w:val="20"/>
        </w:rPr>
        <w:t>oświdczenia</w:t>
      </w:r>
      <w:proofErr w:type="spellEnd"/>
      <w:r>
        <w:rPr>
          <w:rFonts w:ascii="Verdana" w:hAnsi="Verdana" w:cs="Verdana"/>
          <w:b w:val="0"/>
          <w:sz w:val="20"/>
          <w:szCs w:val="20"/>
        </w:rPr>
        <w:t xml:space="preserve"> </w:t>
      </w:r>
      <w:proofErr w:type="spellStart"/>
      <w:r>
        <w:rPr>
          <w:rFonts w:ascii="Verdana" w:hAnsi="Verdana" w:cs="Verdana"/>
          <w:b w:val="0"/>
          <w:sz w:val="20"/>
          <w:szCs w:val="20"/>
        </w:rPr>
        <w:t>poświdczeonej</w:t>
      </w:r>
      <w:proofErr w:type="spellEnd"/>
      <w:r>
        <w:rPr>
          <w:rFonts w:ascii="Verdana" w:hAnsi="Verdana" w:cs="Verdana"/>
          <w:b w:val="0"/>
          <w:sz w:val="20"/>
          <w:szCs w:val="20"/>
        </w:rPr>
        <w:t xml:space="preserve"> za zgodność z oryginałem i opatrzeć kwalifikowanym podpisem elektronicznym.</w:t>
      </w:r>
    </w:p>
    <w:p w14:paraId="2090B9FF" w14:textId="266BBF59" w:rsidR="003A601E" w:rsidRDefault="00A63AF4" w:rsidP="003A601E">
      <w:pPr>
        <w:ind w:left="720" w:hanging="720"/>
        <w:jc w:val="both"/>
        <w:rPr>
          <w:rFonts w:ascii="Verdana" w:hAnsi="Verdana" w:cs="Verdana"/>
          <w:b/>
          <w:sz w:val="20"/>
          <w:szCs w:val="20"/>
        </w:rPr>
      </w:pPr>
      <w:r w:rsidRPr="00B96CC0">
        <w:rPr>
          <w:rFonts w:ascii="Verdana" w:hAnsi="Verdana" w:cs="Verdana"/>
          <w:b/>
          <w:sz w:val="20"/>
          <w:szCs w:val="20"/>
        </w:rPr>
        <w:t xml:space="preserve">12. </w:t>
      </w:r>
      <w:r w:rsidRPr="00B96CC0">
        <w:rPr>
          <w:rFonts w:ascii="Verdana" w:hAnsi="Verdana" w:cs="Verdana"/>
          <w:b/>
          <w:sz w:val="20"/>
          <w:szCs w:val="20"/>
        </w:rPr>
        <w:tab/>
        <w:t>SPOSÓB KOMUNIKACJI ORAZ WYMAGANIA FORMALNE DOTYCZĄCE SKŁADANYCH OŚWIADCZEŃ I DOKUMENTÓW</w:t>
      </w:r>
    </w:p>
    <w:p w14:paraId="0CC90261" w14:textId="7BDB03F4" w:rsidR="00FF657C" w:rsidRPr="00621402" w:rsidRDefault="00E11E1E" w:rsidP="00E11E1E">
      <w:pPr>
        <w:pStyle w:val="Tekstpodstawowy2"/>
        <w:spacing w:before="0"/>
        <w:ind w:left="709" w:hanging="709"/>
        <w:rPr>
          <w:rFonts w:ascii="Verdana" w:hAnsi="Verdana" w:cs="Arial"/>
          <w:b w:val="0"/>
          <w:iCs/>
          <w:sz w:val="20"/>
          <w:szCs w:val="20"/>
        </w:rPr>
      </w:pPr>
      <w:r>
        <w:rPr>
          <w:rFonts w:ascii="Arial" w:hAnsi="Arial" w:cs="Arial"/>
          <w:iCs/>
          <w:sz w:val="20"/>
          <w:szCs w:val="20"/>
        </w:rPr>
        <w:t xml:space="preserve">12.1. </w:t>
      </w:r>
      <w:r>
        <w:rPr>
          <w:rFonts w:ascii="Arial" w:hAnsi="Arial" w:cs="Arial"/>
          <w:iCs/>
          <w:sz w:val="20"/>
          <w:szCs w:val="20"/>
        </w:rPr>
        <w:tab/>
      </w:r>
      <w:r w:rsidR="00FF657C" w:rsidRPr="00621402">
        <w:rPr>
          <w:rFonts w:ascii="Verdana" w:hAnsi="Verdana" w:cs="Arial"/>
          <w:b w:val="0"/>
          <w:iCs/>
          <w:sz w:val="20"/>
          <w:szCs w:val="20"/>
        </w:rPr>
        <w:t>Zamawiający urzęduje w następujących dniach (roboczych) od poniedziałku do piątku w godzinach od 7.30 do 15.30.</w:t>
      </w:r>
    </w:p>
    <w:p w14:paraId="166CEB67" w14:textId="77777777" w:rsidR="00FF657C" w:rsidRPr="00621402" w:rsidRDefault="00FF657C" w:rsidP="00FF657C">
      <w:pPr>
        <w:pStyle w:val="Tekstpodstawowy2"/>
        <w:spacing w:before="0"/>
        <w:ind w:left="709" w:hanging="709"/>
        <w:rPr>
          <w:rFonts w:ascii="Verdana" w:hAnsi="Verdana" w:cs="Arial"/>
          <w:b w:val="0"/>
          <w:iCs/>
          <w:sz w:val="20"/>
          <w:szCs w:val="20"/>
        </w:rPr>
      </w:pPr>
      <w:r w:rsidRPr="00621402">
        <w:rPr>
          <w:rFonts w:ascii="Verdana" w:hAnsi="Verdana" w:cs="Arial"/>
          <w:b w:val="0"/>
          <w:iCs/>
          <w:sz w:val="20"/>
          <w:szCs w:val="20"/>
        </w:rPr>
        <w:t xml:space="preserve">12.2. Zamawiający dopuszcza porozumiewanie się wyłącznie drogą elektroniczną za pośrednictwem platformy zakupowej: </w:t>
      </w:r>
      <w:hyperlink r:id="rId14" w:history="1">
        <w:r w:rsidRPr="00621402">
          <w:rPr>
            <w:rStyle w:val="Hipercze"/>
            <w:rFonts w:ascii="Verdana" w:hAnsi="Verdana" w:cs="Arial"/>
            <w:b w:val="0"/>
            <w:iCs/>
            <w:sz w:val="20"/>
            <w:szCs w:val="20"/>
          </w:rPr>
          <w:t>www.platformazakupowa.pl/um_swinoujscie</w:t>
        </w:r>
      </w:hyperlink>
      <w:r w:rsidRPr="00621402">
        <w:rPr>
          <w:rFonts w:ascii="Verdana" w:hAnsi="Verdana" w:cs="Arial"/>
          <w:b w:val="0"/>
          <w:iCs/>
          <w:sz w:val="20"/>
          <w:szCs w:val="20"/>
        </w:rPr>
        <w:t xml:space="preserve"> w zakładce POSTĘPOWANIA w części dotyczącej niniejszego postępowania:</w:t>
      </w:r>
    </w:p>
    <w:p w14:paraId="6B8F8FAE" w14:textId="77777777" w:rsidR="00FF657C" w:rsidRPr="00621402" w:rsidRDefault="00FF657C" w:rsidP="00FF657C">
      <w:pPr>
        <w:pStyle w:val="Tekstpodstawowy2"/>
        <w:spacing w:before="0"/>
        <w:ind w:left="709" w:hanging="1"/>
        <w:rPr>
          <w:rFonts w:ascii="Verdana" w:hAnsi="Verdana" w:cs="Arial"/>
          <w:b w:val="0"/>
          <w:iCs/>
          <w:sz w:val="20"/>
          <w:szCs w:val="20"/>
        </w:rPr>
      </w:pPr>
      <w:r w:rsidRPr="00621402">
        <w:rPr>
          <w:rFonts w:ascii="Verdana" w:hAnsi="Verdana" w:cs="Arial"/>
          <w:b w:val="0"/>
          <w:iCs/>
          <w:sz w:val="20"/>
          <w:szCs w:val="20"/>
        </w:rPr>
        <w:t xml:space="preserve">a) w sprawach merytorycznych związanych z danym postępowaniem Zamawiający przewiduje możliwość porozumiewania się wyłącznie drogą elektroniczną, poprzez wykorzystanie przycisku: Wiadomości, dedykowanej dla niniejszego postępowania pod adresem: </w:t>
      </w:r>
      <w:hyperlink r:id="rId15" w:history="1">
        <w:r w:rsidRPr="00621402">
          <w:rPr>
            <w:rStyle w:val="Hipercze"/>
            <w:rFonts w:ascii="Verdana" w:hAnsi="Verdana" w:cs="Arial"/>
            <w:b w:val="0"/>
            <w:iCs/>
            <w:sz w:val="20"/>
            <w:szCs w:val="20"/>
          </w:rPr>
          <w:t>www.platformazakupowa.pl/um_swinoujscie</w:t>
        </w:r>
      </w:hyperlink>
      <w:r w:rsidRPr="00621402">
        <w:rPr>
          <w:rFonts w:ascii="Verdana" w:hAnsi="Verdana" w:cs="Arial"/>
          <w:b w:val="0"/>
          <w:iCs/>
          <w:sz w:val="20"/>
          <w:szCs w:val="20"/>
        </w:rPr>
        <w:t>,</w:t>
      </w:r>
    </w:p>
    <w:p w14:paraId="7D87E810" w14:textId="77777777" w:rsidR="00FF657C" w:rsidRPr="00621402" w:rsidRDefault="00FF657C" w:rsidP="00FF657C">
      <w:pPr>
        <w:pStyle w:val="Tekstpodstawowy2"/>
        <w:spacing w:before="0"/>
        <w:ind w:left="709" w:hanging="1"/>
        <w:rPr>
          <w:rFonts w:ascii="Verdana" w:hAnsi="Verdana" w:cs="Arial"/>
          <w:b w:val="0"/>
          <w:iCs/>
          <w:sz w:val="20"/>
          <w:szCs w:val="20"/>
        </w:rPr>
      </w:pPr>
      <w:r w:rsidRPr="00621402">
        <w:rPr>
          <w:rFonts w:ascii="Verdana" w:hAnsi="Verdana" w:cs="Arial"/>
          <w:b w:val="0"/>
          <w:iCs/>
          <w:sz w:val="20"/>
          <w:szCs w:val="20"/>
        </w:rPr>
        <w:t>b) w sprawach technicznych związanych z obsługą platformy należy korzystać z pomocy Centrum Wsparcia Klienta, które udzieli wszelkich informacji związanych z procesem składania ofert, rejestracji, czy innych aspektów technicznych platformy. Centrum Wsparcia Klienta dostępne jest codziennie od poniedziałku do piątku w godz. Od 7.00 do 17.00 pod nr tel. 22 1010202.</w:t>
      </w:r>
    </w:p>
    <w:p w14:paraId="61DEB6B4" w14:textId="77777777" w:rsidR="00FF657C" w:rsidRPr="00621402" w:rsidRDefault="00FF657C" w:rsidP="00FF657C">
      <w:pPr>
        <w:pStyle w:val="Tekstpodstawowy2"/>
        <w:spacing w:before="0"/>
        <w:ind w:left="705" w:hanging="705"/>
        <w:rPr>
          <w:rFonts w:ascii="Verdana" w:hAnsi="Verdana" w:cs="Arial"/>
          <w:b w:val="0"/>
          <w:iCs/>
          <w:sz w:val="20"/>
          <w:szCs w:val="20"/>
        </w:rPr>
      </w:pPr>
      <w:r w:rsidRPr="00621402">
        <w:rPr>
          <w:rFonts w:ascii="Verdana" w:hAnsi="Verdana" w:cs="Arial"/>
          <w:b w:val="0"/>
          <w:iCs/>
          <w:sz w:val="20"/>
          <w:szCs w:val="20"/>
        </w:rPr>
        <w:t>12.3.</w:t>
      </w:r>
      <w:r w:rsidRPr="00621402">
        <w:rPr>
          <w:rFonts w:ascii="Verdana" w:hAnsi="Verdana" w:cs="Arial"/>
          <w:b w:val="0"/>
          <w:iCs/>
          <w:sz w:val="20"/>
          <w:szCs w:val="20"/>
        </w:rPr>
        <w:tab/>
        <w:t>W sytuacjach awaryjnych np. w przypadku braku działania platformy zakupowej www.platformazakupowa.pl/um_swinoujscie Zamawiający może również komunikować się z Wykonawcami za pomocą poczty elektronicznej.</w:t>
      </w:r>
    </w:p>
    <w:p w14:paraId="38141233" w14:textId="77777777" w:rsidR="00FF657C" w:rsidRPr="00621402" w:rsidRDefault="00FF657C" w:rsidP="00FF657C">
      <w:pPr>
        <w:pStyle w:val="Tekstpodstawowy2"/>
        <w:spacing w:before="0"/>
        <w:ind w:left="705" w:hanging="705"/>
        <w:rPr>
          <w:rFonts w:ascii="Verdana" w:hAnsi="Verdana" w:cs="Arial"/>
          <w:b w:val="0"/>
          <w:iCs/>
          <w:sz w:val="20"/>
          <w:szCs w:val="20"/>
        </w:rPr>
      </w:pPr>
      <w:r w:rsidRPr="00621402">
        <w:rPr>
          <w:rFonts w:ascii="Verdana" w:hAnsi="Verdana" w:cs="Arial"/>
          <w:b w:val="0"/>
          <w:iCs/>
          <w:sz w:val="20"/>
          <w:szCs w:val="20"/>
        </w:rPr>
        <w:t>12.4.</w:t>
      </w:r>
      <w:r w:rsidRPr="00621402">
        <w:rPr>
          <w:rFonts w:ascii="Verdana" w:hAnsi="Verdana" w:cs="Arial"/>
          <w:b w:val="0"/>
          <w:iCs/>
          <w:sz w:val="20"/>
          <w:szCs w:val="20"/>
        </w:rPr>
        <w:tab/>
        <w:t>Ofertę składa się pod rygorem nieważności w postaci elektronicznej za pośrednictwem platformy zakupowej pod adresem www.platformazakupowa.pl/um_swinoujscie.</w:t>
      </w:r>
    </w:p>
    <w:p w14:paraId="750AFD33" w14:textId="77777777" w:rsidR="00FF657C" w:rsidRPr="00621402" w:rsidRDefault="00FF657C" w:rsidP="00FF657C">
      <w:pPr>
        <w:pStyle w:val="Tekstpodstawowy2"/>
        <w:spacing w:before="0"/>
        <w:rPr>
          <w:rFonts w:ascii="Verdana" w:hAnsi="Verdana" w:cs="Arial"/>
          <w:b w:val="0"/>
          <w:iCs/>
          <w:sz w:val="20"/>
          <w:szCs w:val="20"/>
        </w:rPr>
      </w:pPr>
      <w:r w:rsidRPr="00621402">
        <w:rPr>
          <w:rFonts w:ascii="Verdana" w:hAnsi="Verdana" w:cs="Arial"/>
          <w:b w:val="0"/>
          <w:iCs/>
          <w:sz w:val="20"/>
          <w:szCs w:val="20"/>
        </w:rPr>
        <w:lastRenderedPageBreak/>
        <w:t>12.5.    Zamawiający wyznacza Pana Rafała Łysiaka do kontaktowania się z Wykonawcami:</w:t>
      </w:r>
    </w:p>
    <w:p w14:paraId="41A08317" w14:textId="77777777" w:rsidR="00FF657C" w:rsidRPr="00621402" w:rsidRDefault="00FF657C" w:rsidP="00FF657C">
      <w:pPr>
        <w:pStyle w:val="Tekstpodstawowy2"/>
        <w:spacing w:before="0"/>
        <w:ind w:left="705" w:hanging="705"/>
        <w:rPr>
          <w:rFonts w:ascii="Verdana" w:hAnsi="Verdana" w:cs="Arial"/>
          <w:b w:val="0"/>
          <w:iCs/>
          <w:sz w:val="20"/>
          <w:szCs w:val="20"/>
        </w:rPr>
      </w:pPr>
      <w:r w:rsidRPr="00621402">
        <w:rPr>
          <w:rFonts w:ascii="Verdana" w:hAnsi="Verdana" w:cs="Arial"/>
          <w:b w:val="0"/>
          <w:iCs/>
          <w:sz w:val="20"/>
          <w:szCs w:val="20"/>
        </w:rPr>
        <w:t>T</w:t>
      </w:r>
      <w:r w:rsidRPr="00621402">
        <w:rPr>
          <w:rFonts w:ascii="Verdana" w:hAnsi="Verdana" w:cs="Arial"/>
          <w:b w:val="0"/>
          <w:iCs/>
          <w:sz w:val="20"/>
          <w:szCs w:val="20"/>
        </w:rPr>
        <w:tab/>
        <w:t>tel. 91 </w:t>
      </w:r>
      <w:r w:rsidRPr="00621402">
        <w:rPr>
          <w:rFonts w:ascii="Verdana" w:hAnsi="Verdana" w:cs="Arial"/>
          <w:b w:val="0"/>
          <w:sz w:val="20"/>
          <w:szCs w:val="20"/>
          <w:lang w:val="es-ES"/>
        </w:rPr>
        <w:t>327 86 99</w:t>
      </w:r>
      <w:r w:rsidRPr="00621402">
        <w:rPr>
          <w:rFonts w:ascii="Verdana" w:hAnsi="Verdana" w:cs="Arial"/>
          <w:b w:val="0"/>
          <w:iCs/>
          <w:sz w:val="20"/>
          <w:szCs w:val="20"/>
        </w:rPr>
        <w:t xml:space="preserve">, </w:t>
      </w:r>
      <w:proofErr w:type="spellStart"/>
      <w:r w:rsidRPr="00621402">
        <w:rPr>
          <w:rFonts w:ascii="Verdana" w:hAnsi="Verdana" w:cs="Arial"/>
          <w:b w:val="0"/>
          <w:iCs/>
          <w:sz w:val="20"/>
          <w:szCs w:val="20"/>
        </w:rPr>
        <w:t>tel</w:t>
      </w:r>
      <w:proofErr w:type="spellEnd"/>
      <w:r w:rsidRPr="00621402">
        <w:rPr>
          <w:rFonts w:ascii="Verdana" w:hAnsi="Verdana" w:cs="Arial"/>
          <w:b w:val="0"/>
          <w:iCs/>
          <w:sz w:val="20"/>
          <w:szCs w:val="20"/>
        </w:rPr>
        <w:t xml:space="preserve">/fax. </w:t>
      </w:r>
      <w:r w:rsidRPr="00621402">
        <w:rPr>
          <w:rFonts w:ascii="Verdana" w:hAnsi="Verdana" w:cs="Arial"/>
          <w:b w:val="0"/>
          <w:sz w:val="20"/>
          <w:szCs w:val="20"/>
          <w:lang w:val="es-ES"/>
        </w:rPr>
        <w:t>91 327 06 29</w:t>
      </w:r>
      <w:r w:rsidRPr="00621402">
        <w:rPr>
          <w:rFonts w:ascii="Verdana" w:hAnsi="Verdana" w:cs="Arial"/>
          <w:b w:val="0"/>
          <w:iCs/>
          <w:sz w:val="20"/>
          <w:szCs w:val="20"/>
        </w:rPr>
        <w:t>, e-mail: wim@um.swinoujscie.pl , Urząd Miasta Świnoujście, ul. Wojska Polskiego 1/5, 72-600 Świnoujście.</w:t>
      </w:r>
    </w:p>
    <w:p w14:paraId="45D1E30B" w14:textId="77777777" w:rsidR="00FF657C" w:rsidRPr="00621402" w:rsidRDefault="00FF657C" w:rsidP="00FF657C">
      <w:pPr>
        <w:pStyle w:val="Tekstpodstawowy2"/>
        <w:spacing w:before="0"/>
        <w:ind w:left="709" w:hanging="709"/>
        <w:rPr>
          <w:rFonts w:ascii="Verdana" w:hAnsi="Verdana" w:cs="Arial"/>
          <w:b w:val="0"/>
          <w:iCs/>
          <w:sz w:val="20"/>
          <w:szCs w:val="20"/>
        </w:rPr>
      </w:pPr>
      <w:r w:rsidRPr="00621402">
        <w:rPr>
          <w:rFonts w:ascii="Verdana" w:hAnsi="Verdana" w:cs="Arial"/>
          <w:b w:val="0"/>
          <w:iCs/>
          <w:sz w:val="20"/>
          <w:szCs w:val="20"/>
        </w:rPr>
        <w:t xml:space="preserve">12.6.    Poświadczenia za zgodność z oryginałem dokonuje odpowiednio wykonawca (osoba </w:t>
      </w:r>
    </w:p>
    <w:p w14:paraId="20000719" w14:textId="77777777" w:rsidR="00FF657C" w:rsidRPr="00621402" w:rsidRDefault="00FF657C" w:rsidP="00FF657C">
      <w:pPr>
        <w:pStyle w:val="Tekstpodstawowy2"/>
        <w:spacing w:before="0"/>
        <w:ind w:left="705"/>
        <w:rPr>
          <w:rFonts w:ascii="Verdana" w:hAnsi="Verdana" w:cs="Arial"/>
          <w:b w:val="0"/>
          <w:iCs/>
          <w:sz w:val="20"/>
          <w:szCs w:val="20"/>
        </w:rPr>
      </w:pPr>
      <w:r w:rsidRPr="00621402">
        <w:rPr>
          <w:rFonts w:ascii="Verdana" w:hAnsi="Verdana" w:cs="Arial"/>
          <w:b w:val="0"/>
          <w:iCs/>
          <w:sz w:val="20"/>
          <w:szCs w:val="20"/>
        </w:rPr>
        <w:t>lub osoby uprawnione do reprezentowania wykonawcy), podmiot, na którego zdolnościach lub sytuacji polega wykonawca (podmiot trzeci), wykonawcy wspólnie ubiegający się o udzielenie zamówienia publicznego albo podwykonawca, w zakresie dokumentów lub oświadczeń, które każdego z nich dotyczą.</w:t>
      </w:r>
    </w:p>
    <w:p w14:paraId="3C1D055A" w14:textId="77777777" w:rsidR="00FF657C" w:rsidRPr="00621402" w:rsidRDefault="00FF657C" w:rsidP="00FF657C">
      <w:pPr>
        <w:pStyle w:val="Tekstpodstawowy2"/>
        <w:spacing w:before="0"/>
        <w:ind w:left="705" w:hanging="705"/>
        <w:rPr>
          <w:rFonts w:ascii="Verdana" w:hAnsi="Verdana" w:cs="Arial"/>
          <w:b w:val="0"/>
          <w:iCs/>
          <w:sz w:val="20"/>
          <w:szCs w:val="20"/>
        </w:rPr>
      </w:pPr>
      <w:r w:rsidRPr="00621402">
        <w:rPr>
          <w:rFonts w:ascii="Verdana" w:hAnsi="Verdana" w:cs="Arial"/>
          <w:b w:val="0"/>
          <w:iCs/>
          <w:sz w:val="20"/>
          <w:szCs w:val="20"/>
        </w:rPr>
        <w:t>12.7.</w:t>
      </w:r>
      <w:r w:rsidRPr="00621402">
        <w:rPr>
          <w:rFonts w:ascii="Verdana" w:hAnsi="Verdana" w:cs="Arial"/>
          <w:b w:val="0"/>
          <w:iCs/>
          <w:sz w:val="20"/>
          <w:szCs w:val="20"/>
        </w:rPr>
        <w:tab/>
        <w:t>Poświadczenie za zgodność z oryginałem elektronicznej kopii dokumentu lub oświadczenia następuje przy użyciu kwalifikowanego podpisu elektronicznego.</w:t>
      </w:r>
    </w:p>
    <w:p w14:paraId="40631B2C" w14:textId="77777777" w:rsidR="00FF657C" w:rsidRPr="00621402" w:rsidRDefault="00FF657C" w:rsidP="00FF657C">
      <w:pPr>
        <w:pStyle w:val="Tekstpodstawowy2"/>
        <w:spacing w:before="0"/>
        <w:ind w:left="709" w:hanging="709"/>
        <w:rPr>
          <w:rFonts w:ascii="Verdana" w:hAnsi="Verdana" w:cs="Arial"/>
          <w:b w:val="0"/>
          <w:iCs/>
          <w:sz w:val="20"/>
          <w:szCs w:val="20"/>
        </w:rPr>
      </w:pPr>
      <w:r w:rsidRPr="00621402">
        <w:rPr>
          <w:rFonts w:ascii="Verdana" w:hAnsi="Verdana" w:cs="Arial"/>
          <w:b w:val="0"/>
          <w:iCs/>
          <w:sz w:val="20"/>
          <w:szCs w:val="20"/>
        </w:rPr>
        <w:t>12.8.</w:t>
      </w:r>
      <w:r w:rsidRPr="00621402">
        <w:rPr>
          <w:rFonts w:ascii="Verdana" w:hAnsi="Verdana" w:cs="Arial"/>
          <w:b w:val="0"/>
          <w:iCs/>
          <w:sz w:val="20"/>
          <w:szCs w:val="20"/>
        </w:rPr>
        <w:tab/>
        <w:t>Dokumenty lub oświadczenia sporządzone w języku obcym są składane wraz z tłumaczeniem na język polski.</w:t>
      </w:r>
    </w:p>
    <w:p w14:paraId="351639C8" w14:textId="77777777" w:rsidR="00FF657C" w:rsidRPr="00621402" w:rsidRDefault="00FF657C" w:rsidP="00FF657C">
      <w:pPr>
        <w:pStyle w:val="Tekstpodstawowy2"/>
        <w:spacing w:before="0"/>
        <w:ind w:left="709" w:hanging="709"/>
        <w:rPr>
          <w:rFonts w:ascii="Verdana" w:hAnsi="Verdana" w:cs="Arial"/>
          <w:b w:val="0"/>
          <w:iCs/>
          <w:sz w:val="20"/>
          <w:szCs w:val="20"/>
        </w:rPr>
      </w:pPr>
      <w:r w:rsidRPr="00621402">
        <w:rPr>
          <w:rFonts w:ascii="Verdana" w:hAnsi="Verdana" w:cs="Arial"/>
          <w:b w:val="0"/>
          <w:iCs/>
          <w:sz w:val="20"/>
          <w:szCs w:val="20"/>
        </w:rPr>
        <w:t>12.9.</w:t>
      </w:r>
      <w:r w:rsidRPr="00621402">
        <w:rPr>
          <w:rFonts w:ascii="Verdana" w:hAnsi="Verdana" w:cs="Arial"/>
          <w:b w:val="0"/>
          <w:iCs/>
          <w:sz w:val="20"/>
          <w:szCs w:val="20"/>
        </w:rPr>
        <w:tab/>
        <w:t xml:space="preserve">W przypadku wskazania przez wykonawcę dostępności oświadczeń lub dokumentów, o których mowa w rozdziale 9.7.2 </w:t>
      </w:r>
      <w:r w:rsidRPr="00621402">
        <w:rPr>
          <w:rFonts w:ascii="Verdana" w:hAnsi="Verdana" w:cs="Arial"/>
          <w:b w:val="0"/>
          <w:sz w:val="20"/>
          <w:szCs w:val="20"/>
        </w:rPr>
        <w:t>SIWZ</w:t>
      </w:r>
      <w:r w:rsidRPr="00621402">
        <w:rPr>
          <w:rFonts w:ascii="Verdana" w:hAnsi="Verdana" w:cs="Arial"/>
          <w:b w:val="0"/>
          <w:iCs/>
          <w:sz w:val="20"/>
          <w:szCs w:val="20"/>
        </w:rPr>
        <w:t>, w formie elektronicznej pod określonymi adresami internetowymi ogólnodostępnych i bezpłatnych baz danych, lub w przypadku, kiedy dokumenty te dostępne są w rejestrach publicznych w rozumieniu ustawy z dnia 17 lutego 2005 r. o informatyzacji działalności podmiotów realizujących zadania publiczne, zamawiający pobierze samodzielnie z tych baz danych wskazane przez wykonawcę oświadczenia lub dokumenty.</w:t>
      </w:r>
    </w:p>
    <w:p w14:paraId="30B37C7B" w14:textId="77777777" w:rsidR="00FF657C" w:rsidRPr="00621402" w:rsidRDefault="00FF657C" w:rsidP="00FF657C">
      <w:pPr>
        <w:pStyle w:val="Tekstpodstawowy2"/>
        <w:spacing w:before="0"/>
        <w:ind w:left="709" w:hanging="709"/>
        <w:rPr>
          <w:rFonts w:ascii="Verdana" w:hAnsi="Verdana" w:cs="Arial"/>
          <w:b w:val="0"/>
          <w:iCs/>
          <w:sz w:val="20"/>
          <w:szCs w:val="20"/>
        </w:rPr>
      </w:pPr>
      <w:r w:rsidRPr="00621402">
        <w:rPr>
          <w:rFonts w:ascii="Verdana" w:hAnsi="Verdana" w:cs="Arial"/>
          <w:b w:val="0"/>
          <w:iCs/>
          <w:sz w:val="20"/>
          <w:szCs w:val="20"/>
        </w:rPr>
        <w:t>12.10.</w:t>
      </w:r>
      <w:r w:rsidRPr="00621402">
        <w:rPr>
          <w:rFonts w:ascii="Verdana" w:hAnsi="Verdana" w:cs="Arial"/>
          <w:b w:val="0"/>
          <w:iCs/>
          <w:sz w:val="20"/>
          <w:szCs w:val="20"/>
        </w:rPr>
        <w:tab/>
        <w:t xml:space="preserve">W przypadku, o którym mowa w </w:t>
      </w:r>
      <w:proofErr w:type="spellStart"/>
      <w:r w:rsidRPr="00621402">
        <w:rPr>
          <w:rFonts w:ascii="Verdana" w:hAnsi="Verdana" w:cs="Arial"/>
          <w:b w:val="0"/>
          <w:iCs/>
          <w:sz w:val="20"/>
          <w:szCs w:val="20"/>
        </w:rPr>
        <w:t>ppkt</w:t>
      </w:r>
      <w:proofErr w:type="spellEnd"/>
      <w:r w:rsidRPr="00621402">
        <w:rPr>
          <w:rFonts w:ascii="Verdana" w:hAnsi="Verdana" w:cs="Arial"/>
          <w:b w:val="0"/>
          <w:iCs/>
          <w:sz w:val="20"/>
          <w:szCs w:val="20"/>
        </w:rPr>
        <w:t xml:space="preserve"> 12.9. zamawiający będzie żądał od wykonawcy przedstawienia tłumaczenia na język polski wskazanych przez wykonawcę i pobranych samodzielnie przez zamawiającego dokumentów.</w:t>
      </w:r>
    </w:p>
    <w:p w14:paraId="70BB57D1" w14:textId="77777777" w:rsidR="00FF657C" w:rsidRPr="00621402" w:rsidRDefault="00FF657C" w:rsidP="00FF657C">
      <w:pPr>
        <w:pStyle w:val="Tekstpodstawowy2"/>
        <w:spacing w:before="0"/>
        <w:ind w:left="709" w:hanging="709"/>
        <w:rPr>
          <w:rFonts w:ascii="Verdana" w:hAnsi="Verdana" w:cs="Arial"/>
          <w:b w:val="0"/>
          <w:iCs/>
          <w:sz w:val="20"/>
          <w:szCs w:val="20"/>
        </w:rPr>
      </w:pPr>
      <w:r w:rsidRPr="00621402">
        <w:rPr>
          <w:rFonts w:ascii="Verdana" w:hAnsi="Verdana" w:cs="Arial"/>
          <w:b w:val="0"/>
          <w:iCs/>
          <w:sz w:val="20"/>
          <w:szCs w:val="20"/>
        </w:rPr>
        <w:t>12.11.</w:t>
      </w:r>
      <w:r w:rsidRPr="00621402">
        <w:rPr>
          <w:rFonts w:ascii="Verdana" w:hAnsi="Verdana" w:cs="Arial"/>
          <w:b w:val="0"/>
          <w:iCs/>
          <w:sz w:val="20"/>
          <w:szCs w:val="20"/>
        </w:rPr>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5E24E4A9" w14:textId="77777777" w:rsidR="00FF657C" w:rsidRPr="00621402" w:rsidRDefault="00FF657C" w:rsidP="00FF657C">
      <w:pPr>
        <w:pStyle w:val="Tekstpodstawowy2"/>
        <w:spacing w:before="0"/>
        <w:ind w:left="709" w:hanging="709"/>
        <w:rPr>
          <w:rFonts w:ascii="Verdana" w:hAnsi="Verdana" w:cs="Arial"/>
          <w:b w:val="0"/>
          <w:iCs/>
          <w:sz w:val="20"/>
          <w:szCs w:val="20"/>
        </w:rPr>
      </w:pPr>
      <w:r w:rsidRPr="00621402">
        <w:rPr>
          <w:rFonts w:ascii="Verdana" w:hAnsi="Verdana" w:cs="Arial"/>
          <w:b w:val="0"/>
          <w:iCs/>
          <w:sz w:val="20"/>
          <w:szCs w:val="20"/>
        </w:rPr>
        <w:t>12.12.</w:t>
      </w:r>
      <w:r w:rsidRPr="00621402">
        <w:rPr>
          <w:rFonts w:ascii="Verdana" w:hAnsi="Verdana" w:cs="Arial"/>
          <w:b w:val="0"/>
          <w:iCs/>
          <w:sz w:val="20"/>
          <w:szCs w:val="20"/>
        </w:rPr>
        <w:tab/>
        <w:t>Jeżeli wykonawca nie złożył oświadczenia, o którym mowa w art. 25a ust. 1 ustawy,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będzie podlegać odrzuceniu albo konieczne będzie unieważnienie postępowania.</w:t>
      </w:r>
    </w:p>
    <w:p w14:paraId="48650B6C" w14:textId="77777777" w:rsidR="00FF657C" w:rsidRPr="00621402" w:rsidRDefault="00FF657C" w:rsidP="00FF657C">
      <w:pPr>
        <w:pStyle w:val="Tekstpodstawowy2"/>
        <w:spacing w:before="0"/>
        <w:ind w:left="709" w:hanging="709"/>
        <w:rPr>
          <w:rFonts w:ascii="Verdana" w:hAnsi="Verdana" w:cs="Arial"/>
          <w:b w:val="0"/>
          <w:iCs/>
          <w:sz w:val="20"/>
          <w:szCs w:val="20"/>
        </w:rPr>
      </w:pPr>
      <w:r w:rsidRPr="00621402">
        <w:rPr>
          <w:rFonts w:ascii="Verdana" w:hAnsi="Verdana" w:cs="Arial"/>
          <w:b w:val="0"/>
          <w:iCs/>
          <w:sz w:val="20"/>
          <w:szCs w:val="20"/>
        </w:rPr>
        <w:t>12.13.  Jeżeli wykonawca nie złożył wymaganych pełnomocnictw albo złożył wadliwe pełnomocnictwa, zamawiający wezwie do ich złożenia w terminie przez siebie wskazanym, chyba że mimo ich złożenia oferta wykonawcy podlegać będzie  odrzuceniu albo konieczne będzie unieważnienie postępowania.</w:t>
      </w:r>
    </w:p>
    <w:p w14:paraId="67741AE1" w14:textId="77777777" w:rsidR="00FF657C" w:rsidRPr="00621402" w:rsidRDefault="00FF657C" w:rsidP="00FF657C">
      <w:pPr>
        <w:pStyle w:val="Tekstpodstawowy2"/>
        <w:spacing w:before="0"/>
        <w:ind w:left="709" w:hanging="709"/>
        <w:rPr>
          <w:rFonts w:ascii="Verdana" w:hAnsi="Verdana" w:cs="Arial"/>
          <w:b w:val="0"/>
          <w:iCs/>
          <w:sz w:val="20"/>
          <w:szCs w:val="20"/>
        </w:rPr>
      </w:pPr>
      <w:r w:rsidRPr="00621402">
        <w:rPr>
          <w:rFonts w:ascii="Verdana" w:hAnsi="Verdana" w:cs="Arial"/>
          <w:b w:val="0"/>
          <w:iCs/>
          <w:sz w:val="20"/>
          <w:szCs w:val="20"/>
        </w:rPr>
        <w:t>12.14.  W przypadku wątpliwości zamawiający wezwie, w wyznaczonym przez siebie terminie, do złożenia wyjaśnień dotyczących oświadczeń i dokumentów, o których mowa w art. 25 ust. 1 ustawy.</w:t>
      </w:r>
    </w:p>
    <w:p w14:paraId="6C38121C" w14:textId="77777777" w:rsidR="00FF657C" w:rsidRPr="00621402" w:rsidRDefault="00FF657C" w:rsidP="00FF657C">
      <w:pPr>
        <w:pStyle w:val="Tekstpodstawowy2"/>
        <w:spacing w:before="0"/>
        <w:ind w:left="709" w:hanging="709"/>
        <w:rPr>
          <w:rFonts w:ascii="Verdana" w:hAnsi="Verdana" w:cs="Arial"/>
          <w:b w:val="0"/>
          <w:iCs/>
          <w:sz w:val="20"/>
          <w:szCs w:val="20"/>
        </w:rPr>
      </w:pPr>
      <w:r w:rsidRPr="00621402">
        <w:rPr>
          <w:rFonts w:ascii="Verdana" w:hAnsi="Verdana" w:cs="Arial"/>
          <w:b w:val="0"/>
          <w:sz w:val="20"/>
          <w:szCs w:val="20"/>
        </w:rPr>
        <w:t>12.15</w:t>
      </w:r>
      <w:r w:rsidRPr="00621402">
        <w:rPr>
          <w:rFonts w:ascii="Verdana" w:hAnsi="Verdana" w:cs="Arial"/>
          <w:b w:val="0"/>
          <w:sz w:val="20"/>
          <w:szCs w:val="20"/>
        </w:rPr>
        <w:tab/>
      </w:r>
      <w:r w:rsidRPr="00621402">
        <w:rPr>
          <w:rFonts w:ascii="Verdana" w:hAnsi="Verdana" w:cs="Arial"/>
          <w:b w:val="0"/>
          <w:iCs/>
          <w:sz w:val="20"/>
          <w:szCs w:val="20"/>
        </w:rPr>
        <w:t>Dokumenty sporządzone w języku obcym są składane wraz z tłumaczeniem na język polski.</w:t>
      </w:r>
    </w:p>
    <w:p w14:paraId="0E9888E9" w14:textId="77777777" w:rsidR="00FF657C" w:rsidRPr="00B96CC0" w:rsidRDefault="00FF657C" w:rsidP="003A601E">
      <w:pPr>
        <w:ind w:left="720" w:hanging="720"/>
        <w:jc w:val="both"/>
        <w:rPr>
          <w:rFonts w:ascii="Verdana" w:hAnsi="Verdana" w:cs="Verdana"/>
          <w:b/>
          <w:sz w:val="20"/>
          <w:szCs w:val="20"/>
        </w:rPr>
      </w:pPr>
    </w:p>
    <w:p w14:paraId="7762ACEC" w14:textId="2BF8FDAE" w:rsidR="005E6D74" w:rsidRDefault="005E6D74" w:rsidP="005E6D74">
      <w:pPr>
        <w:spacing w:before="120"/>
        <w:ind w:left="720" w:hanging="720"/>
        <w:jc w:val="both"/>
        <w:rPr>
          <w:rFonts w:ascii="Verdana" w:hAnsi="Verdana"/>
          <w:b/>
          <w:sz w:val="20"/>
          <w:szCs w:val="20"/>
        </w:rPr>
      </w:pPr>
      <w:r w:rsidRPr="009D2209">
        <w:rPr>
          <w:rFonts w:ascii="Verdana" w:hAnsi="Verdana"/>
          <w:b/>
          <w:sz w:val="20"/>
          <w:szCs w:val="20"/>
        </w:rPr>
        <w:t>13.</w:t>
      </w:r>
      <w:r w:rsidRPr="009D2209">
        <w:rPr>
          <w:rFonts w:ascii="Verdana" w:hAnsi="Verdana"/>
          <w:b/>
          <w:sz w:val="20"/>
          <w:szCs w:val="20"/>
        </w:rPr>
        <w:tab/>
        <w:t xml:space="preserve">UDZIELANIE WYJAŚNIEŃ TREŚCI SIWZ </w:t>
      </w:r>
    </w:p>
    <w:p w14:paraId="5BAB6244" w14:textId="051BA429" w:rsidR="00621402" w:rsidRPr="00621402" w:rsidRDefault="00621402" w:rsidP="00621402">
      <w:pPr>
        <w:pStyle w:val="Tekstpodstawowywcity"/>
        <w:tabs>
          <w:tab w:val="left" w:pos="709"/>
        </w:tabs>
        <w:spacing w:line="276" w:lineRule="auto"/>
        <w:ind w:left="709" w:hanging="709"/>
        <w:jc w:val="both"/>
        <w:rPr>
          <w:rFonts w:ascii="Verdana" w:hAnsi="Verdana" w:cs="Arial"/>
          <w:sz w:val="20"/>
          <w:szCs w:val="20"/>
        </w:rPr>
      </w:pPr>
      <w:r>
        <w:rPr>
          <w:rFonts w:ascii="Arial" w:hAnsi="Arial" w:cs="Arial"/>
          <w:sz w:val="20"/>
          <w:szCs w:val="20"/>
        </w:rPr>
        <w:t xml:space="preserve">13.1. </w:t>
      </w:r>
      <w:r w:rsidRPr="00621402">
        <w:rPr>
          <w:rFonts w:ascii="Verdana" w:hAnsi="Verdana" w:cs="Arial"/>
          <w:sz w:val="20"/>
          <w:szCs w:val="20"/>
        </w:rPr>
        <w:t xml:space="preserve">Wykonawca może zwrócić się do </w:t>
      </w:r>
      <w:r w:rsidRPr="00621402">
        <w:rPr>
          <w:rFonts w:ascii="Verdana" w:hAnsi="Verdana" w:cs="Arial"/>
          <w:iCs/>
          <w:sz w:val="20"/>
          <w:szCs w:val="20"/>
        </w:rPr>
        <w:t>Zamawiającego</w:t>
      </w:r>
      <w:r w:rsidRPr="00621402">
        <w:rPr>
          <w:rFonts w:ascii="Verdana" w:hAnsi="Verdana" w:cs="Arial"/>
          <w:sz w:val="20"/>
          <w:szCs w:val="20"/>
        </w:rPr>
        <w:t xml:space="preserve"> o wyjaśnienie treści specyfikacji istotnych warunków zamówienia (SIWZ).</w:t>
      </w:r>
    </w:p>
    <w:p w14:paraId="58E59FF8" w14:textId="77777777" w:rsidR="00621402" w:rsidRPr="00621402" w:rsidRDefault="00621402" w:rsidP="00621402">
      <w:pPr>
        <w:numPr>
          <w:ilvl w:val="0"/>
          <w:numId w:val="39"/>
        </w:numPr>
        <w:tabs>
          <w:tab w:val="clear" w:pos="720"/>
          <w:tab w:val="num" w:pos="426"/>
        </w:tabs>
        <w:ind w:left="426" w:hanging="426"/>
        <w:jc w:val="both"/>
        <w:rPr>
          <w:rFonts w:ascii="Verdana" w:hAnsi="Verdana" w:cs="Arial"/>
          <w:sz w:val="20"/>
          <w:szCs w:val="20"/>
        </w:rPr>
      </w:pPr>
      <w:r w:rsidRPr="00621402">
        <w:rPr>
          <w:rFonts w:ascii="Verdana" w:hAnsi="Verdana" w:cs="Arial"/>
          <w:sz w:val="20"/>
          <w:szCs w:val="20"/>
        </w:rPr>
        <w:t xml:space="preserve">Zamawiający dopuszcza porozumiewanie się wyłącznie drogą elektroniczną </w:t>
      </w:r>
      <w:r w:rsidRPr="00621402">
        <w:rPr>
          <w:rFonts w:ascii="Verdana" w:hAnsi="Verdana" w:cs="Arial"/>
          <w:sz w:val="20"/>
          <w:szCs w:val="20"/>
        </w:rPr>
        <w:br/>
        <w:t xml:space="preserve">za pośrednictwem platformy zakupowej: </w:t>
      </w:r>
      <w:hyperlink r:id="rId16" w:history="1">
        <w:r w:rsidRPr="00621402">
          <w:rPr>
            <w:rStyle w:val="Hipercze"/>
            <w:rFonts w:ascii="Verdana" w:hAnsi="Verdana" w:cs="Arial"/>
            <w:sz w:val="20"/>
            <w:szCs w:val="20"/>
          </w:rPr>
          <w:t>www.platformazakupowa.pl/um_swinoujscie</w:t>
        </w:r>
      </w:hyperlink>
      <w:r w:rsidRPr="00621402">
        <w:rPr>
          <w:rFonts w:ascii="Verdana" w:hAnsi="Verdana" w:cs="Arial"/>
          <w:sz w:val="20"/>
          <w:szCs w:val="20"/>
        </w:rPr>
        <w:t xml:space="preserve"> </w:t>
      </w:r>
      <w:r w:rsidRPr="00621402">
        <w:rPr>
          <w:rFonts w:ascii="Verdana" w:hAnsi="Verdana" w:cs="Arial"/>
          <w:sz w:val="20"/>
          <w:szCs w:val="20"/>
        </w:rPr>
        <w:br/>
        <w:t xml:space="preserve">w zakładce POSTĘPOWANIA w części dotyczącej niniejszego postępowania: </w:t>
      </w:r>
    </w:p>
    <w:p w14:paraId="7C36E20E" w14:textId="77777777" w:rsidR="00621402" w:rsidRPr="00621402" w:rsidRDefault="00621402" w:rsidP="00621402">
      <w:pPr>
        <w:numPr>
          <w:ilvl w:val="0"/>
          <w:numId w:val="38"/>
        </w:numPr>
        <w:tabs>
          <w:tab w:val="left" w:pos="851"/>
        </w:tabs>
        <w:ind w:left="851" w:hanging="425"/>
        <w:jc w:val="both"/>
        <w:rPr>
          <w:rFonts w:ascii="Verdana" w:hAnsi="Verdana" w:cs="Arial"/>
          <w:sz w:val="20"/>
          <w:szCs w:val="20"/>
        </w:rPr>
      </w:pPr>
      <w:r w:rsidRPr="00621402">
        <w:rPr>
          <w:rFonts w:ascii="Verdana" w:hAnsi="Verdana" w:cs="Arial"/>
          <w:sz w:val="20"/>
          <w:szCs w:val="20"/>
        </w:rPr>
        <w:t xml:space="preserve">w sprawach merytorycznych związanych z danym postępowaniem Zamawiający przewiduje możliwość porozumiewania się wyłącznie drogą elektroniczną, </w:t>
      </w:r>
      <w:r w:rsidRPr="00621402">
        <w:rPr>
          <w:rFonts w:ascii="Verdana" w:hAnsi="Verdana" w:cs="Arial"/>
          <w:sz w:val="20"/>
          <w:szCs w:val="20"/>
        </w:rPr>
        <w:lastRenderedPageBreak/>
        <w:t xml:space="preserve">poprzez wykorzystanie przycisku: </w:t>
      </w:r>
      <w:r w:rsidRPr="00621402">
        <w:rPr>
          <w:rFonts w:ascii="Verdana" w:hAnsi="Verdana" w:cs="Arial"/>
          <w:b/>
          <w:sz w:val="20"/>
          <w:szCs w:val="20"/>
        </w:rPr>
        <w:t>Wiadomości</w:t>
      </w:r>
      <w:r w:rsidRPr="00621402">
        <w:rPr>
          <w:rFonts w:ascii="Verdana" w:hAnsi="Verdana" w:cs="Arial"/>
          <w:sz w:val="20"/>
          <w:szCs w:val="20"/>
        </w:rPr>
        <w:t xml:space="preserve">, dedykowanej dla niniejszego postępowania pod adresem: www.platformazakupowa.pl/um_swinoujscie. </w:t>
      </w:r>
    </w:p>
    <w:p w14:paraId="608B21AE" w14:textId="77777777" w:rsidR="00621402" w:rsidRPr="00621402" w:rsidRDefault="00621402" w:rsidP="00621402">
      <w:pPr>
        <w:numPr>
          <w:ilvl w:val="0"/>
          <w:numId w:val="38"/>
        </w:numPr>
        <w:tabs>
          <w:tab w:val="left" w:pos="851"/>
        </w:tabs>
        <w:ind w:left="851" w:hanging="425"/>
        <w:jc w:val="both"/>
        <w:rPr>
          <w:rFonts w:ascii="Verdana" w:hAnsi="Verdana" w:cs="Arial"/>
          <w:sz w:val="20"/>
          <w:szCs w:val="20"/>
        </w:rPr>
      </w:pPr>
      <w:r w:rsidRPr="00621402">
        <w:rPr>
          <w:rFonts w:ascii="Verdana" w:hAnsi="Verdana" w:cs="Arial"/>
          <w:sz w:val="20"/>
          <w:szCs w:val="20"/>
        </w:rPr>
        <w:t xml:space="preserve">w sprawach technicznych związanych z obsługą platformy należy korzystać z pomocy </w:t>
      </w:r>
      <w:r w:rsidRPr="00621402">
        <w:rPr>
          <w:rFonts w:ascii="Verdana" w:hAnsi="Verdana" w:cs="Arial"/>
          <w:b/>
          <w:sz w:val="20"/>
          <w:szCs w:val="20"/>
        </w:rPr>
        <w:t>Centrum Wsparcia Klienta</w:t>
      </w:r>
      <w:r w:rsidRPr="00621402">
        <w:rPr>
          <w:rFonts w:ascii="Verdana" w:hAnsi="Verdana" w:cs="Arial"/>
          <w:sz w:val="20"/>
          <w:szCs w:val="20"/>
        </w:rPr>
        <w:t xml:space="preserve">, które udzieli wszelkich informacji związanych z procesem składania ofert, rejestracji czy innych aspektów </w:t>
      </w:r>
    </w:p>
    <w:p w14:paraId="5497EDF2" w14:textId="77777777" w:rsidR="00621402" w:rsidRPr="00621402" w:rsidRDefault="00621402" w:rsidP="00621402">
      <w:pPr>
        <w:tabs>
          <w:tab w:val="left" w:pos="851"/>
        </w:tabs>
        <w:ind w:left="708" w:hanging="708"/>
        <w:jc w:val="both"/>
        <w:rPr>
          <w:rFonts w:ascii="Verdana" w:hAnsi="Verdana" w:cs="Arial"/>
          <w:sz w:val="20"/>
          <w:szCs w:val="20"/>
        </w:rPr>
      </w:pPr>
      <w:r w:rsidRPr="00621402">
        <w:rPr>
          <w:rFonts w:ascii="Verdana" w:hAnsi="Verdana" w:cs="Arial"/>
          <w:sz w:val="20"/>
          <w:szCs w:val="20"/>
        </w:rPr>
        <w:t>13.2.</w:t>
      </w:r>
      <w:r w:rsidRPr="00621402">
        <w:rPr>
          <w:rFonts w:ascii="Verdana" w:hAnsi="Verdana" w:cs="Arial"/>
          <w:sz w:val="20"/>
          <w:szCs w:val="20"/>
        </w:rPr>
        <w:tab/>
      </w:r>
      <w:r w:rsidRPr="00621402">
        <w:rPr>
          <w:rFonts w:ascii="Verdana" w:hAnsi="Verdana" w:cs="Arial"/>
          <w:iCs/>
          <w:sz w:val="20"/>
          <w:szCs w:val="20"/>
        </w:rPr>
        <w:t xml:space="preserve">Zamawiający </w:t>
      </w:r>
      <w:r w:rsidRPr="00621402">
        <w:rPr>
          <w:rFonts w:ascii="Verdana" w:hAnsi="Verdana" w:cs="Arial"/>
          <w:sz w:val="20"/>
          <w:szCs w:val="20"/>
        </w:rPr>
        <w:t xml:space="preserve">jest obowiązany udzielić wyjaśnień niezwłocznie, jednak nie później niż na </w:t>
      </w:r>
      <w:r w:rsidRPr="00621402">
        <w:rPr>
          <w:rFonts w:ascii="Verdana" w:hAnsi="Verdana" w:cs="Arial"/>
          <w:i/>
          <w:sz w:val="20"/>
          <w:szCs w:val="20"/>
        </w:rPr>
        <w:t>6</w:t>
      </w:r>
      <w:r w:rsidRPr="00621402">
        <w:rPr>
          <w:rFonts w:ascii="Verdana" w:hAnsi="Verdana" w:cs="Arial"/>
          <w:sz w:val="20"/>
          <w:szCs w:val="20"/>
        </w:rPr>
        <w:t xml:space="preserve"> dni przed upływem terminu składania ofert – pod warunkiem, że wniosek o wyjaśnienie treści SIWZ wpłynął do Zamawiającego nie później niż do końca dnia, w którym upływa połowa wyznaczonego terminu składania ofert.</w:t>
      </w:r>
    </w:p>
    <w:p w14:paraId="63903FAB" w14:textId="77777777" w:rsidR="00621402" w:rsidRPr="00621402" w:rsidRDefault="00621402" w:rsidP="00621402">
      <w:pPr>
        <w:pStyle w:val="Tekstpodstawowy"/>
        <w:numPr>
          <w:ilvl w:val="1"/>
          <w:numId w:val="6"/>
        </w:numPr>
        <w:tabs>
          <w:tab w:val="left" w:pos="709"/>
        </w:tabs>
        <w:spacing w:line="276" w:lineRule="auto"/>
        <w:ind w:left="709" w:hanging="709"/>
        <w:jc w:val="both"/>
        <w:rPr>
          <w:rFonts w:ascii="Verdana" w:hAnsi="Verdana"/>
          <w:iCs/>
          <w:sz w:val="20"/>
          <w:szCs w:val="20"/>
        </w:rPr>
      </w:pPr>
      <w:r w:rsidRPr="00621402">
        <w:rPr>
          <w:rFonts w:ascii="Verdana" w:hAnsi="Verdana"/>
          <w:iCs/>
          <w:sz w:val="20"/>
          <w:szCs w:val="20"/>
        </w:rPr>
        <w:t>Jeżeli wniosek o wyjaśnienie treści specyfikacji istotnych warunków zamówienia wpłynął po upływie terminu składania wniosku, o którym mowa w pkt 13.2, lub dotyczy udzielonych wyjaśnień, Zamawiający może udzielić wyjaśnień albo pozostawić wniosek bez rozpoznania.</w:t>
      </w:r>
    </w:p>
    <w:p w14:paraId="2FE76C66" w14:textId="77777777" w:rsidR="00621402" w:rsidRPr="00621402" w:rsidRDefault="00621402" w:rsidP="00621402">
      <w:pPr>
        <w:pStyle w:val="Tekstpodstawowy"/>
        <w:numPr>
          <w:ilvl w:val="1"/>
          <w:numId w:val="6"/>
        </w:numPr>
        <w:tabs>
          <w:tab w:val="left" w:pos="709"/>
        </w:tabs>
        <w:spacing w:line="276" w:lineRule="auto"/>
        <w:ind w:left="709" w:hanging="709"/>
        <w:jc w:val="both"/>
        <w:rPr>
          <w:rFonts w:ascii="Verdana" w:hAnsi="Verdana"/>
          <w:iCs/>
          <w:sz w:val="20"/>
          <w:szCs w:val="20"/>
        </w:rPr>
      </w:pPr>
      <w:r w:rsidRPr="00621402">
        <w:rPr>
          <w:rFonts w:ascii="Verdana" w:hAnsi="Verdana"/>
          <w:iCs/>
          <w:sz w:val="20"/>
          <w:szCs w:val="20"/>
        </w:rPr>
        <w:t>Przedłużenie terminu składania ofert nie wpływa na bieg terminu składania wniosku, o którym mowa w pkt 13.2.</w:t>
      </w:r>
    </w:p>
    <w:p w14:paraId="5C364066" w14:textId="77777777" w:rsidR="00621402" w:rsidRPr="00621402" w:rsidRDefault="00621402" w:rsidP="00621402">
      <w:pPr>
        <w:pStyle w:val="Tekstpodstawowywcity"/>
        <w:tabs>
          <w:tab w:val="left" w:pos="709"/>
        </w:tabs>
        <w:spacing w:line="276" w:lineRule="auto"/>
        <w:ind w:left="709" w:hanging="709"/>
        <w:jc w:val="both"/>
        <w:rPr>
          <w:rFonts w:ascii="Verdana" w:hAnsi="Verdana" w:cs="Arial"/>
          <w:sz w:val="20"/>
          <w:szCs w:val="20"/>
        </w:rPr>
      </w:pPr>
      <w:r w:rsidRPr="00621402">
        <w:rPr>
          <w:rFonts w:ascii="Verdana" w:hAnsi="Verdana" w:cs="Arial"/>
          <w:sz w:val="20"/>
          <w:szCs w:val="20"/>
        </w:rPr>
        <w:t>13.5.</w:t>
      </w:r>
      <w:r w:rsidRPr="00621402">
        <w:rPr>
          <w:rFonts w:ascii="Verdana" w:hAnsi="Verdana" w:cs="Arial"/>
          <w:sz w:val="20"/>
          <w:szCs w:val="20"/>
        </w:rPr>
        <w:tab/>
        <w:t>Tre</w:t>
      </w:r>
      <w:r w:rsidRPr="00621402">
        <w:rPr>
          <w:rFonts w:ascii="Verdana" w:eastAsia="TimesNewRoman" w:hAnsi="Verdana" w:cs="Arial"/>
          <w:sz w:val="20"/>
          <w:szCs w:val="20"/>
        </w:rPr>
        <w:t xml:space="preserve">ść </w:t>
      </w:r>
      <w:r w:rsidRPr="00621402">
        <w:rPr>
          <w:rFonts w:ascii="Verdana" w:hAnsi="Verdana" w:cs="Arial"/>
          <w:sz w:val="20"/>
          <w:szCs w:val="20"/>
        </w:rPr>
        <w:t>zapyta</w:t>
      </w:r>
      <w:r w:rsidRPr="00621402">
        <w:rPr>
          <w:rFonts w:ascii="Verdana" w:eastAsia="TimesNewRoman" w:hAnsi="Verdana" w:cs="Arial"/>
          <w:sz w:val="20"/>
          <w:szCs w:val="20"/>
        </w:rPr>
        <w:t xml:space="preserve">ń </w:t>
      </w:r>
      <w:r w:rsidRPr="00621402">
        <w:rPr>
          <w:rFonts w:ascii="Verdana" w:hAnsi="Verdana" w:cs="Arial"/>
          <w:sz w:val="20"/>
          <w:szCs w:val="20"/>
        </w:rPr>
        <w:t>wraz z wyja</w:t>
      </w:r>
      <w:r w:rsidRPr="00621402">
        <w:rPr>
          <w:rFonts w:ascii="Verdana" w:eastAsia="TimesNewRoman" w:hAnsi="Verdana" w:cs="Arial"/>
          <w:sz w:val="20"/>
          <w:szCs w:val="20"/>
        </w:rPr>
        <w:t>ś</w:t>
      </w:r>
      <w:r w:rsidRPr="00621402">
        <w:rPr>
          <w:rFonts w:ascii="Verdana" w:hAnsi="Verdana" w:cs="Arial"/>
          <w:sz w:val="20"/>
          <w:szCs w:val="20"/>
        </w:rPr>
        <w:t xml:space="preserve">nieniami </w:t>
      </w:r>
      <w:r w:rsidRPr="00621402">
        <w:rPr>
          <w:rFonts w:ascii="Verdana" w:hAnsi="Verdana" w:cs="Arial"/>
          <w:iCs/>
          <w:sz w:val="20"/>
          <w:szCs w:val="20"/>
        </w:rPr>
        <w:t xml:space="preserve">Zamawiający </w:t>
      </w:r>
      <w:r w:rsidRPr="00621402">
        <w:rPr>
          <w:rFonts w:ascii="Verdana" w:hAnsi="Verdana" w:cs="Arial"/>
          <w:sz w:val="20"/>
          <w:szCs w:val="20"/>
        </w:rPr>
        <w:t xml:space="preserve">przekaże Wykonawcom, którym przekazał SIWZ, bez ujawniania </w:t>
      </w:r>
      <w:r w:rsidRPr="00621402">
        <w:rPr>
          <w:rFonts w:ascii="Verdana" w:eastAsia="TimesNewRoman" w:hAnsi="Verdana" w:cs="Arial"/>
          <w:sz w:val="20"/>
          <w:szCs w:val="20"/>
        </w:rPr>
        <w:t>ź</w:t>
      </w:r>
      <w:r w:rsidRPr="00621402">
        <w:rPr>
          <w:rFonts w:ascii="Verdana" w:hAnsi="Verdana" w:cs="Arial"/>
          <w:sz w:val="20"/>
          <w:szCs w:val="20"/>
        </w:rPr>
        <w:t>ródła zapytania, a także zamieści na stronie internetowej.</w:t>
      </w:r>
    </w:p>
    <w:p w14:paraId="28515D80" w14:textId="77777777" w:rsidR="00621402" w:rsidRPr="00621402" w:rsidRDefault="00621402" w:rsidP="00621402">
      <w:pPr>
        <w:pStyle w:val="Tekstpodstawowywcity"/>
        <w:tabs>
          <w:tab w:val="left" w:pos="709"/>
        </w:tabs>
        <w:spacing w:line="276" w:lineRule="auto"/>
        <w:ind w:left="709" w:hanging="709"/>
        <w:jc w:val="both"/>
        <w:rPr>
          <w:rFonts w:ascii="Verdana" w:hAnsi="Verdana" w:cs="Arial"/>
          <w:sz w:val="20"/>
          <w:szCs w:val="20"/>
        </w:rPr>
      </w:pPr>
      <w:r w:rsidRPr="00621402">
        <w:rPr>
          <w:rFonts w:ascii="Verdana" w:hAnsi="Verdana" w:cs="Arial"/>
          <w:sz w:val="20"/>
          <w:szCs w:val="20"/>
        </w:rPr>
        <w:t>13.6.</w:t>
      </w:r>
      <w:r w:rsidRPr="00621402">
        <w:rPr>
          <w:rFonts w:ascii="Verdana" w:hAnsi="Verdana" w:cs="Arial"/>
          <w:sz w:val="20"/>
          <w:szCs w:val="20"/>
        </w:rPr>
        <w:tab/>
        <w:t xml:space="preserve">W przypadku rozbieżności pomiędzy treścią niniejszej SIWZ a treścią udzielonych wyjaśnień lub zmian SIWZ, jako obowiązującą należy przyjąć treść pisma zawierającego późniejsze oświadczenie </w:t>
      </w:r>
      <w:r w:rsidRPr="00621402">
        <w:rPr>
          <w:rFonts w:ascii="Verdana" w:hAnsi="Verdana" w:cs="Arial"/>
          <w:iCs/>
          <w:sz w:val="20"/>
          <w:szCs w:val="20"/>
        </w:rPr>
        <w:t>Zamawiającego</w:t>
      </w:r>
      <w:r w:rsidRPr="00621402">
        <w:rPr>
          <w:rFonts w:ascii="Verdana" w:hAnsi="Verdana" w:cs="Arial"/>
          <w:sz w:val="20"/>
          <w:szCs w:val="20"/>
        </w:rPr>
        <w:t>.</w:t>
      </w:r>
    </w:p>
    <w:p w14:paraId="547CC62C" w14:textId="77777777" w:rsidR="00621402" w:rsidRPr="00621402" w:rsidRDefault="00621402" w:rsidP="00621402">
      <w:pPr>
        <w:pStyle w:val="Tekstpodstawowywcity"/>
        <w:tabs>
          <w:tab w:val="left" w:pos="709"/>
        </w:tabs>
        <w:spacing w:line="276" w:lineRule="auto"/>
        <w:ind w:left="709" w:hanging="709"/>
        <w:jc w:val="both"/>
        <w:rPr>
          <w:rFonts w:ascii="Verdana" w:hAnsi="Verdana" w:cs="Arial"/>
          <w:sz w:val="20"/>
          <w:szCs w:val="20"/>
        </w:rPr>
      </w:pPr>
      <w:r w:rsidRPr="00621402">
        <w:rPr>
          <w:rFonts w:ascii="Verdana" w:hAnsi="Verdana" w:cs="Arial"/>
          <w:sz w:val="20"/>
          <w:szCs w:val="20"/>
        </w:rPr>
        <w:t>13.7.</w:t>
      </w:r>
      <w:r w:rsidRPr="00621402">
        <w:rPr>
          <w:rFonts w:ascii="Verdana" w:hAnsi="Verdana" w:cs="Arial"/>
          <w:sz w:val="20"/>
          <w:szCs w:val="20"/>
        </w:rPr>
        <w:tab/>
        <w:t xml:space="preserve">W uzasadnionych przypadkach </w:t>
      </w:r>
      <w:r w:rsidRPr="00621402">
        <w:rPr>
          <w:rFonts w:ascii="Verdana" w:hAnsi="Verdana" w:cs="Arial"/>
          <w:iCs/>
          <w:sz w:val="20"/>
          <w:szCs w:val="20"/>
        </w:rPr>
        <w:t xml:space="preserve">Zamawiający </w:t>
      </w:r>
      <w:r w:rsidRPr="00621402">
        <w:rPr>
          <w:rFonts w:ascii="Verdana" w:hAnsi="Verdana" w:cs="Arial"/>
          <w:sz w:val="20"/>
          <w:szCs w:val="20"/>
        </w:rPr>
        <w:t>może przed upływem terminu składania ofert zmienić treść specyfikacji istotnych warunków zamówienia. Dokonan</w:t>
      </w:r>
      <w:r w:rsidRPr="00621402">
        <w:rPr>
          <w:rFonts w:ascii="Verdana" w:eastAsia="TimesNewRoman" w:hAnsi="Verdana" w:cs="Arial"/>
          <w:sz w:val="20"/>
          <w:szCs w:val="20"/>
        </w:rPr>
        <w:t xml:space="preserve">ą </w:t>
      </w:r>
      <w:r w:rsidRPr="00621402">
        <w:rPr>
          <w:rFonts w:ascii="Verdana" w:hAnsi="Verdana" w:cs="Arial"/>
          <w:sz w:val="20"/>
          <w:szCs w:val="20"/>
        </w:rPr>
        <w:t>zmian</w:t>
      </w:r>
      <w:r w:rsidRPr="00621402">
        <w:rPr>
          <w:rFonts w:ascii="Verdana" w:eastAsia="TimesNewRoman" w:hAnsi="Verdana" w:cs="Arial"/>
          <w:sz w:val="20"/>
          <w:szCs w:val="20"/>
        </w:rPr>
        <w:t>ę SIWZ</w:t>
      </w:r>
      <w:r w:rsidRPr="00621402">
        <w:rPr>
          <w:rFonts w:ascii="Verdana" w:hAnsi="Verdana" w:cs="Arial"/>
          <w:sz w:val="20"/>
          <w:szCs w:val="20"/>
        </w:rPr>
        <w:t xml:space="preserve"> </w:t>
      </w:r>
      <w:r w:rsidRPr="00621402">
        <w:rPr>
          <w:rFonts w:ascii="Verdana" w:hAnsi="Verdana" w:cs="Arial"/>
          <w:iCs/>
          <w:sz w:val="20"/>
          <w:szCs w:val="20"/>
        </w:rPr>
        <w:t xml:space="preserve">Zamawiający </w:t>
      </w:r>
      <w:r w:rsidRPr="00621402">
        <w:rPr>
          <w:rFonts w:ascii="Verdana" w:hAnsi="Verdana" w:cs="Arial"/>
          <w:sz w:val="20"/>
          <w:szCs w:val="20"/>
        </w:rPr>
        <w:t>udostępni na stronie internetowej.</w:t>
      </w:r>
    </w:p>
    <w:p w14:paraId="51CB7B8C" w14:textId="77777777" w:rsidR="00621402" w:rsidRPr="00621402" w:rsidRDefault="00621402" w:rsidP="00621402">
      <w:pPr>
        <w:pStyle w:val="Tekstpodstawowywcity"/>
        <w:tabs>
          <w:tab w:val="left" w:pos="709"/>
        </w:tabs>
        <w:spacing w:line="276" w:lineRule="auto"/>
        <w:ind w:left="709" w:hanging="709"/>
        <w:jc w:val="both"/>
        <w:rPr>
          <w:rFonts w:ascii="Verdana" w:hAnsi="Verdana" w:cs="Arial"/>
          <w:bCs/>
          <w:sz w:val="20"/>
          <w:szCs w:val="20"/>
        </w:rPr>
      </w:pPr>
      <w:r w:rsidRPr="00621402">
        <w:rPr>
          <w:rFonts w:ascii="Verdana" w:hAnsi="Verdana" w:cs="Arial"/>
          <w:bCs/>
          <w:sz w:val="20"/>
          <w:szCs w:val="20"/>
        </w:rPr>
        <w:t>13.8.</w:t>
      </w:r>
      <w:r w:rsidRPr="00621402">
        <w:rPr>
          <w:rFonts w:ascii="Verdana" w:hAnsi="Verdana" w:cs="Arial"/>
          <w:bCs/>
          <w:sz w:val="20"/>
          <w:szCs w:val="20"/>
        </w:rPr>
        <w:tab/>
        <w:t>Je</w:t>
      </w:r>
      <w:r w:rsidRPr="00621402">
        <w:rPr>
          <w:rFonts w:ascii="Verdana" w:eastAsia="TimesNewRoman" w:hAnsi="Verdana" w:cs="Arial"/>
          <w:bCs/>
          <w:sz w:val="20"/>
          <w:szCs w:val="20"/>
        </w:rPr>
        <w:t>ż</w:t>
      </w:r>
      <w:r w:rsidRPr="00621402">
        <w:rPr>
          <w:rFonts w:ascii="Verdana" w:hAnsi="Verdana" w:cs="Arial"/>
          <w:bCs/>
          <w:sz w:val="20"/>
          <w:szCs w:val="20"/>
        </w:rPr>
        <w:t>eli w wyniku zmiany tre</w:t>
      </w:r>
      <w:r w:rsidRPr="00621402">
        <w:rPr>
          <w:rFonts w:ascii="Verdana" w:eastAsia="TimesNewRoman" w:hAnsi="Verdana" w:cs="Arial"/>
          <w:bCs/>
          <w:sz w:val="20"/>
          <w:szCs w:val="20"/>
        </w:rPr>
        <w:t>ś</w:t>
      </w:r>
      <w:r w:rsidRPr="00621402">
        <w:rPr>
          <w:rFonts w:ascii="Verdana" w:hAnsi="Verdana" w:cs="Arial"/>
          <w:bCs/>
          <w:sz w:val="20"/>
          <w:szCs w:val="20"/>
        </w:rPr>
        <w:t>ci SIWZ nieprowadz</w:t>
      </w:r>
      <w:r w:rsidRPr="00621402">
        <w:rPr>
          <w:rFonts w:ascii="Verdana" w:eastAsia="TimesNewRoman" w:hAnsi="Verdana" w:cs="Arial"/>
          <w:bCs/>
          <w:sz w:val="20"/>
          <w:szCs w:val="20"/>
        </w:rPr>
        <w:t>ą</w:t>
      </w:r>
      <w:r w:rsidRPr="00621402">
        <w:rPr>
          <w:rFonts w:ascii="Verdana" w:hAnsi="Verdana" w:cs="Arial"/>
          <w:bCs/>
          <w:sz w:val="20"/>
          <w:szCs w:val="20"/>
        </w:rPr>
        <w:t>cej do zmiany tre</w:t>
      </w:r>
      <w:r w:rsidRPr="00621402">
        <w:rPr>
          <w:rFonts w:ascii="Verdana" w:eastAsia="TimesNewRoman" w:hAnsi="Verdana" w:cs="Arial"/>
          <w:bCs/>
          <w:sz w:val="20"/>
          <w:szCs w:val="20"/>
        </w:rPr>
        <w:t>ś</w:t>
      </w:r>
      <w:r w:rsidRPr="00621402">
        <w:rPr>
          <w:rFonts w:ascii="Verdana" w:hAnsi="Verdana" w:cs="Arial"/>
          <w:bCs/>
          <w:sz w:val="20"/>
          <w:szCs w:val="20"/>
        </w:rPr>
        <w:t xml:space="preserve">ci ogłoszenia </w:t>
      </w:r>
      <w:r w:rsidRPr="00621402">
        <w:rPr>
          <w:rFonts w:ascii="Verdana" w:hAnsi="Verdana" w:cs="Arial"/>
          <w:bCs/>
          <w:sz w:val="20"/>
          <w:szCs w:val="20"/>
        </w:rPr>
        <w:br/>
        <w:t>o zamówieniu będzie niezb</w:t>
      </w:r>
      <w:r w:rsidRPr="00621402">
        <w:rPr>
          <w:rFonts w:ascii="Verdana" w:eastAsia="TimesNewRoman" w:hAnsi="Verdana" w:cs="Arial"/>
          <w:bCs/>
          <w:sz w:val="20"/>
          <w:szCs w:val="20"/>
        </w:rPr>
        <w:t>ę</w:t>
      </w:r>
      <w:r w:rsidRPr="00621402">
        <w:rPr>
          <w:rFonts w:ascii="Verdana" w:hAnsi="Verdana" w:cs="Arial"/>
          <w:bCs/>
          <w:sz w:val="20"/>
          <w:szCs w:val="20"/>
        </w:rPr>
        <w:t xml:space="preserve">dny dodatkowy czas na wprowadzenie zmian w ofertach, </w:t>
      </w:r>
      <w:r w:rsidRPr="00621402">
        <w:rPr>
          <w:rFonts w:ascii="Verdana" w:hAnsi="Verdana" w:cs="Arial"/>
          <w:bCs/>
          <w:iCs/>
          <w:sz w:val="20"/>
          <w:szCs w:val="20"/>
        </w:rPr>
        <w:t xml:space="preserve">Zamawiający </w:t>
      </w:r>
      <w:r w:rsidRPr="00621402">
        <w:rPr>
          <w:rFonts w:ascii="Verdana" w:hAnsi="Verdana" w:cs="Arial"/>
          <w:bCs/>
          <w:sz w:val="20"/>
          <w:szCs w:val="20"/>
        </w:rPr>
        <w:t>przedłu</w:t>
      </w:r>
      <w:r w:rsidRPr="00621402">
        <w:rPr>
          <w:rFonts w:ascii="Verdana" w:eastAsia="TimesNewRoman" w:hAnsi="Verdana" w:cs="Arial"/>
          <w:bCs/>
          <w:sz w:val="20"/>
          <w:szCs w:val="20"/>
        </w:rPr>
        <w:t xml:space="preserve">ży </w:t>
      </w:r>
      <w:r w:rsidRPr="00621402">
        <w:rPr>
          <w:rFonts w:ascii="Verdana" w:hAnsi="Verdana" w:cs="Arial"/>
          <w:bCs/>
          <w:sz w:val="20"/>
          <w:szCs w:val="20"/>
        </w:rPr>
        <w:t>termin składania ofert i poinformuje o tym Wykonawców, którym przekazano SIWZ oraz zamieści informacj</w:t>
      </w:r>
      <w:r w:rsidRPr="00621402">
        <w:rPr>
          <w:rFonts w:ascii="Verdana" w:eastAsia="TimesNewRoman" w:hAnsi="Verdana" w:cs="Arial"/>
          <w:bCs/>
          <w:sz w:val="20"/>
          <w:szCs w:val="20"/>
        </w:rPr>
        <w:t xml:space="preserve">ę </w:t>
      </w:r>
      <w:r w:rsidRPr="00621402">
        <w:rPr>
          <w:rFonts w:ascii="Verdana" w:hAnsi="Verdana" w:cs="Arial"/>
          <w:bCs/>
          <w:sz w:val="20"/>
          <w:szCs w:val="20"/>
        </w:rPr>
        <w:t>na stronie internetowej.</w:t>
      </w:r>
    </w:p>
    <w:p w14:paraId="064F837A" w14:textId="77777777" w:rsidR="00621402" w:rsidRPr="00621402" w:rsidRDefault="00621402" w:rsidP="00621402">
      <w:pPr>
        <w:pStyle w:val="Tekstpodstawowywcity"/>
        <w:tabs>
          <w:tab w:val="left" w:pos="709"/>
        </w:tabs>
        <w:spacing w:line="276" w:lineRule="auto"/>
        <w:ind w:left="709" w:hanging="709"/>
        <w:jc w:val="both"/>
        <w:rPr>
          <w:rFonts w:ascii="Verdana" w:hAnsi="Verdana" w:cs="Arial"/>
          <w:bCs/>
          <w:sz w:val="20"/>
          <w:szCs w:val="20"/>
        </w:rPr>
      </w:pPr>
      <w:r w:rsidRPr="00621402">
        <w:rPr>
          <w:rFonts w:ascii="Verdana" w:hAnsi="Verdana" w:cs="Arial"/>
          <w:sz w:val="20"/>
          <w:szCs w:val="20"/>
        </w:rPr>
        <w:t>13.9.</w:t>
      </w:r>
      <w:r w:rsidRPr="00621402">
        <w:rPr>
          <w:rFonts w:ascii="Verdana" w:hAnsi="Verdana" w:cs="Arial"/>
          <w:sz w:val="20"/>
          <w:szCs w:val="20"/>
        </w:rPr>
        <w:tab/>
        <w:t>Je</w:t>
      </w:r>
      <w:r w:rsidRPr="00621402">
        <w:rPr>
          <w:rFonts w:ascii="Verdana" w:eastAsia="TimesNewRoman" w:hAnsi="Verdana" w:cs="Arial"/>
          <w:sz w:val="20"/>
          <w:szCs w:val="20"/>
        </w:rPr>
        <w:t>ż</w:t>
      </w:r>
      <w:r w:rsidRPr="00621402">
        <w:rPr>
          <w:rFonts w:ascii="Verdana" w:hAnsi="Verdana" w:cs="Arial"/>
          <w:sz w:val="20"/>
          <w:szCs w:val="20"/>
        </w:rPr>
        <w:t xml:space="preserve">eli zmiana treści SIWZ, będzie prowadziła do zmiany treści ogłoszenia </w:t>
      </w:r>
      <w:r w:rsidRPr="00621402">
        <w:rPr>
          <w:rFonts w:ascii="Verdana" w:hAnsi="Verdana" w:cs="Arial"/>
          <w:sz w:val="20"/>
          <w:szCs w:val="20"/>
        </w:rPr>
        <w:br/>
        <w:t xml:space="preserve">o zamówieniu, </w:t>
      </w:r>
      <w:r w:rsidRPr="00621402">
        <w:rPr>
          <w:rFonts w:ascii="Verdana" w:hAnsi="Verdana" w:cs="Arial"/>
          <w:iCs/>
          <w:sz w:val="20"/>
          <w:szCs w:val="20"/>
        </w:rPr>
        <w:t xml:space="preserve">Zamawiający </w:t>
      </w:r>
      <w:r w:rsidRPr="00621402">
        <w:rPr>
          <w:rFonts w:ascii="Verdana" w:hAnsi="Verdana" w:cs="Arial"/>
          <w:sz w:val="20"/>
          <w:szCs w:val="20"/>
        </w:rPr>
        <w:t xml:space="preserve">dokona zmiany treści ogłoszenia o zamówieniu w sposób przewidziany w art. 38 ust. 4a ustawy </w:t>
      </w:r>
      <w:proofErr w:type="spellStart"/>
      <w:r w:rsidRPr="00621402">
        <w:rPr>
          <w:rFonts w:ascii="Verdana" w:hAnsi="Verdana" w:cs="Arial"/>
          <w:sz w:val="20"/>
          <w:szCs w:val="20"/>
        </w:rPr>
        <w:t>Pzp</w:t>
      </w:r>
      <w:proofErr w:type="spellEnd"/>
      <w:r w:rsidRPr="00621402">
        <w:rPr>
          <w:rFonts w:ascii="Verdana" w:hAnsi="Verdana" w:cs="Arial"/>
          <w:sz w:val="20"/>
          <w:szCs w:val="20"/>
        </w:rPr>
        <w:t xml:space="preserve"> </w:t>
      </w:r>
      <w:r w:rsidRPr="00621402">
        <w:rPr>
          <w:rFonts w:ascii="Verdana" w:hAnsi="Verdana" w:cs="Arial"/>
          <w:bCs/>
          <w:sz w:val="20"/>
          <w:szCs w:val="20"/>
        </w:rPr>
        <w:t xml:space="preserve">oraz jeżeli będzie to konieczne przedłuży termin składania ofert, zgodnie z art. 12a ustawy </w:t>
      </w:r>
      <w:proofErr w:type="spellStart"/>
      <w:r w:rsidRPr="00621402">
        <w:rPr>
          <w:rFonts w:ascii="Verdana" w:hAnsi="Verdana" w:cs="Arial"/>
          <w:bCs/>
          <w:sz w:val="20"/>
          <w:szCs w:val="20"/>
        </w:rPr>
        <w:t>Pzp</w:t>
      </w:r>
      <w:proofErr w:type="spellEnd"/>
      <w:r w:rsidRPr="00621402">
        <w:rPr>
          <w:rFonts w:ascii="Verdana" w:hAnsi="Verdana" w:cs="Arial"/>
          <w:bCs/>
          <w:sz w:val="20"/>
          <w:szCs w:val="20"/>
        </w:rPr>
        <w:t>.</w:t>
      </w:r>
    </w:p>
    <w:p w14:paraId="33739C17" w14:textId="77777777" w:rsidR="00621402" w:rsidRPr="00621402" w:rsidRDefault="00621402" w:rsidP="00621402">
      <w:pPr>
        <w:pStyle w:val="Tekstpodstawowywcity"/>
        <w:suppressAutoHyphens/>
        <w:spacing w:line="276" w:lineRule="auto"/>
        <w:ind w:left="0"/>
        <w:jc w:val="both"/>
        <w:rPr>
          <w:rFonts w:ascii="Verdana" w:hAnsi="Verdana" w:cs="Arial"/>
          <w:bCs/>
          <w:sz w:val="20"/>
          <w:szCs w:val="20"/>
        </w:rPr>
      </w:pPr>
      <w:r w:rsidRPr="00621402">
        <w:rPr>
          <w:rFonts w:ascii="Verdana" w:hAnsi="Verdana" w:cs="Arial"/>
          <w:bCs/>
          <w:iCs/>
          <w:sz w:val="20"/>
          <w:szCs w:val="20"/>
        </w:rPr>
        <w:t>13.10. Zamawiający</w:t>
      </w:r>
      <w:r w:rsidRPr="00621402">
        <w:rPr>
          <w:rFonts w:ascii="Verdana" w:hAnsi="Verdana" w:cs="Arial"/>
          <w:bCs/>
          <w:sz w:val="20"/>
          <w:szCs w:val="20"/>
        </w:rPr>
        <w:t xml:space="preserve"> </w:t>
      </w:r>
      <w:r w:rsidRPr="00621402">
        <w:rPr>
          <w:rFonts w:ascii="Verdana" w:hAnsi="Verdana" w:cs="Arial"/>
          <w:b/>
          <w:bCs/>
          <w:sz w:val="20"/>
          <w:szCs w:val="20"/>
        </w:rPr>
        <w:t>nie zamierza</w:t>
      </w:r>
      <w:r w:rsidRPr="00621402">
        <w:rPr>
          <w:rFonts w:ascii="Verdana" w:hAnsi="Verdana" w:cs="Arial"/>
          <w:bCs/>
          <w:i/>
          <w:sz w:val="20"/>
          <w:szCs w:val="20"/>
        </w:rPr>
        <w:t xml:space="preserve"> </w:t>
      </w:r>
      <w:r w:rsidRPr="00621402">
        <w:rPr>
          <w:rFonts w:ascii="Verdana" w:hAnsi="Verdana" w:cs="Arial"/>
          <w:bCs/>
          <w:sz w:val="20"/>
          <w:szCs w:val="20"/>
        </w:rPr>
        <w:t xml:space="preserve">zwoływać zebrania Wykonawców przed składaniem ofert. </w:t>
      </w:r>
    </w:p>
    <w:p w14:paraId="372A6CF2" w14:textId="77777777" w:rsidR="00621402" w:rsidRDefault="00621402" w:rsidP="00912F01">
      <w:pPr>
        <w:ind w:left="720" w:hanging="720"/>
        <w:jc w:val="both"/>
        <w:rPr>
          <w:rFonts w:ascii="Verdana" w:hAnsi="Verdana" w:cs="Verdana"/>
          <w:b/>
          <w:sz w:val="20"/>
          <w:szCs w:val="20"/>
        </w:rPr>
      </w:pPr>
    </w:p>
    <w:p w14:paraId="1FB3A1CB" w14:textId="493952CD" w:rsidR="00912F01" w:rsidRPr="009D2209" w:rsidRDefault="00F23B29" w:rsidP="00912F01">
      <w:pPr>
        <w:ind w:left="720" w:hanging="720"/>
        <w:jc w:val="both"/>
        <w:rPr>
          <w:rFonts w:ascii="Verdana" w:hAnsi="Verdana" w:cs="Verdana"/>
          <w:b/>
          <w:sz w:val="20"/>
          <w:szCs w:val="20"/>
        </w:rPr>
      </w:pPr>
      <w:r w:rsidRPr="009D2209">
        <w:rPr>
          <w:rFonts w:ascii="Verdana" w:hAnsi="Verdana" w:cs="Verdana"/>
          <w:b/>
          <w:sz w:val="20"/>
          <w:szCs w:val="20"/>
        </w:rPr>
        <w:t>14</w:t>
      </w:r>
      <w:r w:rsidR="00912F01" w:rsidRPr="009D2209">
        <w:rPr>
          <w:rFonts w:ascii="Verdana" w:hAnsi="Verdana" w:cs="Verdana"/>
          <w:b/>
          <w:sz w:val="20"/>
          <w:szCs w:val="20"/>
        </w:rPr>
        <w:t xml:space="preserve">. </w:t>
      </w:r>
      <w:r w:rsidR="00912F01" w:rsidRPr="009D2209">
        <w:rPr>
          <w:rFonts w:ascii="Verdana" w:hAnsi="Verdana" w:cs="Verdana"/>
          <w:b/>
          <w:sz w:val="20"/>
          <w:szCs w:val="20"/>
        </w:rPr>
        <w:tab/>
      </w:r>
      <w:r w:rsidR="00912F01" w:rsidRPr="009D2209">
        <w:rPr>
          <w:rStyle w:val="tekstdokbold"/>
          <w:rFonts w:ascii="Verdana" w:hAnsi="Verdana" w:cs="Verdana"/>
          <w:sz w:val="20"/>
          <w:szCs w:val="20"/>
        </w:rPr>
        <w:t>OPIS SPOSOBU PRZYGOTOWANIA OFERT</w:t>
      </w:r>
    </w:p>
    <w:p w14:paraId="4952A669" w14:textId="77777777" w:rsidR="00912F01" w:rsidRPr="009D2209" w:rsidRDefault="00F23B29" w:rsidP="002B4C5C">
      <w:pPr>
        <w:pStyle w:val="Tekstpodstawowy2"/>
        <w:spacing w:after="120" w:line="276" w:lineRule="auto"/>
        <w:ind w:left="709" w:hanging="709"/>
        <w:rPr>
          <w:rFonts w:ascii="Verdana" w:hAnsi="Verdana" w:cs="Verdana"/>
          <w:b w:val="0"/>
          <w:bCs w:val="0"/>
          <w:sz w:val="20"/>
          <w:szCs w:val="20"/>
        </w:rPr>
      </w:pPr>
      <w:r w:rsidRPr="009D2209">
        <w:rPr>
          <w:rFonts w:ascii="Verdana" w:hAnsi="Verdana" w:cs="Verdana"/>
          <w:b w:val="0"/>
          <w:sz w:val="20"/>
          <w:szCs w:val="20"/>
        </w:rPr>
        <w:t>14</w:t>
      </w:r>
      <w:r w:rsidR="00912F01" w:rsidRPr="009D2209">
        <w:rPr>
          <w:rFonts w:ascii="Verdana" w:hAnsi="Verdana" w:cs="Verdana"/>
          <w:b w:val="0"/>
          <w:sz w:val="20"/>
          <w:szCs w:val="20"/>
        </w:rPr>
        <w:t>.1.</w:t>
      </w:r>
      <w:r w:rsidR="00912F01" w:rsidRPr="009D2209">
        <w:rPr>
          <w:rFonts w:ascii="Verdana" w:hAnsi="Verdana" w:cs="Verdana"/>
          <w:b w:val="0"/>
          <w:sz w:val="20"/>
          <w:szCs w:val="20"/>
        </w:rPr>
        <w:tab/>
      </w:r>
      <w:r w:rsidR="00912F01" w:rsidRPr="009D2209">
        <w:rPr>
          <w:rFonts w:ascii="Verdana" w:hAnsi="Verdana" w:cs="Verdana"/>
          <w:b w:val="0"/>
          <w:bCs w:val="0"/>
          <w:sz w:val="20"/>
          <w:szCs w:val="20"/>
        </w:rPr>
        <w:t>Wykonawca może złożyć tylko jedną ofertę.</w:t>
      </w:r>
    </w:p>
    <w:p w14:paraId="02C6F6CB" w14:textId="77777777" w:rsidR="00912F01" w:rsidRPr="009D2209" w:rsidRDefault="00F23B29" w:rsidP="002B4C5C">
      <w:pPr>
        <w:pStyle w:val="Tekstpodstawowy2"/>
        <w:spacing w:after="120" w:line="276" w:lineRule="auto"/>
        <w:ind w:left="709" w:hanging="709"/>
        <w:rPr>
          <w:rFonts w:ascii="Verdana" w:hAnsi="Verdana"/>
          <w:b w:val="0"/>
          <w:iCs/>
          <w:sz w:val="20"/>
          <w:szCs w:val="20"/>
        </w:rPr>
      </w:pPr>
      <w:r w:rsidRPr="009D2209">
        <w:rPr>
          <w:rFonts w:ascii="Verdana" w:hAnsi="Verdana" w:cs="Verdana"/>
          <w:b w:val="0"/>
          <w:sz w:val="20"/>
          <w:szCs w:val="20"/>
        </w:rPr>
        <w:t>14</w:t>
      </w:r>
      <w:r w:rsidR="00912F01" w:rsidRPr="009D2209">
        <w:rPr>
          <w:rFonts w:ascii="Verdana" w:hAnsi="Verdana" w:cs="Verdana"/>
          <w:b w:val="0"/>
          <w:sz w:val="20"/>
          <w:szCs w:val="20"/>
        </w:rPr>
        <w:t>.2.</w:t>
      </w:r>
      <w:r w:rsidR="00912F01" w:rsidRPr="009D2209">
        <w:rPr>
          <w:rFonts w:ascii="Verdana" w:hAnsi="Verdana" w:cs="Verdana"/>
          <w:b w:val="0"/>
          <w:sz w:val="20"/>
          <w:szCs w:val="20"/>
        </w:rPr>
        <w:tab/>
      </w:r>
      <w:r w:rsidR="00912F01" w:rsidRPr="009D2209">
        <w:rPr>
          <w:rFonts w:ascii="Verdana" w:hAnsi="Verdana" w:cs="Verdana"/>
          <w:b w:val="0"/>
          <w:bCs w:val="0"/>
          <w:sz w:val="20"/>
          <w:szCs w:val="20"/>
        </w:rPr>
        <w:t>Zamawiający nie dopuszcza składania ofert częściowych</w:t>
      </w:r>
      <w:r w:rsidR="00912F01" w:rsidRPr="009D2209">
        <w:rPr>
          <w:rFonts w:ascii="Verdana" w:hAnsi="Verdana" w:cs="Verdana"/>
          <w:b w:val="0"/>
          <w:bCs w:val="0"/>
          <w:i/>
          <w:sz w:val="20"/>
          <w:szCs w:val="20"/>
        </w:rPr>
        <w:t xml:space="preserve">, </w:t>
      </w:r>
      <w:r w:rsidR="00912F01" w:rsidRPr="009D2209">
        <w:rPr>
          <w:rFonts w:ascii="Verdana" w:hAnsi="Verdana" w:cs="Verdana"/>
          <w:b w:val="0"/>
          <w:bCs w:val="0"/>
          <w:sz w:val="20"/>
          <w:szCs w:val="20"/>
        </w:rPr>
        <w:t>zgodnie z pkt 5 IDW.</w:t>
      </w:r>
    </w:p>
    <w:p w14:paraId="25F68BC3" w14:textId="77777777" w:rsidR="00912F01" w:rsidRPr="009D2209" w:rsidRDefault="00F23B29" w:rsidP="002B4C5C">
      <w:pPr>
        <w:pStyle w:val="Tekstpodstawowy2"/>
        <w:spacing w:after="120" w:line="276" w:lineRule="auto"/>
        <w:ind w:left="709" w:hanging="709"/>
        <w:rPr>
          <w:rFonts w:ascii="Verdana" w:hAnsi="Verdana" w:cs="Verdana"/>
          <w:b w:val="0"/>
          <w:bCs w:val="0"/>
          <w:sz w:val="20"/>
          <w:szCs w:val="20"/>
        </w:rPr>
      </w:pPr>
      <w:r w:rsidRPr="009D2209">
        <w:rPr>
          <w:rFonts w:ascii="Verdana" w:hAnsi="Verdana" w:cs="Verdana"/>
          <w:b w:val="0"/>
          <w:sz w:val="20"/>
          <w:szCs w:val="20"/>
        </w:rPr>
        <w:t>14</w:t>
      </w:r>
      <w:r w:rsidR="00912F01" w:rsidRPr="009D2209">
        <w:rPr>
          <w:rFonts w:ascii="Verdana" w:hAnsi="Verdana" w:cs="Verdana"/>
          <w:b w:val="0"/>
          <w:sz w:val="20"/>
          <w:szCs w:val="20"/>
        </w:rPr>
        <w:t>.3.</w:t>
      </w:r>
      <w:r w:rsidR="00912F01" w:rsidRPr="009D2209">
        <w:rPr>
          <w:rFonts w:ascii="Verdana" w:hAnsi="Verdana" w:cs="Verdana"/>
          <w:b w:val="0"/>
          <w:sz w:val="20"/>
          <w:szCs w:val="20"/>
        </w:rPr>
        <w:tab/>
      </w:r>
      <w:r w:rsidR="00912F01" w:rsidRPr="009D2209">
        <w:rPr>
          <w:rFonts w:ascii="Verdana" w:hAnsi="Verdana" w:cs="Verdana"/>
          <w:b w:val="0"/>
          <w:bCs w:val="0"/>
          <w:sz w:val="20"/>
          <w:szCs w:val="20"/>
        </w:rPr>
        <w:t>Zamawiający nie dopuszcza składania ofert wariantowych</w:t>
      </w:r>
      <w:r w:rsidR="00912F01" w:rsidRPr="009D2209">
        <w:rPr>
          <w:rFonts w:ascii="Verdana" w:hAnsi="Verdana" w:cs="Verdana"/>
          <w:b w:val="0"/>
          <w:bCs w:val="0"/>
          <w:i/>
          <w:sz w:val="20"/>
          <w:szCs w:val="20"/>
        </w:rPr>
        <w:t xml:space="preserve">, </w:t>
      </w:r>
      <w:r w:rsidR="00912F01" w:rsidRPr="009D2209">
        <w:rPr>
          <w:rFonts w:ascii="Verdana" w:hAnsi="Verdana" w:cs="Verdana"/>
          <w:b w:val="0"/>
          <w:bCs w:val="0"/>
          <w:sz w:val="20"/>
          <w:szCs w:val="20"/>
        </w:rPr>
        <w:t>zgodnie z pkt 5 IDW.</w:t>
      </w:r>
    </w:p>
    <w:p w14:paraId="7E5C6C4A" w14:textId="69D5FABB" w:rsidR="00912F01" w:rsidRDefault="00F23B29" w:rsidP="002B4C5C">
      <w:pPr>
        <w:pStyle w:val="Tekstpodstawowy2"/>
        <w:spacing w:after="120" w:line="276" w:lineRule="auto"/>
        <w:ind w:left="709" w:hanging="709"/>
        <w:rPr>
          <w:rFonts w:ascii="Verdana" w:hAnsi="Verdana" w:cs="Verdana"/>
          <w:b w:val="0"/>
          <w:bCs w:val="0"/>
          <w:sz w:val="20"/>
          <w:szCs w:val="20"/>
        </w:rPr>
      </w:pPr>
      <w:r w:rsidRPr="009D2209">
        <w:rPr>
          <w:rFonts w:ascii="Verdana" w:hAnsi="Verdana" w:cs="Verdana"/>
          <w:b w:val="0"/>
          <w:sz w:val="20"/>
          <w:szCs w:val="20"/>
        </w:rPr>
        <w:t>14</w:t>
      </w:r>
      <w:r w:rsidR="00912F01" w:rsidRPr="009D2209">
        <w:rPr>
          <w:rFonts w:ascii="Verdana" w:hAnsi="Verdana" w:cs="Verdana"/>
          <w:b w:val="0"/>
          <w:sz w:val="20"/>
          <w:szCs w:val="20"/>
        </w:rPr>
        <w:t>.4.</w:t>
      </w:r>
      <w:r w:rsidR="00912F01" w:rsidRPr="009D2209">
        <w:rPr>
          <w:rFonts w:ascii="Verdana" w:hAnsi="Verdana" w:cs="Verdana"/>
          <w:b w:val="0"/>
          <w:sz w:val="20"/>
          <w:szCs w:val="20"/>
        </w:rPr>
        <w:tab/>
      </w:r>
      <w:r w:rsidR="00912F01" w:rsidRPr="009D2209">
        <w:rPr>
          <w:rFonts w:ascii="Verdana" w:hAnsi="Verdana" w:cs="Verdana"/>
          <w:b w:val="0"/>
          <w:bCs w:val="0"/>
          <w:sz w:val="20"/>
          <w:szCs w:val="20"/>
        </w:rPr>
        <w:t>Oferta musi być zabezpieczona wadium.</w:t>
      </w:r>
    </w:p>
    <w:p w14:paraId="1EA6D3DC" w14:textId="77777777" w:rsidR="00245A26" w:rsidRPr="00245A26" w:rsidRDefault="00245A26" w:rsidP="00245A26">
      <w:pPr>
        <w:pStyle w:val="BodyText21"/>
        <w:tabs>
          <w:tab w:val="clear" w:pos="0"/>
        </w:tabs>
        <w:ind w:left="426" w:hanging="426"/>
        <w:rPr>
          <w:rFonts w:ascii="Verdana" w:hAnsi="Verdana" w:cs="Arial"/>
          <w:sz w:val="20"/>
          <w:szCs w:val="20"/>
        </w:rPr>
      </w:pPr>
      <w:r w:rsidRPr="00245A26">
        <w:rPr>
          <w:rFonts w:ascii="Verdana" w:hAnsi="Verdana" w:cs="Arial"/>
          <w:iCs/>
          <w:sz w:val="20"/>
          <w:szCs w:val="20"/>
        </w:rPr>
        <w:t xml:space="preserve">14.5. </w:t>
      </w:r>
      <w:r w:rsidRPr="00245A26">
        <w:rPr>
          <w:rFonts w:ascii="Verdana" w:hAnsi="Verdana" w:cs="Arial"/>
          <w:sz w:val="20"/>
          <w:szCs w:val="20"/>
        </w:rPr>
        <w:t xml:space="preserve">Wykonawca składa ofertę wraz z załącznikami w postaci elektronicznej opatrzonej kwalifikowanym podpisem elektronicznym za pośrednictwem platformy zakupowej pod adresem: </w:t>
      </w:r>
      <w:hyperlink r:id="rId17" w:history="1">
        <w:r w:rsidRPr="00245A26">
          <w:rPr>
            <w:rStyle w:val="Hipercze"/>
            <w:rFonts w:ascii="Verdana" w:hAnsi="Verdana" w:cs="Arial"/>
            <w:sz w:val="20"/>
            <w:szCs w:val="20"/>
          </w:rPr>
          <w:t>www.platformazakupowa.pl/um_swinoujscie</w:t>
        </w:r>
      </w:hyperlink>
      <w:r w:rsidRPr="00245A26">
        <w:rPr>
          <w:rFonts w:ascii="Verdana" w:hAnsi="Verdana" w:cs="Arial"/>
          <w:sz w:val="20"/>
          <w:szCs w:val="20"/>
        </w:rPr>
        <w:t xml:space="preserve"> w zakładce POSTĘPOWANIA w części dotyczącej niniejszego postępowania.</w:t>
      </w:r>
    </w:p>
    <w:p w14:paraId="011A6F06" w14:textId="77777777" w:rsidR="00245A26" w:rsidRPr="00245A26" w:rsidRDefault="00245A26" w:rsidP="00245A26">
      <w:pPr>
        <w:pStyle w:val="Tekstpodstawowywcity"/>
        <w:numPr>
          <w:ilvl w:val="0"/>
          <w:numId w:val="40"/>
        </w:numPr>
        <w:tabs>
          <w:tab w:val="num" w:pos="426"/>
        </w:tabs>
        <w:ind w:left="426" w:hanging="426"/>
        <w:jc w:val="both"/>
        <w:rPr>
          <w:rFonts w:ascii="Verdana" w:hAnsi="Verdana" w:cs="Arial"/>
          <w:sz w:val="20"/>
          <w:szCs w:val="20"/>
        </w:rPr>
      </w:pPr>
      <w:r w:rsidRPr="00245A26">
        <w:rPr>
          <w:rFonts w:ascii="Verdana" w:hAnsi="Verdana" w:cs="Arial"/>
          <w:sz w:val="20"/>
          <w:szCs w:val="20"/>
        </w:rPr>
        <w:t xml:space="preserve">W niniejszym postępowaniu ofertę, oświadczenia oraz inne dokumenty wymagane w SIWZ składa się w postaci elektronicznej pod rygorem nieważności i opatruje się </w:t>
      </w:r>
      <w:r w:rsidRPr="00245A26">
        <w:rPr>
          <w:rFonts w:ascii="Verdana" w:hAnsi="Verdana" w:cs="Arial"/>
          <w:bCs/>
          <w:sz w:val="20"/>
          <w:szCs w:val="20"/>
        </w:rPr>
        <w:t xml:space="preserve">kwalifikowanym podpisem elektronicznym. </w:t>
      </w:r>
      <w:r w:rsidRPr="00245A26">
        <w:rPr>
          <w:rFonts w:ascii="Verdana" w:hAnsi="Verdana" w:cs="Arial"/>
          <w:sz w:val="20"/>
          <w:szCs w:val="20"/>
        </w:rPr>
        <w:t xml:space="preserve">Oświadczenia podmiotów składających ofertę wspólnie oraz podmiotów udostępniających Wykonawcy potencjał muszą być złożone w postaci dokumentu elektronicznego, opatrzonego kwalifikowanym </w:t>
      </w:r>
      <w:r w:rsidRPr="00245A26">
        <w:rPr>
          <w:rFonts w:ascii="Verdana" w:hAnsi="Verdana" w:cs="Arial"/>
          <w:sz w:val="20"/>
          <w:szCs w:val="20"/>
        </w:rPr>
        <w:lastRenderedPageBreak/>
        <w:t xml:space="preserve">podpisem elektronicznym przez każdego z nich w zakresie w jakim potwierdzają okoliczności, o których mowa w treści art. 22 ust. 1 ustawy </w:t>
      </w:r>
      <w:proofErr w:type="spellStart"/>
      <w:r w:rsidRPr="00245A26">
        <w:rPr>
          <w:rFonts w:ascii="Verdana" w:hAnsi="Verdana" w:cs="Arial"/>
          <w:sz w:val="20"/>
          <w:szCs w:val="20"/>
        </w:rPr>
        <w:t>Pzp</w:t>
      </w:r>
      <w:proofErr w:type="spellEnd"/>
      <w:r w:rsidRPr="00245A26">
        <w:rPr>
          <w:rFonts w:ascii="Verdana" w:hAnsi="Verdana" w:cs="Arial"/>
          <w:sz w:val="20"/>
          <w:szCs w:val="20"/>
        </w:rPr>
        <w:t xml:space="preserve"> </w:t>
      </w:r>
    </w:p>
    <w:p w14:paraId="6E21F352" w14:textId="77777777" w:rsidR="00245A26" w:rsidRPr="00245A26" w:rsidRDefault="00245A26" w:rsidP="00245A26">
      <w:pPr>
        <w:pStyle w:val="Tekstpodstawowywcity"/>
        <w:numPr>
          <w:ilvl w:val="1"/>
          <w:numId w:val="41"/>
        </w:numPr>
        <w:tabs>
          <w:tab w:val="left" w:pos="851"/>
        </w:tabs>
        <w:ind w:left="851" w:hanging="425"/>
        <w:jc w:val="both"/>
        <w:rPr>
          <w:rFonts w:ascii="Verdana" w:hAnsi="Verdana" w:cs="Arial"/>
          <w:sz w:val="20"/>
          <w:szCs w:val="20"/>
        </w:rPr>
      </w:pPr>
      <w:r w:rsidRPr="00245A26">
        <w:rPr>
          <w:rFonts w:ascii="Verdana" w:hAnsi="Verdana" w:cs="Arial"/>
          <w:sz w:val="20"/>
          <w:szCs w:val="20"/>
        </w:rPr>
        <w:t xml:space="preserve">Składana oferta musi zwierać wypełnione wszystkie obowiązkowe pola </w:t>
      </w:r>
      <w:r w:rsidRPr="00245A26">
        <w:rPr>
          <w:rFonts w:ascii="Verdana" w:hAnsi="Verdana" w:cs="Arial"/>
          <w:sz w:val="20"/>
          <w:szCs w:val="20"/>
        </w:rPr>
        <w:br/>
        <w:t xml:space="preserve">na odpowiedniej stronie dla niniejszego postępowania pod adresem: </w:t>
      </w:r>
      <w:r w:rsidRPr="00245A26">
        <w:rPr>
          <w:rFonts w:ascii="Verdana" w:hAnsi="Verdana" w:cs="Arial"/>
          <w:bCs/>
          <w:sz w:val="20"/>
          <w:szCs w:val="20"/>
        </w:rPr>
        <w:t xml:space="preserve">www.platformazakupowa.pl/um_swinoujscie </w:t>
      </w:r>
      <w:r w:rsidRPr="00245A26">
        <w:rPr>
          <w:rFonts w:ascii="Verdana" w:hAnsi="Verdana" w:cs="Arial"/>
          <w:sz w:val="20"/>
          <w:szCs w:val="20"/>
        </w:rPr>
        <w:t>oraz zawierać:</w:t>
      </w:r>
    </w:p>
    <w:p w14:paraId="27808F32" w14:textId="77777777" w:rsidR="00245A26" w:rsidRPr="00245A26" w:rsidRDefault="00245A26" w:rsidP="00245A26">
      <w:pPr>
        <w:pStyle w:val="Tekstpodstawowywcity"/>
        <w:tabs>
          <w:tab w:val="left" w:pos="851"/>
        </w:tabs>
        <w:ind w:left="851"/>
        <w:jc w:val="both"/>
        <w:rPr>
          <w:rFonts w:ascii="Verdana" w:hAnsi="Verdana" w:cs="Arial"/>
          <w:sz w:val="20"/>
          <w:szCs w:val="20"/>
        </w:rPr>
      </w:pPr>
      <w:r w:rsidRPr="00245A26">
        <w:rPr>
          <w:rFonts w:ascii="Verdana" w:hAnsi="Verdana" w:cs="Arial"/>
          <w:sz w:val="20"/>
          <w:szCs w:val="20"/>
        </w:rPr>
        <w:t>wymagane załączniki do oferty opisane w rozdziale V pkt 7 SIWZ, które należy złożyć w postaci elektronicznej opatrzone kwalifikowanym podpisem elektronicznym.</w:t>
      </w:r>
    </w:p>
    <w:p w14:paraId="0A0240AB" w14:textId="77777777" w:rsidR="00245A26" w:rsidRPr="00245A26" w:rsidRDefault="00245A26" w:rsidP="00245A26">
      <w:pPr>
        <w:pStyle w:val="Default"/>
        <w:numPr>
          <w:ilvl w:val="1"/>
          <w:numId w:val="41"/>
        </w:numPr>
        <w:tabs>
          <w:tab w:val="left" w:pos="851"/>
        </w:tabs>
        <w:ind w:left="851" w:hanging="425"/>
        <w:jc w:val="both"/>
        <w:rPr>
          <w:rFonts w:ascii="Verdana" w:hAnsi="Verdana" w:cs="Arial"/>
          <w:sz w:val="20"/>
          <w:szCs w:val="20"/>
        </w:rPr>
      </w:pPr>
      <w:r w:rsidRPr="00245A26">
        <w:rPr>
          <w:rFonts w:ascii="Verdana" w:hAnsi="Verdana" w:cs="Arial"/>
          <w:sz w:val="20"/>
          <w:szCs w:val="20"/>
        </w:rPr>
        <w:t xml:space="preserve">Wszelkie informacje stanowiące tajemnicę przedsiębiorstwa w rozumieniu ustawy </w:t>
      </w:r>
      <w:r w:rsidRPr="00245A26">
        <w:rPr>
          <w:rFonts w:ascii="Verdana" w:hAnsi="Verdana" w:cs="Arial"/>
          <w:sz w:val="20"/>
          <w:szCs w:val="20"/>
        </w:rPr>
        <w:br/>
        <w:t xml:space="preserve">z dnia 16 kwietnia 1993 r. o zwalczaniu nieuczciwej konkurencji, które Wykonawca zastrzeże jako tajemnicę przedsiębiorstwa, powinny zostać złożone zgodnie </w:t>
      </w:r>
      <w:r w:rsidRPr="00245A26">
        <w:rPr>
          <w:rFonts w:ascii="Verdana" w:hAnsi="Verdana" w:cs="Arial"/>
          <w:sz w:val="20"/>
          <w:szCs w:val="20"/>
        </w:rPr>
        <w:br/>
        <w:t>z Instrukcją składania oferty dla Wykonawcy.</w:t>
      </w:r>
    </w:p>
    <w:p w14:paraId="137788E3" w14:textId="77777777" w:rsidR="00245A26" w:rsidRPr="00245A26" w:rsidRDefault="00245A26" w:rsidP="00245A26">
      <w:pPr>
        <w:pStyle w:val="Default"/>
        <w:numPr>
          <w:ilvl w:val="1"/>
          <w:numId w:val="41"/>
        </w:numPr>
        <w:tabs>
          <w:tab w:val="left" w:pos="851"/>
        </w:tabs>
        <w:ind w:left="851" w:hanging="425"/>
        <w:jc w:val="both"/>
        <w:rPr>
          <w:rFonts w:ascii="Verdana" w:hAnsi="Verdana" w:cs="Arial"/>
          <w:sz w:val="20"/>
          <w:szCs w:val="20"/>
        </w:rPr>
      </w:pPr>
      <w:r w:rsidRPr="00245A26">
        <w:rPr>
          <w:rFonts w:ascii="Verdana" w:hAnsi="Verdana" w:cs="Arial"/>
          <w:sz w:val="20"/>
          <w:szCs w:val="20"/>
        </w:rPr>
        <w:t xml:space="preserve">Złożenie oferty wraz z załącznikami poprzez ww. platformę umożliwia Wykonawcy: sprawdzenie czy została ona właściwie podpisana kwalifikowanym podpisem, otrzymanie na adres e-mail potwierdzenia złożenia oferty, załączenia oferty </w:t>
      </w:r>
      <w:r w:rsidRPr="00245A26">
        <w:rPr>
          <w:rFonts w:ascii="Verdana" w:hAnsi="Verdana" w:cs="Arial"/>
          <w:sz w:val="20"/>
          <w:szCs w:val="20"/>
        </w:rPr>
        <w:br/>
        <w:t xml:space="preserve">bez konieczności szyfrowania pliku i wysyłania jakichkolwiek haseł (za szyfrowanie oferty odpowiada platformazakupowa.pl). </w:t>
      </w:r>
    </w:p>
    <w:p w14:paraId="6BCB18BF" w14:textId="77777777" w:rsidR="00245A26" w:rsidRPr="00245A26" w:rsidRDefault="00245A26" w:rsidP="00245A26">
      <w:pPr>
        <w:pStyle w:val="Default"/>
        <w:numPr>
          <w:ilvl w:val="1"/>
          <w:numId w:val="41"/>
        </w:numPr>
        <w:tabs>
          <w:tab w:val="left" w:pos="851"/>
        </w:tabs>
        <w:ind w:left="851" w:hanging="425"/>
        <w:jc w:val="both"/>
        <w:rPr>
          <w:rFonts w:ascii="Verdana" w:hAnsi="Verdana" w:cs="Arial"/>
          <w:sz w:val="20"/>
          <w:szCs w:val="20"/>
        </w:rPr>
      </w:pPr>
      <w:r w:rsidRPr="00245A26">
        <w:rPr>
          <w:rFonts w:ascii="Verdana" w:hAnsi="Verdana" w:cs="Arial"/>
          <w:sz w:val="20"/>
          <w:szCs w:val="20"/>
        </w:rPr>
        <w:t xml:space="preserve">Złożenie oferty na nośniku danych (np. CD, pendrive) jest niedopuszczalne, nie stanowi bowiem jego złożenia przy użyciu środków komunikacji elektronicznej w rozumieniu przepisów </w:t>
      </w:r>
      <w:r w:rsidRPr="00245A26">
        <w:rPr>
          <w:rFonts w:ascii="Verdana" w:hAnsi="Verdana" w:cs="Arial"/>
          <w:iCs/>
          <w:sz w:val="20"/>
          <w:szCs w:val="20"/>
        </w:rPr>
        <w:t xml:space="preserve">ustawy z dnia 18 lipca 2002 r. o świadczeniu usług drogą elektroniczną. </w:t>
      </w:r>
    </w:p>
    <w:p w14:paraId="69813EA3" w14:textId="77777777" w:rsidR="00245A26" w:rsidRPr="00245A26" w:rsidRDefault="00245A26" w:rsidP="00245A26">
      <w:pPr>
        <w:pStyle w:val="Default"/>
        <w:numPr>
          <w:ilvl w:val="0"/>
          <w:numId w:val="40"/>
        </w:numPr>
        <w:ind w:left="426" w:hanging="426"/>
        <w:jc w:val="both"/>
        <w:rPr>
          <w:rFonts w:ascii="Verdana" w:hAnsi="Verdana" w:cs="Arial"/>
          <w:sz w:val="20"/>
          <w:szCs w:val="20"/>
        </w:rPr>
      </w:pPr>
      <w:r w:rsidRPr="00245A26">
        <w:rPr>
          <w:rFonts w:ascii="Verdana" w:hAnsi="Verdana" w:cs="Arial"/>
          <w:sz w:val="20"/>
          <w:szCs w:val="20"/>
        </w:rPr>
        <w:t xml:space="preserve">Instrukcja przygotowania i składania oferty dla Wykonawców. </w:t>
      </w:r>
    </w:p>
    <w:p w14:paraId="1E4CD8BF" w14:textId="77777777" w:rsidR="00245A26" w:rsidRPr="00245A26" w:rsidRDefault="00245A26" w:rsidP="00245A26">
      <w:pPr>
        <w:pStyle w:val="Default"/>
        <w:ind w:left="426"/>
        <w:jc w:val="both"/>
        <w:rPr>
          <w:rFonts w:ascii="Verdana" w:hAnsi="Verdana" w:cs="Arial"/>
          <w:sz w:val="20"/>
          <w:szCs w:val="20"/>
        </w:rPr>
      </w:pPr>
      <w:r w:rsidRPr="00245A26">
        <w:rPr>
          <w:rFonts w:ascii="Verdana" w:hAnsi="Verdana" w:cs="Arial"/>
          <w:sz w:val="20"/>
          <w:szCs w:val="20"/>
        </w:rPr>
        <w:t xml:space="preserve">W celu złożenia oferty w postępowaniu o udzielenie zamówienia publicznego prowadzonym przez Urząd Miasta Świnoujście, należy przejść na stronę </w:t>
      </w:r>
      <w:r w:rsidRPr="00245A26">
        <w:rPr>
          <w:rFonts w:ascii="Verdana" w:hAnsi="Verdana" w:cs="Arial"/>
          <w:bCs/>
          <w:sz w:val="20"/>
          <w:szCs w:val="20"/>
        </w:rPr>
        <w:t xml:space="preserve">www.platformazakupowa.pl/um_swinoujscie </w:t>
      </w:r>
      <w:r w:rsidRPr="00245A26">
        <w:rPr>
          <w:rFonts w:ascii="Verdana" w:hAnsi="Verdana" w:cs="Arial"/>
          <w:sz w:val="20"/>
          <w:szCs w:val="20"/>
        </w:rPr>
        <w:t xml:space="preserve">i wybrać niniejsze postępowanie. </w:t>
      </w:r>
      <w:r w:rsidRPr="00245A26">
        <w:rPr>
          <w:rFonts w:ascii="Verdana" w:hAnsi="Verdana" w:cs="Arial"/>
          <w:sz w:val="20"/>
          <w:szCs w:val="20"/>
        </w:rPr>
        <w:br/>
        <w:t xml:space="preserve">Po kliknięciu w tytuł postępowania nastąpi przekierowanie na platformę zakupową, gdzie należy pobrać, wypełnić i złożyć ofertę wraz z załącznikami, postępując zgodnie </w:t>
      </w:r>
      <w:r w:rsidRPr="00245A26">
        <w:rPr>
          <w:rFonts w:ascii="Verdana" w:hAnsi="Verdana" w:cs="Arial"/>
          <w:sz w:val="20"/>
          <w:szCs w:val="20"/>
        </w:rPr>
        <w:br/>
        <w:t xml:space="preserve">z Instrukcja składania oferty dla wykonawcy, zamieszczonej na platformie zakupowej. </w:t>
      </w:r>
    </w:p>
    <w:p w14:paraId="0523CF96" w14:textId="77777777" w:rsidR="00245A26" w:rsidRPr="00245A26" w:rsidRDefault="00245A26" w:rsidP="00245A26">
      <w:pPr>
        <w:pStyle w:val="Default"/>
        <w:numPr>
          <w:ilvl w:val="0"/>
          <w:numId w:val="40"/>
        </w:numPr>
        <w:ind w:left="426" w:hanging="426"/>
        <w:jc w:val="both"/>
        <w:rPr>
          <w:rFonts w:ascii="Verdana" w:hAnsi="Verdana" w:cs="Arial"/>
          <w:color w:val="auto"/>
          <w:sz w:val="20"/>
          <w:szCs w:val="20"/>
          <w:lang w:val="en-US"/>
        </w:rPr>
      </w:pPr>
      <w:r w:rsidRPr="00245A26">
        <w:rPr>
          <w:rFonts w:ascii="Verdana" w:hAnsi="Verdana" w:cs="Arial"/>
          <w:color w:val="auto"/>
          <w:sz w:val="20"/>
          <w:szCs w:val="20"/>
        </w:rPr>
        <w:t xml:space="preserve">W celu bezproblemowej pracy z platformą, Wykonawca powinien posiadać co najmniej: stały dostęp do sieci Internet o przepustowości nie mniejszej niż 512ks/s, komputer klasy PC lub Mac z jednym z systemów operacyjnych Windows 7, Mac OS X 10.4, Linux lub ich nowsze wersje, zainstalowaną jedną z popularnych przeglądarek internetowych obsługującą TLS1.2 najlepiej w najnowszej wersji (np. </w:t>
      </w:r>
      <w:r w:rsidRPr="00245A26">
        <w:rPr>
          <w:rFonts w:ascii="Verdana" w:hAnsi="Verdana" w:cs="Arial"/>
          <w:color w:val="auto"/>
          <w:sz w:val="20"/>
          <w:szCs w:val="20"/>
          <w:lang w:val="en-US"/>
        </w:rPr>
        <w:t xml:space="preserve">Microsoft Edge, Microsoft Internet Explorer, Google Chrome, Mozilla Firefox, Opera). </w:t>
      </w:r>
    </w:p>
    <w:p w14:paraId="49DF69CF" w14:textId="77777777" w:rsidR="00245A26" w:rsidRPr="00245A26" w:rsidRDefault="00245A26" w:rsidP="00245A26">
      <w:pPr>
        <w:pStyle w:val="Default"/>
        <w:numPr>
          <w:ilvl w:val="0"/>
          <w:numId w:val="40"/>
        </w:numPr>
        <w:ind w:left="426" w:hanging="426"/>
        <w:jc w:val="both"/>
        <w:rPr>
          <w:rFonts w:ascii="Verdana" w:hAnsi="Verdana" w:cs="Arial"/>
          <w:color w:val="auto"/>
          <w:sz w:val="20"/>
          <w:szCs w:val="20"/>
        </w:rPr>
      </w:pPr>
      <w:r w:rsidRPr="00245A26">
        <w:rPr>
          <w:rFonts w:ascii="Verdana" w:hAnsi="Verdana" w:cs="Arial"/>
          <w:color w:val="auto"/>
          <w:sz w:val="20"/>
          <w:szCs w:val="20"/>
        </w:rPr>
        <w:t xml:space="preserve">Jedną z form komunikacji z Zamawiającym w sprawie złożenia oferty może być skorzystanie z przycisku </w:t>
      </w:r>
      <w:r w:rsidRPr="00245A26">
        <w:rPr>
          <w:rFonts w:ascii="Verdana" w:hAnsi="Verdana" w:cs="Arial"/>
          <w:i/>
          <w:iCs/>
          <w:color w:val="auto"/>
          <w:sz w:val="20"/>
          <w:szCs w:val="20"/>
        </w:rPr>
        <w:t xml:space="preserve">Pytania do specyfikacji </w:t>
      </w:r>
      <w:r w:rsidRPr="00245A26">
        <w:rPr>
          <w:rFonts w:ascii="Verdana" w:hAnsi="Verdana" w:cs="Arial"/>
          <w:color w:val="auto"/>
          <w:sz w:val="20"/>
          <w:szCs w:val="20"/>
        </w:rPr>
        <w:t xml:space="preserve">znajdującego się na stronie postępowania na platformie. </w:t>
      </w:r>
    </w:p>
    <w:p w14:paraId="1AEB0C82" w14:textId="77777777" w:rsidR="00245A26" w:rsidRPr="00245A26" w:rsidRDefault="00245A26" w:rsidP="00245A26">
      <w:pPr>
        <w:pStyle w:val="Default"/>
        <w:numPr>
          <w:ilvl w:val="0"/>
          <w:numId w:val="40"/>
        </w:numPr>
        <w:ind w:left="426" w:hanging="426"/>
        <w:jc w:val="both"/>
        <w:rPr>
          <w:rFonts w:ascii="Verdana" w:hAnsi="Verdana" w:cs="Arial"/>
          <w:color w:val="auto"/>
          <w:sz w:val="20"/>
          <w:szCs w:val="20"/>
        </w:rPr>
      </w:pPr>
      <w:r w:rsidRPr="00245A26">
        <w:rPr>
          <w:rFonts w:ascii="Verdana" w:hAnsi="Verdana" w:cs="Arial"/>
          <w:color w:val="auto"/>
          <w:sz w:val="20"/>
          <w:szCs w:val="20"/>
        </w:rPr>
        <w:t xml:space="preserve">W przypadku pytań dotyczących funkcjonowania i obsługi technicznej platformy, prosimy </w:t>
      </w:r>
      <w:r w:rsidRPr="00245A26">
        <w:rPr>
          <w:rFonts w:ascii="Verdana" w:hAnsi="Verdana" w:cs="Arial"/>
          <w:color w:val="auto"/>
          <w:sz w:val="20"/>
          <w:szCs w:val="20"/>
        </w:rPr>
        <w:br/>
        <w:t xml:space="preserve">o skorzystanie z pomocy </w:t>
      </w:r>
      <w:r w:rsidRPr="00245A26">
        <w:rPr>
          <w:rFonts w:ascii="Verdana" w:hAnsi="Verdana" w:cs="Arial"/>
          <w:bCs/>
          <w:color w:val="auto"/>
          <w:sz w:val="20"/>
          <w:szCs w:val="20"/>
        </w:rPr>
        <w:t xml:space="preserve">Centrum Wsparcia Klienta, </w:t>
      </w:r>
      <w:r w:rsidRPr="00245A26">
        <w:rPr>
          <w:rFonts w:ascii="Verdana" w:hAnsi="Verdana" w:cs="Arial"/>
          <w:color w:val="auto"/>
          <w:sz w:val="20"/>
          <w:szCs w:val="20"/>
        </w:rPr>
        <w:t xml:space="preserve">które udziela wszelkich informacji związanych z procesem składania oferty, rejestracji czy innych aspektów technicznych platformy, dostępnego codziennie </w:t>
      </w:r>
      <w:r w:rsidRPr="00245A26">
        <w:rPr>
          <w:rFonts w:ascii="Verdana" w:hAnsi="Verdana" w:cs="Arial"/>
          <w:bCs/>
          <w:color w:val="auto"/>
          <w:sz w:val="20"/>
          <w:szCs w:val="20"/>
        </w:rPr>
        <w:t xml:space="preserve">od poniedziałku do piątku </w:t>
      </w:r>
      <w:r w:rsidRPr="00245A26">
        <w:rPr>
          <w:rFonts w:ascii="Verdana" w:hAnsi="Verdana" w:cs="Arial"/>
          <w:color w:val="auto"/>
          <w:sz w:val="20"/>
          <w:szCs w:val="20"/>
        </w:rPr>
        <w:t xml:space="preserve">w godzinach </w:t>
      </w:r>
      <w:r w:rsidRPr="00245A26">
        <w:rPr>
          <w:rFonts w:ascii="Verdana" w:hAnsi="Verdana" w:cs="Arial"/>
          <w:bCs/>
          <w:color w:val="auto"/>
          <w:sz w:val="20"/>
          <w:szCs w:val="20"/>
        </w:rPr>
        <w:t xml:space="preserve">od 8:00 do 17:00 </w:t>
      </w:r>
      <w:r w:rsidRPr="00245A26">
        <w:rPr>
          <w:rFonts w:ascii="Verdana" w:hAnsi="Verdana" w:cs="Arial"/>
          <w:color w:val="auto"/>
          <w:sz w:val="20"/>
          <w:szCs w:val="20"/>
        </w:rPr>
        <w:t xml:space="preserve">pod nr tel. </w:t>
      </w:r>
      <w:r w:rsidRPr="00245A26">
        <w:rPr>
          <w:rFonts w:ascii="Verdana" w:hAnsi="Verdana" w:cs="Arial"/>
          <w:bCs/>
          <w:color w:val="auto"/>
          <w:sz w:val="20"/>
          <w:szCs w:val="20"/>
        </w:rPr>
        <w:t xml:space="preserve">(22) 101-02-02. </w:t>
      </w:r>
    </w:p>
    <w:p w14:paraId="464B96B1" w14:textId="77777777" w:rsidR="00245A26" w:rsidRPr="00245A26" w:rsidRDefault="00245A26" w:rsidP="00245A26">
      <w:pPr>
        <w:numPr>
          <w:ilvl w:val="0"/>
          <w:numId w:val="40"/>
        </w:numPr>
        <w:ind w:left="426" w:hanging="426"/>
        <w:jc w:val="both"/>
        <w:rPr>
          <w:rFonts w:ascii="Verdana" w:hAnsi="Verdana" w:cs="Arial"/>
          <w:sz w:val="20"/>
          <w:szCs w:val="20"/>
        </w:rPr>
      </w:pPr>
      <w:r w:rsidRPr="00245A26">
        <w:rPr>
          <w:rFonts w:ascii="Verdana" w:hAnsi="Verdana" w:cs="Arial"/>
          <w:sz w:val="20"/>
          <w:szCs w:val="20"/>
        </w:rPr>
        <w:t>Za termin złożenia oferty uważa się termin zamieszczenia oferty na platformie zakupowej.</w:t>
      </w:r>
    </w:p>
    <w:p w14:paraId="5CE0D85E" w14:textId="77777777" w:rsidR="00245A26" w:rsidRPr="00245A26" w:rsidRDefault="00245A26" w:rsidP="00245A26">
      <w:pPr>
        <w:pStyle w:val="pkt"/>
        <w:numPr>
          <w:ilvl w:val="0"/>
          <w:numId w:val="40"/>
        </w:numPr>
        <w:overflowPunct/>
        <w:autoSpaceDE/>
        <w:autoSpaceDN/>
        <w:adjustRightInd/>
        <w:spacing w:before="0" w:after="0"/>
        <w:ind w:left="426" w:hanging="426"/>
        <w:rPr>
          <w:rFonts w:ascii="Verdana" w:hAnsi="Verdana" w:cs="Arial"/>
          <w:sz w:val="20"/>
          <w:szCs w:val="20"/>
        </w:rPr>
      </w:pPr>
      <w:r w:rsidRPr="00245A26">
        <w:rPr>
          <w:rFonts w:ascii="Verdana" w:hAnsi="Verdana" w:cs="Arial"/>
          <w:sz w:val="20"/>
          <w:szCs w:val="20"/>
        </w:rPr>
        <w:t xml:space="preserve">Wykonawca otrzyma e-mail z potwierdzeniem złożenia oferty. </w:t>
      </w:r>
    </w:p>
    <w:p w14:paraId="38D986B5" w14:textId="5DA1580F" w:rsidR="00245A26" w:rsidRPr="00245A26" w:rsidRDefault="00245A26" w:rsidP="00245A26">
      <w:pPr>
        <w:pStyle w:val="Tekstpodstawowywcity"/>
        <w:numPr>
          <w:ilvl w:val="0"/>
          <w:numId w:val="40"/>
        </w:numPr>
        <w:tabs>
          <w:tab w:val="left" w:pos="426"/>
        </w:tabs>
        <w:ind w:left="426" w:hanging="426"/>
        <w:jc w:val="both"/>
        <w:rPr>
          <w:rFonts w:ascii="Verdana" w:hAnsi="Verdana" w:cs="Arial"/>
          <w:sz w:val="20"/>
          <w:szCs w:val="20"/>
        </w:rPr>
      </w:pPr>
      <w:r w:rsidRPr="00245A26">
        <w:rPr>
          <w:rFonts w:ascii="Verdana" w:hAnsi="Verdana" w:cs="Arial"/>
          <w:sz w:val="20"/>
          <w:szCs w:val="20"/>
        </w:rPr>
        <w:t xml:space="preserve">Otwarcie ofert odbędzie się </w:t>
      </w:r>
      <w:r w:rsidRPr="00245A26">
        <w:rPr>
          <w:rFonts w:ascii="Verdana" w:hAnsi="Verdana" w:cs="Arial"/>
          <w:color w:val="FF0000"/>
          <w:sz w:val="20"/>
          <w:szCs w:val="20"/>
        </w:rPr>
        <w:t xml:space="preserve">w dn. </w:t>
      </w:r>
      <w:r w:rsidR="006C14BE">
        <w:rPr>
          <w:rFonts w:ascii="Verdana" w:hAnsi="Verdana" w:cs="Arial"/>
          <w:color w:val="FF0000"/>
          <w:sz w:val="20"/>
          <w:szCs w:val="20"/>
        </w:rPr>
        <w:t>14.06.2019 r.</w:t>
      </w:r>
      <w:r w:rsidR="006C14BE" w:rsidRPr="00245A26">
        <w:rPr>
          <w:rFonts w:ascii="Verdana" w:hAnsi="Verdana" w:cs="Arial"/>
          <w:color w:val="FF0000"/>
          <w:sz w:val="20"/>
          <w:szCs w:val="20"/>
        </w:rPr>
        <w:t xml:space="preserve"> </w:t>
      </w:r>
      <w:r w:rsidRPr="00245A26">
        <w:rPr>
          <w:rFonts w:ascii="Verdana" w:hAnsi="Verdana" w:cs="Arial"/>
          <w:color w:val="FF0000"/>
          <w:sz w:val="20"/>
          <w:szCs w:val="20"/>
        </w:rPr>
        <w:t>r.</w:t>
      </w:r>
      <w:r w:rsidRPr="00245A26">
        <w:rPr>
          <w:rFonts w:ascii="Verdana" w:hAnsi="Verdana" w:cs="Arial"/>
          <w:sz w:val="20"/>
          <w:szCs w:val="20"/>
        </w:rPr>
        <w:t xml:space="preserve">, o godz. 12.30 w Urzędzie Miasta Świnoujście, pok. </w:t>
      </w:r>
      <w:r w:rsidRPr="00245A26">
        <w:rPr>
          <w:rFonts w:ascii="Verdana" w:hAnsi="Verdana" w:cs="Arial"/>
          <w:color w:val="FF0000"/>
          <w:sz w:val="20"/>
          <w:szCs w:val="20"/>
        </w:rPr>
        <w:t xml:space="preserve">nr </w:t>
      </w:r>
      <w:r w:rsidR="006C14BE">
        <w:rPr>
          <w:rFonts w:ascii="Verdana" w:hAnsi="Verdana" w:cs="Arial"/>
          <w:color w:val="FF0000"/>
          <w:sz w:val="20"/>
          <w:szCs w:val="20"/>
        </w:rPr>
        <w:t>1</w:t>
      </w:r>
      <w:r w:rsidR="006C14BE" w:rsidRPr="00245A26">
        <w:rPr>
          <w:rFonts w:ascii="Verdana" w:hAnsi="Verdana" w:cs="Arial"/>
          <w:color w:val="FF0000"/>
          <w:sz w:val="20"/>
          <w:szCs w:val="20"/>
        </w:rPr>
        <w:t>.</w:t>
      </w:r>
      <w:r w:rsidR="006C14BE" w:rsidRPr="00245A26">
        <w:rPr>
          <w:rFonts w:ascii="Verdana" w:hAnsi="Verdana" w:cs="Arial"/>
          <w:sz w:val="20"/>
          <w:szCs w:val="20"/>
        </w:rPr>
        <w:t xml:space="preserve"> </w:t>
      </w:r>
      <w:r w:rsidRPr="00245A26">
        <w:rPr>
          <w:rFonts w:ascii="Verdana" w:hAnsi="Verdana" w:cs="Arial"/>
          <w:sz w:val="20"/>
          <w:szCs w:val="20"/>
        </w:rPr>
        <w:t>za pomocą platformy zakupowej. Otwarcie ofert jest jawne, wykonawcy mogą w nim uczestniczyć.</w:t>
      </w:r>
    </w:p>
    <w:p w14:paraId="0C11B190" w14:textId="77777777" w:rsidR="00245A26" w:rsidRPr="00245A26" w:rsidRDefault="00245A26" w:rsidP="00245A26">
      <w:pPr>
        <w:pStyle w:val="Tekstpodstawowywcity"/>
        <w:numPr>
          <w:ilvl w:val="0"/>
          <w:numId w:val="40"/>
        </w:numPr>
        <w:tabs>
          <w:tab w:val="num" w:pos="426"/>
        </w:tabs>
        <w:ind w:left="426" w:hanging="426"/>
        <w:jc w:val="both"/>
        <w:rPr>
          <w:rFonts w:ascii="Verdana" w:hAnsi="Verdana" w:cs="Arial"/>
          <w:sz w:val="20"/>
          <w:szCs w:val="20"/>
        </w:rPr>
      </w:pPr>
      <w:r w:rsidRPr="00245A26">
        <w:rPr>
          <w:rFonts w:ascii="Verdana" w:hAnsi="Verdana" w:cs="Arial"/>
          <w:sz w:val="20"/>
          <w:szCs w:val="20"/>
        </w:rPr>
        <w:t>Postępowanie o udzielenie zamówienia jest przeprowadzane przez komisję przetargową powołaną Zarządzeniem Prezydenta Miasta Świnoujście.</w:t>
      </w:r>
    </w:p>
    <w:p w14:paraId="1DD592B1" w14:textId="77777777" w:rsidR="00245A26" w:rsidRPr="00245A26" w:rsidRDefault="00245A26" w:rsidP="00245A26">
      <w:pPr>
        <w:numPr>
          <w:ilvl w:val="0"/>
          <w:numId w:val="40"/>
        </w:numPr>
        <w:tabs>
          <w:tab w:val="num" w:pos="426"/>
          <w:tab w:val="left" w:pos="993"/>
        </w:tabs>
        <w:ind w:left="426" w:hanging="426"/>
        <w:jc w:val="both"/>
        <w:rPr>
          <w:rFonts w:ascii="Verdana" w:hAnsi="Verdana" w:cs="Arial"/>
          <w:sz w:val="20"/>
          <w:szCs w:val="20"/>
        </w:rPr>
      </w:pPr>
      <w:r w:rsidRPr="00245A26">
        <w:rPr>
          <w:rFonts w:ascii="Verdana" w:hAnsi="Verdana" w:cs="Arial"/>
          <w:sz w:val="20"/>
          <w:szCs w:val="20"/>
        </w:rPr>
        <w:t>Zamawiający bezpośrednio przed otwarciem ofert poda kwotę, jaką zamierza przeznaczyć na sfinansowanie zamówienia. Następnie zamawiający poda informacje, o których mowa w art. 86 ust. 4 ustawy.</w:t>
      </w:r>
    </w:p>
    <w:p w14:paraId="25695EAD" w14:textId="77777777" w:rsidR="00245A26" w:rsidRPr="00245A26" w:rsidRDefault="00245A26" w:rsidP="00245A26">
      <w:pPr>
        <w:numPr>
          <w:ilvl w:val="0"/>
          <w:numId w:val="40"/>
        </w:numPr>
        <w:tabs>
          <w:tab w:val="num" w:pos="426"/>
          <w:tab w:val="left" w:pos="993"/>
        </w:tabs>
        <w:ind w:left="426" w:hanging="426"/>
        <w:jc w:val="both"/>
        <w:rPr>
          <w:rFonts w:ascii="Verdana" w:hAnsi="Verdana" w:cs="Arial"/>
          <w:sz w:val="20"/>
          <w:szCs w:val="20"/>
        </w:rPr>
      </w:pPr>
      <w:r w:rsidRPr="00245A26">
        <w:rPr>
          <w:rFonts w:ascii="Verdana" w:hAnsi="Verdana" w:cs="Arial"/>
          <w:sz w:val="20"/>
          <w:szCs w:val="20"/>
        </w:rPr>
        <w:lastRenderedPageBreak/>
        <w:t>Niezwłocznie po otwarciu ofert zamawiający zamieści na stronie internetowej informacje dotyczące:</w:t>
      </w:r>
    </w:p>
    <w:p w14:paraId="5661EC89" w14:textId="77777777" w:rsidR="00245A26" w:rsidRPr="00245A26" w:rsidRDefault="00245A26" w:rsidP="00245A26">
      <w:pPr>
        <w:pStyle w:val="ZLITPKTzmpktliter"/>
        <w:spacing w:line="240" w:lineRule="auto"/>
        <w:ind w:left="709" w:hanging="283"/>
        <w:rPr>
          <w:rFonts w:ascii="Verdana" w:hAnsi="Verdana"/>
          <w:sz w:val="20"/>
        </w:rPr>
      </w:pPr>
      <w:r w:rsidRPr="00245A26">
        <w:rPr>
          <w:rFonts w:ascii="Verdana" w:hAnsi="Verdana"/>
          <w:sz w:val="20"/>
        </w:rPr>
        <w:t>1)</w:t>
      </w:r>
      <w:r w:rsidRPr="00245A26">
        <w:rPr>
          <w:rFonts w:ascii="Verdana" w:hAnsi="Verdana"/>
          <w:sz w:val="20"/>
        </w:rPr>
        <w:tab/>
        <w:t>kwoty, jaką zamierza przeznaczyć na sfinansowanie zamówienia;</w:t>
      </w:r>
    </w:p>
    <w:p w14:paraId="05BC2DDF" w14:textId="77777777" w:rsidR="00245A26" w:rsidRPr="00245A26" w:rsidRDefault="00245A26" w:rsidP="00245A26">
      <w:pPr>
        <w:pStyle w:val="ZLITPKTzmpktliter"/>
        <w:spacing w:line="240" w:lineRule="auto"/>
        <w:ind w:left="709" w:hanging="283"/>
        <w:rPr>
          <w:rFonts w:ascii="Verdana" w:hAnsi="Verdana"/>
          <w:sz w:val="20"/>
        </w:rPr>
      </w:pPr>
      <w:r w:rsidRPr="00245A26">
        <w:rPr>
          <w:rFonts w:ascii="Verdana" w:hAnsi="Verdana"/>
          <w:sz w:val="20"/>
        </w:rPr>
        <w:t>2)</w:t>
      </w:r>
      <w:r w:rsidRPr="00245A26">
        <w:rPr>
          <w:rFonts w:ascii="Verdana" w:hAnsi="Verdana"/>
          <w:sz w:val="20"/>
        </w:rPr>
        <w:tab/>
        <w:t>firm oraz adresów wykonawców, którzy złożyli oferty w terminie;</w:t>
      </w:r>
    </w:p>
    <w:p w14:paraId="1F387F48" w14:textId="77777777" w:rsidR="00245A26" w:rsidRPr="00245A26" w:rsidRDefault="00245A26" w:rsidP="00245A26">
      <w:pPr>
        <w:pStyle w:val="ust"/>
        <w:spacing w:before="0" w:after="0"/>
        <w:ind w:left="709" w:hanging="283"/>
        <w:rPr>
          <w:rFonts w:ascii="Verdana" w:hAnsi="Verdana" w:cs="Arial"/>
          <w:sz w:val="20"/>
          <w:szCs w:val="20"/>
        </w:rPr>
      </w:pPr>
      <w:r w:rsidRPr="00245A26">
        <w:rPr>
          <w:rFonts w:ascii="Verdana" w:hAnsi="Verdana" w:cs="Arial"/>
          <w:sz w:val="20"/>
          <w:szCs w:val="20"/>
        </w:rPr>
        <w:t>3)</w:t>
      </w:r>
      <w:r w:rsidRPr="00245A26">
        <w:rPr>
          <w:rFonts w:ascii="Verdana" w:hAnsi="Verdana" w:cs="Arial"/>
          <w:sz w:val="20"/>
          <w:szCs w:val="20"/>
        </w:rPr>
        <w:tab/>
        <w:t>ceny, terminu wykonania zamówienia, okresu gwarancji i warunków płatności zawartych w ofertach.</w:t>
      </w:r>
    </w:p>
    <w:p w14:paraId="5577BAA2" w14:textId="77777777" w:rsidR="00245A26" w:rsidRPr="00245A26" w:rsidRDefault="00245A26" w:rsidP="00245A26">
      <w:pPr>
        <w:pStyle w:val="BodyText21"/>
        <w:tabs>
          <w:tab w:val="clear" w:pos="0"/>
        </w:tabs>
        <w:rPr>
          <w:rFonts w:ascii="Verdana" w:hAnsi="Verdana" w:cs="Arial"/>
          <w:sz w:val="20"/>
          <w:szCs w:val="20"/>
        </w:rPr>
      </w:pPr>
      <w:r w:rsidRPr="00245A26">
        <w:rPr>
          <w:rFonts w:ascii="Verdana" w:hAnsi="Verdana" w:cs="Arial"/>
          <w:sz w:val="20"/>
          <w:szCs w:val="20"/>
        </w:rPr>
        <w:t>14.6. Korzystanie z platformy zakupowej przez Wykonawcę jest bezpłatne.</w:t>
      </w:r>
    </w:p>
    <w:p w14:paraId="6D3FABA5" w14:textId="77777777" w:rsidR="00245A26" w:rsidRPr="00245A26" w:rsidRDefault="00245A26" w:rsidP="00245A26">
      <w:pPr>
        <w:pStyle w:val="BodyText21"/>
        <w:tabs>
          <w:tab w:val="clear" w:pos="0"/>
        </w:tabs>
        <w:rPr>
          <w:rFonts w:ascii="Verdana" w:hAnsi="Verdana" w:cs="Arial"/>
          <w:sz w:val="20"/>
          <w:szCs w:val="20"/>
        </w:rPr>
      </w:pPr>
      <w:r w:rsidRPr="00245A26">
        <w:rPr>
          <w:rFonts w:ascii="Verdana" w:hAnsi="Verdana" w:cs="Arial"/>
          <w:sz w:val="20"/>
          <w:szCs w:val="20"/>
        </w:rPr>
        <w:t>14.7.  Wykonawcy sporządzą oferty zgodnie z wymaganiami SIWZ.</w:t>
      </w:r>
    </w:p>
    <w:p w14:paraId="3EA8CE21" w14:textId="77777777" w:rsidR="00245A26" w:rsidRPr="00245A26" w:rsidRDefault="00245A26" w:rsidP="00245A26">
      <w:pPr>
        <w:pStyle w:val="BodyText21"/>
        <w:tabs>
          <w:tab w:val="clear" w:pos="0"/>
        </w:tabs>
        <w:rPr>
          <w:rFonts w:ascii="Verdana" w:hAnsi="Verdana" w:cs="Arial"/>
          <w:sz w:val="20"/>
          <w:szCs w:val="20"/>
        </w:rPr>
      </w:pPr>
      <w:r w:rsidRPr="00245A26">
        <w:rPr>
          <w:rFonts w:ascii="Verdana" w:hAnsi="Verdana" w:cs="Arial"/>
          <w:sz w:val="20"/>
          <w:szCs w:val="20"/>
        </w:rPr>
        <w:t>14.8. Oferta cenowa musi być sporządzona na formularzu oferty, według wzoru – Formularz nr 2.1  oraz zakresie finansowo-rzeczowym, według wzoru – Formularz nr 2.3.</w:t>
      </w:r>
    </w:p>
    <w:p w14:paraId="6CF8A51F" w14:textId="77777777" w:rsidR="00245A26" w:rsidRPr="00245A26" w:rsidRDefault="00245A26" w:rsidP="00245A26">
      <w:pPr>
        <w:pStyle w:val="BodyText21"/>
        <w:tabs>
          <w:tab w:val="clear" w:pos="0"/>
        </w:tabs>
        <w:rPr>
          <w:rFonts w:ascii="Verdana" w:hAnsi="Verdana" w:cs="Arial"/>
          <w:sz w:val="20"/>
          <w:szCs w:val="20"/>
        </w:rPr>
      </w:pPr>
      <w:r w:rsidRPr="00245A26">
        <w:rPr>
          <w:rFonts w:ascii="Verdana" w:hAnsi="Verdana" w:cs="Arial"/>
          <w:sz w:val="20"/>
          <w:szCs w:val="20"/>
        </w:rPr>
        <w:t>14.9. Oferta musi być sporządzona czytelnie, w języku polskim, z zachowaniem formy elektronicznej pod rygorem nieważności i podpisana kwalifikowanym podpisem elektronicznym.</w:t>
      </w:r>
    </w:p>
    <w:p w14:paraId="19E38E00" w14:textId="77777777" w:rsidR="00245A26" w:rsidRPr="00245A26" w:rsidRDefault="00245A26" w:rsidP="00245A26">
      <w:pPr>
        <w:pStyle w:val="BodyText21"/>
        <w:tabs>
          <w:tab w:val="clear" w:pos="0"/>
        </w:tabs>
        <w:rPr>
          <w:rFonts w:ascii="Verdana" w:hAnsi="Verdana" w:cs="Arial"/>
          <w:sz w:val="20"/>
          <w:szCs w:val="20"/>
        </w:rPr>
      </w:pPr>
      <w:r w:rsidRPr="00245A26">
        <w:rPr>
          <w:rFonts w:ascii="Verdana" w:hAnsi="Verdana" w:cs="Arial"/>
          <w:sz w:val="20"/>
          <w:szCs w:val="20"/>
        </w:rPr>
        <w:t xml:space="preserve">14.10. Oferta musi być podpisana przez osoby upoważnione do składania oświadczeń woli </w:t>
      </w:r>
      <w:r w:rsidRPr="00245A26">
        <w:rPr>
          <w:rFonts w:ascii="Verdana" w:hAnsi="Verdana" w:cs="Arial"/>
          <w:sz w:val="20"/>
          <w:szCs w:val="20"/>
        </w:rPr>
        <w:br/>
        <w:t xml:space="preserve">w imieniu wykonawcy. Pełnomocnictwo do podpisania oferty musi być dołączone do oferty </w:t>
      </w:r>
      <w:r w:rsidRPr="00245A26">
        <w:rPr>
          <w:rFonts w:ascii="Verdana" w:hAnsi="Verdana" w:cs="Arial"/>
          <w:sz w:val="20"/>
          <w:szCs w:val="20"/>
        </w:rPr>
        <w:br/>
        <w:t xml:space="preserve">i podpisane kwalifikowanym podpisem elektronicznym, o ile nie wynika ono z innych dokumentów złożonych przez wykonawcę. </w:t>
      </w:r>
    </w:p>
    <w:p w14:paraId="49CB53AA" w14:textId="77777777" w:rsidR="00245A26" w:rsidRPr="00245A26" w:rsidRDefault="00245A26" w:rsidP="00245A26">
      <w:pPr>
        <w:pStyle w:val="BodyText21"/>
        <w:tabs>
          <w:tab w:val="clear" w:pos="0"/>
        </w:tabs>
        <w:rPr>
          <w:rFonts w:ascii="Verdana" w:hAnsi="Verdana" w:cs="Arial"/>
          <w:sz w:val="20"/>
          <w:szCs w:val="20"/>
        </w:rPr>
      </w:pPr>
      <w:r w:rsidRPr="00245A26">
        <w:rPr>
          <w:rFonts w:ascii="Verdana" w:hAnsi="Verdana" w:cs="Arial"/>
          <w:sz w:val="20"/>
          <w:szCs w:val="20"/>
        </w:rPr>
        <w:t>14.11. Wykonawca ponosi wszelkie koszty związane z przygotowaniem i złożeniem oferty, w tym koszty poniesione z tytułu nabycia kwalifikowanego podpisu elektronicznego.</w:t>
      </w:r>
    </w:p>
    <w:p w14:paraId="18558D68" w14:textId="77777777" w:rsidR="00245A26" w:rsidRPr="00245A26" w:rsidRDefault="00245A26" w:rsidP="00245A26">
      <w:pPr>
        <w:pStyle w:val="BodyText21"/>
        <w:tabs>
          <w:tab w:val="clear" w:pos="0"/>
        </w:tabs>
        <w:rPr>
          <w:rFonts w:ascii="Verdana" w:hAnsi="Verdana" w:cs="Arial"/>
          <w:sz w:val="20"/>
          <w:szCs w:val="20"/>
        </w:rPr>
      </w:pPr>
      <w:r w:rsidRPr="00245A26">
        <w:rPr>
          <w:rFonts w:ascii="Verdana" w:hAnsi="Verdana" w:cs="Arial"/>
          <w:sz w:val="20"/>
          <w:szCs w:val="20"/>
        </w:rPr>
        <w:t xml:space="preserve">14.12. Celem prawidłowego złożenia oferty Zamawiający zamieścił na stronie platformy zakupowej pod adresem: </w:t>
      </w:r>
      <w:hyperlink r:id="rId18" w:history="1">
        <w:r w:rsidRPr="00245A26">
          <w:rPr>
            <w:rStyle w:val="Hipercze"/>
            <w:rFonts w:ascii="Verdana" w:hAnsi="Verdana" w:cs="Arial"/>
            <w:sz w:val="20"/>
            <w:szCs w:val="20"/>
          </w:rPr>
          <w:t>www.platformazakupowa.pl/um_swinoujscie</w:t>
        </w:r>
      </w:hyperlink>
      <w:r w:rsidRPr="00245A26">
        <w:rPr>
          <w:rFonts w:ascii="Verdana" w:hAnsi="Verdana" w:cs="Arial"/>
          <w:sz w:val="20"/>
          <w:szCs w:val="20"/>
        </w:rPr>
        <w:t xml:space="preserve"> w zakładce POSTĘPOWANIA w części dotyczącej niniejszego postępowania plik pn. Instrukcja składania oferty dla Wykonawcy.</w:t>
      </w:r>
    </w:p>
    <w:p w14:paraId="251E90CC" w14:textId="77777777" w:rsidR="00245A26" w:rsidRPr="00245A26" w:rsidRDefault="00245A26" w:rsidP="00245A26">
      <w:pPr>
        <w:pStyle w:val="Tekstpodstawowy2"/>
        <w:spacing w:before="0" w:line="276" w:lineRule="auto"/>
        <w:ind w:left="709" w:hanging="709"/>
        <w:rPr>
          <w:rFonts w:ascii="Verdana" w:hAnsi="Verdana" w:cs="Arial"/>
          <w:b w:val="0"/>
          <w:bCs w:val="0"/>
          <w:sz w:val="20"/>
          <w:szCs w:val="20"/>
        </w:rPr>
      </w:pPr>
      <w:r w:rsidRPr="00245A26">
        <w:rPr>
          <w:rFonts w:ascii="Verdana" w:hAnsi="Verdana" w:cs="Arial"/>
          <w:b w:val="0"/>
          <w:sz w:val="20"/>
          <w:szCs w:val="20"/>
        </w:rPr>
        <w:t>14.13.</w:t>
      </w:r>
      <w:r w:rsidRPr="00245A26">
        <w:rPr>
          <w:rFonts w:ascii="Verdana" w:hAnsi="Verdana" w:cs="Arial"/>
          <w:b w:val="0"/>
          <w:sz w:val="20"/>
          <w:szCs w:val="20"/>
        </w:rPr>
        <w:tab/>
        <w:t>Ofertę stanowi wypełniony Formularz „Oferta” (Formularz 2.1) oraz niżej wymienione wypełnione dokumenty:</w:t>
      </w:r>
    </w:p>
    <w:p w14:paraId="20A59690" w14:textId="77777777" w:rsidR="00245A26" w:rsidRPr="00245A26" w:rsidRDefault="00245A26" w:rsidP="00245A26">
      <w:pPr>
        <w:pStyle w:val="Tekstpodstawowy2"/>
        <w:tabs>
          <w:tab w:val="left" w:pos="1134"/>
        </w:tabs>
        <w:spacing w:before="0" w:line="276" w:lineRule="auto"/>
        <w:ind w:left="1129" w:hanging="420"/>
        <w:jc w:val="left"/>
        <w:rPr>
          <w:rFonts w:ascii="Verdana" w:hAnsi="Verdana" w:cs="Arial"/>
          <w:b w:val="0"/>
          <w:bCs w:val="0"/>
          <w:sz w:val="20"/>
          <w:szCs w:val="20"/>
        </w:rPr>
      </w:pPr>
      <w:r w:rsidRPr="00245A26">
        <w:rPr>
          <w:rFonts w:ascii="Verdana" w:hAnsi="Verdana" w:cs="Arial"/>
          <w:b w:val="0"/>
          <w:sz w:val="20"/>
          <w:szCs w:val="20"/>
        </w:rPr>
        <w:t xml:space="preserve">1) </w:t>
      </w:r>
      <w:r w:rsidRPr="00245A26">
        <w:rPr>
          <w:rFonts w:ascii="Verdana" w:hAnsi="Verdana" w:cs="Arial"/>
          <w:b w:val="0"/>
          <w:sz w:val="20"/>
          <w:szCs w:val="20"/>
        </w:rPr>
        <w:tab/>
        <w:t>Formularz Cenowy – Formularz 2.2.(Tom I, Rozdział 2 SIWZ).</w:t>
      </w:r>
    </w:p>
    <w:p w14:paraId="0B8DCB7C" w14:textId="77777777" w:rsidR="00245A26" w:rsidRPr="00245A26" w:rsidRDefault="00245A26" w:rsidP="00245A26">
      <w:pPr>
        <w:pStyle w:val="Tekstpodstawowy2"/>
        <w:tabs>
          <w:tab w:val="left" w:pos="1134"/>
        </w:tabs>
        <w:spacing w:before="0" w:line="276" w:lineRule="auto"/>
        <w:ind w:left="1129" w:hanging="420"/>
        <w:jc w:val="left"/>
        <w:rPr>
          <w:rFonts w:ascii="Verdana" w:hAnsi="Verdana" w:cs="Arial"/>
          <w:b w:val="0"/>
          <w:sz w:val="20"/>
          <w:szCs w:val="20"/>
        </w:rPr>
      </w:pPr>
      <w:r w:rsidRPr="00245A26">
        <w:rPr>
          <w:rFonts w:ascii="Verdana" w:hAnsi="Verdana" w:cs="Arial"/>
          <w:b w:val="0"/>
          <w:sz w:val="20"/>
          <w:szCs w:val="20"/>
        </w:rPr>
        <w:t xml:space="preserve">2) </w:t>
      </w:r>
      <w:r w:rsidRPr="00245A26">
        <w:rPr>
          <w:rFonts w:ascii="Verdana" w:hAnsi="Verdana" w:cs="Arial"/>
          <w:b w:val="0"/>
          <w:sz w:val="20"/>
          <w:szCs w:val="20"/>
        </w:rPr>
        <w:tab/>
        <w:t xml:space="preserve">Formularz „Kryteria </w:t>
      </w:r>
      <w:proofErr w:type="spellStart"/>
      <w:r w:rsidRPr="00245A26">
        <w:rPr>
          <w:rFonts w:ascii="Verdana" w:hAnsi="Verdana" w:cs="Arial"/>
          <w:b w:val="0"/>
          <w:sz w:val="20"/>
          <w:szCs w:val="20"/>
        </w:rPr>
        <w:t>pozacenowe</w:t>
      </w:r>
      <w:proofErr w:type="spellEnd"/>
      <w:r w:rsidRPr="00245A26">
        <w:rPr>
          <w:rFonts w:ascii="Verdana" w:hAnsi="Verdana" w:cs="Arial"/>
          <w:b w:val="0"/>
          <w:sz w:val="20"/>
          <w:szCs w:val="20"/>
        </w:rPr>
        <w:t>” - Formularz 2.1 (Tom I, Rozdział 2 SIWZ).</w:t>
      </w:r>
    </w:p>
    <w:p w14:paraId="59C41E3A" w14:textId="77777777" w:rsidR="00245A26" w:rsidRPr="00245A26" w:rsidRDefault="00245A26" w:rsidP="00245A26">
      <w:pPr>
        <w:pStyle w:val="Tekstpodstawowy2"/>
        <w:spacing w:before="0" w:line="276" w:lineRule="auto"/>
        <w:ind w:left="709" w:hanging="709"/>
        <w:rPr>
          <w:rFonts w:ascii="Verdana" w:hAnsi="Verdana" w:cs="Arial"/>
          <w:b w:val="0"/>
          <w:bCs w:val="0"/>
          <w:sz w:val="20"/>
          <w:szCs w:val="20"/>
        </w:rPr>
      </w:pPr>
      <w:r w:rsidRPr="00245A26">
        <w:rPr>
          <w:rFonts w:ascii="Verdana" w:hAnsi="Verdana" w:cs="Arial"/>
          <w:b w:val="0"/>
          <w:sz w:val="20"/>
          <w:szCs w:val="20"/>
        </w:rPr>
        <w:t>Wraz z ofertą powinny być złożone:</w:t>
      </w:r>
    </w:p>
    <w:p w14:paraId="53C86A2A" w14:textId="77777777" w:rsidR="00245A26" w:rsidRPr="00245A26" w:rsidRDefault="00245A26" w:rsidP="00245A26">
      <w:pPr>
        <w:pStyle w:val="Tekstpodstawowy2"/>
        <w:numPr>
          <w:ilvl w:val="0"/>
          <w:numId w:val="16"/>
        </w:numPr>
        <w:tabs>
          <w:tab w:val="left" w:pos="1134"/>
        </w:tabs>
        <w:spacing w:before="0" w:line="276" w:lineRule="auto"/>
        <w:ind w:left="1146" w:hanging="437"/>
        <w:rPr>
          <w:rFonts w:ascii="Verdana" w:hAnsi="Verdana" w:cs="Arial"/>
          <w:b w:val="0"/>
          <w:sz w:val="20"/>
          <w:szCs w:val="20"/>
        </w:rPr>
      </w:pPr>
      <w:r w:rsidRPr="00245A26">
        <w:rPr>
          <w:rFonts w:ascii="Verdana" w:hAnsi="Verdana" w:cs="Arial"/>
          <w:b w:val="0"/>
          <w:sz w:val="20"/>
          <w:szCs w:val="20"/>
        </w:rPr>
        <w:t>Oświadczenia wymagane postanowieniami pkt 9.1 SIWZ;</w:t>
      </w:r>
    </w:p>
    <w:p w14:paraId="4A9DB7F5" w14:textId="77777777" w:rsidR="00245A26" w:rsidRPr="00245A26" w:rsidRDefault="00245A26" w:rsidP="00245A26">
      <w:pPr>
        <w:pStyle w:val="Akapitzlist"/>
        <w:ind w:left="1134" w:hanging="425"/>
        <w:jc w:val="both"/>
        <w:rPr>
          <w:rFonts w:ascii="Verdana" w:hAnsi="Verdana"/>
          <w:bCs/>
          <w:sz w:val="20"/>
          <w:szCs w:val="20"/>
        </w:rPr>
      </w:pPr>
      <w:r w:rsidRPr="00245A26">
        <w:rPr>
          <w:rFonts w:ascii="Verdana" w:hAnsi="Verdana"/>
          <w:bCs/>
          <w:sz w:val="20"/>
          <w:szCs w:val="20"/>
        </w:rPr>
        <w:t>1a) wykaz osób, o którym mowa w pkt 9.7.1) d) SIWZ, w zakresie niezbędnym do oceny oferty na podstawie ustalonych kryteriów oceny ofert;</w:t>
      </w:r>
    </w:p>
    <w:p w14:paraId="1FA6FEA8" w14:textId="77777777" w:rsidR="00245A26" w:rsidRPr="00245A26" w:rsidRDefault="00245A26" w:rsidP="00245A26">
      <w:pPr>
        <w:pStyle w:val="Tekstpodstawowy2"/>
        <w:tabs>
          <w:tab w:val="left" w:pos="1134"/>
        </w:tabs>
        <w:spacing w:before="0" w:line="276" w:lineRule="auto"/>
        <w:ind w:left="1134" w:hanging="425"/>
        <w:rPr>
          <w:rFonts w:ascii="Verdana" w:hAnsi="Verdana" w:cs="Arial"/>
          <w:b w:val="0"/>
          <w:bCs w:val="0"/>
          <w:sz w:val="20"/>
          <w:szCs w:val="20"/>
        </w:rPr>
      </w:pPr>
      <w:r w:rsidRPr="00245A26">
        <w:rPr>
          <w:rFonts w:ascii="Verdana" w:hAnsi="Verdana" w:cs="Arial"/>
          <w:b w:val="0"/>
          <w:sz w:val="20"/>
          <w:szCs w:val="20"/>
        </w:rPr>
        <w:t>2)  Oświadczenia dla podmiotów, na zdolnościach lub sytuacji których polega Wykonawca, wymagane postanowieniami pkt 10.7. SIWZ;</w:t>
      </w:r>
      <w:r w:rsidRPr="00245A26">
        <w:rPr>
          <w:rFonts w:ascii="Verdana" w:hAnsi="Verdana" w:cs="Arial"/>
          <w:b w:val="0"/>
          <w:i/>
          <w:sz w:val="20"/>
          <w:szCs w:val="20"/>
        </w:rPr>
        <w:t xml:space="preserve"> </w:t>
      </w:r>
    </w:p>
    <w:p w14:paraId="648445E6" w14:textId="77777777" w:rsidR="00245A26" w:rsidRPr="00245A26" w:rsidRDefault="00245A26" w:rsidP="00245A26">
      <w:pPr>
        <w:pStyle w:val="Tekstpodstawowy2"/>
        <w:tabs>
          <w:tab w:val="left" w:pos="1134"/>
        </w:tabs>
        <w:spacing w:before="0" w:line="276" w:lineRule="auto"/>
        <w:ind w:left="1134" w:hanging="425"/>
        <w:rPr>
          <w:rFonts w:ascii="Verdana" w:hAnsi="Verdana" w:cs="Arial"/>
          <w:b w:val="0"/>
          <w:bCs w:val="0"/>
          <w:sz w:val="20"/>
          <w:szCs w:val="20"/>
        </w:rPr>
      </w:pPr>
      <w:r w:rsidRPr="00245A26">
        <w:rPr>
          <w:rFonts w:ascii="Verdana" w:hAnsi="Verdana" w:cs="Arial"/>
          <w:b w:val="0"/>
          <w:sz w:val="20"/>
          <w:szCs w:val="20"/>
        </w:rPr>
        <w:t>3)</w:t>
      </w:r>
      <w:r w:rsidRPr="00245A26">
        <w:rPr>
          <w:rFonts w:ascii="Verdana" w:hAnsi="Verdana" w:cs="Arial"/>
          <w:b w:val="0"/>
          <w:sz w:val="20"/>
          <w:szCs w:val="20"/>
        </w:rPr>
        <w:tab/>
        <w:t xml:space="preserve">Zobowiązania wymagane postanowieniami pkt 10.2. SIWZ, w przypadku gdy Wykonawca polega na zdolnościach innych podmiotów w celu potwierdzenia spełniania warunków udziału w postępowaniu. </w:t>
      </w:r>
    </w:p>
    <w:p w14:paraId="417A84B6" w14:textId="77777777" w:rsidR="00245A26" w:rsidRPr="00245A26" w:rsidRDefault="00245A26" w:rsidP="00245A26">
      <w:pPr>
        <w:pStyle w:val="Tekstpodstawowy2"/>
        <w:tabs>
          <w:tab w:val="left" w:pos="1134"/>
        </w:tabs>
        <w:spacing w:before="0" w:line="276" w:lineRule="auto"/>
        <w:ind w:left="1134" w:hanging="425"/>
        <w:rPr>
          <w:rFonts w:ascii="Verdana" w:hAnsi="Verdana" w:cs="Arial"/>
          <w:b w:val="0"/>
          <w:bCs w:val="0"/>
          <w:sz w:val="20"/>
          <w:szCs w:val="20"/>
        </w:rPr>
      </w:pPr>
      <w:r w:rsidRPr="00245A26">
        <w:rPr>
          <w:rFonts w:ascii="Verdana" w:hAnsi="Verdana" w:cs="Arial"/>
          <w:b w:val="0"/>
          <w:sz w:val="20"/>
          <w:szCs w:val="20"/>
        </w:rPr>
        <w:t xml:space="preserve">4) </w:t>
      </w:r>
      <w:r w:rsidRPr="00245A26">
        <w:rPr>
          <w:rFonts w:ascii="Verdana" w:hAnsi="Verdana" w:cs="Arial"/>
          <w:b w:val="0"/>
          <w:sz w:val="20"/>
          <w:szCs w:val="20"/>
        </w:rPr>
        <w:tab/>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14:paraId="14421323" w14:textId="77777777" w:rsidR="00245A26" w:rsidRPr="00245A26" w:rsidRDefault="00245A26" w:rsidP="00245A26">
      <w:pPr>
        <w:pStyle w:val="Tekstpodstawowy2"/>
        <w:tabs>
          <w:tab w:val="left" w:pos="1134"/>
        </w:tabs>
        <w:spacing w:before="0" w:line="276" w:lineRule="auto"/>
        <w:ind w:left="1134" w:hanging="425"/>
        <w:rPr>
          <w:rFonts w:ascii="Verdana" w:hAnsi="Verdana" w:cs="Arial"/>
          <w:b w:val="0"/>
          <w:bCs w:val="0"/>
          <w:sz w:val="20"/>
          <w:szCs w:val="20"/>
        </w:rPr>
      </w:pPr>
      <w:r w:rsidRPr="00245A26">
        <w:rPr>
          <w:rFonts w:ascii="Verdana" w:hAnsi="Verdana" w:cs="Arial"/>
          <w:b w:val="0"/>
          <w:sz w:val="20"/>
          <w:szCs w:val="20"/>
        </w:rPr>
        <w:t xml:space="preserve">5) </w:t>
      </w:r>
      <w:r w:rsidRPr="00245A26">
        <w:rPr>
          <w:rFonts w:ascii="Verdana" w:hAnsi="Verdana" w:cs="Arial"/>
          <w:b w:val="0"/>
          <w:sz w:val="20"/>
          <w:szCs w:val="20"/>
        </w:rPr>
        <w:tab/>
        <w:t xml:space="preserve">Dokumenty, z których wynika prawo do podpisania oferty (oryginał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Dz.U. z 2017 poz. 570 z </w:t>
      </w:r>
      <w:proofErr w:type="spellStart"/>
      <w:r w:rsidRPr="00245A26">
        <w:rPr>
          <w:rFonts w:ascii="Verdana" w:hAnsi="Verdana" w:cs="Arial"/>
          <w:b w:val="0"/>
          <w:sz w:val="20"/>
          <w:szCs w:val="20"/>
        </w:rPr>
        <w:t>późn</w:t>
      </w:r>
      <w:proofErr w:type="spellEnd"/>
      <w:r w:rsidRPr="00245A26">
        <w:rPr>
          <w:rFonts w:ascii="Verdana" w:hAnsi="Verdana" w:cs="Arial"/>
          <w:b w:val="0"/>
          <w:sz w:val="20"/>
          <w:szCs w:val="20"/>
        </w:rPr>
        <w:t xml:space="preserve">. zm.), a Wykonawca wskazał to wraz ze złożeniem oferty. </w:t>
      </w:r>
    </w:p>
    <w:p w14:paraId="45E4D119" w14:textId="77777777" w:rsidR="00245A26" w:rsidRPr="00245A26" w:rsidRDefault="00245A26" w:rsidP="00245A26">
      <w:pPr>
        <w:tabs>
          <w:tab w:val="right" w:pos="567"/>
          <w:tab w:val="left" w:pos="1134"/>
        </w:tabs>
        <w:ind w:left="1134" w:hanging="567"/>
        <w:jc w:val="both"/>
        <w:rPr>
          <w:rFonts w:ascii="Verdana" w:hAnsi="Verdana" w:cs="Arial"/>
          <w:sz w:val="20"/>
          <w:szCs w:val="20"/>
        </w:rPr>
      </w:pPr>
      <w:r w:rsidRPr="00245A26">
        <w:rPr>
          <w:rFonts w:ascii="Verdana" w:hAnsi="Verdana" w:cs="Arial"/>
          <w:bCs/>
          <w:sz w:val="20"/>
          <w:szCs w:val="20"/>
        </w:rPr>
        <w:lastRenderedPageBreak/>
        <w:tab/>
        <w:t xml:space="preserve">6) </w:t>
      </w:r>
      <w:r w:rsidRPr="00245A26">
        <w:rPr>
          <w:rFonts w:ascii="Verdana" w:hAnsi="Verdana" w:cs="Arial"/>
          <w:bCs/>
          <w:sz w:val="20"/>
          <w:szCs w:val="20"/>
        </w:rPr>
        <w:tab/>
        <w:t>Oryginał gwarancji lub poręczenia, jeśli wadium wnoszone jest w innej formie niż pieniądz.</w:t>
      </w:r>
      <w:r w:rsidRPr="00245A26">
        <w:rPr>
          <w:rFonts w:ascii="Verdana" w:hAnsi="Verdana" w:cs="Arial"/>
          <w:sz w:val="20"/>
          <w:szCs w:val="20"/>
        </w:rPr>
        <w:t xml:space="preserve"> Zamawiający wymaga złożenia dokumentu gwarancji/poręczenia w postaci elektronicznej opatrzonego kwalifikowanym podpisem elektronicznym Gwaranta/Poręczyciela/Wystawcy dokumentu. Oryginał wadium, sporządzony w postaci dokumentu elektronicznego podpisanego kwalifikowanym podpisem elektronicznym przez Gwaranta, nie może zawierać postanowień uzależniających jego dalsze obowiązywanie od zwrotu oryginału dokumentu gwarancyjnego do gwaranta.</w:t>
      </w:r>
    </w:p>
    <w:p w14:paraId="76368C70" w14:textId="77777777" w:rsidR="00245A26" w:rsidRPr="00245A26" w:rsidRDefault="00245A26" w:rsidP="00245A26">
      <w:pPr>
        <w:pStyle w:val="Tekstpodstawowy2"/>
        <w:spacing w:before="0" w:line="276" w:lineRule="auto"/>
        <w:ind w:left="709" w:hanging="709"/>
        <w:rPr>
          <w:rFonts w:ascii="Verdana" w:hAnsi="Verdana" w:cs="Arial"/>
          <w:b w:val="0"/>
          <w:iCs/>
          <w:sz w:val="20"/>
          <w:szCs w:val="20"/>
        </w:rPr>
      </w:pPr>
      <w:r w:rsidRPr="00245A26">
        <w:rPr>
          <w:rFonts w:ascii="Verdana" w:hAnsi="Verdana" w:cs="Arial"/>
          <w:b w:val="0"/>
          <w:sz w:val="20"/>
          <w:szCs w:val="20"/>
        </w:rPr>
        <w:t>14.14.</w:t>
      </w:r>
      <w:r w:rsidRPr="00245A26">
        <w:rPr>
          <w:rFonts w:ascii="Verdana" w:hAnsi="Verdana" w:cs="Arial"/>
          <w:b w:val="0"/>
          <w:sz w:val="20"/>
          <w:szCs w:val="20"/>
        </w:rPr>
        <w:tab/>
        <w:t>Oferta oraz pozostałe oświadczenia i dokumenty, dla których Zamawiający określił wzory w formie formularzy zamieszczonych w Rozdziale 2 i w Rozdziale 3 Tomu I SIWZ, powinny być sporządzone zgodnie z tymi wzorami, co do treści oraz opisu kolumn i wierszy.</w:t>
      </w:r>
    </w:p>
    <w:p w14:paraId="25B69528" w14:textId="77777777" w:rsidR="00245A26" w:rsidRPr="00245A26" w:rsidRDefault="00245A26" w:rsidP="00245A26">
      <w:pPr>
        <w:pStyle w:val="Tekstpodstawowy2"/>
        <w:spacing w:before="0" w:line="276" w:lineRule="auto"/>
        <w:ind w:left="709" w:hanging="709"/>
        <w:rPr>
          <w:rFonts w:ascii="Verdana" w:hAnsi="Verdana" w:cs="Arial"/>
          <w:b w:val="0"/>
          <w:iCs/>
          <w:sz w:val="20"/>
          <w:szCs w:val="20"/>
        </w:rPr>
      </w:pPr>
      <w:r w:rsidRPr="00245A26">
        <w:rPr>
          <w:rFonts w:ascii="Verdana" w:hAnsi="Verdana" w:cs="Arial"/>
          <w:b w:val="0"/>
          <w:sz w:val="20"/>
          <w:szCs w:val="20"/>
        </w:rPr>
        <w:t>14.15.</w:t>
      </w:r>
      <w:r w:rsidRPr="00245A26">
        <w:rPr>
          <w:rFonts w:ascii="Verdana" w:hAnsi="Verdana" w:cs="Arial"/>
          <w:b w:val="0"/>
          <w:sz w:val="20"/>
          <w:szCs w:val="20"/>
        </w:rPr>
        <w:tab/>
        <w:t>Oferta powinna być sporządzona w języku polskim, z zachowaniem formy pisemnej pod rygorem nieważności. Każdy dokument składający się na ofertę powinien być czytelny.</w:t>
      </w:r>
    </w:p>
    <w:p w14:paraId="6884EBBB" w14:textId="77777777" w:rsidR="00245A26" w:rsidRPr="00245A26" w:rsidRDefault="00245A26" w:rsidP="00245A26">
      <w:pPr>
        <w:pStyle w:val="Tekstpodstawowy2"/>
        <w:spacing w:before="0" w:line="276" w:lineRule="auto"/>
        <w:ind w:left="709" w:hanging="709"/>
        <w:rPr>
          <w:rFonts w:ascii="Verdana" w:hAnsi="Verdana" w:cs="Arial"/>
          <w:b w:val="0"/>
          <w:sz w:val="20"/>
          <w:szCs w:val="20"/>
        </w:rPr>
      </w:pPr>
      <w:r w:rsidRPr="00245A26">
        <w:rPr>
          <w:rFonts w:ascii="Verdana" w:hAnsi="Verdana" w:cs="Arial"/>
          <w:b w:val="0"/>
          <w:sz w:val="20"/>
          <w:szCs w:val="20"/>
        </w:rPr>
        <w:t>14.16.</w:t>
      </w:r>
      <w:r w:rsidRPr="00245A26">
        <w:rPr>
          <w:rFonts w:ascii="Verdana" w:hAnsi="Verdana" w:cs="Arial"/>
          <w:b w:val="0"/>
          <w:sz w:val="20"/>
          <w:szCs w:val="20"/>
        </w:rPr>
        <w:tab/>
        <w:t xml:space="preserve">Zamawiający informuje, iż zgodnie z art. 8 ust. 3 ustawy </w:t>
      </w:r>
      <w:proofErr w:type="spellStart"/>
      <w:r w:rsidRPr="00245A26">
        <w:rPr>
          <w:rFonts w:ascii="Verdana" w:hAnsi="Verdana" w:cs="Arial"/>
          <w:b w:val="0"/>
          <w:sz w:val="20"/>
          <w:szCs w:val="20"/>
        </w:rPr>
        <w:t>Pzp</w:t>
      </w:r>
      <w:proofErr w:type="spellEnd"/>
      <w:r w:rsidRPr="00245A26">
        <w:rPr>
          <w:rFonts w:ascii="Verdana" w:hAnsi="Verdana" w:cs="Arial"/>
          <w:b w:val="0"/>
          <w:sz w:val="20"/>
          <w:szCs w:val="2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86 ust. 4 ustawy </w:t>
      </w:r>
      <w:proofErr w:type="spellStart"/>
      <w:r w:rsidRPr="00245A26">
        <w:rPr>
          <w:rFonts w:ascii="Verdana" w:hAnsi="Verdana" w:cs="Arial"/>
          <w:b w:val="0"/>
          <w:sz w:val="20"/>
          <w:szCs w:val="20"/>
        </w:rPr>
        <w:t>Pzp</w:t>
      </w:r>
      <w:proofErr w:type="spellEnd"/>
      <w:r w:rsidRPr="00245A26">
        <w:rPr>
          <w:rFonts w:ascii="Verdana" w:hAnsi="Verdana" w:cs="Arial"/>
          <w:b w:val="0"/>
          <w:sz w:val="20"/>
          <w:szCs w:val="20"/>
        </w:rPr>
        <w:t xml:space="preserve">. W przypadku zastrzeżenia informacji wykonawca ma obowiązek wydzielić z oferty informacje stanowiące tajemnicę jego przedsiębiorstwa i załączyć na platformie zakupowej zgodnie z Instrukcją składania oferty dla Wykonawcy </w:t>
      </w:r>
      <w:r w:rsidRPr="00245A26">
        <w:rPr>
          <w:rFonts w:ascii="Verdana" w:hAnsi="Verdana" w:cs="Arial"/>
          <w:b w:val="0"/>
          <w:sz w:val="20"/>
          <w:szCs w:val="20"/>
          <w:u w:val="single"/>
        </w:rPr>
        <w:t>w osobnym pliku</w:t>
      </w:r>
      <w:r w:rsidRPr="00245A26">
        <w:rPr>
          <w:rFonts w:ascii="Verdana" w:hAnsi="Verdana" w:cs="Arial"/>
          <w:b w:val="0"/>
          <w:sz w:val="20"/>
          <w:szCs w:val="20"/>
        </w:rPr>
        <w:t>. 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w:t>
      </w:r>
    </w:p>
    <w:p w14:paraId="4E545AB8" w14:textId="77777777" w:rsidR="00245A26" w:rsidRPr="00245A26" w:rsidRDefault="00245A26" w:rsidP="00245A26">
      <w:pPr>
        <w:pStyle w:val="Tekstpodstawowy2"/>
        <w:spacing w:before="0" w:line="276" w:lineRule="auto"/>
        <w:ind w:left="709" w:hanging="709"/>
        <w:rPr>
          <w:rFonts w:ascii="Verdana" w:hAnsi="Verdana" w:cs="Arial"/>
          <w:b w:val="0"/>
          <w:sz w:val="20"/>
          <w:szCs w:val="20"/>
        </w:rPr>
      </w:pPr>
      <w:r w:rsidRPr="00245A26">
        <w:rPr>
          <w:rFonts w:ascii="Verdana" w:hAnsi="Verdana" w:cs="Arial"/>
          <w:b w:val="0"/>
          <w:sz w:val="20"/>
          <w:szCs w:val="20"/>
        </w:rPr>
        <w:t>14.17.</w:t>
      </w:r>
      <w:r w:rsidRPr="00245A26">
        <w:rPr>
          <w:rFonts w:ascii="Verdana" w:hAnsi="Verdana" w:cs="Arial"/>
          <w:b w:val="0"/>
          <w:sz w:val="20"/>
          <w:szCs w:val="20"/>
        </w:rPr>
        <w:tab/>
        <w:t xml:space="preserve">Przed upływem terminu składania ofert, Wykonawca może wprowadzić zmiany do złożonej oferty lub wycofać ofertę. W tym celu składa ponownie ofertę w danym postępowaniu na platformie zakupowej dedykowanej dla danego postępowania. Powiadomienie o wprowadzeniu zmian lub wycofaniu oferty należy dodatkowo oznaczyć opisem Zmiana lub Wycofanie w miejscu  na komentarz do całej oferty. </w:t>
      </w:r>
    </w:p>
    <w:p w14:paraId="1529335E" w14:textId="77777777" w:rsidR="00245A26" w:rsidRPr="00245A26" w:rsidRDefault="00245A26" w:rsidP="00245A26">
      <w:pPr>
        <w:pStyle w:val="BodyText21"/>
        <w:tabs>
          <w:tab w:val="clear" w:pos="0"/>
        </w:tabs>
        <w:rPr>
          <w:rFonts w:ascii="Verdana" w:hAnsi="Verdana" w:cs="Arial"/>
          <w:sz w:val="20"/>
          <w:szCs w:val="20"/>
        </w:rPr>
      </w:pPr>
      <w:r w:rsidRPr="00245A26">
        <w:rPr>
          <w:rFonts w:ascii="Verdana" w:hAnsi="Verdana" w:cs="Arial"/>
          <w:sz w:val="20"/>
          <w:szCs w:val="20"/>
        </w:rPr>
        <w:t xml:space="preserve">14.18.  Wykonawca nie może wprowadzić zmian do oferty oraz wycofać jej po upływie terminu </w:t>
      </w:r>
    </w:p>
    <w:p w14:paraId="68A44D8D" w14:textId="77777777" w:rsidR="00245A26" w:rsidRPr="00245A26" w:rsidRDefault="00245A26" w:rsidP="00245A26">
      <w:pPr>
        <w:pStyle w:val="BodyText21"/>
        <w:tabs>
          <w:tab w:val="clear" w:pos="0"/>
        </w:tabs>
        <w:ind w:firstLine="708"/>
        <w:rPr>
          <w:rFonts w:ascii="Verdana" w:hAnsi="Verdana" w:cs="Arial"/>
          <w:sz w:val="20"/>
          <w:szCs w:val="20"/>
        </w:rPr>
      </w:pPr>
      <w:r w:rsidRPr="00245A26">
        <w:rPr>
          <w:rFonts w:ascii="Verdana" w:hAnsi="Verdana" w:cs="Arial"/>
          <w:sz w:val="20"/>
          <w:szCs w:val="20"/>
        </w:rPr>
        <w:t>składania ofert.</w:t>
      </w:r>
    </w:p>
    <w:p w14:paraId="0240011A" w14:textId="77777777" w:rsidR="00245A26" w:rsidRPr="00245A26" w:rsidRDefault="00245A26" w:rsidP="00245A26">
      <w:pPr>
        <w:pStyle w:val="BodyText21"/>
        <w:tabs>
          <w:tab w:val="clear" w:pos="0"/>
        </w:tabs>
        <w:rPr>
          <w:rFonts w:ascii="Verdana" w:hAnsi="Verdana" w:cs="Arial"/>
          <w:sz w:val="20"/>
          <w:szCs w:val="20"/>
        </w:rPr>
      </w:pPr>
      <w:r w:rsidRPr="00245A26">
        <w:rPr>
          <w:rFonts w:ascii="Verdana" w:hAnsi="Verdana" w:cs="Arial"/>
          <w:sz w:val="20"/>
          <w:szCs w:val="20"/>
        </w:rPr>
        <w:t>14.19.  W przypadku złożenia oferty po terminie oferta nie podlega otwarciu.</w:t>
      </w:r>
    </w:p>
    <w:p w14:paraId="2D06F66A" w14:textId="77777777" w:rsidR="00245A26" w:rsidRDefault="00245A26" w:rsidP="005C444F">
      <w:pPr>
        <w:jc w:val="both"/>
        <w:rPr>
          <w:rFonts w:ascii="Verdana" w:hAnsi="Verdana" w:cs="Verdana"/>
          <w:b/>
          <w:sz w:val="20"/>
          <w:szCs w:val="20"/>
        </w:rPr>
      </w:pPr>
    </w:p>
    <w:p w14:paraId="52E678B6" w14:textId="6C7704FB" w:rsidR="00D77773" w:rsidRPr="00E115F3" w:rsidRDefault="00D77773" w:rsidP="005C444F">
      <w:pPr>
        <w:jc w:val="both"/>
        <w:rPr>
          <w:rFonts w:ascii="Verdana" w:hAnsi="Verdana" w:cs="Verdana"/>
          <w:b/>
          <w:sz w:val="20"/>
          <w:szCs w:val="20"/>
        </w:rPr>
      </w:pPr>
      <w:r w:rsidRPr="00E115F3">
        <w:rPr>
          <w:rFonts w:ascii="Verdana" w:hAnsi="Verdana" w:cs="Verdana"/>
          <w:b/>
          <w:sz w:val="20"/>
          <w:szCs w:val="20"/>
        </w:rPr>
        <w:t xml:space="preserve">15. </w:t>
      </w:r>
      <w:r w:rsidRPr="00E115F3">
        <w:rPr>
          <w:rFonts w:ascii="Verdana" w:hAnsi="Verdana" w:cs="Verdana"/>
          <w:b/>
          <w:sz w:val="20"/>
          <w:szCs w:val="20"/>
        </w:rPr>
        <w:tab/>
        <w:t xml:space="preserve">OPIS SPOSOBU OBLICZENIA CENY OFERTY </w:t>
      </w:r>
    </w:p>
    <w:p w14:paraId="6EB1BD33" w14:textId="77777777" w:rsidR="00D77773" w:rsidRPr="00E115F3" w:rsidRDefault="00D77773" w:rsidP="002B4C5C">
      <w:pPr>
        <w:pStyle w:val="Tekstpodstawowy2"/>
        <w:spacing w:after="120" w:line="276" w:lineRule="auto"/>
        <w:ind w:left="709" w:hanging="709"/>
        <w:rPr>
          <w:rFonts w:ascii="Verdana" w:hAnsi="Verdana" w:cs="Verdana"/>
          <w:bCs w:val="0"/>
          <w:sz w:val="20"/>
          <w:szCs w:val="20"/>
        </w:rPr>
      </w:pPr>
      <w:r w:rsidRPr="00E115F3">
        <w:rPr>
          <w:rFonts w:ascii="Verdana" w:hAnsi="Verdana" w:cs="Verdana"/>
          <w:b w:val="0"/>
          <w:sz w:val="20"/>
          <w:szCs w:val="20"/>
        </w:rPr>
        <w:t>15</w:t>
      </w:r>
      <w:r w:rsidR="00977978" w:rsidRPr="00E115F3">
        <w:rPr>
          <w:rFonts w:ascii="Verdana" w:hAnsi="Verdana" w:cs="Verdana"/>
          <w:b w:val="0"/>
          <w:sz w:val="20"/>
          <w:szCs w:val="20"/>
        </w:rPr>
        <w:t>.1.</w:t>
      </w:r>
      <w:r w:rsidR="00977978" w:rsidRPr="00E115F3">
        <w:rPr>
          <w:rFonts w:ascii="Verdana" w:hAnsi="Verdana" w:cs="Verdana"/>
          <w:b w:val="0"/>
          <w:sz w:val="20"/>
          <w:szCs w:val="20"/>
        </w:rPr>
        <w:tab/>
      </w:r>
      <w:r w:rsidRPr="00E115F3">
        <w:rPr>
          <w:rFonts w:ascii="Verdana" w:hAnsi="Verdana" w:cs="Verdana"/>
          <w:b w:val="0"/>
          <w:sz w:val="20"/>
          <w:szCs w:val="20"/>
        </w:rPr>
        <w:t xml:space="preserve">Cena oferty zostanie wyliczona przez Wykonawcę w oparciu o Formularz Cenowy zawarty w Tomie IV SIWZ. </w:t>
      </w:r>
    </w:p>
    <w:p w14:paraId="33B43AA0" w14:textId="77777777" w:rsidR="00D77773" w:rsidRPr="00E115F3" w:rsidRDefault="00D77773" w:rsidP="002B4C5C">
      <w:pPr>
        <w:pStyle w:val="Tekstpodstawowy2"/>
        <w:spacing w:after="120" w:line="276" w:lineRule="auto"/>
        <w:ind w:left="709" w:hanging="709"/>
        <w:rPr>
          <w:rFonts w:ascii="Verdana" w:hAnsi="Verdana" w:cs="Verdana"/>
          <w:sz w:val="20"/>
          <w:szCs w:val="20"/>
        </w:rPr>
      </w:pPr>
      <w:r w:rsidRPr="00E115F3">
        <w:rPr>
          <w:rFonts w:ascii="Verdana" w:hAnsi="Verdana" w:cs="Verdana"/>
          <w:b w:val="0"/>
          <w:sz w:val="20"/>
          <w:szCs w:val="20"/>
        </w:rPr>
        <w:t>15.2.  Formularz Cenowy, o którym mowa w pkt 1</w:t>
      </w:r>
      <w:r w:rsidR="002841EC" w:rsidRPr="00E115F3">
        <w:rPr>
          <w:rFonts w:ascii="Verdana" w:hAnsi="Verdana" w:cs="Verdana"/>
          <w:b w:val="0"/>
          <w:sz w:val="20"/>
          <w:szCs w:val="20"/>
        </w:rPr>
        <w:t>5</w:t>
      </w:r>
      <w:r w:rsidRPr="00E115F3">
        <w:rPr>
          <w:rFonts w:ascii="Verdana" w:hAnsi="Verdana" w:cs="Verdana"/>
          <w:b w:val="0"/>
          <w:sz w:val="20"/>
          <w:szCs w:val="20"/>
        </w:rPr>
        <w:t xml:space="preserve">.1, należy wypełnić ściśle według kolejności pozycji wyszczególnionych w tym formularzu, wyliczając poszczególne ceny jednostkowe netto. Wykonawca winien określić ceny jednostkowe netto oraz wartości netto dla wszystkich pozycji wymienionych w tym formularzu, a następnie wyliczy cenę netto łącznie. </w:t>
      </w:r>
    </w:p>
    <w:p w14:paraId="2439D196" w14:textId="77777777" w:rsidR="00D77773" w:rsidRPr="00E115F3" w:rsidRDefault="00D77773" w:rsidP="002B4C5C">
      <w:pPr>
        <w:pStyle w:val="Tekstpodstawowy2"/>
        <w:spacing w:after="120" w:line="276" w:lineRule="auto"/>
        <w:ind w:left="709" w:hanging="1"/>
        <w:rPr>
          <w:rFonts w:ascii="Verdana" w:hAnsi="Verdana" w:cs="Verdana"/>
          <w:sz w:val="20"/>
          <w:szCs w:val="20"/>
        </w:rPr>
      </w:pPr>
      <w:r w:rsidRPr="00E115F3">
        <w:rPr>
          <w:rFonts w:ascii="Verdana" w:hAnsi="Verdana" w:cs="Verdana"/>
          <w:b w:val="0"/>
          <w:sz w:val="20"/>
          <w:szCs w:val="20"/>
        </w:rPr>
        <w:t xml:space="preserve">Wykonawca obliczając cenę oferty musi uwzględnić wszystkie pozycje opisane w Formularzu Cenowym. Wykonawca nie może samodzielnie wprowadzić żadnych zmian do Formularza Cenowego. </w:t>
      </w:r>
    </w:p>
    <w:p w14:paraId="592A2994" w14:textId="77777777" w:rsidR="00D77773" w:rsidRPr="00E115F3" w:rsidRDefault="00D77773" w:rsidP="002B4C5C">
      <w:pPr>
        <w:pStyle w:val="Tekstpodstawowy2"/>
        <w:spacing w:after="120" w:line="276" w:lineRule="auto"/>
        <w:ind w:left="709" w:hanging="709"/>
        <w:rPr>
          <w:rFonts w:ascii="Verdana" w:hAnsi="Verdana" w:cs="Verdana"/>
          <w:sz w:val="20"/>
          <w:szCs w:val="20"/>
        </w:rPr>
      </w:pPr>
      <w:r w:rsidRPr="00E115F3">
        <w:rPr>
          <w:rFonts w:ascii="Verdana" w:hAnsi="Verdana" w:cs="Verdana"/>
          <w:b w:val="0"/>
          <w:sz w:val="20"/>
          <w:szCs w:val="20"/>
        </w:rPr>
        <w:lastRenderedPageBreak/>
        <w:t xml:space="preserve">15.3.  Każda cena jednostkowa zawarta w Ofercie powinna obejmować całkowity koszt wykonania danej pozycji w przyjętej jednostce czasu/ilości rozliczenia w Formularzu cenowym. </w:t>
      </w:r>
    </w:p>
    <w:p w14:paraId="4189F48C" w14:textId="77777777" w:rsidR="00D77773" w:rsidRPr="00E115F3" w:rsidRDefault="00D77773" w:rsidP="002B4C5C">
      <w:pPr>
        <w:pStyle w:val="Tekstpodstawowy2"/>
        <w:spacing w:after="120" w:line="276" w:lineRule="auto"/>
        <w:ind w:left="709" w:hanging="1"/>
        <w:rPr>
          <w:rFonts w:ascii="Verdana" w:hAnsi="Verdana" w:cs="Verdana"/>
          <w:sz w:val="20"/>
          <w:szCs w:val="20"/>
        </w:rPr>
      </w:pPr>
      <w:r w:rsidRPr="00E115F3">
        <w:rPr>
          <w:rFonts w:ascii="Verdana" w:hAnsi="Verdana" w:cs="Verdana"/>
          <w:b w:val="0"/>
          <w:sz w:val="20"/>
          <w:szCs w:val="20"/>
        </w:rPr>
        <w:t>Dodatkowo Wykonawca przeprowadzi właściwe analizy i w cenach ryczałtowych (dział 2, pozycje 2.1, 2.2, 2.3) uwzględni odpowiednią ilość wszystkich ekspertów i specjalistów tak, aby zapewnić sprawną i terminową realizację umowy.</w:t>
      </w:r>
    </w:p>
    <w:p w14:paraId="64777A45" w14:textId="77777777" w:rsidR="00D77773" w:rsidRPr="00E115F3" w:rsidRDefault="009136BE" w:rsidP="002B4C5C">
      <w:pPr>
        <w:pStyle w:val="Tekstpodstawowy2"/>
        <w:spacing w:after="120" w:line="276" w:lineRule="auto"/>
        <w:ind w:left="709" w:hanging="709"/>
        <w:rPr>
          <w:rFonts w:ascii="Verdana" w:hAnsi="Verdana" w:cs="Verdana"/>
          <w:sz w:val="20"/>
          <w:szCs w:val="20"/>
        </w:rPr>
      </w:pPr>
      <w:r w:rsidRPr="00E115F3">
        <w:rPr>
          <w:rFonts w:ascii="Verdana" w:hAnsi="Verdana" w:cs="Verdana"/>
          <w:b w:val="0"/>
          <w:sz w:val="20"/>
          <w:szCs w:val="20"/>
        </w:rPr>
        <w:t xml:space="preserve">15.4. </w:t>
      </w:r>
      <w:r w:rsidR="00D77773" w:rsidRPr="00E115F3">
        <w:rPr>
          <w:rFonts w:ascii="Verdana" w:hAnsi="Verdana" w:cs="Verdana"/>
          <w:b w:val="0"/>
          <w:sz w:val="20"/>
          <w:szCs w:val="20"/>
        </w:rPr>
        <w:t xml:space="preserve">Dla działów 1, 2, (pozycja 2.1 i 2.3.), 3, 4 oraz 5 Formularza </w:t>
      </w:r>
      <w:r w:rsidR="002841EC" w:rsidRPr="00E115F3">
        <w:rPr>
          <w:rFonts w:ascii="Verdana" w:hAnsi="Verdana" w:cs="Verdana"/>
          <w:b w:val="0"/>
          <w:sz w:val="20"/>
          <w:szCs w:val="20"/>
        </w:rPr>
        <w:t>C</w:t>
      </w:r>
      <w:r w:rsidR="00D77773" w:rsidRPr="00E115F3">
        <w:rPr>
          <w:rFonts w:ascii="Verdana" w:hAnsi="Verdana" w:cs="Verdana"/>
          <w:b w:val="0"/>
          <w:sz w:val="20"/>
          <w:szCs w:val="20"/>
        </w:rPr>
        <w:t>enowego Zamawiający przewiduje limity określone w tych Formularzach. W przypadku gdy którykolwiek z wymienionych limitów zostanie przekroczony w ofercie Wykonawcy, Zamawiający odrzuci taką ofertę.</w:t>
      </w:r>
    </w:p>
    <w:p w14:paraId="569A99FB" w14:textId="77777777" w:rsidR="00D77773" w:rsidRPr="00E115F3" w:rsidRDefault="00D77773" w:rsidP="002B4C5C">
      <w:pPr>
        <w:pStyle w:val="Tekstpodstawowy2"/>
        <w:spacing w:after="120" w:line="276" w:lineRule="auto"/>
        <w:ind w:left="709" w:hanging="709"/>
        <w:rPr>
          <w:rFonts w:ascii="Verdana" w:hAnsi="Verdana" w:cs="Verdana"/>
          <w:sz w:val="20"/>
          <w:szCs w:val="20"/>
        </w:rPr>
      </w:pPr>
      <w:r w:rsidRPr="00E115F3">
        <w:rPr>
          <w:rFonts w:ascii="Verdana" w:hAnsi="Verdana" w:cs="Verdana"/>
          <w:b w:val="0"/>
          <w:sz w:val="20"/>
          <w:szCs w:val="20"/>
        </w:rPr>
        <w:t>15.5.   Dla każdej pozycji wyszczególnionej na Formularzu Cenowym, jeśli składają się na nią elementy o zróżnicowanych kosztach, jednolita stawka jednostkowa powinna zostać skalkulowana na zasadzie uśrednienia kosztów składowych.</w:t>
      </w:r>
    </w:p>
    <w:p w14:paraId="04122820" w14:textId="77777777" w:rsidR="00D77773" w:rsidRPr="00E115F3" w:rsidRDefault="00B70420" w:rsidP="002B4C5C">
      <w:pPr>
        <w:pStyle w:val="Tekstpodstawowy2"/>
        <w:tabs>
          <w:tab w:val="left" w:pos="709"/>
        </w:tabs>
        <w:spacing w:after="120" w:line="276" w:lineRule="auto"/>
        <w:ind w:left="709" w:hanging="709"/>
        <w:rPr>
          <w:rFonts w:ascii="Verdana" w:hAnsi="Verdana" w:cs="Verdana"/>
          <w:sz w:val="20"/>
          <w:szCs w:val="20"/>
        </w:rPr>
      </w:pPr>
      <w:r w:rsidRPr="00E115F3">
        <w:rPr>
          <w:rFonts w:ascii="Verdana" w:hAnsi="Verdana" w:cs="Verdana"/>
          <w:b w:val="0"/>
          <w:sz w:val="20"/>
          <w:szCs w:val="20"/>
        </w:rPr>
        <w:t xml:space="preserve">15.6.  </w:t>
      </w:r>
      <w:r w:rsidR="00D77773" w:rsidRPr="00E115F3">
        <w:rPr>
          <w:rFonts w:ascii="Verdana" w:hAnsi="Verdana" w:cs="Verdana"/>
          <w:b w:val="0"/>
          <w:sz w:val="20"/>
          <w:szCs w:val="20"/>
        </w:rPr>
        <w:t>Wszystkie kalkulowane koszty Wykonawca zsumuje i wstawi do pozycji „Cena netto łącznie”. Obliczoną w ten sposób „Cena netto łącznie” należy powiększyć o kwotę podatku VAT. Obliczoną w ten sposób „Cenę oferty brutto”, należy następnie przenieść do Formularza Oferty zamieszczonego w Rozdziale 2 Tomu I SIWZ.</w:t>
      </w:r>
    </w:p>
    <w:p w14:paraId="479A035B" w14:textId="77777777" w:rsidR="00D77773" w:rsidRPr="00E115F3" w:rsidRDefault="009136BE" w:rsidP="002B4C5C">
      <w:pPr>
        <w:pStyle w:val="Tekstpodstawowy2"/>
        <w:spacing w:after="120" w:line="276" w:lineRule="auto"/>
        <w:ind w:left="709" w:hanging="709"/>
        <w:rPr>
          <w:rFonts w:ascii="Verdana" w:hAnsi="Verdana" w:cs="Verdana"/>
          <w:sz w:val="20"/>
          <w:szCs w:val="20"/>
        </w:rPr>
      </w:pPr>
      <w:r w:rsidRPr="00E115F3">
        <w:rPr>
          <w:rFonts w:ascii="Verdana" w:hAnsi="Verdana" w:cs="Verdana"/>
          <w:b w:val="0"/>
          <w:sz w:val="20"/>
          <w:szCs w:val="20"/>
        </w:rPr>
        <w:t xml:space="preserve">15.7.  </w:t>
      </w:r>
      <w:r w:rsidR="00D77773" w:rsidRPr="00E115F3">
        <w:rPr>
          <w:rFonts w:ascii="Verdana" w:hAnsi="Verdana" w:cs="Verdana"/>
          <w:b w:val="0"/>
          <w:sz w:val="20"/>
          <w:szCs w:val="20"/>
        </w:rPr>
        <w:t>Wartości w poszczególnych pozycjach Formularza oraz cena oferty muszą być wyrażone w PLN z dokładnością do dwóch miejsc po przecinku.</w:t>
      </w:r>
    </w:p>
    <w:p w14:paraId="7A7F8895" w14:textId="77777777" w:rsidR="00D77773" w:rsidRPr="00E115F3" w:rsidRDefault="00D77773" w:rsidP="002B4C5C">
      <w:pPr>
        <w:pStyle w:val="Tekstpodstawowy2"/>
        <w:spacing w:after="120" w:line="276" w:lineRule="auto"/>
        <w:ind w:left="709" w:hanging="709"/>
        <w:rPr>
          <w:rFonts w:ascii="Verdana" w:hAnsi="Verdana" w:cs="Verdana"/>
          <w:sz w:val="20"/>
          <w:szCs w:val="20"/>
        </w:rPr>
      </w:pPr>
      <w:r w:rsidRPr="00E115F3">
        <w:rPr>
          <w:rFonts w:ascii="Verdana" w:hAnsi="Verdana" w:cs="Verdana"/>
          <w:b w:val="0"/>
          <w:sz w:val="20"/>
          <w:szCs w:val="20"/>
        </w:rPr>
        <w:t>15.8.  Ceny określone przez Wykonawcę w Formularzu Cenowym nie będą zmieniane w toku realizacji zamówienia, za wyjątkiem sytuacji określonych w Umowie stanowiącej Tom II SIWZ.</w:t>
      </w:r>
    </w:p>
    <w:p w14:paraId="09A7A3C2" w14:textId="4A12EDE4" w:rsidR="00BE245A" w:rsidRPr="00E115F3" w:rsidRDefault="00D77773" w:rsidP="002B4C5C">
      <w:pPr>
        <w:pStyle w:val="Tekstpodstawowy2"/>
        <w:spacing w:after="120" w:line="276" w:lineRule="auto"/>
        <w:ind w:left="709" w:hanging="709"/>
        <w:rPr>
          <w:rFonts w:ascii="Verdana" w:hAnsi="Verdana" w:cs="Verdana"/>
          <w:sz w:val="20"/>
          <w:szCs w:val="20"/>
        </w:rPr>
      </w:pPr>
      <w:r w:rsidRPr="00E115F3">
        <w:rPr>
          <w:rFonts w:ascii="Verdana" w:hAnsi="Verdana" w:cs="Verdana"/>
          <w:b w:val="0"/>
          <w:sz w:val="20"/>
          <w:szCs w:val="20"/>
        </w:rPr>
        <w:t xml:space="preserve">15.9.  Jeżeli złożona zostanie Oferta, której wybór prowadzić będzie do powstania u </w:t>
      </w:r>
      <w:r w:rsidR="00245A26">
        <w:rPr>
          <w:rFonts w:ascii="Verdana" w:hAnsi="Verdana" w:cs="Verdana"/>
          <w:b w:val="0"/>
          <w:sz w:val="20"/>
          <w:szCs w:val="20"/>
        </w:rPr>
        <w:t>Z</w:t>
      </w:r>
      <w:r w:rsidRPr="00E115F3">
        <w:rPr>
          <w:rFonts w:ascii="Verdana" w:hAnsi="Verdana" w:cs="Verdana"/>
          <w:b w:val="0"/>
          <w:sz w:val="20"/>
          <w:szCs w:val="20"/>
        </w:rPr>
        <w:t xml:space="preserve">amawiającego obowiązku podatkowego zgodnie z przepisami o podatku od towarów i usług, </w:t>
      </w:r>
      <w:r w:rsidR="00E757C5" w:rsidRPr="00E115F3">
        <w:rPr>
          <w:rFonts w:ascii="Verdana" w:hAnsi="Verdana" w:cs="Verdana"/>
          <w:b w:val="0"/>
          <w:sz w:val="20"/>
          <w:szCs w:val="20"/>
        </w:rPr>
        <w:t>Z</w:t>
      </w:r>
      <w:r w:rsidRPr="00E115F3">
        <w:rPr>
          <w:rFonts w:ascii="Verdana" w:hAnsi="Verdana" w:cs="Verdana"/>
          <w:b w:val="0"/>
          <w:sz w:val="20"/>
          <w:szCs w:val="20"/>
        </w:rPr>
        <w:t>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7F42050B" w14:textId="77777777" w:rsidR="00D14022" w:rsidRPr="00E115F3" w:rsidRDefault="00F23B29" w:rsidP="00B70420">
      <w:pPr>
        <w:suppressAutoHyphens/>
        <w:rPr>
          <w:rStyle w:val="Wyrnieniedelikatne"/>
          <w:rFonts w:ascii="Verdana" w:hAnsi="Verdana"/>
          <w:b/>
          <w:i w:val="0"/>
          <w:iCs w:val="0"/>
          <w:color w:val="auto"/>
          <w:sz w:val="20"/>
          <w:szCs w:val="20"/>
          <w:lang w:eastAsia="ar-SA"/>
        </w:rPr>
      </w:pPr>
      <w:r w:rsidRPr="00E115F3">
        <w:rPr>
          <w:rFonts w:ascii="Verdana" w:hAnsi="Verdana"/>
          <w:b/>
          <w:sz w:val="20"/>
          <w:szCs w:val="20"/>
          <w:lang w:eastAsia="ar-SA"/>
        </w:rPr>
        <w:t>16</w:t>
      </w:r>
      <w:r w:rsidR="00B70420" w:rsidRPr="00E115F3">
        <w:rPr>
          <w:rFonts w:ascii="Verdana" w:hAnsi="Verdana"/>
          <w:b/>
          <w:sz w:val="20"/>
          <w:szCs w:val="20"/>
          <w:lang w:eastAsia="ar-SA"/>
        </w:rPr>
        <w:t>.</w:t>
      </w:r>
      <w:r w:rsidR="00B70420" w:rsidRPr="00E115F3">
        <w:rPr>
          <w:rFonts w:ascii="Verdana" w:hAnsi="Verdana"/>
          <w:b/>
          <w:sz w:val="20"/>
          <w:szCs w:val="20"/>
          <w:lang w:eastAsia="ar-SA"/>
        </w:rPr>
        <w:tab/>
        <w:t>WYMAGANIA DOTYCZĄCE WADIUM</w:t>
      </w:r>
    </w:p>
    <w:p w14:paraId="22C86059" w14:textId="77777777" w:rsidR="001A448F" w:rsidRPr="00130817" w:rsidRDefault="00F23B29" w:rsidP="002B4C5C">
      <w:pPr>
        <w:suppressAutoHyphens/>
        <w:spacing w:before="120" w:after="120" w:line="276" w:lineRule="auto"/>
        <w:ind w:left="709" w:hanging="709"/>
        <w:jc w:val="both"/>
        <w:rPr>
          <w:rFonts w:ascii="Verdana" w:hAnsi="Verdana"/>
          <w:spacing w:val="4"/>
          <w:sz w:val="20"/>
          <w:szCs w:val="20"/>
          <w:lang w:eastAsia="ar-SA"/>
        </w:rPr>
      </w:pPr>
      <w:r w:rsidRPr="00130817">
        <w:rPr>
          <w:rFonts w:ascii="Verdana" w:hAnsi="Verdana"/>
          <w:spacing w:val="4"/>
          <w:sz w:val="20"/>
          <w:szCs w:val="20"/>
          <w:lang w:eastAsia="ar-SA"/>
        </w:rPr>
        <w:t>16</w:t>
      </w:r>
      <w:r w:rsidR="001A448F" w:rsidRPr="00130817">
        <w:rPr>
          <w:rFonts w:ascii="Verdana" w:hAnsi="Verdana"/>
          <w:spacing w:val="4"/>
          <w:sz w:val="20"/>
          <w:szCs w:val="20"/>
          <w:lang w:eastAsia="ar-SA"/>
        </w:rPr>
        <w:t>.1.</w:t>
      </w:r>
      <w:r w:rsidR="001A448F" w:rsidRPr="00130817">
        <w:rPr>
          <w:rFonts w:ascii="Verdana" w:hAnsi="Verdana"/>
          <w:spacing w:val="4"/>
          <w:sz w:val="20"/>
          <w:szCs w:val="20"/>
          <w:lang w:eastAsia="ar-SA"/>
        </w:rPr>
        <w:tab/>
        <w:t xml:space="preserve">Wykonawca jest zobowiązany do wniesienia wadium w wysokości </w:t>
      </w:r>
      <w:r w:rsidR="0038472F" w:rsidRPr="00130817">
        <w:rPr>
          <w:rFonts w:ascii="Verdana" w:hAnsi="Verdana"/>
          <w:spacing w:val="4"/>
          <w:sz w:val="20"/>
          <w:szCs w:val="20"/>
          <w:lang w:eastAsia="ar-SA"/>
        </w:rPr>
        <w:br/>
      </w:r>
      <w:r w:rsidR="007136C7" w:rsidRPr="00130817">
        <w:rPr>
          <w:rFonts w:ascii="Verdana" w:hAnsi="Verdana"/>
          <w:b/>
          <w:spacing w:val="4"/>
          <w:sz w:val="20"/>
          <w:szCs w:val="20"/>
          <w:lang w:eastAsia="ar-SA"/>
        </w:rPr>
        <w:t>5</w:t>
      </w:r>
      <w:r w:rsidR="0038472F" w:rsidRPr="00130817">
        <w:rPr>
          <w:rFonts w:ascii="Verdana" w:hAnsi="Verdana"/>
          <w:b/>
          <w:spacing w:val="4"/>
          <w:sz w:val="20"/>
          <w:szCs w:val="20"/>
          <w:lang w:eastAsia="ar-SA"/>
        </w:rPr>
        <w:t>0 000,00</w:t>
      </w:r>
      <w:r w:rsidR="001A448F" w:rsidRPr="00130817">
        <w:rPr>
          <w:rFonts w:ascii="Verdana" w:hAnsi="Verdana"/>
          <w:b/>
          <w:spacing w:val="4"/>
          <w:sz w:val="20"/>
          <w:szCs w:val="20"/>
          <w:lang w:eastAsia="ar-SA"/>
        </w:rPr>
        <w:t xml:space="preserve"> PLN</w:t>
      </w:r>
      <w:r w:rsidR="0038472F" w:rsidRPr="00130817">
        <w:rPr>
          <w:rFonts w:ascii="Verdana" w:hAnsi="Verdana"/>
          <w:spacing w:val="4"/>
          <w:sz w:val="20"/>
          <w:szCs w:val="20"/>
          <w:lang w:eastAsia="ar-SA"/>
        </w:rPr>
        <w:t xml:space="preserve"> (słownie złotych: </w:t>
      </w:r>
      <w:r w:rsidR="007136C7" w:rsidRPr="00130817">
        <w:rPr>
          <w:rFonts w:ascii="Verdana" w:hAnsi="Verdana"/>
          <w:spacing w:val="4"/>
          <w:sz w:val="20"/>
          <w:szCs w:val="20"/>
          <w:lang w:eastAsia="ar-SA"/>
        </w:rPr>
        <w:t>pięćdziesiąt</w:t>
      </w:r>
      <w:r w:rsidR="008109A7" w:rsidRPr="00130817">
        <w:rPr>
          <w:rFonts w:ascii="Verdana" w:hAnsi="Verdana"/>
          <w:spacing w:val="4"/>
          <w:sz w:val="20"/>
          <w:szCs w:val="20"/>
          <w:lang w:eastAsia="ar-SA"/>
        </w:rPr>
        <w:t xml:space="preserve"> </w:t>
      </w:r>
      <w:r w:rsidR="0038472F" w:rsidRPr="00130817">
        <w:rPr>
          <w:rFonts w:ascii="Verdana" w:hAnsi="Verdana"/>
          <w:spacing w:val="4"/>
          <w:sz w:val="20"/>
          <w:szCs w:val="20"/>
          <w:lang w:eastAsia="ar-SA"/>
        </w:rPr>
        <w:t>tysięcy</w:t>
      </w:r>
      <w:r w:rsidR="001A448F" w:rsidRPr="00130817">
        <w:rPr>
          <w:rFonts w:ascii="Verdana" w:hAnsi="Verdana"/>
          <w:spacing w:val="4"/>
          <w:sz w:val="20"/>
          <w:szCs w:val="20"/>
          <w:lang w:eastAsia="ar-SA"/>
        </w:rPr>
        <w:t>).</w:t>
      </w:r>
    </w:p>
    <w:p w14:paraId="7C24F8CA" w14:textId="77777777" w:rsidR="001A448F" w:rsidRPr="00130817" w:rsidRDefault="00F23B29" w:rsidP="002B4C5C">
      <w:pPr>
        <w:suppressAutoHyphens/>
        <w:spacing w:before="120" w:after="120" w:line="276" w:lineRule="auto"/>
        <w:ind w:left="709" w:hanging="709"/>
        <w:jc w:val="both"/>
        <w:rPr>
          <w:rFonts w:ascii="Verdana" w:hAnsi="Verdana"/>
          <w:spacing w:val="4"/>
          <w:sz w:val="20"/>
          <w:szCs w:val="20"/>
          <w:lang w:eastAsia="ar-SA"/>
        </w:rPr>
      </w:pPr>
      <w:r w:rsidRPr="00130817">
        <w:rPr>
          <w:rFonts w:ascii="Verdana" w:hAnsi="Verdana"/>
          <w:spacing w:val="4"/>
          <w:sz w:val="20"/>
          <w:szCs w:val="20"/>
          <w:lang w:eastAsia="ar-SA"/>
        </w:rPr>
        <w:t>16</w:t>
      </w:r>
      <w:r w:rsidR="001A448F" w:rsidRPr="00130817">
        <w:rPr>
          <w:rFonts w:ascii="Verdana" w:hAnsi="Verdana"/>
          <w:spacing w:val="4"/>
          <w:sz w:val="20"/>
          <w:szCs w:val="20"/>
          <w:lang w:eastAsia="ar-SA"/>
        </w:rPr>
        <w:t>.2.</w:t>
      </w:r>
      <w:r w:rsidR="001A448F" w:rsidRPr="00130817">
        <w:rPr>
          <w:rFonts w:ascii="Verdana" w:hAnsi="Verdana"/>
          <w:spacing w:val="4"/>
          <w:sz w:val="20"/>
          <w:szCs w:val="20"/>
          <w:lang w:eastAsia="ar-SA"/>
        </w:rPr>
        <w:tab/>
        <w:t>Wadium musi być wniesione przed upływem terminu składania ofert w</w:t>
      </w:r>
      <w:r w:rsidR="00977978" w:rsidRPr="00130817">
        <w:rPr>
          <w:rFonts w:ascii="Verdana" w:hAnsi="Verdana"/>
          <w:spacing w:val="4"/>
          <w:sz w:val="20"/>
          <w:szCs w:val="20"/>
          <w:lang w:eastAsia="ar-SA"/>
        </w:rPr>
        <w:t xml:space="preserve"> </w:t>
      </w:r>
      <w:r w:rsidR="001A448F" w:rsidRPr="00130817">
        <w:rPr>
          <w:rFonts w:ascii="Verdana" w:hAnsi="Verdana"/>
          <w:spacing w:val="4"/>
          <w:sz w:val="20"/>
          <w:szCs w:val="20"/>
          <w:lang w:eastAsia="ar-SA"/>
        </w:rPr>
        <w:t>jednej lub kilku następujących formach, w zależności od wyboru Wykonawcy:</w:t>
      </w:r>
    </w:p>
    <w:p w14:paraId="31696202" w14:textId="595A7B71" w:rsidR="007136C7" w:rsidRPr="00130817" w:rsidRDefault="00977978" w:rsidP="002B4C5C">
      <w:pPr>
        <w:spacing w:before="120" w:after="120" w:line="276" w:lineRule="auto"/>
        <w:ind w:left="1134" w:hanging="425"/>
        <w:jc w:val="both"/>
        <w:rPr>
          <w:rFonts w:ascii="Verdana" w:hAnsi="Verdana"/>
          <w:bCs/>
          <w:sz w:val="20"/>
          <w:szCs w:val="20"/>
        </w:rPr>
      </w:pPr>
      <w:r w:rsidRPr="00130817">
        <w:rPr>
          <w:rFonts w:ascii="Verdana" w:hAnsi="Verdana"/>
          <w:bCs/>
          <w:sz w:val="20"/>
          <w:szCs w:val="20"/>
        </w:rPr>
        <w:t xml:space="preserve">a) </w:t>
      </w:r>
      <w:r w:rsidRPr="00130817">
        <w:rPr>
          <w:rFonts w:ascii="Verdana" w:hAnsi="Verdana"/>
          <w:bCs/>
          <w:sz w:val="20"/>
          <w:szCs w:val="20"/>
        </w:rPr>
        <w:tab/>
      </w:r>
      <w:r w:rsidRPr="00130817">
        <w:rPr>
          <w:rFonts w:ascii="Verdana" w:hAnsi="Verdana"/>
          <w:sz w:val="20"/>
          <w:szCs w:val="20"/>
          <w:lang w:eastAsia="ar-SA"/>
        </w:rPr>
        <w:t>pieniądzu, przelewem na rachunek bankowy:</w:t>
      </w:r>
      <w:r w:rsidR="00F46710" w:rsidRPr="00130817">
        <w:rPr>
          <w:rFonts w:ascii="Verdana" w:hAnsi="Verdana"/>
          <w:sz w:val="20"/>
          <w:szCs w:val="20"/>
          <w:lang w:eastAsia="ar-SA"/>
        </w:rPr>
        <w:t xml:space="preserve"> </w:t>
      </w:r>
      <w:r w:rsidR="007136C7" w:rsidRPr="00130817">
        <w:rPr>
          <w:rFonts w:ascii="Verdana" w:hAnsi="Verdana"/>
          <w:bCs/>
          <w:sz w:val="20"/>
          <w:szCs w:val="20"/>
        </w:rPr>
        <w:t>27 1240 3914 1111 0010 0965 1187 Bank Pekao SA I/O Świnoujście</w:t>
      </w:r>
      <w:r w:rsidR="0038472F" w:rsidRPr="00130817">
        <w:rPr>
          <w:rFonts w:ascii="Verdana" w:hAnsi="Verdana"/>
          <w:bCs/>
          <w:iCs/>
          <w:sz w:val="20"/>
          <w:szCs w:val="20"/>
          <w:lang w:eastAsia="ar-SA"/>
        </w:rPr>
        <w:t xml:space="preserve"> </w:t>
      </w:r>
      <w:r w:rsidR="001A448F" w:rsidRPr="00130817">
        <w:rPr>
          <w:rFonts w:ascii="Verdana" w:hAnsi="Verdana"/>
          <w:bCs/>
          <w:iCs/>
          <w:sz w:val="20"/>
          <w:szCs w:val="20"/>
          <w:lang w:eastAsia="ar-SA"/>
        </w:rPr>
        <w:t>(w tytule przelewu należy wpisać</w:t>
      </w:r>
      <w:r w:rsidR="00130817">
        <w:rPr>
          <w:rFonts w:ascii="Verdana" w:hAnsi="Verdana"/>
          <w:bCs/>
          <w:iCs/>
          <w:sz w:val="20"/>
          <w:szCs w:val="20"/>
          <w:lang w:eastAsia="ar-SA"/>
        </w:rPr>
        <w:t>:</w:t>
      </w:r>
      <w:r w:rsidR="001A448F" w:rsidRPr="00130817">
        <w:rPr>
          <w:rFonts w:ascii="Verdana" w:hAnsi="Verdana"/>
          <w:bCs/>
          <w:iCs/>
          <w:sz w:val="20"/>
          <w:szCs w:val="20"/>
          <w:lang w:eastAsia="ar-SA"/>
        </w:rPr>
        <w:t xml:space="preserve"> </w:t>
      </w:r>
      <w:r w:rsidR="00130817">
        <w:rPr>
          <w:rFonts w:ascii="Verdana" w:hAnsi="Verdana"/>
          <w:bCs/>
          <w:iCs/>
          <w:sz w:val="20"/>
          <w:szCs w:val="20"/>
          <w:lang w:eastAsia="ar-SA"/>
        </w:rPr>
        <w:t>„</w:t>
      </w:r>
      <w:r w:rsidR="00130817" w:rsidRPr="00130817">
        <w:rPr>
          <w:rFonts w:ascii="Verdana" w:hAnsi="Verdana"/>
          <w:b/>
          <w:bCs/>
          <w:sz w:val="20"/>
          <w:szCs w:val="20"/>
        </w:rPr>
        <w:t>Wadiu</w:t>
      </w:r>
      <w:r w:rsidR="006D43D3">
        <w:rPr>
          <w:rFonts w:ascii="Verdana" w:hAnsi="Verdana"/>
          <w:b/>
          <w:bCs/>
          <w:sz w:val="20"/>
          <w:szCs w:val="20"/>
        </w:rPr>
        <w:t>m w postępowaniu nr WIM.271.1.</w:t>
      </w:r>
      <w:r w:rsidR="00245A26">
        <w:rPr>
          <w:rFonts w:ascii="Verdana" w:hAnsi="Verdana"/>
          <w:b/>
          <w:bCs/>
          <w:sz w:val="20"/>
          <w:szCs w:val="20"/>
        </w:rPr>
        <w:t>13</w:t>
      </w:r>
      <w:r w:rsidR="00130817" w:rsidRPr="00130817">
        <w:rPr>
          <w:rFonts w:ascii="Verdana" w:hAnsi="Verdana"/>
          <w:b/>
          <w:bCs/>
          <w:sz w:val="20"/>
          <w:szCs w:val="20"/>
        </w:rPr>
        <w:t>.201</w:t>
      </w:r>
      <w:r w:rsidR="00245A26">
        <w:rPr>
          <w:rFonts w:ascii="Verdana" w:hAnsi="Verdana"/>
          <w:b/>
          <w:bCs/>
          <w:sz w:val="20"/>
          <w:szCs w:val="20"/>
        </w:rPr>
        <w:t>9</w:t>
      </w:r>
      <w:r w:rsidR="00130817">
        <w:rPr>
          <w:rFonts w:ascii="Verdana" w:hAnsi="Verdana"/>
          <w:bCs/>
          <w:sz w:val="20"/>
          <w:szCs w:val="20"/>
        </w:rPr>
        <w:t>”</w:t>
      </w:r>
      <w:r w:rsidR="001A448F" w:rsidRPr="00130817">
        <w:rPr>
          <w:rFonts w:ascii="Verdana" w:hAnsi="Verdana"/>
          <w:iCs/>
          <w:sz w:val="20"/>
          <w:szCs w:val="20"/>
          <w:lang w:eastAsia="ar-SA"/>
        </w:rPr>
        <w:t>)</w:t>
      </w:r>
    </w:p>
    <w:p w14:paraId="32E1ADAF" w14:textId="77777777" w:rsidR="00386EE1" w:rsidRPr="00E536E6" w:rsidRDefault="00386EE1" w:rsidP="002B4C5C">
      <w:pPr>
        <w:pStyle w:val="Tekstpodstawowy2"/>
        <w:tabs>
          <w:tab w:val="left" w:pos="1134"/>
        </w:tabs>
        <w:spacing w:after="120" w:line="276" w:lineRule="auto"/>
        <w:ind w:left="709"/>
        <w:rPr>
          <w:rFonts w:ascii="Verdana" w:hAnsi="Verdana"/>
          <w:b w:val="0"/>
          <w:bCs w:val="0"/>
          <w:sz w:val="20"/>
          <w:szCs w:val="20"/>
        </w:rPr>
      </w:pPr>
      <w:r w:rsidRPr="00E536E6">
        <w:rPr>
          <w:rFonts w:ascii="Verdana" w:hAnsi="Verdana"/>
          <w:b w:val="0"/>
          <w:bCs w:val="0"/>
          <w:sz w:val="20"/>
          <w:szCs w:val="20"/>
        </w:rPr>
        <w:t xml:space="preserve">b) </w:t>
      </w:r>
      <w:r w:rsidRPr="00E536E6">
        <w:rPr>
          <w:rFonts w:ascii="Verdana" w:hAnsi="Verdana"/>
          <w:b w:val="0"/>
          <w:bCs w:val="0"/>
          <w:sz w:val="20"/>
          <w:szCs w:val="20"/>
        </w:rPr>
        <w:tab/>
      </w:r>
      <w:r w:rsidRPr="00E536E6">
        <w:rPr>
          <w:rFonts w:ascii="Verdana" w:hAnsi="Verdana"/>
          <w:b w:val="0"/>
          <w:sz w:val="20"/>
          <w:szCs w:val="20"/>
          <w:lang w:eastAsia="ar-SA"/>
        </w:rPr>
        <w:t>poręczeniach bankowych;</w:t>
      </w:r>
    </w:p>
    <w:p w14:paraId="16D0ECF1" w14:textId="77777777" w:rsidR="00386EE1" w:rsidRPr="00E536E6" w:rsidRDefault="00386EE1" w:rsidP="002B4C5C">
      <w:pPr>
        <w:pStyle w:val="Tekstpodstawowy2"/>
        <w:tabs>
          <w:tab w:val="left" w:pos="1134"/>
        </w:tabs>
        <w:spacing w:after="120" w:line="276" w:lineRule="auto"/>
        <w:ind w:left="1134" w:hanging="425"/>
        <w:rPr>
          <w:rFonts w:ascii="Verdana" w:hAnsi="Verdana"/>
          <w:b w:val="0"/>
          <w:bCs w:val="0"/>
          <w:sz w:val="20"/>
          <w:szCs w:val="20"/>
        </w:rPr>
      </w:pPr>
      <w:r w:rsidRPr="00E536E6">
        <w:rPr>
          <w:rFonts w:ascii="Verdana" w:hAnsi="Verdana"/>
          <w:b w:val="0"/>
          <w:bCs w:val="0"/>
          <w:sz w:val="20"/>
          <w:szCs w:val="20"/>
        </w:rPr>
        <w:t xml:space="preserve">c) </w:t>
      </w:r>
      <w:r w:rsidRPr="00E536E6">
        <w:rPr>
          <w:rFonts w:ascii="Verdana" w:hAnsi="Verdana"/>
          <w:b w:val="0"/>
          <w:bCs w:val="0"/>
          <w:sz w:val="20"/>
          <w:szCs w:val="20"/>
        </w:rPr>
        <w:tab/>
      </w:r>
      <w:r w:rsidRPr="00E536E6">
        <w:rPr>
          <w:rFonts w:ascii="Verdana" w:hAnsi="Verdana"/>
          <w:b w:val="0"/>
          <w:sz w:val="20"/>
          <w:szCs w:val="20"/>
          <w:lang w:eastAsia="ar-SA"/>
        </w:rPr>
        <w:t>poręczeniach pieniężnych spółdzielczych kas oszczędnościowo-kredytowych;</w:t>
      </w:r>
    </w:p>
    <w:p w14:paraId="681E8F46" w14:textId="77777777" w:rsidR="00386EE1" w:rsidRPr="00E536E6" w:rsidRDefault="00386EE1" w:rsidP="002B4C5C">
      <w:pPr>
        <w:pStyle w:val="Tekstpodstawowy2"/>
        <w:tabs>
          <w:tab w:val="left" w:pos="1134"/>
        </w:tabs>
        <w:spacing w:after="120" w:line="276" w:lineRule="auto"/>
        <w:ind w:left="1134" w:hanging="425"/>
        <w:rPr>
          <w:rFonts w:ascii="Verdana" w:hAnsi="Verdana"/>
          <w:b w:val="0"/>
          <w:bCs w:val="0"/>
          <w:sz w:val="20"/>
          <w:szCs w:val="20"/>
        </w:rPr>
      </w:pPr>
      <w:r w:rsidRPr="00E536E6">
        <w:rPr>
          <w:rFonts w:ascii="Verdana" w:hAnsi="Verdana"/>
          <w:b w:val="0"/>
          <w:bCs w:val="0"/>
          <w:sz w:val="20"/>
          <w:szCs w:val="20"/>
        </w:rPr>
        <w:t xml:space="preserve">d) </w:t>
      </w:r>
      <w:r w:rsidRPr="00E536E6">
        <w:rPr>
          <w:rFonts w:ascii="Verdana" w:hAnsi="Verdana"/>
          <w:b w:val="0"/>
          <w:bCs w:val="0"/>
          <w:sz w:val="20"/>
          <w:szCs w:val="20"/>
        </w:rPr>
        <w:tab/>
      </w:r>
      <w:r w:rsidRPr="00E536E6">
        <w:rPr>
          <w:rFonts w:ascii="Verdana" w:hAnsi="Verdana"/>
          <w:b w:val="0"/>
          <w:sz w:val="20"/>
          <w:szCs w:val="20"/>
          <w:lang w:eastAsia="ar-SA"/>
        </w:rPr>
        <w:t>gwarancjach bankowych;</w:t>
      </w:r>
    </w:p>
    <w:p w14:paraId="776B5355" w14:textId="77777777" w:rsidR="00386EE1" w:rsidRPr="00E536E6" w:rsidRDefault="00386EE1" w:rsidP="002B4C5C">
      <w:pPr>
        <w:pStyle w:val="Tekstpodstawowy2"/>
        <w:tabs>
          <w:tab w:val="left" w:pos="1134"/>
        </w:tabs>
        <w:spacing w:after="120" w:line="276" w:lineRule="auto"/>
        <w:ind w:left="1134" w:hanging="425"/>
        <w:rPr>
          <w:rFonts w:ascii="Verdana" w:hAnsi="Verdana"/>
          <w:b w:val="0"/>
          <w:bCs w:val="0"/>
          <w:sz w:val="20"/>
          <w:szCs w:val="20"/>
        </w:rPr>
      </w:pPr>
      <w:r w:rsidRPr="00E536E6">
        <w:rPr>
          <w:rFonts w:ascii="Verdana" w:hAnsi="Verdana"/>
          <w:b w:val="0"/>
          <w:bCs w:val="0"/>
          <w:sz w:val="20"/>
          <w:szCs w:val="20"/>
        </w:rPr>
        <w:t xml:space="preserve">e) </w:t>
      </w:r>
      <w:r w:rsidRPr="00E536E6">
        <w:rPr>
          <w:rFonts w:ascii="Verdana" w:hAnsi="Verdana"/>
          <w:b w:val="0"/>
          <w:bCs w:val="0"/>
          <w:sz w:val="20"/>
          <w:szCs w:val="20"/>
        </w:rPr>
        <w:tab/>
      </w:r>
      <w:r w:rsidRPr="00E536E6">
        <w:rPr>
          <w:rFonts w:ascii="Verdana" w:hAnsi="Verdana"/>
          <w:b w:val="0"/>
          <w:sz w:val="20"/>
          <w:szCs w:val="20"/>
          <w:lang w:eastAsia="ar-SA"/>
        </w:rPr>
        <w:t>gwarancjach ubezpieczeniowych;</w:t>
      </w:r>
    </w:p>
    <w:p w14:paraId="6B68DB16" w14:textId="77777777" w:rsidR="00386EE1" w:rsidRPr="00E536E6" w:rsidRDefault="00386EE1" w:rsidP="002B4C5C">
      <w:pPr>
        <w:pStyle w:val="Tekstpodstawowy2"/>
        <w:tabs>
          <w:tab w:val="left" w:pos="1134"/>
        </w:tabs>
        <w:spacing w:after="120" w:line="276" w:lineRule="auto"/>
        <w:ind w:left="1134" w:hanging="425"/>
        <w:rPr>
          <w:rFonts w:ascii="Verdana" w:hAnsi="Verdana"/>
          <w:b w:val="0"/>
          <w:bCs w:val="0"/>
          <w:sz w:val="20"/>
          <w:szCs w:val="20"/>
        </w:rPr>
      </w:pPr>
      <w:r w:rsidRPr="00E536E6">
        <w:rPr>
          <w:rFonts w:ascii="Verdana" w:hAnsi="Verdana"/>
          <w:b w:val="0"/>
          <w:bCs w:val="0"/>
          <w:sz w:val="20"/>
          <w:szCs w:val="20"/>
        </w:rPr>
        <w:lastRenderedPageBreak/>
        <w:t xml:space="preserve">f) </w:t>
      </w:r>
      <w:r w:rsidRPr="00E536E6">
        <w:rPr>
          <w:rFonts w:ascii="Verdana" w:hAnsi="Verdana"/>
          <w:b w:val="0"/>
          <w:bCs w:val="0"/>
          <w:sz w:val="20"/>
          <w:szCs w:val="20"/>
        </w:rPr>
        <w:tab/>
      </w:r>
      <w:r w:rsidRPr="00E536E6">
        <w:rPr>
          <w:rFonts w:ascii="Verdana" w:hAnsi="Verdana"/>
          <w:b w:val="0"/>
          <w:sz w:val="20"/>
          <w:szCs w:val="20"/>
          <w:lang w:eastAsia="ar-SA"/>
        </w:rPr>
        <w:t xml:space="preserve">poręczeniach udzielanych przez podmioty, o których mowa w art. 6b ust. 5 pkt 2 ustawy z dnia 9 listopada 2000 roku o utworzeniu Polskiej Agencji Rozwoju Przedsiębiorczości (Dz. U. z </w:t>
      </w:r>
      <w:r w:rsidR="009D45D8" w:rsidRPr="00E536E6">
        <w:rPr>
          <w:rFonts w:ascii="Verdana" w:hAnsi="Verdana"/>
          <w:b w:val="0"/>
          <w:sz w:val="20"/>
          <w:szCs w:val="20"/>
          <w:lang w:eastAsia="ar-SA"/>
        </w:rPr>
        <w:t>2014 poz. 1804 oraz z 2015 poz. 978 i 1240</w:t>
      </w:r>
      <w:r w:rsidRPr="00E536E6">
        <w:rPr>
          <w:rFonts w:ascii="Verdana" w:hAnsi="Verdana"/>
          <w:b w:val="0"/>
          <w:sz w:val="20"/>
          <w:szCs w:val="20"/>
          <w:lang w:eastAsia="ar-SA"/>
        </w:rPr>
        <w:t>).</w:t>
      </w:r>
    </w:p>
    <w:p w14:paraId="30A9DAE5" w14:textId="77777777" w:rsidR="001A448F" w:rsidRPr="00C96B73" w:rsidRDefault="00F23B29" w:rsidP="002B4C5C">
      <w:pPr>
        <w:suppressAutoHyphens/>
        <w:spacing w:before="120" w:after="120" w:line="276" w:lineRule="auto"/>
        <w:ind w:left="709" w:hanging="709"/>
        <w:jc w:val="both"/>
        <w:rPr>
          <w:rFonts w:ascii="Verdana" w:hAnsi="Verdana"/>
          <w:spacing w:val="4"/>
          <w:sz w:val="20"/>
          <w:szCs w:val="20"/>
          <w:lang w:eastAsia="ar-SA"/>
        </w:rPr>
      </w:pPr>
      <w:r w:rsidRPr="00C96B73">
        <w:rPr>
          <w:rFonts w:ascii="Verdana" w:hAnsi="Verdana"/>
          <w:spacing w:val="4"/>
          <w:sz w:val="20"/>
          <w:szCs w:val="20"/>
          <w:lang w:eastAsia="ar-SA"/>
        </w:rPr>
        <w:t>16</w:t>
      </w:r>
      <w:r w:rsidR="001A448F" w:rsidRPr="00C96B73">
        <w:rPr>
          <w:rFonts w:ascii="Verdana" w:hAnsi="Verdana"/>
          <w:spacing w:val="4"/>
          <w:sz w:val="20"/>
          <w:szCs w:val="20"/>
          <w:lang w:eastAsia="ar-SA"/>
        </w:rPr>
        <w:t>.3.</w:t>
      </w:r>
      <w:r w:rsidR="001A448F" w:rsidRPr="00C96B73">
        <w:rPr>
          <w:rFonts w:ascii="Verdana" w:hAnsi="Verdana"/>
          <w:spacing w:val="4"/>
          <w:sz w:val="20"/>
          <w:szCs w:val="20"/>
          <w:lang w:eastAsia="ar-SA"/>
        </w:rPr>
        <w:tab/>
        <w:t>Wadium wnoszone w formie poręczeń lub gwarancji powinno być złożone w oryginale i musi obejmować cały okres związania ofertą.</w:t>
      </w:r>
    </w:p>
    <w:p w14:paraId="7F3F5F6D" w14:textId="01919E98" w:rsidR="001A448F" w:rsidRPr="00C96B73" w:rsidRDefault="00245A26" w:rsidP="002B4C5C">
      <w:pPr>
        <w:pStyle w:val="Tekstpodstawowy"/>
        <w:spacing w:before="120" w:after="120" w:line="276" w:lineRule="auto"/>
        <w:ind w:left="709" w:right="23" w:hanging="4"/>
        <w:jc w:val="both"/>
        <w:rPr>
          <w:rFonts w:ascii="Verdana" w:hAnsi="Verdana"/>
          <w:b/>
          <w:bCs/>
          <w:sz w:val="20"/>
          <w:szCs w:val="20"/>
        </w:rPr>
      </w:pPr>
      <w:r>
        <w:rPr>
          <w:rFonts w:ascii="Verdana" w:hAnsi="Verdana"/>
          <w:spacing w:val="4"/>
          <w:sz w:val="20"/>
          <w:szCs w:val="20"/>
          <w:lang w:eastAsia="ar-SA"/>
        </w:rPr>
        <w:t xml:space="preserve">1) </w:t>
      </w:r>
      <w:r w:rsidR="001A448F" w:rsidRPr="00C96B73">
        <w:rPr>
          <w:rFonts w:ascii="Verdana" w:hAnsi="Verdana"/>
          <w:spacing w:val="4"/>
          <w:sz w:val="20"/>
          <w:szCs w:val="20"/>
          <w:lang w:eastAsia="ar-SA"/>
        </w:rPr>
        <w:t xml:space="preserve">Jako Beneficjenta wadium wnoszonego w formie poręczeń lub gwarancji należy wskazać – </w:t>
      </w:r>
      <w:r w:rsidR="001A448F" w:rsidRPr="00C96B73">
        <w:rPr>
          <w:rFonts w:ascii="Verdana" w:hAnsi="Verdana"/>
          <w:b/>
          <w:spacing w:val="4"/>
          <w:sz w:val="20"/>
          <w:szCs w:val="20"/>
          <w:lang w:eastAsia="ar-SA"/>
        </w:rPr>
        <w:t>„</w:t>
      </w:r>
      <w:r w:rsidR="007136C7" w:rsidRPr="00C96B73">
        <w:rPr>
          <w:rFonts w:ascii="Verdana" w:hAnsi="Verdana"/>
          <w:b/>
          <w:bCs/>
          <w:sz w:val="20"/>
          <w:szCs w:val="20"/>
        </w:rPr>
        <w:t>Gmina Miasto Świnoujście reprezentowana przez Prezydenta Miasta Świnoujście</w:t>
      </w:r>
      <w:r w:rsidR="00C41C82">
        <w:rPr>
          <w:rFonts w:ascii="Verdana" w:hAnsi="Verdana"/>
          <w:b/>
          <w:bCs/>
          <w:sz w:val="20"/>
          <w:szCs w:val="20"/>
        </w:rPr>
        <w:t>, działającego jako zarządca dróg</w:t>
      </w:r>
      <w:r w:rsidR="007136C7" w:rsidRPr="00C96B73">
        <w:rPr>
          <w:rFonts w:ascii="Verdana" w:hAnsi="Verdana"/>
          <w:b/>
          <w:bCs/>
          <w:sz w:val="20"/>
          <w:szCs w:val="20"/>
        </w:rPr>
        <w:t xml:space="preserve"> publiczn</w:t>
      </w:r>
      <w:r w:rsidR="00C41C82">
        <w:rPr>
          <w:rFonts w:ascii="Verdana" w:hAnsi="Verdana"/>
          <w:b/>
          <w:bCs/>
          <w:sz w:val="20"/>
          <w:szCs w:val="20"/>
        </w:rPr>
        <w:t>ych</w:t>
      </w:r>
      <w:r w:rsidR="007136C7" w:rsidRPr="00C96B73">
        <w:rPr>
          <w:rFonts w:ascii="Verdana" w:hAnsi="Verdana"/>
          <w:b/>
          <w:bCs/>
          <w:sz w:val="20"/>
          <w:szCs w:val="20"/>
        </w:rPr>
        <w:t xml:space="preserve">, </w:t>
      </w:r>
      <w:r w:rsidR="00E718E6" w:rsidRPr="00C96B73">
        <w:rPr>
          <w:rFonts w:ascii="Verdana" w:hAnsi="Verdana"/>
          <w:b/>
          <w:bCs/>
          <w:sz w:val="20"/>
          <w:szCs w:val="20"/>
        </w:rPr>
        <w:br/>
      </w:r>
      <w:r w:rsidR="007136C7" w:rsidRPr="00C96B73">
        <w:rPr>
          <w:rFonts w:ascii="Verdana" w:hAnsi="Verdana"/>
          <w:b/>
          <w:bCs/>
          <w:sz w:val="20"/>
          <w:szCs w:val="20"/>
        </w:rPr>
        <w:t xml:space="preserve">ul. Wojska Polskiego 1/5, </w:t>
      </w:r>
      <w:r w:rsidR="007136C7" w:rsidRPr="00C96B73">
        <w:rPr>
          <w:rFonts w:ascii="Verdana" w:hAnsi="Verdana"/>
          <w:b/>
          <w:sz w:val="20"/>
          <w:szCs w:val="20"/>
        </w:rPr>
        <w:t>72-600 Świnoujście</w:t>
      </w:r>
      <w:r w:rsidR="001A448F" w:rsidRPr="00C96B73">
        <w:rPr>
          <w:rFonts w:ascii="Verdana" w:hAnsi="Verdana"/>
          <w:b/>
          <w:spacing w:val="4"/>
          <w:sz w:val="20"/>
          <w:szCs w:val="20"/>
          <w:lang w:eastAsia="ar-SA"/>
        </w:rPr>
        <w:t>”</w:t>
      </w:r>
      <w:r w:rsidR="007136C7" w:rsidRPr="00C96B73">
        <w:rPr>
          <w:rFonts w:ascii="Verdana" w:hAnsi="Verdana"/>
          <w:b/>
          <w:spacing w:val="4"/>
          <w:sz w:val="20"/>
          <w:szCs w:val="20"/>
          <w:lang w:eastAsia="ar-SA"/>
        </w:rPr>
        <w:t>.</w:t>
      </w:r>
    </w:p>
    <w:p w14:paraId="3D3CC971" w14:textId="0BC781E5" w:rsidR="001A448F" w:rsidRPr="00C96B73" w:rsidRDefault="00245A26" w:rsidP="002B4C5C">
      <w:pPr>
        <w:suppressAutoHyphens/>
        <w:spacing w:before="120" w:after="120" w:line="276" w:lineRule="auto"/>
        <w:ind w:left="705"/>
        <w:jc w:val="both"/>
        <w:rPr>
          <w:rFonts w:ascii="Verdana" w:hAnsi="Verdana"/>
          <w:spacing w:val="4"/>
          <w:sz w:val="20"/>
          <w:szCs w:val="20"/>
          <w:lang w:eastAsia="ar-SA"/>
        </w:rPr>
      </w:pPr>
      <w:r>
        <w:rPr>
          <w:rFonts w:ascii="Verdana" w:hAnsi="Verdana"/>
          <w:spacing w:val="4"/>
          <w:sz w:val="20"/>
          <w:szCs w:val="20"/>
          <w:lang w:eastAsia="ar-SA"/>
        </w:rPr>
        <w:t xml:space="preserve">2) </w:t>
      </w:r>
      <w:r w:rsidR="001A448F" w:rsidRPr="00C96B73">
        <w:rPr>
          <w:rFonts w:ascii="Verdana" w:hAnsi="Verdana"/>
          <w:spacing w:val="4"/>
          <w:sz w:val="20"/>
          <w:szCs w:val="20"/>
          <w:lang w:eastAsia="ar-SA"/>
        </w:rPr>
        <w:t xml:space="preserve">W przypadku wniesienia wadium w formie gwarancji lub poręczenia, koniecznym jest, aby gwarancja lub poręczenie obejmowały odpowiedzialność za wszystkie przypadki powodujące utratę wadium przez Wykonawcę, określone w art. 46 ust. 4a i 5 ustawy </w:t>
      </w:r>
      <w:proofErr w:type="spellStart"/>
      <w:r w:rsidR="001A448F" w:rsidRPr="00C96B73">
        <w:rPr>
          <w:rFonts w:ascii="Verdana" w:hAnsi="Verdana"/>
          <w:spacing w:val="4"/>
          <w:sz w:val="20"/>
          <w:szCs w:val="20"/>
          <w:lang w:eastAsia="ar-SA"/>
        </w:rPr>
        <w:t>Pzp</w:t>
      </w:r>
      <w:proofErr w:type="spellEnd"/>
      <w:r w:rsidR="001A448F" w:rsidRPr="00C96B73">
        <w:rPr>
          <w:rFonts w:ascii="Verdana" w:hAnsi="Verdana"/>
          <w:spacing w:val="4"/>
          <w:sz w:val="20"/>
          <w:szCs w:val="20"/>
          <w:lang w:eastAsia="ar-SA"/>
        </w:rPr>
        <w:t xml:space="preserve">. </w:t>
      </w:r>
    </w:p>
    <w:p w14:paraId="6008BCCE" w14:textId="2B53C6DA" w:rsidR="001A448F" w:rsidRPr="00C96B73" w:rsidRDefault="00245A26" w:rsidP="002B4C5C">
      <w:pPr>
        <w:suppressAutoHyphens/>
        <w:spacing w:before="120" w:after="120" w:line="276" w:lineRule="auto"/>
        <w:ind w:left="705"/>
        <w:jc w:val="both"/>
        <w:rPr>
          <w:rFonts w:ascii="Verdana" w:hAnsi="Verdana"/>
          <w:bCs/>
          <w:spacing w:val="4"/>
          <w:sz w:val="20"/>
          <w:szCs w:val="20"/>
          <w:lang w:eastAsia="ar-SA"/>
        </w:rPr>
      </w:pPr>
      <w:r>
        <w:rPr>
          <w:rFonts w:ascii="Verdana" w:hAnsi="Verdana"/>
          <w:spacing w:val="4"/>
          <w:sz w:val="20"/>
          <w:szCs w:val="20"/>
          <w:lang w:eastAsia="ar-SA"/>
        </w:rPr>
        <w:t xml:space="preserve">3) </w:t>
      </w:r>
      <w:r w:rsidR="001A448F" w:rsidRPr="00C96B73">
        <w:rPr>
          <w:rFonts w:ascii="Verdana" w:hAnsi="Verdana"/>
          <w:spacing w:val="4"/>
          <w:sz w:val="20"/>
          <w:szCs w:val="20"/>
          <w:lang w:eastAsia="ar-SA"/>
        </w:rPr>
        <w:t xml:space="preserve">Gwarancja lub poręczenie musi zawierać w swojej treści </w:t>
      </w:r>
      <w:r w:rsidR="001A448F" w:rsidRPr="00C96B73">
        <w:rPr>
          <w:rFonts w:ascii="Verdana" w:hAnsi="Verdana"/>
          <w:b/>
          <w:spacing w:val="4"/>
          <w:sz w:val="20"/>
          <w:szCs w:val="20"/>
          <w:lang w:eastAsia="ar-SA"/>
        </w:rPr>
        <w:t xml:space="preserve">nieodwołalne i bezwarunkowe </w:t>
      </w:r>
      <w:r w:rsidR="001A448F" w:rsidRPr="00C96B73">
        <w:rPr>
          <w:rFonts w:ascii="Verdana" w:hAnsi="Verdana"/>
          <w:spacing w:val="4"/>
          <w:sz w:val="20"/>
          <w:szCs w:val="20"/>
          <w:lang w:eastAsia="ar-SA"/>
        </w:rPr>
        <w:t>zobowiązanie wystawcy dokumentu do zapłaty na rzecz Zamawiającego kwoty wadium.</w:t>
      </w:r>
      <w:r w:rsidR="001A448F" w:rsidRPr="00C96B73">
        <w:rPr>
          <w:rFonts w:ascii="Verdana" w:hAnsi="Verdana"/>
          <w:bCs/>
          <w:spacing w:val="4"/>
          <w:sz w:val="20"/>
          <w:szCs w:val="20"/>
          <w:lang w:eastAsia="ar-SA"/>
        </w:rPr>
        <w:t xml:space="preserve"> </w:t>
      </w:r>
    </w:p>
    <w:p w14:paraId="4A4012FC" w14:textId="3024D8EC" w:rsidR="001A448F" w:rsidRDefault="00245A26" w:rsidP="002B4C5C">
      <w:pPr>
        <w:suppressAutoHyphens/>
        <w:spacing w:before="120" w:after="120" w:line="276" w:lineRule="auto"/>
        <w:ind w:left="705"/>
        <w:jc w:val="both"/>
        <w:rPr>
          <w:rFonts w:ascii="Verdana" w:hAnsi="Verdana"/>
          <w:bCs/>
          <w:spacing w:val="4"/>
          <w:sz w:val="20"/>
          <w:szCs w:val="20"/>
          <w:lang w:eastAsia="ar-SA"/>
        </w:rPr>
      </w:pPr>
      <w:r>
        <w:rPr>
          <w:rFonts w:ascii="Verdana" w:hAnsi="Verdana"/>
          <w:bCs/>
          <w:spacing w:val="4"/>
          <w:sz w:val="20"/>
          <w:szCs w:val="20"/>
          <w:lang w:eastAsia="ar-SA"/>
        </w:rPr>
        <w:t xml:space="preserve">4) </w:t>
      </w:r>
      <w:r w:rsidR="001A448F" w:rsidRPr="00C96B73">
        <w:rPr>
          <w:rFonts w:ascii="Verdana" w:hAnsi="Verdana"/>
          <w:bCs/>
          <w:spacing w:val="4"/>
          <w:sz w:val="20"/>
          <w:szCs w:val="20"/>
          <w:lang w:eastAsia="ar-SA"/>
        </w:rPr>
        <w:t>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sądów polskich, chyba, że wynika to z przepisów prawa.</w:t>
      </w:r>
    </w:p>
    <w:p w14:paraId="0F2D95EF" w14:textId="77777777" w:rsidR="00245A26" w:rsidRDefault="00245A26" w:rsidP="00245A26">
      <w:pPr>
        <w:suppressAutoHyphens/>
        <w:spacing w:line="276" w:lineRule="auto"/>
        <w:ind w:left="709" w:hanging="1"/>
        <w:jc w:val="both"/>
        <w:rPr>
          <w:rFonts w:ascii="Verdana" w:hAnsi="Verdana" w:cs="Arial"/>
          <w:spacing w:val="4"/>
          <w:sz w:val="20"/>
          <w:szCs w:val="20"/>
          <w:lang w:eastAsia="ar-SA"/>
        </w:rPr>
      </w:pPr>
      <w:r w:rsidRPr="002B6CD9">
        <w:rPr>
          <w:rFonts w:ascii="Arial" w:hAnsi="Arial" w:cs="Arial"/>
          <w:spacing w:val="4"/>
          <w:sz w:val="20"/>
          <w:szCs w:val="20"/>
          <w:lang w:eastAsia="ar-SA"/>
        </w:rPr>
        <w:tab/>
      </w:r>
      <w:r>
        <w:rPr>
          <w:rFonts w:ascii="Arial" w:hAnsi="Arial" w:cs="Arial"/>
          <w:spacing w:val="4"/>
          <w:sz w:val="20"/>
          <w:szCs w:val="20"/>
          <w:lang w:eastAsia="ar-SA"/>
        </w:rPr>
        <w:t>5) D</w:t>
      </w:r>
      <w:r w:rsidRPr="00245A26">
        <w:rPr>
          <w:rFonts w:ascii="Verdana" w:hAnsi="Verdana" w:cs="Arial"/>
          <w:spacing w:val="4"/>
          <w:sz w:val="20"/>
          <w:szCs w:val="20"/>
          <w:lang w:eastAsia="ar-SA"/>
        </w:rPr>
        <w:t>okument gwarancji/poręczenia sporządzony w języku obcym należy złożyć wraz z tłumaczeniem na język polski</w:t>
      </w:r>
      <w:r>
        <w:rPr>
          <w:rFonts w:ascii="Verdana" w:hAnsi="Verdana" w:cs="Arial"/>
          <w:spacing w:val="4"/>
          <w:sz w:val="20"/>
          <w:szCs w:val="20"/>
          <w:lang w:eastAsia="ar-SA"/>
        </w:rPr>
        <w:t>.</w:t>
      </w:r>
    </w:p>
    <w:p w14:paraId="69597B92" w14:textId="77777777" w:rsidR="00245A26" w:rsidRDefault="00245A26" w:rsidP="00245A26">
      <w:pPr>
        <w:suppressAutoHyphens/>
        <w:spacing w:line="276" w:lineRule="auto"/>
        <w:ind w:left="709" w:hanging="1"/>
        <w:jc w:val="both"/>
        <w:rPr>
          <w:rFonts w:ascii="Verdana" w:hAnsi="Verdana" w:cs="Arial"/>
          <w:spacing w:val="4"/>
          <w:sz w:val="20"/>
          <w:szCs w:val="20"/>
          <w:lang w:eastAsia="ar-SA"/>
        </w:rPr>
      </w:pPr>
      <w:r>
        <w:rPr>
          <w:rFonts w:ascii="Verdana" w:hAnsi="Verdana" w:cs="Arial"/>
          <w:spacing w:val="4"/>
          <w:sz w:val="20"/>
          <w:szCs w:val="20"/>
          <w:lang w:eastAsia="ar-SA"/>
        </w:rPr>
        <w:t>6) G</w:t>
      </w:r>
      <w:r w:rsidRPr="00245A26">
        <w:rPr>
          <w:rFonts w:ascii="Verdana" w:hAnsi="Verdana" w:cs="Arial"/>
          <w:spacing w:val="4"/>
          <w:sz w:val="20"/>
          <w:szCs w:val="20"/>
          <w:lang w:eastAsia="ar-SA"/>
        </w:rPr>
        <w:t xml:space="preserve">warancje/poręczenia podlegać muszą prawu polskiemu; wszystkie spory odnośnie gwarancji/poręczeń będą rozstrzygane zgodnie z prawem polskim i poddane jurysdykcji sądów polskich. </w:t>
      </w:r>
    </w:p>
    <w:p w14:paraId="16BAFCAD" w14:textId="48C62760" w:rsidR="00245A26" w:rsidRPr="00245A26" w:rsidRDefault="00245A26" w:rsidP="00245A26">
      <w:pPr>
        <w:suppressAutoHyphens/>
        <w:spacing w:line="276" w:lineRule="auto"/>
        <w:ind w:left="709" w:hanging="1"/>
        <w:jc w:val="both"/>
        <w:rPr>
          <w:rFonts w:ascii="Verdana" w:hAnsi="Verdana" w:cs="Arial"/>
          <w:spacing w:val="4"/>
          <w:sz w:val="20"/>
          <w:szCs w:val="20"/>
          <w:lang w:eastAsia="ar-SA"/>
        </w:rPr>
      </w:pPr>
      <w:r>
        <w:rPr>
          <w:rFonts w:ascii="Verdana" w:hAnsi="Verdana" w:cs="Arial"/>
          <w:spacing w:val="4"/>
          <w:sz w:val="20"/>
          <w:szCs w:val="20"/>
          <w:lang w:eastAsia="ar-SA"/>
        </w:rPr>
        <w:t xml:space="preserve">7) </w:t>
      </w:r>
      <w:r w:rsidRPr="00245A26">
        <w:rPr>
          <w:rFonts w:ascii="Verdana" w:hAnsi="Verdana" w:cs="Arial"/>
          <w:spacing w:val="4"/>
          <w:sz w:val="20"/>
          <w:szCs w:val="20"/>
          <w:lang w:eastAsia="ar-SA"/>
        </w:rPr>
        <w:t>Zamawiający wymaga złożenia dokumentu gwarancji/poręczenia w postaci elektronicznej opatrzonego kwalifikowanym podpisem elektronicznym Gwaranta/Poręczyciela/Wystawcy dokumentu. Oryginał wadium, sporządzony w postaci dokumentu elektronicznego podpisanego kwalifikowanym podpisem elektronicznym przez Gwaranta, nie może zawierać postanowień uzależniających jego dalsze obowiązywanie od zwrotu oryginału dokumentu gwarancyjnego do gwaranta.</w:t>
      </w:r>
    </w:p>
    <w:p w14:paraId="172539D2" w14:textId="00642C6B" w:rsidR="001A448F" w:rsidRPr="00C96B73" w:rsidRDefault="00F23B29" w:rsidP="002B4C5C">
      <w:pPr>
        <w:suppressAutoHyphens/>
        <w:spacing w:before="120" w:after="120" w:line="276" w:lineRule="auto"/>
        <w:ind w:left="709" w:hanging="709"/>
        <w:jc w:val="both"/>
        <w:rPr>
          <w:rFonts w:ascii="Verdana" w:hAnsi="Verdana"/>
          <w:spacing w:val="4"/>
          <w:sz w:val="20"/>
          <w:szCs w:val="20"/>
          <w:lang w:eastAsia="ar-SA"/>
        </w:rPr>
      </w:pPr>
      <w:r w:rsidRPr="00C96B73">
        <w:rPr>
          <w:rFonts w:ascii="Verdana" w:hAnsi="Verdana"/>
          <w:spacing w:val="4"/>
          <w:sz w:val="20"/>
          <w:szCs w:val="20"/>
          <w:lang w:eastAsia="ar-SA"/>
        </w:rPr>
        <w:t>16</w:t>
      </w:r>
      <w:r w:rsidR="001A448F" w:rsidRPr="00C96B73">
        <w:rPr>
          <w:rFonts w:ascii="Verdana" w:hAnsi="Verdana"/>
          <w:spacing w:val="4"/>
          <w:sz w:val="20"/>
          <w:szCs w:val="20"/>
          <w:lang w:eastAsia="ar-SA"/>
        </w:rPr>
        <w:t>.4.</w:t>
      </w:r>
      <w:r w:rsidR="001A448F" w:rsidRPr="00C96B73">
        <w:rPr>
          <w:rFonts w:ascii="Verdana" w:hAnsi="Verdana"/>
          <w:spacing w:val="4"/>
          <w:sz w:val="20"/>
          <w:szCs w:val="20"/>
          <w:lang w:eastAsia="ar-SA"/>
        </w:rPr>
        <w:tab/>
        <w:t>Wadium wniesione w pieniądzu przelewem na rachunek bankowy</w:t>
      </w:r>
      <w:r w:rsidR="008F0018">
        <w:rPr>
          <w:rFonts w:ascii="Verdana" w:hAnsi="Verdana"/>
          <w:spacing w:val="4"/>
          <w:sz w:val="20"/>
          <w:szCs w:val="20"/>
          <w:lang w:eastAsia="ar-SA"/>
        </w:rPr>
        <w:t xml:space="preserve"> musi wpłynąć na wskazany w pkt</w:t>
      </w:r>
      <w:r w:rsidR="001A448F" w:rsidRPr="00C96B73">
        <w:rPr>
          <w:rFonts w:ascii="Verdana" w:hAnsi="Verdana"/>
          <w:spacing w:val="4"/>
          <w:sz w:val="20"/>
          <w:szCs w:val="20"/>
          <w:lang w:eastAsia="ar-SA"/>
        </w:rPr>
        <w:t xml:space="preserve"> </w:t>
      </w:r>
      <w:r w:rsidR="00D77773" w:rsidRPr="00C96B73">
        <w:rPr>
          <w:rFonts w:ascii="Verdana" w:hAnsi="Verdana"/>
          <w:spacing w:val="4"/>
          <w:sz w:val="20"/>
          <w:szCs w:val="20"/>
          <w:lang w:eastAsia="ar-SA"/>
        </w:rPr>
        <w:t>16</w:t>
      </w:r>
      <w:r w:rsidR="001A448F" w:rsidRPr="00C96B73">
        <w:rPr>
          <w:rFonts w:ascii="Verdana" w:hAnsi="Verdana"/>
          <w:spacing w:val="4"/>
          <w:sz w:val="20"/>
          <w:szCs w:val="20"/>
          <w:lang w:eastAsia="ar-SA"/>
        </w:rPr>
        <w:t>.2.a)</w:t>
      </w:r>
      <w:r w:rsidR="00386EE1" w:rsidRPr="00C96B73">
        <w:rPr>
          <w:rFonts w:ascii="Verdana" w:hAnsi="Verdana"/>
          <w:spacing w:val="4"/>
          <w:sz w:val="20"/>
          <w:szCs w:val="20"/>
          <w:lang w:eastAsia="ar-SA"/>
        </w:rPr>
        <w:t xml:space="preserve"> IDW</w:t>
      </w:r>
      <w:r w:rsidR="001A448F" w:rsidRPr="00C96B73">
        <w:rPr>
          <w:rFonts w:ascii="Verdana" w:hAnsi="Verdana"/>
          <w:spacing w:val="4"/>
          <w:sz w:val="20"/>
          <w:szCs w:val="20"/>
          <w:lang w:eastAsia="ar-SA"/>
        </w:rPr>
        <w:t xml:space="preserve"> rachunek bankowy Zamawiającego, najpóźniej przed upływem terminu składania ofert.</w:t>
      </w:r>
    </w:p>
    <w:p w14:paraId="0A27F2D3" w14:textId="77777777" w:rsidR="001A448F" w:rsidRPr="00C96B73" w:rsidRDefault="001A448F" w:rsidP="002B4C5C">
      <w:pPr>
        <w:suppressAutoHyphens/>
        <w:spacing w:before="120" w:after="120" w:line="276" w:lineRule="auto"/>
        <w:ind w:left="709"/>
        <w:jc w:val="both"/>
        <w:rPr>
          <w:rFonts w:ascii="Verdana" w:hAnsi="Verdana"/>
          <w:spacing w:val="4"/>
          <w:sz w:val="20"/>
          <w:szCs w:val="20"/>
          <w:lang w:eastAsia="ar-SA"/>
        </w:rPr>
      </w:pPr>
      <w:r w:rsidRPr="00C96B73">
        <w:rPr>
          <w:rFonts w:ascii="Verdana" w:hAnsi="Verdana"/>
          <w:spacing w:val="4"/>
          <w:sz w:val="20"/>
          <w:szCs w:val="20"/>
          <w:lang w:eastAsia="ar-SA"/>
        </w:rPr>
        <w:t>Ze względu na ryzyko związane z czasem trwania okresu rozliczeń międzybankowych Zamawiający zaleca dokonanie przelewu ze stosownym wyprzedzeniem.</w:t>
      </w:r>
    </w:p>
    <w:p w14:paraId="399B51B5" w14:textId="77777777" w:rsidR="001A448F" w:rsidRPr="00C96B73" w:rsidRDefault="00F23B29" w:rsidP="002B4C5C">
      <w:pPr>
        <w:suppressAutoHyphens/>
        <w:spacing w:before="120" w:after="120" w:line="276" w:lineRule="auto"/>
        <w:ind w:left="709" w:hanging="709"/>
        <w:jc w:val="both"/>
        <w:rPr>
          <w:rFonts w:ascii="Verdana" w:hAnsi="Verdana"/>
          <w:spacing w:val="4"/>
          <w:sz w:val="20"/>
          <w:szCs w:val="20"/>
          <w:lang w:eastAsia="ar-SA"/>
        </w:rPr>
      </w:pPr>
      <w:r w:rsidRPr="00C96B73">
        <w:rPr>
          <w:rFonts w:ascii="Verdana" w:hAnsi="Verdana"/>
          <w:spacing w:val="4"/>
          <w:sz w:val="20"/>
          <w:szCs w:val="20"/>
          <w:lang w:eastAsia="ar-SA"/>
        </w:rPr>
        <w:t>16</w:t>
      </w:r>
      <w:r w:rsidR="001A448F" w:rsidRPr="00C96B73">
        <w:rPr>
          <w:rFonts w:ascii="Verdana" w:hAnsi="Verdana"/>
          <w:spacing w:val="4"/>
          <w:sz w:val="20"/>
          <w:szCs w:val="20"/>
          <w:lang w:eastAsia="ar-SA"/>
        </w:rPr>
        <w:t xml:space="preserve">.5. </w:t>
      </w:r>
      <w:r w:rsidR="001A448F" w:rsidRPr="00C96B73">
        <w:rPr>
          <w:rFonts w:ascii="Verdana" w:hAnsi="Verdana"/>
          <w:spacing w:val="4"/>
          <w:sz w:val="20"/>
          <w:szCs w:val="20"/>
          <w:lang w:eastAsia="ar-SA"/>
        </w:rPr>
        <w:tab/>
        <w:t xml:space="preserve">Zamawiający dokona zwrotu wadium na zasadach określonych w art. 46 ust. 1-4 ustawy </w:t>
      </w:r>
      <w:proofErr w:type="spellStart"/>
      <w:r w:rsidR="001A448F" w:rsidRPr="00C96B73">
        <w:rPr>
          <w:rFonts w:ascii="Verdana" w:hAnsi="Verdana"/>
          <w:spacing w:val="4"/>
          <w:sz w:val="20"/>
          <w:szCs w:val="20"/>
          <w:lang w:eastAsia="ar-SA"/>
        </w:rPr>
        <w:t>Pzp</w:t>
      </w:r>
      <w:proofErr w:type="spellEnd"/>
      <w:r w:rsidR="001A448F" w:rsidRPr="00C96B73">
        <w:rPr>
          <w:rFonts w:ascii="Verdana" w:hAnsi="Verdana"/>
          <w:spacing w:val="4"/>
          <w:sz w:val="20"/>
          <w:szCs w:val="20"/>
          <w:lang w:eastAsia="ar-SA"/>
        </w:rPr>
        <w:t>.</w:t>
      </w:r>
    </w:p>
    <w:p w14:paraId="169A6A6B" w14:textId="77777777" w:rsidR="001A448F" w:rsidRPr="00C96B73" w:rsidRDefault="00F23B29" w:rsidP="002B4C5C">
      <w:pPr>
        <w:suppressAutoHyphens/>
        <w:spacing w:before="120" w:after="120" w:line="276" w:lineRule="auto"/>
        <w:ind w:left="703" w:hanging="703"/>
        <w:jc w:val="both"/>
        <w:rPr>
          <w:rFonts w:ascii="Verdana" w:hAnsi="Verdana"/>
          <w:sz w:val="20"/>
          <w:szCs w:val="20"/>
          <w:lang w:eastAsia="ar-SA"/>
        </w:rPr>
      </w:pPr>
      <w:r w:rsidRPr="00C96B73">
        <w:rPr>
          <w:rFonts w:ascii="Verdana" w:hAnsi="Verdana"/>
          <w:sz w:val="20"/>
          <w:szCs w:val="20"/>
          <w:lang w:eastAsia="ar-SA"/>
        </w:rPr>
        <w:t>16</w:t>
      </w:r>
      <w:r w:rsidR="001A448F" w:rsidRPr="00C96B73">
        <w:rPr>
          <w:rFonts w:ascii="Verdana" w:hAnsi="Verdana"/>
          <w:sz w:val="20"/>
          <w:szCs w:val="20"/>
          <w:lang w:eastAsia="ar-SA"/>
        </w:rPr>
        <w:t xml:space="preserve">.6. </w:t>
      </w:r>
      <w:r w:rsidR="001A448F" w:rsidRPr="00C96B73">
        <w:rPr>
          <w:rFonts w:ascii="Verdana" w:hAnsi="Verdana"/>
          <w:sz w:val="20"/>
          <w:szCs w:val="20"/>
          <w:lang w:eastAsia="ar-SA"/>
        </w:rPr>
        <w:tab/>
        <w:t xml:space="preserve">Zgodnie z art. 46 ust. 4a i 5 ustawy </w:t>
      </w:r>
      <w:proofErr w:type="spellStart"/>
      <w:r w:rsidR="001A448F" w:rsidRPr="00C96B73">
        <w:rPr>
          <w:rFonts w:ascii="Verdana" w:hAnsi="Verdana"/>
          <w:sz w:val="20"/>
          <w:szCs w:val="20"/>
          <w:lang w:eastAsia="ar-SA"/>
        </w:rPr>
        <w:t>Pzp</w:t>
      </w:r>
      <w:proofErr w:type="spellEnd"/>
      <w:r w:rsidR="001A448F" w:rsidRPr="00C96B73">
        <w:rPr>
          <w:rFonts w:ascii="Verdana" w:hAnsi="Verdana"/>
          <w:sz w:val="20"/>
          <w:szCs w:val="20"/>
          <w:lang w:eastAsia="ar-SA"/>
        </w:rPr>
        <w:t xml:space="preserve"> Zamawiający zatrzyma wadium wraz z odsetkami, w przypadku gdy:</w:t>
      </w:r>
    </w:p>
    <w:p w14:paraId="3CF1404C" w14:textId="77777777" w:rsidR="00C0323A" w:rsidRPr="00C96B73" w:rsidRDefault="00C0323A" w:rsidP="002B4C5C">
      <w:pPr>
        <w:pStyle w:val="Tekstpodstawowy2"/>
        <w:tabs>
          <w:tab w:val="left" w:pos="851"/>
        </w:tabs>
        <w:spacing w:after="120" w:line="276" w:lineRule="auto"/>
        <w:ind w:left="426"/>
        <w:rPr>
          <w:rFonts w:ascii="Verdana" w:hAnsi="Verdana"/>
          <w:b w:val="0"/>
          <w:sz w:val="20"/>
          <w:szCs w:val="20"/>
          <w:lang w:eastAsia="ar-SA"/>
        </w:rPr>
      </w:pPr>
      <w:r w:rsidRPr="00C96B73">
        <w:rPr>
          <w:rFonts w:ascii="Verdana" w:hAnsi="Verdana"/>
          <w:b w:val="0"/>
          <w:bCs w:val="0"/>
          <w:sz w:val="20"/>
          <w:szCs w:val="20"/>
        </w:rPr>
        <w:lastRenderedPageBreak/>
        <w:t xml:space="preserve">1) </w:t>
      </w:r>
      <w:r w:rsidRPr="00C96B73">
        <w:rPr>
          <w:rFonts w:ascii="Verdana" w:hAnsi="Verdana"/>
          <w:b w:val="0"/>
          <w:bCs w:val="0"/>
          <w:sz w:val="20"/>
          <w:szCs w:val="20"/>
        </w:rPr>
        <w:tab/>
      </w:r>
      <w:r w:rsidRPr="00C96B73">
        <w:rPr>
          <w:rFonts w:ascii="Verdana" w:hAnsi="Verdana"/>
          <w:b w:val="0"/>
          <w:sz w:val="20"/>
          <w:szCs w:val="20"/>
          <w:lang w:eastAsia="ar-SA"/>
        </w:rPr>
        <w:t>Wykonawca, którego oferta zostanie wybrana:</w:t>
      </w:r>
    </w:p>
    <w:p w14:paraId="0E3C6AA5" w14:textId="77777777" w:rsidR="00C0323A" w:rsidRPr="00C96B73" w:rsidRDefault="00C0323A" w:rsidP="002B4C5C">
      <w:pPr>
        <w:pStyle w:val="Tekstpodstawowy2"/>
        <w:tabs>
          <w:tab w:val="left" w:pos="1134"/>
        </w:tabs>
        <w:spacing w:after="120" w:line="276" w:lineRule="auto"/>
        <w:ind w:left="1134" w:hanging="425"/>
        <w:rPr>
          <w:rFonts w:ascii="Verdana" w:hAnsi="Verdana"/>
          <w:b w:val="0"/>
          <w:sz w:val="20"/>
          <w:szCs w:val="20"/>
          <w:lang w:eastAsia="ar-SA"/>
        </w:rPr>
      </w:pPr>
      <w:r w:rsidRPr="00C96B73">
        <w:rPr>
          <w:rFonts w:ascii="Verdana" w:hAnsi="Verdana"/>
          <w:b w:val="0"/>
          <w:bCs w:val="0"/>
          <w:sz w:val="20"/>
          <w:szCs w:val="20"/>
        </w:rPr>
        <w:t xml:space="preserve">a) </w:t>
      </w:r>
      <w:r w:rsidRPr="00C96B73">
        <w:rPr>
          <w:rFonts w:ascii="Verdana" w:hAnsi="Verdana"/>
          <w:b w:val="0"/>
          <w:bCs w:val="0"/>
          <w:sz w:val="20"/>
          <w:szCs w:val="20"/>
        </w:rPr>
        <w:tab/>
      </w:r>
      <w:r w:rsidRPr="00C96B73">
        <w:rPr>
          <w:rFonts w:ascii="Verdana" w:hAnsi="Verdana"/>
          <w:b w:val="0"/>
          <w:sz w:val="20"/>
          <w:szCs w:val="20"/>
          <w:lang w:eastAsia="ar-SA"/>
        </w:rPr>
        <w:t>odmówi podpisania umowy w sprawie zamówienia publicznego na warunkach określonych w ofercie;</w:t>
      </w:r>
    </w:p>
    <w:p w14:paraId="3ED3F6E9" w14:textId="77777777" w:rsidR="00C0323A" w:rsidRPr="00C96B73" w:rsidRDefault="00C0323A" w:rsidP="002B4C5C">
      <w:pPr>
        <w:pStyle w:val="Tekstpodstawowy2"/>
        <w:tabs>
          <w:tab w:val="left" w:pos="1134"/>
        </w:tabs>
        <w:spacing w:after="120" w:line="276" w:lineRule="auto"/>
        <w:ind w:left="1134" w:hanging="425"/>
        <w:rPr>
          <w:rFonts w:ascii="Verdana" w:hAnsi="Verdana"/>
          <w:b w:val="0"/>
          <w:sz w:val="20"/>
          <w:szCs w:val="20"/>
          <w:lang w:eastAsia="ar-SA"/>
        </w:rPr>
      </w:pPr>
      <w:r w:rsidRPr="00C96B73">
        <w:rPr>
          <w:rFonts w:ascii="Verdana" w:hAnsi="Verdana"/>
          <w:b w:val="0"/>
          <w:bCs w:val="0"/>
          <w:sz w:val="20"/>
          <w:szCs w:val="20"/>
        </w:rPr>
        <w:t xml:space="preserve">b) </w:t>
      </w:r>
      <w:r w:rsidRPr="00C96B73">
        <w:rPr>
          <w:rFonts w:ascii="Verdana" w:hAnsi="Verdana"/>
          <w:b w:val="0"/>
          <w:bCs w:val="0"/>
          <w:sz w:val="20"/>
          <w:szCs w:val="20"/>
        </w:rPr>
        <w:tab/>
        <w:t>ni</w:t>
      </w:r>
      <w:r w:rsidRPr="00C96B73">
        <w:rPr>
          <w:rFonts w:ascii="Verdana" w:hAnsi="Verdana"/>
          <w:b w:val="0"/>
          <w:sz w:val="20"/>
          <w:szCs w:val="20"/>
          <w:lang w:eastAsia="ar-SA"/>
        </w:rPr>
        <w:t>e wniesie wymaganego zabezpieczenia należytego wykonania umowy;</w:t>
      </w:r>
    </w:p>
    <w:p w14:paraId="64B4209C" w14:textId="77777777" w:rsidR="00CF1E6F" w:rsidRPr="00C96B73" w:rsidRDefault="00CF1E6F" w:rsidP="002B4C5C">
      <w:pPr>
        <w:pStyle w:val="Tekstpodstawowy2"/>
        <w:tabs>
          <w:tab w:val="left" w:pos="1134"/>
        </w:tabs>
        <w:spacing w:after="120" w:line="276" w:lineRule="auto"/>
        <w:ind w:left="1134" w:hanging="425"/>
        <w:rPr>
          <w:rFonts w:ascii="Verdana" w:hAnsi="Verdana"/>
          <w:b w:val="0"/>
          <w:sz w:val="20"/>
          <w:szCs w:val="20"/>
          <w:lang w:eastAsia="ar-SA"/>
        </w:rPr>
      </w:pPr>
      <w:r w:rsidRPr="00C96B73">
        <w:rPr>
          <w:rFonts w:ascii="Verdana" w:hAnsi="Verdana"/>
          <w:b w:val="0"/>
          <w:bCs w:val="0"/>
          <w:sz w:val="20"/>
          <w:szCs w:val="20"/>
        </w:rPr>
        <w:t xml:space="preserve">c) </w:t>
      </w:r>
      <w:r w:rsidRPr="00C96B73">
        <w:rPr>
          <w:rFonts w:ascii="Verdana" w:hAnsi="Verdana"/>
          <w:b w:val="0"/>
          <w:bCs w:val="0"/>
          <w:sz w:val="20"/>
          <w:szCs w:val="20"/>
        </w:rPr>
        <w:tab/>
      </w:r>
      <w:r w:rsidRPr="00C96B73">
        <w:rPr>
          <w:rFonts w:ascii="Verdana" w:hAnsi="Verdana"/>
          <w:b w:val="0"/>
          <w:sz w:val="20"/>
          <w:szCs w:val="20"/>
          <w:lang w:eastAsia="ar-SA"/>
        </w:rPr>
        <w:t>zawarcie umowy w sprawie zamówienia publicznego stanie się niemożliwe z przyczyn leżących po stronie Wykonawcy.</w:t>
      </w:r>
    </w:p>
    <w:p w14:paraId="6D53E3F3" w14:textId="407384B5" w:rsidR="00CF1E6F" w:rsidRDefault="00CF1E6F" w:rsidP="002B4C5C">
      <w:pPr>
        <w:pStyle w:val="Tekstpodstawowy2"/>
        <w:tabs>
          <w:tab w:val="left" w:pos="851"/>
        </w:tabs>
        <w:spacing w:after="120" w:line="276" w:lineRule="auto"/>
        <w:ind w:left="851" w:hanging="425"/>
        <w:rPr>
          <w:rFonts w:ascii="Verdana" w:hAnsi="Verdana"/>
          <w:b w:val="0"/>
          <w:sz w:val="20"/>
          <w:szCs w:val="20"/>
          <w:lang w:eastAsia="ar-SA"/>
        </w:rPr>
      </w:pPr>
      <w:r w:rsidRPr="00C96B73">
        <w:rPr>
          <w:rFonts w:ascii="Verdana" w:hAnsi="Verdana"/>
          <w:b w:val="0"/>
          <w:sz w:val="20"/>
          <w:szCs w:val="20"/>
          <w:lang w:eastAsia="ar-SA"/>
        </w:rPr>
        <w:t xml:space="preserve">2) </w:t>
      </w:r>
      <w:r w:rsidRPr="00C96B73">
        <w:rPr>
          <w:rFonts w:ascii="Verdana" w:hAnsi="Verdana"/>
          <w:b w:val="0"/>
          <w:sz w:val="20"/>
          <w:szCs w:val="20"/>
          <w:lang w:eastAsia="ar-SA"/>
        </w:rPr>
        <w:tab/>
        <w:t xml:space="preserve">Wykonawca w odpowiedzi na wezwanie, o którym mowa w art. 26 ust. 3 i 3a ustawy </w:t>
      </w:r>
      <w:proofErr w:type="spellStart"/>
      <w:r w:rsidRPr="00C96B73">
        <w:rPr>
          <w:rFonts w:ascii="Verdana" w:hAnsi="Verdana"/>
          <w:b w:val="0"/>
          <w:sz w:val="20"/>
          <w:szCs w:val="20"/>
          <w:lang w:eastAsia="ar-SA"/>
        </w:rPr>
        <w:t>Pzp</w:t>
      </w:r>
      <w:proofErr w:type="spellEnd"/>
      <w:r w:rsidRPr="00C96B73">
        <w:rPr>
          <w:rFonts w:ascii="Verdana" w:hAnsi="Verdana"/>
          <w:b w:val="0"/>
          <w:sz w:val="20"/>
          <w:szCs w:val="20"/>
          <w:lang w:eastAsia="ar-SA"/>
        </w:rPr>
        <w:t>, z przyczyn leżących po jego stronie, nie złożył oświadczeń lub dokumentów potwierdzających okoliczności, o których mowa w art. 25 ust. 1</w:t>
      </w:r>
      <w:r w:rsidRPr="00C96B73">
        <w:rPr>
          <w:rFonts w:ascii="Verdana" w:hAnsi="Verdana"/>
          <w:b w:val="0"/>
          <w:sz w:val="20"/>
          <w:szCs w:val="20"/>
        </w:rPr>
        <w:t xml:space="preserve"> </w:t>
      </w:r>
      <w:r w:rsidRPr="00C96B73">
        <w:rPr>
          <w:rFonts w:ascii="Verdana" w:hAnsi="Verdana"/>
          <w:b w:val="0"/>
          <w:sz w:val="20"/>
          <w:szCs w:val="20"/>
          <w:lang w:eastAsia="ar-SA"/>
        </w:rPr>
        <w:t xml:space="preserve">ustawy </w:t>
      </w:r>
      <w:proofErr w:type="spellStart"/>
      <w:r w:rsidRPr="00C96B73">
        <w:rPr>
          <w:rFonts w:ascii="Verdana" w:hAnsi="Verdana"/>
          <w:b w:val="0"/>
          <w:sz w:val="20"/>
          <w:szCs w:val="20"/>
          <w:lang w:eastAsia="ar-SA"/>
        </w:rPr>
        <w:t>Pzp</w:t>
      </w:r>
      <w:proofErr w:type="spellEnd"/>
      <w:r w:rsidRPr="00C96B73">
        <w:rPr>
          <w:rFonts w:ascii="Verdana" w:hAnsi="Verdana"/>
          <w:b w:val="0"/>
          <w:sz w:val="20"/>
          <w:szCs w:val="20"/>
          <w:lang w:eastAsia="ar-SA"/>
        </w:rPr>
        <w:t xml:space="preserve">, oświadczenia, o którym mowa w art. 25a ust. 1 ustawy </w:t>
      </w:r>
      <w:proofErr w:type="spellStart"/>
      <w:r w:rsidRPr="00C96B73">
        <w:rPr>
          <w:rFonts w:ascii="Verdana" w:hAnsi="Verdana"/>
          <w:b w:val="0"/>
          <w:sz w:val="20"/>
          <w:szCs w:val="20"/>
          <w:lang w:eastAsia="ar-SA"/>
        </w:rPr>
        <w:t>Pzp</w:t>
      </w:r>
      <w:proofErr w:type="spellEnd"/>
      <w:r w:rsidRPr="00C96B73">
        <w:rPr>
          <w:rFonts w:ascii="Verdana" w:hAnsi="Verdana"/>
          <w:b w:val="0"/>
          <w:sz w:val="20"/>
          <w:szCs w:val="20"/>
          <w:lang w:eastAsia="ar-SA"/>
        </w:rPr>
        <w:t>, pełnomocnictw lub nie wyraził zgody na poprawienie omyłki, o której mowa w art. 87 ust. 2 pkt 3</w:t>
      </w:r>
      <w:r w:rsidRPr="00C96B73">
        <w:rPr>
          <w:rFonts w:ascii="Verdana" w:hAnsi="Verdana"/>
          <w:b w:val="0"/>
          <w:sz w:val="20"/>
          <w:szCs w:val="20"/>
        </w:rPr>
        <w:t xml:space="preserve"> </w:t>
      </w:r>
      <w:r w:rsidRPr="00C96B73">
        <w:rPr>
          <w:rFonts w:ascii="Verdana" w:hAnsi="Verdana"/>
          <w:b w:val="0"/>
          <w:sz w:val="20"/>
          <w:szCs w:val="20"/>
          <w:lang w:eastAsia="ar-SA"/>
        </w:rPr>
        <w:t xml:space="preserve">ustawy </w:t>
      </w:r>
      <w:proofErr w:type="spellStart"/>
      <w:r w:rsidRPr="00C96B73">
        <w:rPr>
          <w:rFonts w:ascii="Verdana" w:hAnsi="Verdana"/>
          <w:b w:val="0"/>
          <w:sz w:val="20"/>
          <w:szCs w:val="20"/>
          <w:lang w:eastAsia="ar-SA"/>
        </w:rPr>
        <w:t>Pzp</w:t>
      </w:r>
      <w:proofErr w:type="spellEnd"/>
      <w:r w:rsidRPr="00C96B73">
        <w:rPr>
          <w:rFonts w:ascii="Verdana" w:hAnsi="Verdana"/>
          <w:b w:val="0"/>
          <w:sz w:val="20"/>
          <w:szCs w:val="20"/>
          <w:lang w:eastAsia="ar-SA"/>
        </w:rPr>
        <w:t xml:space="preserve">, co spowodowało brak możliwości wybrania oferty złożonej przez </w:t>
      </w:r>
      <w:r w:rsidR="00452FD0" w:rsidRPr="00C96B73">
        <w:rPr>
          <w:rFonts w:ascii="Verdana" w:hAnsi="Verdana"/>
          <w:b w:val="0"/>
          <w:sz w:val="20"/>
          <w:szCs w:val="20"/>
          <w:lang w:eastAsia="ar-SA"/>
        </w:rPr>
        <w:t>W</w:t>
      </w:r>
      <w:r w:rsidRPr="00C96B73">
        <w:rPr>
          <w:rFonts w:ascii="Verdana" w:hAnsi="Verdana"/>
          <w:b w:val="0"/>
          <w:sz w:val="20"/>
          <w:szCs w:val="20"/>
          <w:lang w:eastAsia="ar-SA"/>
        </w:rPr>
        <w:t>ykonawcę jako najkorzystniejszej.</w:t>
      </w:r>
    </w:p>
    <w:p w14:paraId="2AB6E5F4" w14:textId="5A111C90" w:rsidR="00D90A06" w:rsidRPr="00C96B73" w:rsidRDefault="00D90A06" w:rsidP="00D90A06">
      <w:pPr>
        <w:pStyle w:val="Tekstpodstawowy2"/>
        <w:tabs>
          <w:tab w:val="left" w:pos="851"/>
        </w:tabs>
        <w:spacing w:after="120" w:line="276" w:lineRule="auto"/>
        <w:rPr>
          <w:rFonts w:ascii="Verdana" w:hAnsi="Verdana"/>
          <w:b w:val="0"/>
          <w:bCs w:val="0"/>
          <w:sz w:val="20"/>
          <w:szCs w:val="20"/>
        </w:rPr>
      </w:pPr>
      <w:r>
        <w:rPr>
          <w:rFonts w:ascii="Verdana" w:hAnsi="Verdana"/>
          <w:b w:val="0"/>
          <w:sz w:val="20"/>
          <w:szCs w:val="20"/>
          <w:lang w:eastAsia="ar-SA"/>
        </w:rPr>
        <w:t xml:space="preserve">16.7. W ofercie należy </w:t>
      </w:r>
      <w:proofErr w:type="spellStart"/>
      <w:r>
        <w:rPr>
          <w:rFonts w:ascii="Verdana" w:hAnsi="Verdana"/>
          <w:b w:val="0"/>
          <w:sz w:val="20"/>
          <w:szCs w:val="20"/>
          <w:lang w:eastAsia="ar-SA"/>
        </w:rPr>
        <w:t>wpisaćnr</w:t>
      </w:r>
      <w:proofErr w:type="spellEnd"/>
      <w:r>
        <w:rPr>
          <w:rFonts w:ascii="Verdana" w:hAnsi="Verdana"/>
          <w:b w:val="0"/>
          <w:sz w:val="20"/>
          <w:szCs w:val="20"/>
          <w:lang w:eastAsia="ar-SA"/>
        </w:rPr>
        <w:t xml:space="preserve"> konta, na które Zamawiający ma zwrócić wadium lub dołączyć do oferty upoważnienie do odbioru wadium przez wskazaną osobę.</w:t>
      </w:r>
    </w:p>
    <w:p w14:paraId="465CD4F7" w14:textId="77777777" w:rsidR="00B9152B" w:rsidRPr="00DB11CB" w:rsidRDefault="00F23B29" w:rsidP="00B9152B">
      <w:pPr>
        <w:suppressAutoHyphens/>
        <w:rPr>
          <w:rFonts w:ascii="Verdana" w:hAnsi="Verdana"/>
          <w:b/>
          <w:sz w:val="20"/>
          <w:szCs w:val="20"/>
          <w:lang w:eastAsia="ar-SA"/>
        </w:rPr>
      </w:pPr>
      <w:r w:rsidRPr="00DB11CB">
        <w:rPr>
          <w:rFonts w:ascii="Verdana" w:hAnsi="Verdana"/>
          <w:b/>
          <w:sz w:val="20"/>
          <w:szCs w:val="20"/>
          <w:lang w:eastAsia="ar-SA"/>
        </w:rPr>
        <w:t>17</w:t>
      </w:r>
      <w:r w:rsidR="00B9152B" w:rsidRPr="00DB11CB">
        <w:rPr>
          <w:rFonts w:ascii="Verdana" w:hAnsi="Verdana"/>
          <w:b/>
          <w:sz w:val="20"/>
          <w:szCs w:val="20"/>
          <w:lang w:eastAsia="ar-SA"/>
        </w:rPr>
        <w:t>.</w:t>
      </w:r>
      <w:r w:rsidR="00B9152B" w:rsidRPr="00DB11CB">
        <w:rPr>
          <w:rFonts w:ascii="Verdana" w:hAnsi="Verdana"/>
          <w:b/>
          <w:sz w:val="20"/>
          <w:szCs w:val="20"/>
          <w:lang w:eastAsia="ar-SA"/>
        </w:rPr>
        <w:tab/>
      </w:r>
      <w:r w:rsidR="00B9152B" w:rsidRPr="00DB11CB">
        <w:rPr>
          <w:rFonts w:ascii="Verdana" w:hAnsi="Verdana" w:cs="Verdana"/>
          <w:b/>
          <w:bCs/>
          <w:spacing w:val="4"/>
          <w:sz w:val="20"/>
          <w:szCs w:val="20"/>
        </w:rPr>
        <w:t>MIEJSCE ORAZ TERMIN SKŁADANIA I OTWARCIA OFERT</w:t>
      </w:r>
    </w:p>
    <w:p w14:paraId="551C9E36" w14:textId="5BFC94E5" w:rsidR="00D90A06" w:rsidRPr="00D90A06" w:rsidRDefault="00F23B29" w:rsidP="00D90A06">
      <w:pPr>
        <w:suppressAutoHyphens/>
        <w:spacing w:line="276" w:lineRule="auto"/>
        <w:ind w:left="709" w:hanging="709"/>
        <w:jc w:val="both"/>
        <w:rPr>
          <w:rFonts w:ascii="Verdana" w:hAnsi="Verdana" w:cs="Arial"/>
          <w:sz w:val="20"/>
          <w:szCs w:val="20"/>
        </w:rPr>
      </w:pPr>
      <w:r w:rsidRPr="00DB11CB">
        <w:rPr>
          <w:rFonts w:ascii="Verdana" w:hAnsi="Verdana"/>
          <w:spacing w:val="4"/>
          <w:sz w:val="20"/>
          <w:szCs w:val="20"/>
          <w:lang w:eastAsia="ar-SA"/>
        </w:rPr>
        <w:t>17</w:t>
      </w:r>
      <w:r w:rsidR="00B9152B" w:rsidRPr="00DB11CB">
        <w:rPr>
          <w:rFonts w:ascii="Verdana" w:hAnsi="Verdana"/>
          <w:spacing w:val="4"/>
          <w:sz w:val="20"/>
          <w:szCs w:val="20"/>
          <w:lang w:eastAsia="ar-SA"/>
        </w:rPr>
        <w:t>.1.</w:t>
      </w:r>
      <w:r w:rsidR="00B9152B" w:rsidRPr="00DB11CB">
        <w:rPr>
          <w:rFonts w:ascii="Verdana" w:hAnsi="Verdana"/>
          <w:spacing w:val="4"/>
          <w:sz w:val="20"/>
          <w:szCs w:val="20"/>
          <w:lang w:eastAsia="ar-SA"/>
        </w:rPr>
        <w:tab/>
      </w:r>
      <w:r w:rsidR="00D90A06" w:rsidRPr="00D90A06">
        <w:rPr>
          <w:rFonts w:ascii="Verdana" w:hAnsi="Verdana" w:cs="Arial"/>
          <w:sz w:val="20"/>
          <w:szCs w:val="20"/>
        </w:rPr>
        <w:t xml:space="preserve">Ofertę wraz z załącznikami należy złożyć za pośrednictwem platformy zakupowej pod adresem: </w:t>
      </w:r>
      <w:hyperlink r:id="rId19" w:history="1">
        <w:r w:rsidR="00D90A06" w:rsidRPr="00D90A06">
          <w:rPr>
            <w:rStyle w:val="Hipercze"/>
            <w:rFonts w:ascii="Verdana" w:hAnsi="Verdana" w:cs="Arial"/>
            <w:sz w:val="20"/>
            <w:szCs w:val="20"/>
          </w:rPr>
          <w:t>www.platformazakupowa.pl/um_swinoujscie</w:t>
        </w:r>
      </w:hyperlink>
      <w:r w:rsidR="00D90A06" w:rsidRPr="00D90A06">
        <w:rPr>
          <w:rFonts w:ascii="Verdana" w:hAnsi="Verdana" w:cs="Arial"/>
          <w:sz w:val="20"/>
          <w:szCs w:val="20"/>
        </w:rPr>
        <w:t xml:space="preserve"> w zakładce POSTĘPOWANIA </w:t>
      </w:r>
      <w:r w:rsidR="00D90A06" w:rsidRPr="00D90A06">
        <w:rPr>
          <w:rFonts w:ascii="Verdana" w:hAnsi="Verdana" w:cs="Arial"/>
          <w:sz w:val="20"/>
          <w:szCs w:val="20"/>
        </w:rPr>
        <w:br/>
        <w:t xml:space="preserve">w części dotyczącej niniejszego postępowania, w terminie do dnia </w:t>
      </w:r>
      <w:r w:rsidR="0094269D" w:rsidRPr="00EF2934">
        <w:rPr>
          <w:rFonts w:ascii="Verdana" w:hAnsi="Verdana" w:cs="Arial"/>
          <w:b/>
          <w:sz w:val="20"/>
          <w:szCs w:val="20"/>
        </w:rPr>
        <w:t xml:space="preserve">14 czerwca 2019 </w:t>
      </w:r>
      <w:r w:rsidR="00D90A06" w:rsidRPr="00EF2934">
        <w:rPr>
          <w:rFonts w:ascii="Verdana" w:hAnsi="Verdana" w:cs="Arial"/>
          <w:b/>
          <w:sz w:val="20"/>
          <w:szCs w:val="20"/>
        </w:rPr>
        <w:t>r</w:t>
      </w:r>
      <w:r w:rsidR="00D90A06" w:rsidRPr="00D90A06">
        <w:rPr>
          <w:rFonts w:ascii="Verdana" w:hAnsi="Verdana" w:cs="Arial"/>
          <w:b/>
          <w:sz w:val="20"/>
          <w:szCs w:val="20"/>
        </w:rPr>
        <w:t>., do godz. 12.00</w:t>
      </w:r>
      <w:r w:rsidR="00D90A06" w:rsidRPr="00D90A06">
        <w:rPr>
          <w:rFonts w:ascii="Verdana" w:hAnsi="Verdana" w:cs="Arial"/>
          <w:sz w:val="20"/>
          <w:szCs w:val="20"/>
        </w:rPr>
        <w:t>.</w:t>
      </w:r>
    </w:p>
    <w:p w14:paraId="01A9F85C" w14:textId="1CC96AAF" w:rsidR="00950D58" w:rsidRPr="00DB11CB" w:rsidRDefault="00F23B29" w:rsidP="002B4C5C">
      <w:pPr>
        <w:suppressAutoHyphens/>
        <w:spacing w:before="120" w:after="120" w:line="276" w:lineRule="auto"/>
        <w:ind w:left="709" w:hanging="709"/>
        <w:jc w:val="both"/>
        <w:rPr>
          <w:rFonts w:ascii="Verdana" w:hAnsi="Verdana" w:cs="Verdana"/>
          <w:spacing w:val="4"/>
          <w:sz w:val="20"/>
          <w:szCs w:val="20"/>
        </w:rPr>
      </w:pPr>
      <w:r w:rsidRPr="00DB11CB">
        <w:rPr>
          <w:rFonts w:ascii="Verdana" w:hAnsi="Verdana"/>
          <w:spacing w:val="4"/>
          <w:sz w:val="20"/>
          <w:szCs w:val="20"/>
          <w:lang w:eastAsia="ar-SA"/>
        </w:rPr>
        <w:t>17</w:t>
      </w:r>
      <w:r w:rsidR="00950D58" w:rsidRPr="00DB11CB">
        <w:rPr>
          <w:rFonts w:ascii="Verdana" w:hAnsi="Verdana"/>
          <w:spacing w:val="4"/>
          <w:sz w:val="20"/>
          <w:szCs w:val="20"/>
          <w:lang w:eastAsia="ar-SA"/>
        </w:rPr>
        <w:t>.2.</w:t>
      </w:r>
      <w:r w:rsidR="00950D58" w:rsidRPr="00DB11CB">
        <w:rPr>
          <w:rFonts w:ascii="Verdana" w:hAnsi="Verdana"/>
          <w:spacing w:val="4"/>
          <w:sz w:val="20"/>
          <w:szCs w:val="20"/>
          <w:lang w:eastAsia="ar-SA"/>
        </w:rPr>
        <w:tab/>
      </w:r>
      <w:r w:rsidR="000D21DC" w:rsidRPr="00DB11CB">
        <w:rPr>
          <w:rFonts w:ascii="Verdana" w:hAnsi="Verdana" w:cs="Verdana"/>
          <w:b/>
          <w:bCs/>
          <w:spacing w:val="4"/>
          <w:sz w:val="20"/>
          <w:szCs w:val="20"/>
        </w:rPr>
        <w:t>Otwarcie ofert nastąpi</w:t>
      </w:r>
      <w:r w:rsidR="00F46710" w:rsidRPr="00DB11CB">
        <w:rPr>
          <w:rFonts w:ascii="Verdana" w:hAnsi="Verdana" w:cs="Verdana"/>
          <w:spacing w:val="4"/>
          <w:sz w:val="20"/>
          <w:szCs w:val="20"/>
        </w:rPr>
        <w:t xml:space="preserve"> w </w:t>
      </w:r>
      <w:r w:rsidR="00F46710" w:rsidRPr="00DB1AB7">
        <w:rPr>
          <w:rFonts w:ascii="Verdana" w:hAnsi="Verdana" w:cs="Verdana"/>
          <w:b/>
          <w:spacing w:val="4"/>
          <w:sz w:val="20"/>
          <w:szCs w:val="20"/>
        </w:rPr>
        <w:t xml:space="preserve">terminie </w:t>
      </w:r>
      <w:r w:rsidR="0094269D" w:rsidRPr="00B220C3">
        <w:rPr>
          <w:rFonts w:ascii="Verdana" w:hAnsi="Verdana" w:cs="Arial"/>
          <w:b/>
          <w:sz w:val="20"/>
          <w:szCs w:val="20"/>
        </w:rPr>
        <w:t xml:space="preserve">14 czerwca </w:t>
      </w:r>
      <w:bookmarkStart w:id="2" w:name="_GoBack"/>
      <w:bookmarkEnd w:id="2"/>
      <w:r w:rsidR="00AD2632">
        <w:rPr>
          <w:rFonts w:ascii="Verdana" w:hAnsi="Verdana" w:cs="Verdana"/>
          <w:b/>
          <w:spacing w:val="4"/>
          <w:sz w:val="20"/>
          <w:szCs w:val="20"/>
        </w:rPr>
        <w:t>201</w:t>
      </w:r>
      <w:r w:rsidR="00D90A06">
        <w:rPr>
          <w:rFonts w:ascii="Verdana" w:hAnsi="Verdana" w:cs="Verdana"/>
          <w:b/>
          <w:spacing w:val="4"/>
          <w:sz w:val="20"/>
          <w:szCs w:val="20"/>
        </w:rPr>
        <w:t>9</w:t>
      </w:r>
      <w:r w:rsidR="00AD2632">
        <w:rPr>
          <w:rFonts w:ascii="Verdana" w:hAnsi="Verdana" w:cs="Verdana"/>
          <w:b/>
          <w:spacing w:val="4"/>
          <w:sz w:val="20"/>
          <w:szCs w:val="20"/>
        </w:rPr>
        <w:t xml:space="preserve"> R.</w:t>
      </w:r>
      <w:r w:rsidR="00F46710" w:rsidRPr="00DB1AB7">
        <w:rPr>
          <w:rFonts w:ascii="Verdana" w:hAnsi="Verdana" w:cs="Verdana"/>
          <w:b/>
          <w:spacing w:val="4"/>
          <w:sz w:val="20"/>
          <w:szCs w:val="20"/>
        </w:rPr>
        <w:t xml:space="preserve">, </w:t>
      </w:r>
      <w:r w:rsidR="00DB11CB" w:rsidRPr="00DB1AB7">
        <w:rPr>
          <w:rFonts w:ascii="Verdana" w:hAnsi="Verdana" w:cs="Verdana"/>
          <w:b/>
          <w:spacing w:val="4"/>
          <w:sz w:val="20"/>
          <w:szCs w:val="20"/>
        </w:rPr>
        <w:t>o godz. 12:3</w:t>
      </w:r>
      <w:r w:rsidR="00F46710" w:rsidRPr="00DB1AB7">
        <w:rPr>
          <w:rFonts w:ascii="Verdana" w:hAnsi="Verdana" w:cs="Verdana"/>
          <w:b/>
          <w:spacing w:val="4"/>
          <w:sz w:val="20"/>
          <w:szCs w:val="20"/>
        </w:rPr>
        <w:t>0</w:t>
      </w:r>
      <w:r w:rsidR="000D21DC" w:rsidRPr="00DB11CB">
        <w:rPr>
          <w:rFonts w:ascii="Verdana" w:hAnsi="Verdana" w:cs="Verdana"/>
          <w:spacing w:val="4"/>
          <w:sz w:val="20"/>
          <w:szCs w:val="20"/>
        </w:rPr>
        <w:t xml:space="preserve"> w siedzibie </w:t>
      </w:r>
      <w:r w:rsidR="00DB11CB" w:rsidRPr="00DB11CB">
        <w:rPr>
          <w:rFonts w:ascii="Verdana" w:hAnsi="Verdana" w:cs="Verdana"/>
          <w:spacing w:val="4"/>
          <w:sz w:val="20"/>
          <w:szCs w:val="20"/>
        </w:rPr>
        <w:t>Zamawiającego – sala nr 1 na parterze</w:t>
      </w:r>
      <w:r w:rsidR="00D90A06">
        <w:rPr>
          <w:rFonts w:ascii="Verdana" w:hAnsi="Verdana" w:cs="Verdana"/>
          <w:spacing w:val="4"/>
          <w:sz w:val="20"/>
          <w:szCs w:val="20"/>
        </w:rPr>
        <w:t xml:space="preserve"> za pomocą platformy zakupowej.</w:t>
      </w:r>
    </w:p>
    <w:p w14:paraId="70A992A6" w14:textId="77777777" w:rsidR="00950D58" w:rsidRPr="00DB11CB" w:rsidRDefault="00F23B29" w:rsidP="002B4C5C">
      <w:pPr>
        <w:suppressAutoHyphens/>
        <w:spacing w:before="120" w:after="120" w:line="276" w:lineRule="auto"/>
        <w:ind w:left="709" w:hanging="709"/>
        <w:jc w:val="both"/>
        <w:rPr>
          <w:rFonts w:ascii="Verdana" w:hAnsi="Verdana" w:cs="Verdana"/>
          <w:sz w:val="20"/>
          <w:szCs w:val="20"/>
        </w:rPr>
      </w:pPr>
      <w:r w:rsidRPr="00DB11CB">
        <w:rPr>
          <w:rFonts w:ascii="Verdana" w:hAnsi="Verdana"/>
          <w:spacing w:val="4"/>
          <w:sz w:val="20"/>
          <w:szCs w:val="20"/>
          <w:lang w:eastAsia="ar-SA"/>
        </w:rPr>
        <w:t>17</w:t>
      </w:r>
      <w:r w:rsidR="00950D58" w:rsidRPr="00DB11CB">
        <w:rPr>
          <w:rFonts w:ascii="Verdana" w:hAnsi="Verdana"/>
          <w:spacing w:val="4"/>
          <w:sz w:val="20"/>
          <w:szCs w:val="20"/>
          <w:lang w:eastAsia="ar-SA"/>
        </w:rPr>
        <w:t>.3.</w:t>
      </w:r>
      <w:r w:rsidR="00950D58" w:rsidRPr="00DB11CB">
        <w:rPr>
          <w:rFonts w:ascii="Verdana" w:hAnsi="Verdana"/>
          <w:spacing w:val="4"/>
          <w:sz w:val="20"/>
          <w:szCs w:val="20"/>
          <w:lang w:eastAsia="ar-SA"/>
        </w:rPr>
        <w:tab/>
      </w:r>
      <w:r w:rsidR="000D21DC" w:rsidRPr="00DB11CB">
        <w:rPr>
          <w:rFonts w:ascii="Verdana" w:hAnsi="Verdana" w:cs="Verdana"/>
          <w:sz w:val="20"/>
          <w:szCs w:val="20"/>
        </w:rPr>
        <w:t>Otwarcie ofert jest jawne.</w:t>
      </w:r>
    </w:p>
    <w:p w14:paraId="346BD11C" w14:textId="77777777" w:rsidR="00950D58" w:rsidRPr="00DB11CB" w:rsidRDefault="00F23B29" w:rsidP="002B4C5C">
      <w:pPr>
        <w:suppressAutoHyphens/>
        <w:spacing w:before="120" w:after="120" w:line="276" w:lineRule="auto"/>
        <w:ind w:left="709" w:hanging="709"/>
        <w:jc w:val="both"/>
        <w:rPr>
          <w:rFonts w:ascii="Verdana" w:hAnsi="Verdana" w:cs="Verdana"/>
          <w:sz w:val="20"/>
          <w:szCs w:val="20"/>
        </w:rPr>
      </w:pPr>
      <w:r w:rsidRPr="00DB11CB">
        <w:rPr>
          <w:rFonts w:ascii="Verdana" w:hAnsi="Verdana"/>
          <w:spacing w:val="4"/>
          <w:sz w:val="20"/>
          <w:szCs w:val="20"/>
          <w:lang w:eastAsia="ar-SA"/>
        </w:rPr>
        <w:t>17</w:t>
      </w:r>
      <w:r w:rsidR="00950D58" w:rsidRPr="00DB11CB">
        <w:rPr>
          <w:rFonts w:ascii="Verdana" w:hAnsi="Verdana"/>
          <w:spacing w:val="4"/>
          <w:sz w:val="20"/>
          <w:szCs w:val="20"/>
          <w:lang w:eastAsia="ar-SA"/>
        </w:rPr>
        <w:t>.4.</w:t>
      </w:r>
      <w:r w:rsidR="00950D58" w:rsidRPr="00DB11CB">
        <w:rPr>
          <w:rFonts w:ascii="Verdana" w:hAnsi="Verdana"/>
          <w:spacing w:val="4"/>
          <w:sz w:val="20"/>
          <w:szCs w:val="20"/>
          <w:lang w:eastAsia="ar-SA"/>
        </w:rPr>
        <w:tab/>
      </w:r>
      <w:r w:rsidR="000D21DC" w:rsidRPr="00DB11CB">
        <w:rPr>
          <w:rFonts w:ascii="Verdana" w:hAnsi="Verdana" w:cs="Verdana"/>
          <w:sz w:val="20"/>
          <w:szCs w:val="20"/>
        </w:rPr>
        <w:t>Z zawartością ofert nie można zapoznać się przed upływem terminu do ich otwarcia.</w:t>
      </w:r>
    </w:p>
    <w:p w14:paraId="2741E648" w14:textId="77777777" w:rsidR="00950D58" w:rsidRPr="00DB11CB" w:rsidRDefault="00F23B29" w:rsidP="002B4C5C">
      <w:pPr>
        <w:suppressAutoHyphens/>
        <w:spacing w:before="120" w:after="120" w:line="276" w:lineRule="auto"/>
        <w:ind w:left="709" w:hanging="709"/>
        <w:jc w:val="both"/>
        <w:rPr>
          <w:rFonts w:ascii="Verdana" w:hAnsi="Verdana" w:cs="Verdana"/>
          <w:sz w:val="20"/>
          <w:szCs w:val="20"/>
        </w:rPr>
      </w:pPr>
      <w:r w:rsidRPr="00DB11CB">
        <w:rPr>
          <w:rFonts w:ascii="Verdana" w:hAnsi="Verdana"/>
          <w:spacing w:val="4"/>
          <w:sz w:val="20"/>
          <w:szCs w:val="20"/>
          <w:lang w:eastAsia="ar-SA"/>
        </w:rPr>
        <w:t>17</w:t>
      </w:r>
      <w:r w:rsidR="00950D58" w:rsidRPr="00DB11CB">
        <w:rPr>
          <w:rFonts w:ascii="Verdana" w:hAnsi="Verdana"/>
          <w:spacing w:val="4"/>
          <w:sz w:val="20"/>
          <w:szCs w:val="20"/>
          <w:lang w:eastAsia="ar-SA"/>
        </w:rPr>
        <w:t>.5.</w:t>
      </w:r>
      <w:r w:rsidR="00950D58" w:rsidRPr="00DB11CB">
        <w:rPr>
          <w:rFonts w:ascii="Verdana" w:hAnsi="Verdana"/>
          <w:spacing w:val="4"/>
          <w:sz w:val="20"/>
          <w:szCs w:val="20"/>
          <w:lang w:eastAsia="ar-SA"/>
        </w:rPr>
        <w:tab/>
      </w:r>
      <w:r w:rsidR="000D21DC" w:rsidRPr="00DB11CB">
        <w:rPr>
          <w:rFonts w:ascii="Verdana" w:hAnsi="Verdana" w:cs="Verdana"/>
          <w:sz w:val="20"/>
          <w:szCs w:val="20"/>
        </w:rPr>
        <w:t>Otwarcie ofert następuje bezpośrednio po upływie terminu do ich składania, z tym że dzień, w którym upływa termin składania ofert, jest dniem ich otwarcia.</w:t>
      </w:r>
    </w:p>
    <w:p w14:paraId="262C1A18" w14:textId="77777777" w:rsidR="00824393" w:rsidRPr="00DB11CB" w:rsidRDefault="00824393" w:rsidP="002B4C5C">
      <w:pPr>
        <w:suppressAutoHyphens/>
        <w:spacing w:before="120" w:after="120" w:line="276" w:lineRule="auto"/>
        <w:ind w:left="709" w:hanging="709"/>
        <w:jc w:val="both"/>
        <w:rPr>
          <w:rFonts w:ascii="Verdana" w:hAnsi="Verdana" w:cs="Verdana"/>
          <w:sz w:val="20"/>
          <w:szCs w:val="20"/>
        </w:rPr>
      </w:pPr>
      <w:r w:rsidRPr="00DB11CB">
        <w:rPr>
          <w:rFonts w:ascii="Verdana" w:hAnsi="Verdana" w:cs="Verdana"/>
          <w:sz w:val="20"/>
          <w:szCs w:val="20"/>
        </w:rPr>
        <w:t>1</w:t>
      </w:r>
      <w:r w:rsidR="00F23B29" w:rsidRPr="00DB11CB">
        <w:rPr>
          <w:rFonts w:ascii="Verdana" w:hAnsi="Verdana" w:cs="Verdana"/>
          <w:sz w:val="20"/>
          <w:szCs w:val="20"/>
        </w:rPr>
        <w:t>7</w:t>
      </w:r>
      <w:r w:rsidRPr="00DB11CB">
        <w:rPr>
          <w:rFonts w:ascii="Verdana" w:hAnsi="Verdana" w:cs="Verdana"/>
          <w:sz w:val="20"/>
          <w:szCs w:val="20"/>
        </w:rPr>
        <w:t xml:space="preserve">.6. Bezpośrednio przed otwarciem ofert  </w:t>
      </w:r>
      <w:r w:rsidR="00E757C5" w:rsidRPr="00DB11CB">
        <w:rPr>
          <w:rFonts w:ascii="Verdana" w:hAnsi="Verdana" w:cs="Verdana"/>
          <w:sz w:val="20"/>
          <w:szCs w:val="20"/>
        </w:rPr>
        <w:t>Z</w:t>
      </w:r>
      <w:r w:rsidRPr="00DB11CB">
        <w:rPr>
          <w:rFonts w:ascii="Verdana" w:hAnsi="Verdana" w:cs="Verdana"/>
          <w:sz w:val="20"/>
          <w:szCs w:val="20"/>
        </w:rPr>
        <w:t>amawiający poda kwotę, jaką zamierza  przeznaczyć na sfinansowanie zamówienia.</w:t>
      </w:r>
    </w:p>
    <w:p w14:paraId="04F1DE91" w14:textId="77777777" w:rsidR="00950D58" w:rsidRPr="00DB11CB" w:rsidRDefault="00F23B29" w:rsidP="002B4C5C">
      <w:pPr>
        <w:suppressAutoHyphens/>
        <w:spacing w:before="120" w:after="120" w:line="276" w:lineRule="auto"/>
        <w:ind w:left="709" w:hanging="709"/>
        <w:jc w:val="both"/>
        <w:rPr>
          <w:rFonts w:ascii="Verdana" w:hAnsi="Verdana" w:cs="Verdana"/>
          <w:sz w:val="20"/>
          <w:szCs w:val="20"/>
        </w:rPr>
      </w:pPr>
      <w:r w:rsidRPr="00DB11CB">
        <w:rPr>
          <w:rFonts w:ascii="Verdana" w:hAnsi="Verdana"/>
          <w:spacing w:val="4"/>
          <w:sz w:val="20"/>
          <w:szCs w:val="20"/>
          <w:lang w:eastAsia="ar-SA"/>
        </w:rPr>
        <w:t>17</w:t>
      </w:r>
      <w:r w:rsidR="00950D58" w:rsidRPr="00DB11CB">
        <w:rPr>
          <w:rFonts w:ascii="Verdana" w:hAnsi="Verdana"/>
          <w:spacing w:val="4"/>
          <w:sz w:val="20"/>
          <w:szCs w:val="20"/>
          <w:lang w:eastAsia="ar-SA"/>
        </w:rPr>
        <w:t>.</w:t>
      </w:r>
      <w:r w:rsidR="00824393" w:rsidRPr="00DB11CB">
        <w:rPr>
          <w:rFonts w:ascii="Verdana" w:hAnsi="Verdana"/>
          <w:spacing w:val="4"/>
          <w:sz w:val="20"/>
          <w:szCs w:val="20"/>
          <w:lang w:eastAsia="ar-SA"/>
        </w:rPr>
        <w:t>7</w:t>
      </w:r>
      <w:r w:rsidR="00950D58" w:rsidRPr="00DB11CB">
        <w:rPr>
          <w:rFonts w:ascii="Verdana" w:hAnsi="Verdana"/>
          <w:spacing w:val="4"/>
          <w:sz w:val="20"/>
          <w:szCs w:val="20"/>
          <w:lang w:eastAsia="ar-SA"/>
        </w:rPr>
        <w:t>.</w:t>
      </w:r>
      <w:r w:rsidR="00950D58" w:rsidRPr="00DB11CB">
        <w:rPr>
          <w:rFonts w:ascii="Verdana" w:hAnsi="Verdana"/>
          <w:spacing w:val="4"/>
          <w:sz w:val="20"/>
          <w:szCs w:val="20"/>
          <w:lang w:eastAsia="ar-SA"/>
        </w:rPr>
        <w:tab/>
      </w:r>
      <w:r w:rsidR="000D21DC" w:rsidRPr="00DB11CB">
        <w:rPr>
          <w:rFonts w:ascii="Verdana" w:hAnsi="Verdana" w:cs="Verdana"/>
          <w:sz w:val="20"/>
          <w:szCs w:val="20"/>
        </w:rPr>
        <w:t xml:space="preserve">Podczas otwarcia ofert podaje się nazwy (firmy) oraz adresy </w:t>
      </w:r>
      <w:r w:rsidR="00452FD0" w:rsidRPr="00DB11CB">
        <w:rPr>
          <w:rFonts w:ascii="Verdana" w:hAnsi="Verdana" w:cs="Verdana"/>
          <w:sz w:val="20"/>
          <w:szCs w:val="20"/>
        </w:rPr>
        <w:t>W</w:t>
      </w:r>
      <w:r w:rsidR="000D21DC" w:rsidRPr="00DB11CB">
        <w:rPr>
          <w:rFonts w:ascii="Verdana" w:hAnsi="Verdana" w:cs="Verdana"/>
          <w:sz w:val="20"/>
          <w:szCs w:val="20"/>
        </w:rPr>
        <w:t>ykonawców, a także informacje dotyczące ceny, terminu wykonania zamówienia, okresu gwarancji i warunków płatności zawartych w ofertach.</w:t>
      </w:r>
    </w:p>
    <w:p w14:paraId="4DF41DF7" w14:textId="77777777" w:rsidR="00950D58" w:rsidRPr="00DB11CB" w:rsidRDefault="00F23B29" w:rsidP="002B4C5C">
      <w:pPr>
        <w:suppressAutoHyphens/>
        <w:spacing w:before="120" w:after="120" w:line="276" w:lineRule="auto"/>
        <w:ind w:left="709" w:hanging="709"/>
        <w:jc w:val="both"/>
        <w:rPr>
          <w:rFonts w:ascii="Verdana" w:hAnsi="Verdana" w:cs="Verdana"/>
          <w:sz w:val="20"/>
          <w:szCs w:val="20"/>
        </w:rPr>
      </w:pPr>
      <w:r w:rsidRPr="00DB11CB">
        <w:rPr>
          <w:rFonts w:ascii="Verdana" w:hAnsi="Verdana"/>
          <w:spacing w:val="4"/>
          <w:sz w:val="20"/>
          <w:szCs w:val="20"/>
          <w:lang w:eastAsia="ar-SA"/>
        </w:rPr>
        <w:t>17</w:t>
      </w:r>
      <w:r w:rsidR="00950D58" w:rsidRPr="00DB11CB">
        <w:rPr>
          <w:rFonts w:ascii="Verdana" w:hAnsi="Verdana"/>
          <w:spacing w:val="4"/>
          <w:sz w:val="20"/>
          <w:szCs w:val="20"/>
          <w:lang w:eastAsia="ar-SA"/>
        </w:rPr>
        <w:t>.</w:t>
      </w:r>
      <w:r w:rsidR="00824393" w:rsidRPr="00DB11CB">
        <w:rPr>
          <w:rFonts w:ascii="Verdana" w:hAnsi="Verdana"/>
          <w:spacing w:val="4"/>
          <w:sz w:val="20"/>
          <w:szCs w:val="20"/>
          <w:lang w:eastAsia="ar-SA"/>
        </w:rPr>
        <w:t>8</w:t>
      </w:r>
      <w:r w:rsidR="00950D58" w:rsidRPr="00DB11CB">
        <w:rPr>
          <w:rFonts w:ascii="Verdana" w:hAnsi="Verdana"/>
          <w:spacing w:val="4"/>
          <w:sz w:val="20"/>
          <w:szCs w:val="20"/>
          <w:lang w:eastAsia="ar-SA"/>
        </w:rPr>
        <w:t>.</w:t>
      </w:r>
      <w:r w:rsidR="00950D58" w:rsidRPr="00DB11CB">
        <w:rPr>
          <w:rFonts w:ascii="Verdana" w:hAnsi="Verdana"/>
          <w:spacing w:val="4"/>
          <w:sz w:val="20"/>
          <w:szCs w:val="20"/>
          <w:lang w:eastAsia="ar-SA"/>
        </w:rPr>
        <w:tab/>
      </w:r>
      <w:r w:rsidR="000D21DC" w:rsidRPr="00DB11CB">
        <w:rPr>
          <w:rFonts w:ascii="Verdana" w:hAnsi="Verdana" w:cs="Verdana"/>
          <w:sz w:val="20"/>
          <w:szCs w:val="20"/>
        </w:rPr>
        <w:t xml:space="preserve">Niezwłocznie po otwarciu ofert </w:t>
      </w:r>
      <w:r w:rsidR="00E757C5" w:rsidRPr="00DB11CB">
        <w:rPr>
          <w:rFonts w:ascii="Verdana" w:hAnsi="Verdana" w:cs="Verdana"/>
          <w:sz w:val="20"/>
          <w:szCs w:val="20"/>
        </w:rPr>
        <w:t>Z</w:t>
      </w:r>
      <w:r w:rsidR="000D21DC" w:rsidRPr="00DB11CB">
        <w:rPr>
          <w:rFonts w:ascii="Verdana" w:hAnsi="Verdana" w:cs="Verdana"/>
          <w:sz w:val="20"/>
          <w:szCs w:val="20"/>
        </w:rPr>
        <w:t>amawiający zamieści na stronie internetowej informacje dotyczące:</w:t>
      </w:r>
    </w:p>
    <w:p w14:paraId="292E7CE6" w14:textId="77777777" w:rsidR="000D21DC" w:rsidRPr="00DB11CB" w:rsidRDefault="000D21DC" w:rsidP="002B4C5C">
      <w:pPr>
        <w:tabs>
          <w:tab w:val="left" w:pos="1134"/>
        </w:tabs>
        <w:spacing w:before="120" w:after="120" w:line="276" w:lineRule="auto"/>
        <w:ind w:left="720"/>
        <w:jc w:val="both"/>
        <w:rPr>
          <w:rFonts w:ascii="Verdana" w:hAnsi="Verdana" w:cs="Verdana"/>
          <w:sz w:val="20"/>
          <w:szCs w:val="20"/>
        </w:rPr>
      </w:pPr>
      <w:r w:rsidRPr="00DB11CB">
        <w:rPr>
          <w:rFonts w:ascii="Verdana" w:hAnsi="Verdana" w:cs="Verdana"/>
          <w:sz w:val="20"/>
          <w:szCs w:val="20"/>
        </w:rPr>
        <w:t xml:space="preserve">1) </w:t>
      </w:r>
      <w:r w:rsidRPr="00DB11CB">
        <w:rPr>
          <w:rFonts w:ascii="Verdana" w:hAnsi="Verdana" w:cs="Verdana"/>
          <w:sz w:val="20"/>
          <w:szCs w:val="20"/>
        </w:rPr>
        <w:tab/>
        <w:t xml:space="preserve">kwoty, jaką zamierza przeznaczyć na sfinansowanie zamówienia; </w:t>
      </w:r>
    </w:p>
    <w:p w14:paraId="777A5A2B" w14:textId="77777777" w:rsidR="000D21DC" w:rsidRPr="00DB11CB" w:rsidRDefault="000D21DC" w:rsidP="002B4C5C">
      <w:pPr>
        <w:tabs>
          <w:tab w:val="left" w:pos="1134"/>
        </w:tabs>
        <w:spacing w:before="120" w:after="120" w:line="276" w:lineRule="auto"/>
        <w:ind w:left="720"/>
        <w:jc w:val="both"/>
        <w:rPr>
          <w:rFonts w:ascii="Verdana" w:hAnsi="Verdana" w:cs="Verdana"/>
          <w:sz w:val="20"/>
          <w:szCs w:val="20"/>
        </w:rPr>
      </w:pPr>
      <w:r w:rsidRPr="00DB11CB">
        <w:rPr>
          <w:rFonts w:ascii="Verdana" w:hAnsi="Verdana" w:cs="Verdana"/>
          <w:sz w:val="20"/>
          <w:szCs w:val="20"/>
        </w:rPr>
        <w:t xml:space="preserve">2) </w:t>
      </w:r>
      <w:r w:rsidRPr="00DB11CB">
        <w:rPr>
          <w:rFonts w:ascii="Verdana" w:hAnsi="Verdana" w:cs="Verdana"/>
          <w:sz w:val="20"/>
          <w:szCs w:val="20"/>
        </w:rPr>
        <w:tab/>
        <w:t xml:space="preserve">firm oraz adresów </w:t>
      </w:r>
      <w:r w:rsidR="00452FD0" w:rsidRPr="00DB11CB">
        <w:rPr>
          <w:rFonts w:ascii="Verdana" w:hAnsi="Verdana" w:cs="Verdana"/>
          <w:sz w:val="20"/>
          <w:szCs w:val="20"/>
        </w:rPr>
        <w:t>W</w:t>
      </w:r>
      <w:r w:rsidRPr="00DB11CB">
        <w:rPr>
          <w:rFonts w:ascii="Verdana" w:hAnsi="Verdana" w:cs="Verdana"/>
          <w:sz w:val="20"/>
          <w:szCs w:val="20"/>
        </w:rPr>
        <w:t xml:space="preserve">ykonawców, którzy złożyli oferty w terminie; </w:t>
      </w:r>
    </w:p>
    <w:p w14:paraId="2BE222ED" w14:textId="77777777" w:rsidR="008448E1" w:rsidRPr="00DB11CB" w:rsidRDefault="000D21DC" w:rsidP="002B4C5C">
      <w:pPr>
        <w:tabs>
          <w:tab w:val="left" w:pos="1134"/>
        </w:tabs>
        <w:spacing w:before="120" w:after="120" w:line="276" w:lineRule="auto"/>
        <w:ind w:left="1134" w:hanging="425"/>
        <w:jc w:val="both"/>
        <w:rPr>
          <w:rFonts w:ascii="Verdana" w:hAnsi="Verdana" w:cs="Verdana"/>
          <w:sz w:val="20"/>
          <w:szCs w:val="20"/>
        </w:rPr>
      </w:pPr>
      <w:r w:rsidRPr="00DB11CB">
        <w:rPr>
          <w:rFonts w:ascii="Verdana" w:hAnsi="Verdana" w:cs="Verdana"/>
          <w:sz w:val="20"/>
          <w:szCs w:val="20"/>
        </w:rPr>
        <w:t xml:space="preserve">3) </w:t>
      </w:r>
      <w:r w:rsidRPr="00DB11CB">
        <w:rPr>
          <w:rFonts w:ascii="Verdana" w:hAnsi="Verdana" w:cs="Verdana"/>
          <w:sz w:val="20"/>
          <w:szCs w:val="20"/>
        </w:rPr>
        <w:tab/>
        <w:t xml:space="preserve">ceny, terminu wykonania </w:t>
      </w:r>
      <w:proofErr w:type="spellStart"/>
      <w:r w:rsidRPr="00DB11CB">
        <w:rPr>
          <w:rFonts w:ascii="Verdana" w:hAnsi="Verdana" w:cs="Verdana"/>
          <w:sz w:val="20"/>
          <w:szCs w:val="20"/>
        </w:rPr>
        <w:t>zamówienia</w:t>
      </w:r>
      <w:r w:rsidR="00B26B44" w:rsidRPr="00DB11CB">
        <w:rPr>
          <w:rFonts w:ascii="Verdana" w:hAnsi="Verdana" w:cs="Verdana"/>
          <w:sz w:val="20"/>
          <w:szCs w:val="20"/>
        </w:rPr>
        <w:t>,</w:t>
      </w:r>
      <w:r w:rsidRPr="00DB11CB">
        <w:rPr>
          <w:rFonts w:ascii="Verdana" w:hAnsi="Verdana" w:cs="Verdana"/>
          <w:sz w:val="20"/>
          <w:szCs w:val="20"/>
        </w:rPr>
        <w:t>okresu</w:t>
      </w:r>
      <w:proofErr w:type="spellEnd"/>
      <w:r w:rsidRPr="00DB11CB">
        <w:rPr>
          <w:rFonts w:ascii="Verdana" w:hAnsi="Verdana" w:cs="Verdana"/>
          <w:sz w:val="20"/>
          <w:szCs w:val="20"/>
        </w:rPr>
        <w:t xml:space="preserve"> gwarancji i warunków płatności zawartych w ofertach.</w:t>
      </w:r>
    </w:p>
    <w:p w14:paraId="1D62A8F4" w14:textId="77777777" w:rsidR="000D21DC" w:rsidRPr="00DB11CB" w:rsidRDefault="00F23B29" w:rsidP="008D1043">
      <w:pPr>
        <w:suppressAutoHyphens/>
        <w:spacing w:before="120" w:after="120" w:line="276" w:lineRule="auto"/>
        <w:ind w:right="-567"/>
        <w:rPr>
          <w:rFonts w:ascii="Verdana" w:hAnsi="Verdana"/>
          <w:b/>
          <w:sz w:val="20"/>
          <w:szCs w:val="20"/>
          <w:lang w:eastAsia="ar-SA"/>
        </w:rPr>
      </w:pPr>
      <w:r w:rsidRPr="00DB11CB">
        <w:rPr>
          <w:rFonts w:ascii="Verdana" w:hAnsi="Verdana"/>
          <w:b/>
          <w:sz w:val="20"/>
          <w:szCs w:val="20"/>
          <w:lang w:eastAsia="ar-SA"/>
        </w:rPr>
        <w:t>18</w:t>
      </w:r>
      <w:r w:rsidR="000D21DC" w:rsidRPr="00DB11CB">
        <w:rPr>
          <w:rFonts w:ascii="Verdana" w:hAnsi="Verdana"/>
          <w:b/>
          <w:sz w:val="20"/>
          <w:szCs w:val="20"/>
          <w:lang w:eastAsia="ar-SA"/>
        </w:rPr>
        <w:t>.</w:t>
      </w:r>
      <w:r w:rsidR="000D21DC" w:rsidRPr="00DB11CB">
        <w:rPr>
          <w:rFonts w:ascii="Verdana" w:hAnsi="Verdana"/>
          <w:b/>
          <w:sz w:val="20"/>
          <w:szCs w:val="20"/>
          <w:lang w:eastAsia="ar-SA"/>
        </w:rPr>
        <w:tab/>
      </w:r>
      <w:r w:rsidR="000D21DC" w:rsidRPr="00DB11CB">
        <w:rPr>
          <w:rFonts w:ascii="Verdana" w:hAnsi="Verdana" w:cs="Verdana"/>
          <w:b/>
          <w:bCs/>
          <w:sz w:val="20"/>
          <w:szCs w:val="20"/>
        </w:rPr>
        <w:t>TERMIN ZWIĄZANIA OFERTĄ</w:t>
      </w:r>
    </w:p>
    <w:p w14:paraId="6CF85DB9" w14:textId="77777777" w:rsidR="00E65B44" w:rsidRPr="00DB11CB" w:rsidRDefault="00F23B29" w:rsidP="002B4C5C">
      <w:pPr>
        <w:suppressAutoHyphens/>
        <w:spacing w:before="120" w:after="120" w:line="276" w:lineRule="auto"/>
        <w:ind w:left="709" w:hanging="709"/>
        <w:jc w:val="both"/>
        <w:rPr>
          <w:rFonts w:ascii="Verdana" w:hAnsi="Verdana" w:cs="Verdana"/>
          <w:sz w:val="20"/>
          <w:szCs w:val="20"/>
        </w:rPr>
      </w:pPr>
      <w:r w:rsidRPr="00DB11CB">
        <w:rPr>
          <w:rFonts w:ascii="Verdana" w:hAnsi="Verdana"/>
          <w:spacing w:val="4"/>
          <w:sz w:val="20"/>
          <w:szCs w:val="20"/>
          <w:lang w:eastAsia="ar-SA"/>
        </w:rPr>
        <w:t>18</w:t>
      </w:r>
      <w:r w:rsidR="00E65B44" w:rsidRPr="00DB11CB">
        <w:rPr>
          <w:rFonts w:ascii="Verdana" w:hAnsi="Verdana"/>
          <w:spacing w:val="4"/>
          <w:sz w:val="20"/>
          <w:szCs w:val="20"/>
          <w:lang w:eastAsia="ar-SA"/>
        </w:rPr>
        <w:t>.1.</w:t>
      </w:r>
      <w:r w:rsidR="00E65B44" w:rsidRPr="00DB11CB">
        <w:rPr>
          <w:rFonts w:ascii="Verdana" w:hAnsi="Verdana"/>
          <w:spacing w:val="4"/>
          <w:sz w:val="20"/>
          <w:szCs w:val="20"/>
          <w:lang w:eastAsia="ar-SA"/>
        </w:rPr>
        <w:tab/>
      </w:r>
      <w:r w:rsidR="00E65B44" w:rsidRPr="00DB11CB">
        <w:rPr>
          <w:rFonts w:ascii="Verdana" w:hAnsi="Verdana" w:cs="Verdana"/>
          <w:spacing w:val="4"/>
          <w:sz w:val="20"/>
          <w:szCs w:val="20"/>
        </w:rPr>
        <w:t xml:space="preserve">Termin związania ofertą wynosi </w:t>
      </w:r>
      <w:r w:rsidR="00F46710" w:rsidRPr="00DB11CB">
        <w:rPr>
          <w:rFonts w:ascii="Verdana" w:hAnsi="Verdana" w:cs="Verdana"/>
          <w:b/>
          <w:bCs/>
          <w:spacing w:val="4"/>
          <w:sz w:val="20"/>
          <w:szCs w:val="20"/>
        </w:rPr>
        <w:t xml:space="preserve">60 </w:t>
      </w:r>
      <w:r w:rsidR="00E65B44" w:rsidRPr="00DB11CB">
        <w:rPr>
          <w:rFonts w:ascii="Verdana" w:hAnsi="Verdana" w:cs="Verdana"/>
          <w:b/>
          <w:bCs/>
          <w:spacing w:val="4"/>
          <w:sz w:val="20"/>
          <w:szCs w:val="20"/>
        </w:rPr>
        <w:t>dni</w:t>
      </w:r>
      <w:r w:rsidR="00E65B44" w:rsidRPr="00DB11CB">
        <w:rPr>
          <w:rFonts w:ascii="Verdana" w:hAnsi="Verdana" w:cs="Verdana"/>
          <w:spacing w:val="4"/>
          <w:sz w:val="20"/>
          <w:szCs w:val="20"/>
        </w:rPr>
        <w:t>. Bieg terminu związania ofertą rozpoczyna się wraz z upływem terminu składania ofert.</w:t>
      </w:r>
    </w:p>
    <w:p w14:paraId="0F306E2F" w14:textId="77777777" w:rsidR="00E65B44" w:rsidRPr="00DB11CB" w:rsidRDefault="00F23B29" w:rsidP="002B4C5C">
      <w:pPr>
        <w:suppressAutoHyphens/>
        <w:spacing w:before="120" w:after="120" w:line="276" w:lineRule="auto"/>
        <w:ind w:left="709" w:hanging="709"/>
        <w:jc w:val="both"/>
        <w:rPr>
          <w:rFonts w:ascii="Verdana" w:hAnsi="Verdana" w:cs="Verdana"/>
          <w:sz w:val="20"/>
          <w:szCs w:val="20"/>
        </w:rPr>
      </w:pPr>
      <w:r w:rsidRPr="00DB11CB">
        <w:rPr>
          <w:rFonts w:ascii="Verdana" w:hAnsi="Verdana"/>
          <w:spacing w:val="4"/>
          <w:sz w:val="20"/>
          <w:szCs w:val="20"/>
          <w:lang w:eastAsia="ar-SA"/>
        </w:rPr>
        <w:lastRenderedPageBreak/>
        <w:t>18</w:t>
      </w:r>
      <w:r w:rsidR="00E65B44" w:rsidRPr="00DB11CB">
        <w:rPr>
          <w:rFonts w:ascii="Verdana" w:hAnsi="Verdana"/>
          <w:spacing w:val="4"/>
          <w:sz w:val="20"/>
          <w:szCs w:val="20"/>
          <w:lang w:eastAsia="ar-SA"/>
        </w:rPr>
        <w:t>.2.</w:t>
      </w:r>
      <w:r w:rsidR="00E65B44" w:rsidRPr="00DB11CB">
        <w:rPr>
          <w:rFonts w:ascii="Verdana" w:hAnsi="Verdana"/>
          <w:spacing w:val="4"/>
          <w:sz w:val="20"/>
          <w:szCs w:val="20"/>
          <w:lang w:eastAsia="ar-SA"/>
        </w:rPr>
        <w:tab/>
      </w:r>
      <w:r w:rsidR="00E65B44" w:rsidRPr="00DB11CB">
        <w:rPr>
          <w:rFonts w:ascii="Verdana" w:hAnsi="Verdana" w:cs="Verdana"/>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terminu</w:t>
      </w:r>
      <w:r w:rsidR="00E65B44" w:rsidRPr="00DB11CB">
        <w:rPr>
          <w:rFonts w:ascii="Verdana" w:hAnsi="Verdana" w:cs="Verdana"/>
          <w:spacing w:val="4"/>
          <w:sz w:val="20"/>
          <w:szCs w:val="20"/>
        </w:rPr>
        <w:t xml:space="preserve">, o którym mowa w ust. 1 </w:t>
      </w:r>
      <w:r w:rsidR="00E65B44" w:rsidRPr="00DB11CB">
        <w:rPr>
          <w:rFonts w:ascii="Verdana" w:hAnsi="Verdana" w:cs="Verdana"/>
          <w:sz w:val="20"/>
          <w:szCs w:val="20"/>
        </w:rPr>
        <w:t>o oznaczony okres, nie dłuższy jednak niż 60 dni.</w:t>
      </w:r>
    </w:p>
    <w:p w14:paraId="4FFFAACF" w14:textId="77777777" w:rsidR="00E65B44" w:rsidRPr="00DB11CB" w:rsidRDefault="00F23B29" w:rsidP="002B4C5C">
      <w:pPr>
        <w:suppressAutoHyphens/>
        <w:spacing w:before="120" w:after="120" w:line="276" w:lineRule="auto"/>
        <w:ind w:left="709" w:hanging="709"/>
        <w:jc w:val="both"/>
        <w:rPr>
          <w:rFonts w:ascii="Verdana" w:hAnsi="Verdana" w:cs="Verdana"/>
          <w:sz w:val="20"/>
          <w:szCs w:val="20"/>
        </w:rPr>
      </w:pPr>
      <w:r w:rsidRPr="00DB11CB">
        <w:rPr>
          <w:rFonts w:ascii="Verdana" w:hAnsi="Verdana"/>
          <w:spacing w:val="4"/>
          <w:sz w:val="20"/>
          <w:szCs w:val="20"/>
          <w:lang w:eastAsia="ar-SA"/>
        </w:rPr>
        <w:t>18</w:t>
      </w:r>
      <w:r w:rsidR="00E65B44" w:rsidRPr="00DB11CB">
        <w:rPr>
          <w:rFonts w:ascii="Verdana" w:hAnsi="Verdana"/>
          <w:spacing w:val="4"/>
          <w:sz w:val="20"/>
          <w:szCs w:val="20"/>
          <w:lang w:eastAsia="ar-SA"/>
        </w:rPr>
        <w:t>.3.</w:t>
      </w:r>
      <w:r w:rsidR="00E65B44" w:rsidRPr="00DB11CB">
        <w:rPr>
          <w:rFonts w:ascii="Verdana" w:hAnsi="Verdana"/>
          <w:spacing w:val="4"/>
          <w:sz w:val="20"/>
          <w:szCs w:val="20"/>
          <w:lang w:eastAsia="ar-SA"/>
        </w:rPr>
        <w:tab/>
      </w:r>
      <w:r w:rsidR="00E65B44" w:rsidRPr="00DB11CB">
        <w:rPr>
          <w:rFonts w:ascii="Verdana" w:hAnsi="Verdana" w:cs="Verdana"/>
          <w:spacing w:val="4"/>
          <w:sz w:val="20"/>
          <w:szCs w:val="20"/>
        </w:rPr>
        <w:t xml:space="preserve">Przedłużenie terminu związania ofertą jest dopuszczalne tylko z jednoczesnym przedłużeniem okresu ważności wadium albo, jeżeli nie jest to możliwie, z wniesieniem nowego wadium na przedłużony okres związania ofertą. </w:t>
      </w:r>
      <w:r w:rsidR="00E65B44" w:rsidRPr="00DB11CB">
        <w:rPr>
          <w:rFonts w:ascii="Verdana" w:hAnsi="Verdana" w:cs="Verdana"/>
          <w:sz w:val="20"/>
          <w:szCs w:val="20"/>
        </w:rPr>
        <w:t>Jeżeli przedłużenie terminu związania ofertą dokonywane jest po wyborze oferty najkorzystniejszej, obowiązek wniesienia nowego wadium lub jego przedłużenia dotyczy jedynie Wykonawcy, którego oferta została wybrana jako najkorzystniejsza.</w:t>
      </w:r>
    </w:p>
    <w:p w14:paraId="1E48A7B6" w14:textId="77777777" w:rsidR="00E65B44" w:rsidRPr="00DB11CB" w:rsidRDefault="00F23B29" w:rsidP="002B4C5C">
      <w:pPr>
        <w:suppressAutoHyphens/>
        <w:spacing w:before="120" w:after="120" w:line="276" w:lineRule="auto"/>
        <w:ind w:left="709" w:hanging="709"/>
        <w:jc w:val="both"/>
        <w:rPr>
          <w:rFonts w:ascii="Verdana" w:hAnsi="Verdana" w:cs="Verdana"/>
          <w:sz w:val="20"/>
          <w:szCs w:val="20"/>
        </w:rPr>
      </w:pPr>
      <w:r w:rsidRPr="00DB11CB">
        <w:rPr>
          <w:rFonts w:ascii="Verdana" w:hAnsi="Verdana"/>
          <w:spacing w:val="4"/>
          <w:sz w:val="20"/>
          <w:szCs w:val="20"/>
          <w:lang w:eastAsia="ar-SA"/>
        </w:rPr>
        <w:t>18</w:t>
      </w:r>
      <w:r w:rsidR="00E65B44" w:rsidRPr="00DB11CB">
        <w:rPr>
          <w:rFonts w:ascii="Verdana" w:hAnsi="Verdana"/>
          <w:spacing w:val="4"/>
          <w:sz w:val="20"/>
          <w:szCs w:val="20"/>
          <w:lang w:eastAsia="ar-SA"/>
        </w:rPr>
        <w:t>.4.</w:t>
      </w:r>
      <w:r w:rsidR="00E65B44" w:rsidRPr="00DB11CB">
        <w:rPr>
          <w:rFonts w:ascii="Verdana" w:hAnsi="Verdana"/>
          <w:spacing w:val="4"/>
          <w:sz w:val="20"/>
          <w:szCs w:val="20"/>
          <w:lang w:eastAsia="ar-SA"/>
        </w:rPr>
        <w:tab/>
      </w:r>
      <w:r w:rsidR="00E65B44" w:rsidRPr="00DB11CB">
        <w:rPr>
          <w:rFonts w:ascii="Verdana" w:hAnsi="Verdana" w:cs="Verdana"/>
          <w:sz w:val="20"/>
          <w:szCs w:val="20"/>
        </w:rPr>
        <w:t>W przypadku wniesienia odwołania po upływie terminu składania ofert bieg terminu związania ofertą ulegnie zawieszeniu do czasu ogłoszenia przez Krajową Izbę Odwoławczą orzeczenia.</w:t>
      </w:r>
    </w:p>
    <w:p w14:paraId="6456A2CB" w14:textId="77777777" w:rsidR="000629CB" w:rsidRPr="002C4A00" w:rsidRDefault="000629CB" w:rsidP="00DB797F">
      <w:pPr>
        <w:suppressAutoHyphens/>
        <w:spacing w:before="120" w:after="120" w:line="276" w:lineRule="auto"/>
        <w:ind w:right="-567"/>
        <w:rPr>
          <w:rFonts w:ascii="Verdana" w:hAnsi="Verdana"/>
          <w:b/>
          <w:sz w:val="20"/>
          <w:szCs w:val="20"/>
          <w:lang w:eastAsia="ar-SA"/>
        </w:rPr>
      </w:pPr>
      <w:r w:rsidRPr="002C4A00">
        <w:rPr>
          <w:rFonts w:ascii="Verdana" w:hAnsi="Verdana"/>
          <w:b/>
          <w:sz w:val="20"/>
          <w:szCs w:val="20"/>
          <w:lang w:eastAsia="ar-SA"/>
        </w:rPr>
        <w:t>19.</w:t>
      </w:r>
      <w:r w:rsidRPr="002C4A00">
        <w:rPr>
          <w:rFonts w:ascii="Verdana" w:hAnsi="Verdana"/>
          <w:b/>
          <w:sz w:val="20"/>
          <w:szCs w:val="20"/>
          <w:lang w:eastAsia="ar-SA"/>
        </w:rPr>
        <w:tab/>
      </w:r>
      <w:r w:rsidRPr="002C4A00">
        <w:rPr>
          <w:rFonts w:ascii="Verdana" w:hAnsi="Verdana" w:cs="Verdana"/>
          <w:b/>
          <w:bCs/>
          <w:sz w:val="20"/>
          <w:szCs w:val="20"/>
        </w:rPr>
        <w:t>KRYTERIA WYBORU I SPOSÓB OCENY OFERT ORAZ UDZIELENIE ZAMÓWIENIA</w:t>
      </w:r>
    </w:p>
    <w:p w14:paraId="6AB02FFE" w14:textId="77777777" w:rsidR="000629CB" w:rsidRPr="002C4A00" w:rsidRDefault="000629CB" w:rsidP="000629CB">
      <w:pPr>
        <w:suppressAutoHyphens/>
        <w:spacing w:before="120" w:after="120" w:line="276" w:lineRule="auto"/>
        <w:ind w:left="851" w:hanging="851"/>
        <w:jc w:val="both"/>
        <w:rPr>
          <w:rFonts w:ascii="Verdana" w:hAnsi="Verdana"/>
          <w:sz w:val="20"/>
          <w:szCs w:val="20"/>
        </w:rPr>
      </w:pPr>
      <w:r w:rsidRPr="002C4A00">
        <w:rPr>
          <w:rFonts w:ascii="Verdana" w:hAnsi="Verdana"/>
          <w:spacing w:val="4"/>
          <w:sz w:val="20"/>
          <w:szCs w:val="20"/>
          <w:lang w:eastAsia="ar-SA"/>
        </w:rPr>
        <w:t>19.1.</w:t>
      </w:r>
      <w:r w:rsidRPr="002C4A00">
        <w:rPr>
          <w:rFonts w:ascii="Verdana" w:hAnsi="Verdana"/>
          <w:spacing w:val="4"/>
          <w:sz w:val="20"/>
          <w:szCs w:val="20"/>
          <w:lang w:eastAsia="ar-SA"/>
        </w:rPr>
        <w:tab/>
      </w:r>
      <w:r w:rsidRPr="002C4A00">
        <w:rPr>
          <w:rFonts w:ascii="Verdana" w:hAnsi="Verdana"/>
          <w:sz w:val="20"/>
          <w:szCs w:val="20"/>
        </w:rPr>
        <w:t>Przy dokonywaniu wyboru najkorzystniejszej oferty Zamawiający stosować będzie następujące kryteria oceny ofert:</w:t>
      </w:r>
    </w:p>
    <w:p w14:paraId="042E12D8" w14:textId="77777777" w:rsidR="00242084" w:rsidRPr="002C4A00" w:rsidRDefault="002C4A00" w:rsidP="00242084">
      <w:pPr>
        <w:tabs>
          <w:tab w:val="left" w:pos="1985"/>
          <w:tab w:val="left" w:pos="2977"/>
          <w:tab w:val="left" w:pos="3261"/>
        </w:tabs>
        <w:spacing w:before="120" w:after="120" w:line="276" w:lineRule="auto"/>
        <w:ind w:left="284"/>
        <w:contextualSpacing/>
        <w:rPr>
          <w:rFonts w:ascii="Verdana" w:hAnsi="Verdana" w:cs="Calibri"/>
          <w:b/>
          <w:sz w:val="20"/>
          <w:szCs w:val="20"/>
        </w:rPr>
      </w:pPr>
      <w:r w:rsidRPr="002C4A00">
        <w:rPr>
          <w:rFonts w:ascii="Verdana" w:hAnsi="Verdana" w:cs="Calibri"/>
          <w:b/>
          <w:sz w:val="20"/>
          <w:szCs w:val="20"/>
        </w:rPr>
        <w:t>Cena</w:t>
      </w:r>
      <w:r w:rsidRPr="002C4A00">
        <w:rPr>
          <w:rFonts w:ascii="Verdana" w:hAnsi="Verdana" w:cs="Calibri"/>
          <w:b/>
          <w:sz w:val="20"/>
          <w:szCs w:val="20"/>
        </w:rPr>
        <w:tab/>
      </w:r>
      <w:r w:rsidRPr="002C4A00">
        <w:rPr>
          <w:rFonts w:ascii="Verdana" w:hAnsi="Verdana" w:cs="Calibri"/>
          <w:b/>
          <w:sz w:val="20"/>
          <w:szCs w:val="20"/>
        </w:rPr>
        <w:tab/>
      </w:r>
      <w:r w:rsidRPr="002C4A00">
        <w:rPr>
          <w:rFonts w:ascii="Verdana" w:hAnsi="Verdana" w:cs="Calibri"/>
          <w:b/>
          <w:sz w:val="20"/>
          <w:szCs w:val="20"/>
        </w:rPr>
        <w:tab/>
      </w:r>
      <w:r w:rsidRPr="002C4A00">
        <w:rPr>
          <w:rFonts w:ascii="Verdana" w:hAnsi="Verdana" w:cs="Calibri"/>
          <w:b/>
          <w:sz w:val="20"/>
          <w:szCs w:val="20"/>
        </w:rPr>
        <w:tab/>
      </w:r>
      <w:r w:rsidRPr="002C4A00">
        <w:rPr>
          <w:rFonts w:ascii="Verdana" w:hAnsi="Verdana" w:cs="Calibri"/>
          <w:b/>
          <w:sz w:val="20"/>
          <w:szCs w:val="20"/>
        </w:rPr>
        <w:tab/>
      </w:r>
      <w:r w:rsidRPr="002C4A00">
        <w:rPr>
          <w:rFonts w:ascii="Verdana" w:hAnsi="Verdana" w:cs="Calibri"/>
          <w:b/>
          <w:sz w:val="20"/>
          <w:szCs w:val="20"/>
        </w:rPr>
        <w:tab/>
      </w:r>
      <w:r w:rsidRPr="002C4A00">
        <w:rPr>
          <w:rFonts w:ascii="Verdana" w:hAnsi="Verdana" w:cs="Calibri"/>
          <w:b/>
          <w:sz w:val="20"/>
          <w:szCs w:val="20"/>
        </w:rPr>
        <w:tab/>
        <w:t>– 60%</w:t>
      </w:r>
      <w:r w:rsidRPr="002C4A00">
        <w:rPr>
          <w:rFonts w:ascii="Verdana" w:hAnsi="Verdana" w:cs="Calibri"/>
          <w:b/>
          <w:sz w:val="20"/>
          <w:szCs w:val="20"/>
        </w:rPr>
        <w:tab/>
        <w:t>=</w:t>
      </w:r>
      <w:r w:rsidRPr="002C4A00">
        <w:rPr>
          <w:rFonts w:ascii="Verdana" w:hAnsi="Verdana" w:cs="Calibri"/>
          <w:b/>
          <w:sz w:val="20"/>
          <w:szCs w:val="20"/>
        </w:rPr>
        <w:tab/>
        <w:t>6</w:t>
      </w:r>
      <w:r w:rsidR="00242084" w:rsidRPr="002C4A00">
        <w:rPr>
          <w:rFonts w:ascii="Verdana" w:hAnsi="Verdana" w:cs="Calibri"/>
          <w:b/>
          <w:sz w:val="20"/>
          <w:szCs w:val="20"/>
        </w:rPr>
        <w:t>0 pkt</w:t>
      </w:r>
    </w:p>
    <w:p w14:paraId="7695ADB3" w14:textId="77777777" w:rsidR="00242084" w:rsidRPr="002C4A00" w:rsidRDefault="00242084" w:rsidP="00242084">
      <w:pPr>
        <w:tabs>
          <w:tab w:val="left" w:pos="1985"/>
          <w:tab w:val="left" w:pos="2977"/>
          <w:tab w:val="left" w:pos="3261"/>
        </w:tabs>
        <w:spacing w:before="120" w:after="120" w:line="276" w:lineRule="auto"/>
        <w:ind w:left="284"/>
        <w:rPr>
          <w:rFonts w:ascii="Verdana" w:hAnsi="Verdana" w:cs="Calibri"/>
          <w:b/>
          <w:sz w:val="20"/>
          <w:szCs w:val="20"/>
        </w:rPr>
      </w:pPr>
      <w:r w:rsidRPr="002C4A00">
        <w:rPr>
          <w:rFonts w:ascii="Verdana" w:hAnsi="Verdana" w:cs="Calibri"/>
          <w:b/>
          <w:sz w:val="20"/>
          <w:szCs w:val="20"/>
        </w:rPr>
        <w:t>Doświadczeni</w:t>
      </w:r>
      <w:r w:rsidR="002C4A00" w:rsidRPr="002C4A00">
        <w:rPr>
          <w:rFonts w:ascii="Verdana" w:hAnsi="Verdana" w:cs="Calibri"/>
          <w:b/>
          <w:sz w:val="20"/>
          <w:szCs w:val="20"/>
        </w:rPr>
        <w:t>e personelu Wykonawcy</w:t>
      </w:r>
      <w:r w:rsidRPr="002C4A00">
        <w:rPr>
          <w:rFonts w:ascii="Verdana" w:hAnsi="Verdana" w:cs="Calibri"/>
          <w:b/>
          <w:sz w:val="20"/>
          <w:szCs w:val="20"/>
        </w:rPr>
        <w:tab/>
      </w:r>
      <w:r w:rsidRPr="002C4A00">
        <w:rPr>
          <w:rFonts w:ascii="Verdana" w:hAnsi="Verdana" w:cs="Calibri"/>
          <w:b/>
          <w:sz w:val="20"/>
          <w:szCs w:val="20"/>
        </w:rPr>
        <w:tab/>
        <w:t>– 40%</w:t>
      </w:r>
      <w:r w:rsidRPr="002C4A00">
        <w:rPr>
          <w:rFonts w:ascii="Verdana" w:hAnsi="Verdana" w:cs="Calibri"/>
          <w:b/>
          <w:sz w:val="20"/>
          <w:szCs w:val="20"/>
        </w:rPr>
        <w:tab/>
        <w:t>=</w:t>
      </w:r>
      <w:r w:rsidRPr="002C4A00">
        <w:rPr>
          <w:rFonts w:ascii="Verdana" w:hAnsi="Verdana" w:cs="Calibri"/>
          <w:b/>
          <w:sz w:val="20"/>
          <w:szCs w:val="20"/>
        </w:rPr>
        <w:tab/>
        <w:t>40 pkt</w:t>
      </w:r>
    </w:p>
    <w:p w14:paraId="6735A5EF" w14:textId="77777777" w:rsidR="00242084" w:rsidRPr="002C4A00" w:rsidRDefault="00242084" w:rsidP="00242084">
      <w:pPr>
        <w:tabs>
          <w:tab w:val="left" w:pos="993"/>
        </w:tabs>
        <w:suppressAutoHyphens/>
        <w:spacing w:before="120" w:after="120" w:line="276" w:lineRule="auto"/>
        <w:ind w:left="709" w:hanging="709"/>
        <w:jc w:val="both"/>
        <w:rPr>
          <w:rFonts w:ascii="Verdana" w:hAnsi="Verdana" w:cs="Calibri"/>
          <w:b/>
          <w:sz w:val="20"/>
          <w:szCs w:val="20"/>
          <w:u w:val="single"/>
        </w:rPr>
      </w:pPr>
      <w:r w:rsidRPr="002C4A00">
        <w:rPr>
          <w:rFonts w:ascii="Verdana" w:hAnsi="Verdana"/>
          <w:spacing w:val="4"/>
          <w:sz w:val="20"/>
          <w:szCs w:val="20"/>
          <w:lang w:eastAsia="ar-SA"/>
        </w:rPr>
        <w:t>19.1.1.</w:t>
      </w:r>
      <w:r w:rsidRPr="002C4A00">
        <w:rPr>
          <w:rFonts w:ascii="Verdana" w:hAnsi="Verdana"/>
          <w:spacing w:val="4"/>
          <w:sz w:val="20"/>
          <w:szCs w:val="20"/>
          <w:lang w:eastAsia="ar-SA"/>
        </w:rPr>
        <w:tab/>
      </w:r>
      <w:r w:rsidRPr="002C4A00">
        <w:rPr>
          <w:rFonts w:ascii="Verdana" w:hAnsi="Verdana" w:cs="Calibri"/>
          <w:b/>
          <w:sz w:val="20"/>
          <w:szCs w:val="20"/>
          <w:u w:val="single"/>
        </w:rPr>
        <w:t>Kryterium „Cena” (C):</w:t>
      </w:r>
    </w:p>
    <w:p w14:paraId="102BB00C" w14:textId="77777777" w:rsidR="00242084" w:rsidRPr="002C4A00" w:rsidRDefault="00242084" w:rsidP="0089317F">
      <w:pPr>
        <w:spacing w:before="120" w:after="120" w:line="276" w:lineRule="auto"/>
        <w:ind w:left="1134"/>
        <w:jc w:val="both"/>
        <w:rPr>
          <w:rFonts w:ascii="Verdana" w:hAnsi="Verdana" w:cs="Verdana"/>
          <w:sz w:val="20"/>
          <w:szCs w:val="20"/>
        </w:rPr>
      </w:pPr>
      <w:r w:rsidRPr="002C4A00">
        <w:rPr>
          <w:rFonts w:ascii="Verdana" w:hAnsi="Verdana" w:cs="Verdana"/>
          <w:sz w:val="20"/>
          <w:szCs w:val="20"/>
        </w:rPr>
        <w:t xml:space="preserve">Kryterium „Cena” będzie rozpatrywane na podstawie ceny brutto za wykonanie przedmiotu zamówienia, podanej przez Wykonawcę na Formularzu Oferty. </w:t>
      </w:r>
    </w:p>
    <w:p w14:paraId="770D7740" w14:textId="3645BEEA" w:rsidR="00242084" w:rsidRPr="002C4A00" w:rsidRDefault="00242084" w:rsidP="0089317F">
      <w:pPr>
        <w:spacing w:before="120" w:after="120" w:line="276" w:lineRule="auto"/>
        <w:ind w:left="1134"/>
        <w:jc w:val="both"/>
        <w:rPr>
          <w:rFonts w:ascii="Verdana" w:hAnsi="Verdana"/>
          <w:sz w:val="20"/>
          <w:szCs w:val="20"/>
        </w:rPr>
      </w:pPr>
      <w:r w:rsidRPr="002C4A00">
        <w:rPr>
          <w:rFonts w:ascii="Verdana" w:hAnsi="Verdana"/>
          <w:sz w:val="20"/>
          <w:szCs w:val="20"/>
        </w:rPr>
        <w:t xml:space="preserve">Zamawiający ofercie o najniżej cenie przyzna </w:t>
      </w:r>
      <w:r w:rsidR="00D90A06">
        <w:rPr>
          <w:rFonts w:ascii="Verdana" w:hAnsi="Verdana"/>
          <w:b/>
          <w:sz w:val="20"/>
          <w:szCs w:val="20"/>
        </w:rPr>
        <w:t>6</w:t>
      </w:r>
      <w:r w:rsidRPr="002C4A00">
        <w:rPr>
          <w:rFonts w:ascii="Verdana" w:hAnsi="Verdana"/>
          <w:b/>
          <w:sz w:val="20"/>
          <w:szCs w:val="20"/>
        </w:rPr>
        <w:t>0 punktów,</w:t>
      </w:r>
      <w:r w:rsidR="00D90A06">
        <w:rPr>
          <w:rFonts w:ascii="Verdana" w:hAnsi="Verdana"/>
          <w:b/>
          <w:sz w:val="20"/>
          <w:szCs w:val="20"/>
        </w:rPr>
        <w:t xml:space="preserve"> </w:t>
      </w:r>
      <w:r w:rsidRPr="002C4A00">
        <w:rPr>
          <w:rFonts w:ascii="Verdana" w:hAnsi="Verdana"/>
          <w:sz w:val="20"/>
          <w:szCs w:val="20"/>
        </w:rPr>
        <w:t>a każdej następnej zostanie przyporządkowana liczba punktów proporcjonalnie mniejsza, według wzoru:</w:t>
      </w:r>
    </w:p>
    <w:tbl>
      <w:tblPr>
        <w:tblW w:w="8647" w:type="dxa"/>
        <w:tblInd w:w="675" w:type="dxa"/>
        <w:tblLook w:val="04A0" w:firstRow="1" w:lastRow="0" w:firstColumn="1" w:lastColumn="0" w:noHBand="0" w:noVBand="1"/>
      </w:tblPr>
      <w:tblGrid>
        <w:gridCol w:w="8647"/>
      </w:tblGrid>
      <w:tr w:rsidR="00242084" w:rsidRPr="002C4A00" w14:paraId="6705F242" w14:textId="77777777" w:rsidTr="00242084">
        <w:tc>
          <w:tcPr>
            <w:tcW w:w="8647" w:type="dxa"/>
            <w:hideMark/>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7"/>
              <w:gridCol w:w="1120"/>
              <w:gridCol w:w="1527"/>
              <w:gridCol w:w="3033"/>
            </w:tblGrid>
            <w:tr w:rsidR="00242084" w:rsidRPr="002C4A00" w14:paraId="4F39D610" w14:textId="77777777" w:rsidTr="00242084">
              <w:trPr>
                <w:cantSplit/>
                <w:trHeight w:val="223"/>
                <w:jc w:val="center"/>
              </w:trPr>
              <w:tc>
                <w:tcPr>
                  <w:tcW w:w="1557" w:type="dxa"/>
                  <w:vMerge w:val="restart"/>
                  <w:vAlign w:val="center"/>
                </w:tcPr>
                <w:p w14:paraId="5AA4C99C" w14:textId="77777777" w:rsidR="00242084" w:rsidRPr="002C4A00" w:rsidRDefault="00242084" w:rsidP="00242084">
                  <w:pPr>
                    <w:spacing w:before="120" w:after="120" w:line="276" w:lineRule="auto"/>
                    <w:ind w:left="705" w:hanging="705"/>
                    <w:jc w:val="center"/>
                    <w:rPr>
                      <w:rFonts w:ascii="Verdana" w:hAnsi="Verdana" w:cs="Verdana"/>
                      <w:b/>
                      <w:bCs/>
                      <w:sz w:val="20"/>
                      <w:szCs w:val="20"/>
                    </w:rPr>
                  </w:pPr>
                  <w:r w:rsidRPr="002C4A00">
                    <w:rPr>
                      <w:rFonts w:ascii="Verdana" w:hAnsi="Verdana" w:cs="Verdana"/>
                      <w:b/>
                      <w:bCs/>
                      <w:sz w:val="20"/>
                      <w:szCs w:val="20"/>
                    </w:rPr>
                    <w:t>gdzie:</w:t>
                  </w:r>
                </w:p>
              </w:tc>
              <w:tc>
                <w:tcPr>
                  <w:tcW w:w="1120" w:type="dxa"/>
                  <w:vMerge w:val="restart"/>
                  <w:vAlign w:val="center"/>
                  <w:hideMark/>
                </w:tcPr>
                <w:p w14:paraId="7ED74D25" w14:textId="77777777" w:rsidR="00242084" w:rsidRPr="002C4A00" w:rsidRDefault="00242084" w:rsidP="00242084">
                  <w:pPr>
                    <w:spacing w:before="120" w:after="120" w:line="276" w:lineRule="auto"/>
                    <w:ind w:left="705" w:hanging="705"/>
                    <w:jc w:val="both"/>
                    <w:rPr>
                      <w:rFonts w:ascii="Verdana" w:hAnsi="Verdana" w:cs="Verdana"/>
                      <w:b/>
                      <w:bCs/>
                      <w:sz w:val="20"/>
                      <w:szCs w:val="20"/>
                    </w:rPr>
                  </w:pPr>
                  <w:r w:rsidRPr="002C4A00">
                    <w:rPr>
                      <w:rFonts w:ascii="Verdana" w:hAnsi="Verdana" w:cs="Verdana"/>
                      <w:b/>
                      <w:bCs/>
                      <w:sz w:val="20"/>
                      <w:szCs w:val="20"/>
                    </w:rPr>
                    <w:t>C =</w:t>
                  </w:r>
                </w:p>
              </w:tc>
              <w:tc>
                <w:tcPr>
                  <w:tcW w:w="1527" w:type="dxa"/>
                  <w:vAlign w:val="center"/>
                  <w:hideMark/>
                </w:tcPr>
                <w:p w14:paraId="24B77EBA" w14:textId="77777777" w:rsidR="00242084" w:rsidRPr="002C4A00" w:rsidRDefault="00242084" w:rsidP="00242084">
                  <w:pPr>
                    <w:spacing w:before="120" w:after="120" w:line="276" w:lineRule="auto"/>
                    <w:ind w:left="705" w:hanging="705"/>
                    <w:jc w:val="center"/>
                    <w:rPr>
                      <w:rFonts w:ascii="Verdana" w:hAnsi="Verdana" w:cs="Verdana"/>
                      <w:b/>
                      <w:bCs/>
                      <w:sz w:val="20"/>
                      <w:szCs w:val="20"/>
                    </w:rPr>
                  </w:pPr>
                  <w:r w:rsidRPr="002C4A00">
                    <w:rPr>
                      <w:rFonts w:ascii="Verdana" w:hAnsi="Verdana" w:cs="Verdana"/>
                      <w:b/>
                      <w:bCs/>
                      <w:sz w:val="20"/>
                      <w:szCs w:val="20"/>
                    </w:rPr>
                    <w:t xml:space="preserve">C </w:t>
                  </w:r>
                  <w:r w:rsidRPr="002C4A00">
                    <w:rPr>
                      <w:rFonts w:ascii="Verdana" w:hAnsi="Verdana" w:cs="Verdana"/>
                      <w:b/>
                      <w:bCs/>
                      <w:sz w:val="20"/>
                      <w:szCs w:val="20"/>
                      <w:vertAlign w:val="subscript"/>
                    </w:rPr>
                    <w:t>min</w:t>
                  </w:r>
                </w:p>
              </w:tc>
              <w:tc>
                <w:tcPr>
                  <w:tcW w:w="3033" w:type="dxa"/>
                  <w:vMerge w:val="restart"/>
                  <w:vAlign w:val="center"/>
                  <w:hideMark/>
                </w:tcPr>
                <w:p w14:paraId="2E8569D5" w14:textId="77777777" w:rsidR="00242084" w:rsidRPr="002C4A00" w:rsidRDefault="002C4A00" w:rsidP="00242084">
                  <w:pPr>
                    <w:spacing w:before="120" w:after="120" w:line="276" w:lineRule="auto"/>
                    <w:ind w:left="705" w:hanging="705"/>
                    <w:jc w:val="both"/>
                    <w:rPr>
                      <w:rFonts w:ascii="Verdana" w:hAnsi="Verdana" w:cs="Verdana"/>
                      <w:b/>
                      <w:bCs/>
                      <w:sz w:val="20"/>
                      <w:szCs w:val="20"/>
                    </w:rPr>
                  </w:pPr>
                  <w:r>
                    <w:rPr>
                      <w:rFonts w:ascii="Verdana" w:hAnsi="Verdana" w:cs="Verdana"/>
                      <w:b/>
                      <w:bCs/>
                      <w:sz w:val="20"/>
                      <w:szCs w:val="20"/>
                    </w:rPr>
                    <w:t>x 6</w:t>
                  </w:r>
                  <w:r w:rsidR="00242084" w:rsidRPr="002C4A00">
                    <w:rPr>
                      <w:rFonts w:ascii="Verdana" w:hAnsi="Verdana" w:cs="Verdana"/>
                      <w:b/>
                      <w:bCs/>
                      <w:sz w:val="20"/>
                      <w:szCs w:val="20"/>
                    </w:rPr>
                    <w:t>0 pkt</w:t>
                  </w:r>
                </w:p>
              </w:tc>
            </w:tr>
            <w:tr w:rsidR="00242084" w:rsidRPr="002C4A00" w14:paraId="14969D05" w14:textId="77777777" w:rsidTr="00242084">
              <w:trPr>
                <w:cantSplit/>
                <w:trHeight w:val="223"/>
                <w:jc w:val="center"/>
              </w:trPr>
              <w:tc>
                <w:tcPr>
                  <w:tcW w:w="1557" w:type="dxa"/>
                  <w:vMerge/>
                </w:tcPr>
                <w:p w14:paraId="78D5FACD" w14:textId="77777777" w:rsidR="00242084" w:rsidRPr="002C4A00" w:rsidRDefault="00242084" w:rsidP="00242084">
                  <w:pPr>
                    <w:spacing w:before="120" w:after="120" w:line="276" w:lineRule="auto"/>
                    <w:ind w:left="705" w:hanging="705"/>
                    <w:jc w:val="center"/>
                    <w:rPr>
                      <w:rFonts w:ascii="Verdana" w:hAnsi="Verdana" w:cs="Verdana"/>
                      <w:b/>
                      <w:bCs/>
                      <w:sz w:val="20"/>
                      <w:szCs w:val="20"/>
                    </w:rPr>
                  </w:pPr>
                </w:p>
              </w:tc>
              <w:tc>
                <w:tcPr>
                  <w:tcW w:w="0" w:type="auto"/>
                  <w:vMerge/>
                  <w:vAlign w:val="center"/>
                  <w:hideMark/>
                </w:tcPr>
                <w:p w14:paraId="44038641" w14:textId="77777777" w:rsidR="00242084" w:rsidRPr="002C4A00" w:rsidRDefault="00242084" w:rsidP="00242084">
                  <w:pPr>
                    <w:spacing w:before="120" w:after="120" w:line="276" w:lineRule="auto"/>
                    <w:rPr>
                      <w:rFonts w:ascii="Verdana" w:hAnsi="Verdana" w:cs="Verdana"/>
                      <w:b/>
                      <w:bCs/>
                      <w:sz w:val="20"/>
                      <w:szCs w:val="20"/>
                    </w:rPr>
                  </w:pPr>
                </w:p>
              </w:tc>
              <w:tc>
                <w:tcPr>
                  <w:tcW w:w="1527" w:type="dxa"/>
                  <w:vAlign w:val="center"/>
                  <w:hideMark/>
                </w:tcPr>
                <w:p w14:paraId="56424826" w14:textId="77777777" w:rsidR="00242084" w:rsidRPr="002C4A00" w:rsidRDefault="00242084" w:rsidP="00242084">
                  <w:pPr>
                    <w:spacing w:before="120" w:after="120" w:line="276" w:lineRule="auto"/>
                    <w:ind w:left="705" w:hanging="705"/>
                    <w:jc w:val="center"/>
                    <w:rPr>
                      <w:rFonts w:ascii="Verdana" w:hAnsi="Verdana" w:cs="Verdana"/>
                      <w:b/>
                      <w:bCs/>
                      <w:sz w:val="20"/>
                      <w:szCs w:val="20"/>
                    </w:rPr>
                  </w:pPr>
                  <w:r w:rsidRPr="002C4A00">
                    <w:rPr>
                      <w:rFonts w:ascii="Verdana" w:hAnsi="Verdana" w:cs="Verdana"/>
                      <w:b/>
                      <w:bCs/>
                      <w:sz w:val="20"/>
                      <w:szCs w:val="20"/>
                    </w:rPr>
                    <w:t xml:space="preserve">C </w:t>
                  </w:r>
                  <w:r w:rsidRPr="002C4A00">
                    <w:rPr>
                      <w:rFonts w:ascii="Verdana" w:hAnsi="Verdana" w:cs="Verdana"/>
                      <w:b/>
                      <w:bCs/>
                      <w:sz w:val="20"/>
                      <w:szCs w:val="20"/>
                      <w:vertAlign w:val="subscript"/>
                    </w:rPr>
                    <w:t>o</w:t>
                  </w:r>
                </w:p>
              </w:tc>
              <w:tc>
                <w:tcPr>
                  <w:tcW w:w="0" w:type="auto"/>
                  <w:vMerge/>
                  <w:vAlign w:val="center"/>
                  <w:hideMark/>
                </w:tcPr>
                <w:p w14:paraId="47D6C028" w14:textId="77777777" w:rsidR="00242084" w:rsidRPr="002C4A00" w:rsidRDefault="00242084" w:rsidP="00242084">
                  <w:pPr>
                    <w:spacing w:before="120" w:after="120" w:line="276" w:lineRule="auto"/>
                    <w:rPr>
                      <w:rFonts w:ascii="Verdana" w:hAnsi="Verdana" w:cs="Verdana"/>
                      <w:b/>
                      <w:bCs/>
                      <w:sz w:val="20"/>
                      <w:szCs w:val="20"/>
                    </w:rPr>
                  </w:pPr>
                </w:p>
              </w:tc>
            </w:tr>
            <w:tr w:rsidR="00242084" w:rsidRPr="002C4A00" w14:paraId="44EBF614" w14:textId="77777777" w:rsidTr="00242084">
              <w:trPr>
                <w:cantSplit/>
                <w:trHeight w:val="438"/>
                <w:jc w:val="center"/>
              </w:trPr>
              <w:tc>
                <w:tcPr>
                  <w:tcW w:w="1557" w:type="dxa"/>
                  <w:vMerge/>
                  <w:vAlign w:val="bottom"/>
                  <w:hideMark/>
                </w:tcPr>
                <w:p w14:paraId="71127E2A" w14:textId="77777777" w:rsidR="00242084" w:rsidRPr="002C4A00" w:rsidRDefault="00242084" w:rsidP="00242084">
                  <w:pPr>
                    <w:spacing w:before="120" w:after="120" w:line="276" w:lineRule="auto"/>
                    <w:ind w:left="705" w:hanging="705"/>
                    <w:jc w:val="center"/>
                    <w:rPr>
                      <w:rFonts w:ascii="Verdana" w:hAnsi="Verdana" w:cs="Verdana"/>
                      <w:b/>
                      <w:bCs/>
                      <w:sz w:val="20"/>
                      <w:szCs w:val="20"/>
                    </w:rPr>
                  </w:pPr>
                </w:p>
              </w:tc>
              <w:tc>
                <w:tcPr>
                  <w:tcW w:w="1120" w:type="dxa"/>
                  <w:vAlign w:val="center"/>
                  <w:hideMark/>
                </w:tcPr>
                <w:p w14:paraId="6D7EF7AF" w14:textId="77777777" w:rsidR="00242084" w:rsidRPr="002C4A00" w:rsidRDefault="00242084" w:rsidP="00242084">
                  <w:pPr>
                    <w:spacing w:before="120" w:after="120" w:line="276" w:lineRule="auto"/>
                    <w:ind w:left="705" w:hanging="705"/>
                    <w:rPr>
                      <w:rFonts w:ascii="Verdana" w:hAnsi="Verdana" w:cs="Verdana"/>
                      <w:b/>
                      <w:bCs/>
                      <w:sz w:val="20"/>
                      <w:szCs w:val="20"/>
                    </w:rPr>
                  </w:pPr>
                  <w:r w:rsidRPr="002C4A00">
                    <w:rPr>
                      <w:rFonts w:ascii="Verdana" w:hAnsi="Verdana" w:cs="Verdana"/>
                      <w:b/>
                      <w:bCs/>
                      <w:sz w:val="20"/>
                      <w:szCs w:val="20"/>
                    </w:rPr>
                    <w:t xml:space="preserve">C </w:t>
                  </w:r>
                  <w:r w:rsidRPr="002C4A00">
                    <w:rPr>
                      <w:rFonts w:ascii="Verdana" w:hAnsi="Verdana" w:cs="Verdana"/>
                      <w:b/>
                      <w:bCs/>
                      <w:sz w:val="20"/>
                      <w:szCs w:val="20"/>
                      <w:vertAlign w:val="subscript"/>
                    </w:rPr>
                    <w:t xml:space="preserve">min </w:t>
                  </w:r>
                  <w:r w:rsidRPr="002C4A00">
                    <w:rPr>
                      <w:rFonts w:ascii="Verdana" w:hAnsi="Verdana" w:cs="Verdana"/>
                      <w:b/>
                      <w:bCs/>
                      <w:sz w:val="20"/>
                      <w:szCs w:val="20"/>
                    </w:rPr>
                    <w:t>-</w:t>
                  </w:r>
                </w:p>
              </w:tc>
              <w:tc>
                <w:tcPr>
                  <w:tcW w:w="4560" w:type="dxa"/>
                  <w:gridSpan w:val="2"/>
                  <w:vAlign w:val="bottom"/>
                  <w:hideMark/>
                </w:tcPr>
                <w:p w14:paraId="3AF0DA1A" w14:textId="77777777" w:rsidR="00242084" w:rsidRPr="002C4A00" w:rsidRDefault="00242084" w:rsidP="00242084">
                  <w:pPr>
                    <w:spacing w:before="120" w:after="120" w:line="276" w:lineRule="auto"/>
                    <w:rPr>
                      <w:rFonts w:ascii="Verdana" w:hAnsi="Verdana" w:cs="Verdana"/>
                      <w:b/>
                      <w:bCs/>
                      <w:sz w:val="20"/>
                      <w:szCs w:val="20"/>
                    </w:rPr>
                  </w:pPr>
                  <w:r w:rsidRPr="002C4A00">
                    <w:rPr>
                      <w:rFonts w:ascii="Verdana" w:hAnsi="Verdana" w:cs="Verdana"/>
                      <w:b/>
                      <w:bCs/>
                      <w:sz w:val="20"/>
                      <w:szCs w:val="20"/>
                    </w:rPr>
                    <w:t>najniższa cena brutto z ocenianych ofert (zł)</w:t>
                  </w:r>
                </w:p>
              </w:tc>
            </w:tr>
            <w:tr w:rsidR="00242084" w:rsidRPr="002C4A00" w14:paraId="20DE81EA" w14:textId="77777777" w:rsidTr="00242084">
              <w:trPr>
                <w:cantSplit/>
                <w:trHeight w:val="199"/>
                <w:jc w:val="center"/>
              </w:trPr>
              <w:tc>
                <w:tcPr>
                  <w:tcW w:w="1557" w:type="dxa"/>
                  <w:vMerge/>
                  <w:vAlign w:val="center"/>
                </w:tcPr>
                <w:p w14:paraId="2B4C46EB" w14:textId="77777777" w:rsidR="00242084" w:rsidRPr="002C4A00" w:rsidRDefault="00242084" w:rsidP="00242084">
                  <w:pPr>
                    <w:spacing w:before="120" w:after="120" w:line="276" w:lineRule="auto"/>
                    <w:ind w:left="705" w:hanging="705"/>
                    <w:rPr>
                      <w:rFonts w:ascii="Verdana" w:hAnsi="Verdana" w:cs="Verdana"/>
                      <w:b/>
                      <w:bCs/>
                      <w:sz w:val="20"/>
                      <w:szCs w:val="20"/>
                    </w:rPr>
                  </w:pPr>
                </w:p>
              </w:tc>
              <w:tc>
                <w:tcPr>
                  <w:tcW w:w="1120" w:type="dxa"/>
                  <w:vAlign w:val="center"/>
                  <w:hideMark/>
                </w:tcPr>
                <w:p w14:paraId="28495D32" w14:textId="77777777" w:rsidR="00242084" w:rsidRPr="002C4A00" w:rsidRDefault="00242084" w:rsidP="00242084">
                  <w:pPr>
                    <w:spacing w:before="120" w:after="120" w:line="276" w:lineRule="auto"/>
                    <w:ind w:left="705" w:hanging="705"/>
                    <w:rPr>
                      <w:rFonts w:ascii="Verdana" w:hAnsi="Verdana" w:cs="Verdana"/>
                      <w:b/>
                      <w:bCs/>
                      <w:sz w:val="20"/>
                      <w:szCs w:val="20"/>
                    </w:rPr>
                  </w:pPr>
                  <w:r w:rsidRPr="002C4A00">
                    <w:rPr>
                      <w:rFonts w:ascii="Verdana" w:hAnsi="Verdana" w:cs="Verdana"/>
                      <w:b/>
                      <w:bCs/>
                      <w:sz w:val="20"/>
                      <w:szCs w:val="20"/>
                    </w:rPr>
                    <w:t xml:space="preserve">C </w:t>
                  </w:r>
                  <w:r w:rsidRPr="002C4A00">
                    <w:rPr>
                      <w:rFonts w:ascii="Verdana" w:hAnsi="Verdana" w:cs="Verdana"/>
                      <w:b/>
                      <w:bCs/>
                      <w:sz w:val="20"/>
                      <w:szCs w:val="20"/>
                      <w:vertAlign w:val="subscript"/>
                    </w:rPr>
                    <w:t>o</w:t>
                  </w:r>
                  <w:r w:rsidRPr="002C4A00">
                    <w:rPr>
                      <w:rFonts w:ascii="Verdana" w:hAnsi="Verdana" w:cs="Verdana"/>
                      <w:b/>
                      <w:bCs/>
                      <w:sz w:val="20"/>
                      <w:szCs w:val="20"/>
                    </w:rPr>
                    <w:t xml:space="preserve">       -</w:t>
                  </w:r>
                </w:p>
              </w:tc>
              <w:tc>
                <w:tcPr>
                  <w:tcW w:w="4560" w:type="dxa"/>
                  <w:gridSpan w:val="2"/>
                  <w:vAlign w:val="bottom"/>
                  <w:hideMark/>
                </w:tcPr>
                <w:p w14:paraId="21890701" w14:textId="77777777" w:rsidR="00242084" w:rsidRPr="002C4A00" w:rsidRDefault="00242084" w:rsidP="00242084">
                  <w:pPr>
                    <w:spacing w:before="120" w:after="120" w:line="276" w:lineRule="auto"/>
                    <w:ind w:left="705" w:hanging="705"/>
                    <w:rPr>
                      <w:rFonts w:ascii="Verdana" w:hAnsi="Verdana" w:cs="Verdana"/>
                      <w:b/>
                      <w:bCs/>
                      <w:sz w:val="20"/>
                      <w:szCs w:val="20"/>
                    </w:rPr>
                  </w:pPr>
                  <w:r w:rsidRPr="002C4A00">
                    <w:rPr>
                      <w:rFonts w:ascii="Verdana" w:hAnsi="Verdana" w:cs="Verdana"/>
                      <w:b/>
                      <w:bCs/>
                      <w:sz w:val="20"/>
                      <w:szCs w:val="20"/>
                    </w:rPr>
                    <w:t>cena brutto badanej oferty (zł)</w:t>
                  </w:r>
                </w:p>
              </w:tc>
            </w:tr>
          </w:tbl>
          <w:p w14:paraId="132AAB9A" w14:textId="77777777" w:rsidR="00242084" w:rsidRPr="002C4A00" w:rsidRDefault="00242084" w:rsidP="00242084">
            <w:pPr>
              <w:spacing w:before="120" w:after="120" w:line="276" w:lineRule="auto"/>
              <w:jc w:val="both"/>
              <w:rPr>
                <w:rFonts w:ascii="Verdana" w:hAnsi="Verdana"/>
                <w:sz w:val="20"/>
                <w:szCs w:val="20"/>
              </w:rPr>
            </w:pPr>
          </w:p>
        </w:tc>
      </w:tr>
    </w:tbl>
    <w:p w14:paraId="6A2BBA78" w14:textId="77777777" w:rsidR="00242084" w:rsidRPr="001B6455" w:rsidRDefault="00242084" w:rsidP="00242084">
      <w:pPr>
        <w:tabs>
          <w:tab w:val="left" w:pos="993"/>
        </w:tabs>
        <w:suppressAutoHyphens/>
        <w:spacing w:before="120" w:after="120" w:line="276" w:lineRule="auto"/>
        <w:ind w:left="709" w:hanging="709"/>
        <w:contextualSpacing/>
        <w:jc w:val="both"/>
        <w:rPr>
          <w:rFonts w:ascii="Verdana" w:hAnsi="Verdana"/>
          <w:color w:val="FF0000"/>
          <w:spacing w:val="4"/>
          <w:sz w:val="20"/>
          <w:szCs w:val="20"/>
          <w:lang w:eastAsia="ar-SA"/>
        </w:rPr>
      </w:pPr>
    </w:p>
    <w:p w14:paraId="2A9D8E66" w14:textId="77777777" w:rsidR="00242084" w:rsidRPr="002C4A00" w:rsidRDefault="002C4A00" w:rsidP="00242084">
      <w:pPr>
        <w:tabs>
          <w:tab w:val="left" w:pos="993"/>
        </w:tabs>
        <w:suppressAutoHyphens/>
        <w:spacing w:before="120" w:after="120" w:line="276" w:lineRule="auto"/>
        <w:ind w:left="709" w:hanging="709"/>
        <w:jc w:val="both"/>
        <w:rPr>
          <w:rFonts w:ascii="Verdana" w:hAnsi="Verdana" w:cs="Calibri"/>
          <w:b/>
          <w:sz w:val="20"/>
          <w:szCs w:val="20"/>
          <w:u w:val="single"/>
        </w:rPr>
      </w:pPr>
      <w:r w:rsidRPr="002C4A00">
        <w:rPr>
          <w:rFonts w:ascii="Verdana" w:hAnsi="Verdana"/>
          <w:spacing w:val="4"/>
          <w:sz w:val="20"/>
          <w:szCs w:val="20"/>
          <w:lang w:eastAsia="ar-SA"/>
        </w:rPr>
        <w:t>19.1.2</w:t>
      </w:r>
      <w:r w:rsidR="00242084" w:rsidRPr="002C4A00">
        <w:rPr>
          <w:rFonts w:ascii="Verdana" w:hAnsi="Verdana"/>
          <w:spacing w:val="4"/>
          <w:sz w:val="20"/>
          <w:szCs w:val="20"/>
          <w:lang w:eastAsia="ar-SA"/>
        </w:rPr>
        <w:t>.</w:t>
      </w:r>
      <w:r w:rsidR="00242084" w:rsidRPr="002C4A00">
        <w:rPr>
          <w:rFonts w:ascii="Verdana" w:hAnsi="Verdana"/>
          <w:spacing w:val="4"/>
          <w:sz w:val="20"/>
          <w:szCs w:val="20"/>
          <w:lang w:eastAsia="ar-SA"/>
        </w:rPr>
        <w:tab/>
      </w:r>
      <w:r w:rsidR="00242084" w:rsidRPr="002C4A00">
        <w:rPr>
          <w:rFonts w:ascii="Verdana" w:hAnsi="Verdana" w:cs="Calibri"/>
          <w:b/>
          <w:sz w:val="20"/>
          <w:szCs w:val="20"/>
          <w:u w:val="single"/>
        </w:rPr>
        <w:t xml:space="preserve">Kryterium „Doświadczenie personelu </w:t>
      </w:r>
      <w:r w:rsidRPr="002C4A00">
        <w:rPr>
          <w:rFonts w:ascii="Verdana" w:hAnsi="Verdana" w:cs="Calibri"/>
          <w:b/>
          <w:sz w:val="20"/>
          <w:szCs w:val="20"/>
          <w:u w:val="single"/>
        </w:rPr>
        <w:t>Wy</w:t>
      </w:r>
      <w:r w:rsidR="00F3272F">
        <w:rPr>
          <w:rFonts w:ascii="Verdana" w:hAnsi="Verdana" w:cs="Calibri"/>
          <w:b/>
          <w:sz w:val="20"/>
          <w:szCs w:val="20"/>
          <w:u w:val="single"/>
        </w:rPr>
        <w:t>k</w:t>
      </w:r>
      <w:r w:rsidRPr="002C4A00">
        <w:rPr>
          <w:rFonts w:ascii="Verdana" w:hAnsi="Verdana" w:cs="Calibri"/>
          <w:b/>
          <w:sz w:val="20"/>
          <w:szCs w:val="20"/>
          <w:u w:val="single"/>
        </w:rPr>
        <w:t>onawcy</w:t>
      </w:r>
      <w:r w:rsidR="00242084" w:rsidRPr="002C4A00">
        <w:rPr>
          <w:rFonts w:ascii="Verdana" w:hAnsi="Verdana" w:cs="Calibri"/>
          <w:b/>
          <w:sz w:val="20"/>
          <w:szCs w:val="20"/>
          <w:u w:val="single"/>
        </w:rPr>
        <w:t>” (D):</w:t>
      </w:r>
    </w:p>
    <w:p w14:paraId="796C9BBE" w14:textId="2CB9EA2E" w:rsidR="00242084" w:rsidRPr="002C4A00" w:rsidRDefault="002C4A00" w:rsidP="00242084">
      <w:pPr>
        <w:spacing w:before="120" w:after="120" w:line="276" w:lineRule="auto"/>
        <w:ind w:left="1134" w:hanging="1134"/>
        <w:jc w:val="both"/>
        <w:rPr>
          <w:rFonts w:ascii="Verdana" w:hAnsi="Verdana" w:cs="Calibri"/>
          <w:sz w:val="20"/>
          <w:szCs w:val="20"/>
          <w:lang w:eastAsia="en-US"/>
        </w:rPr>
      </w:pPr>
      <w:r w:rsidRPr="002C4A00">
        <w:rPr>
          <w:rFonts w:ascii="Verdana" w:hAnsi="Verdana" w:cs="Verdana"/>
          <w:sz w:val="20"/>
          <w:szCs w:val="20"/>
        </w:rPr>
        <w:t>19.1.2</w:t>
      </w:r>
      <w:r w:rsidR="00242084" w:rsidRPr="002C4A00">
        <w:rPr>
          <w:rFonts w:ascii="Verdana" w:hAnsi="Verdana" w:cs="Verdana"/>
          <w:sz w:val="20"/>
          <w:szCs w:val="20"/>
        </w:rPr>
        <w:t>.1</w:t>
      </w:r>
      <w:r w:rsidR="00242084" w:rsidRPr="002C4A00">
        <w:rPr>
          <w:rFonts w:ascii="Verdana" w:hAnsi="Verdana" w:cs="Verdana"/>
          <w:sz w:val="20"/>
          <w:szCs w:val="20"/>
        </w:rPr>
        <w:tab/>
        <w:t>W ramach kryterium „Doś</w:t>
      </w:r>
      <w:r w:rsidRPr="002C4A00">
        <w:rPr>
          <w:rFonts w:ascii="Verdana" w:hAnsi="Verdana" w:cs="Verdana"/>
          <w:sz w:val="20"/>
          <w:szCs w:val="20"/>
        </w:rPr>
        <w:t>wiadczenie personelu Wykonawcy</w:t>
      </w:r>
      <w:r w:rsidR="00242084" w:rsidRPr="002C4A00">
        <w:rPr>
          <w:rFonts w:ascii="Verdana" w:hAnsi="Verdana" w:cs="Verdana"/>
          <w:sz w:val="20"/>
          <w:szCs w:val="20"/>
        </w:rPr>
        <w:t xml:space="preserve">” punkty (D) zostaną przyznane w skali punktowej od </w:t>
      </w:r>
      <w:r w:rsidR="00242084" w:rsidRPr="002C4A00">
        <w:rPr>
          <w:rFonts w:ascii="Verdana" w:hAnsi="Verdana" w:cs="Verdana"/>
          <w:b/>
          <w:sz w:val="20"/>
          <w:szCs w:val="20"/>
        </w:rPr>
        <w:t>0 do 40 punktów</w:t>
      </w:r>
      <w:r w:rsidR="00242084" w:rsidRPr="002C4A00">
        <w:rPr>
          <w:rFonts w:ascii="Verdana" w:hAnsi="Verdana" w:cs="Verdana"/>
          <w:sz w:val="20"/>
          <w:szCs w:val="20"/>
        </w:rPr>
        <w:t xml:space="preserve">, </w:t>
      </w:r>
      <w:r w:rsidR="00242084" w:rsidRPr="002C4A00">
        <w:rPr>
          <w:rFonts w:ascii="Verdana" w:hAnsi="Verdana" w:cs="Calibri"/>
          <w:sz w:val="20"/>
          <w:szCs w:val="20"/>
          <w:lang w:eastAsia="en-US"/>
        </w:rPr>
        <w:t xml:space="preserve">na podstawie Oferty Wykonawcy - Formularz „Kryteria </w:t>
      </w:r>
      <w:proofErr w:type="spellStart"/>
      <w:r w:rsidR="00242084" w:rsidRPr="002C4A00">
        <w:rPr>
          <w:rFonts w:ascii="Verdana" w:hAnsi="Verdana" w:cs="Calibri"/>
          <w:sz w:val="20"/>
          <w:szCs w:val="20"/>
          <w:lang w:eastAsia="en-US"/>
        </w:rPr>
        <w:t>pozacenowe</w:t>
      </w:r>
      <w:proofErr w:type="spellEnd"/>
      <w:r w:rsidR="00242084" w:rsidRPr="002C4A00">
        <w:rPr>
          <w:rFonts w:ascii="Verdana" w:hAnsi="Verdana" w:cs="Calibri"/>
          <w:sz w:val="20"/>
          <w:szCs w:val="20"/>
          <w:lang w:eastAsia="en-US"/>
        </w:rPr>
        <w:t>”.</w:t>
      </w:r>
    </w:p>
    <w:p w14:paraId="569FCD2C" w14:textId="77777777" w:rsidR="00242084" w:rsidRPr="002C4A00" w:rsidRDefault="00242084" w:rsidP="00242084">
      <w:pPr>
        <w:spacing w:before="120" w:after="120" w:line="276" w:lineRule="auto"/>
        <w:ind w:left="1134"/>
        <w:jc w:val="both"/>
        <w:rPr>
          <w:rFonts w:ascii="Verdana" w:hAnsi="Verdana" w:cs="Calibri"/>
          <w:sz w:val="20"/>
          <w:szCs w:val="20"/>
        </w:rPr>
      </w:pPr>
      <w:r w:rsidRPr="002C4A00">
        <w:rPr>
          <w:rFonts w:ascii="Verdana" w:hAnsi="Verdana" w:cs="Calibri"/>
          <w:sz w:val="20"/>
          <w:szCs w:val="20"/>
        </w:rPr>
        <w:t xml:space="preserve">Formularz „Kryteria </w:t>
      </w:r>
      <w:proofErr w:type="spellStart"/>
      <w:r w:rsidRPr="002C4A00">
        <w:rPr>
          <w:rFonts w:ascii="Verdana" w:hAnsi="Verdana" w:cs="Calibri"/>
          <w:sz w:val="20"/>
          <w:szCs w:val="20"/>
        </w:rPr>
        <w:t>pozacenowe</w:t>
      </w:r>
      <w:proofErr w:type="spellEnd"/>
      <w:r w:rsidRPr="002C4A00">
        <w:rPr>
          <w:rFonts w:ascii="Verdana" w:hAnsi="Verdana" w:cs="Calibri"/>
          <w:sz w:val="20"/>
          <w:szCs w:val="20"/>
        </w:rPr>
        <w:t xml:space="preserve">” stanowi przykładowy sposób opracowania. W przypadku korzystania przez Wykonawcę z tego formularza wymagane jest złożenie podpisu na końcu dokumentu. Niezłożenie Formularza  „Kryteria </w:t>
      </w:r>
      <w:proofErr w:type="spellStart"/>
      <w:r w:rsidRPr="002C4A00">
        <w:rPr>
          <w:rFonts w:ascii="Verdana" w:hAnsi="Verdana" w:cs="Calibri"/>
          <w:sz w:val="20"/>
          <w:szCs w:val="20"/>
        </w:rPr>
        <w:t>pozacenowe</w:t>
      </w:r>
      <w:proofErr w:type="spellEnd"/>
      <w:r w:rsidRPr="002C4A00">
        <w:rPr>
          <w:rFonts w:ascii="Verdana" w:hAnsi="Verdana" w:cs="Calibri"/>
          <w:sz w:val="20"/>
          <w:szCs w:val="20"/>
        </w:rPr>
        <w:t xml:space="preserve">” skutkować będzie przyznaniem 0 punktów w kryterium „Doświadczenie personelu </w:t>
      </w:r>
      <w:r w:rsidR="002C4A00">
        <w:rPr>
          <w:rFonts w:ascii="Verdana" w:hAnsi="Verdana" w:cs="Calibri"/>
          <w:sz w:val="20"/>
          <w:szCs w:val="20"/>
        </w:rPr>
        <w:t>Wykonawcy</w:t>
      </w:r>
      <w:r w:rsidRPr="002C4A00">
        <w:rPr>
          <w:rFonts w:ascii="Verdana" w:hAnsi="Verdana" w:cs="Calibri"/>
          <w:sz w:val="20"/>
          <w:szCs w:val="20"/>
        </w:rPr>
        <w:t>”.</w:t>
      </w:r>
    </w:p>
    <w:p w14:paraId="4B8EE248" w14:textId="77777777" w:rsidR="00242084" w:rsidRDefault="002C4A00" w:rsidP="00242084">
      <w:pPr>
        <w:spacing w:before="120" w:after="120" w:line="276" w:lineRule="auto"/>
        <w:ind w:left="1134" w:hanging="1134"/>
        <w:jc w:val="both"/>
        <w:rPr>
          <w:rFonts w:ascii="Verdana" w:hAnsi="Verdana" w:cs="Calibri"/>
          <w:sz w:val="20"/>
          <w:szCs w:val="20"/>
          <w:lang w:eastAsia="en-US"/>
        </w:rPr>
      </w:pPr>
      <w:r w:rsidRPr="00E61BDA">
        <w:rPr>
          <w:rFonts w:ascii="Verdana" w:hAnsi="Verdana" w:cs="Calibri"/>
          <w:sz w:val="20"/>
          <w:szCs w:val="20"/>
          <w:lang w:eastAsia="en-US"/>
        </w:rPr>
        <w:lastRenderedPageBreak/>
        <w:t>19.1.2</w:t>
      </w:r>
      <w:r w:rsidR="00242084" w:rsidRPr="00E61BDA">
        <w:rPr>
          <w:rFonts w:ascii="Verdana" w:hAnsi="Verdana" w:cs="Calibri"/>
          <w:sz w:val="20"/>
          <w:szCs w:val="20"/>
          <w:lang w:eastAsia="en-US"/>
        </w:rPr>
        <w:t>.2</w:t>
      </w:r>
      <w:r w:rsidR="00242084" w:rsidRPr="00E61BDA">
        <w:rPr>
          <w:rFonts w:ascii="Verdana" w:hAnsi="Verdana" w:cs="Calibri"/>
          <w:sz w:val="20"/>
          <w:szCs w:val="20"/>
          <w:lang w:eastAsia="en-US"/>
        </w:rPr>
        <w:tab/>
        <w:t xml:space="preserve">Opis </w:t>
      </w:r>
      <w:proofErr w:type="spellStart"/>
      <w:r w:rsidR="00242084" w:rsidRPr="00E61BDA">
        <w:rPr>
          <w:rFonts w:ascii="Verdana" w:hAnsi="Verdana" w:cs="Calibri"/>
          <w:sz w:val="20"/>
          <w:szCs w:val="20"/>
          <w:lang w:eastAsia="en-US"/>
        </w:rPr>
        <w:t>podkryteriów</w:t>
      </w:r>
      <w:proofErr w:type="spellEnd"/>
      <w:r w:rsidR="00242084" w:rsidRPr="00E61BDA">
        <w:rPr>
          <w:rFonts w:ascii="Verdana" w:hAnsi="Verdana" w:cs="Calibri"/>
          <w:sz w:val="20"/>
          <w:szCs w:val="20"/>
          <w:lang w:eastAsia="en-US"/>
        </w:rPr>
        <w:t xml:space="preserve"> i sposobu przyznawania punktów:</w:t>
      </w:r>
    </w:p>
    <w:p w14:paraId="438BC111" w14:textId="49DAE294" w:rsidR="00242084" w:rsidRPr="00E61BDA" w:rsidRDefault="00242084" w:rsidP="00A80876">
      <w:pPr>
        <w:numPr>
          <w:ilvl w:val="0"/>
          <w:numId w:val="10"/>
        </w:numPr>
        <w:spacing w:before="120" w:after="120" w:line="276" w:lineRule="auto"/>
        <w:jc w:val="both"/>
        <w:rPr>
          <w:rFonts w:ascii="Verdana" w:eastAsia="Calibri" w:hAnsi="Verdana" w:cs="Calibri"/>
          <w:b/>
          <w:sz w:val="20"/>
          <w:szCs w:val="20"/>
          <w:lang w:eastAsia="en-US"/>
        </w:rPr>
      </w:pPr>
      <w:proofErr w:type="spellStart"/>
      <w:r w:rsidRPr="00E61BDA">
        <w:rPr>
          <w:rFonts w:ascii="Verdana" w:eastAsia="Calibri" w:hAnsi="Verdana"/>
          <w:b/>
          <w:sz w:val="20"/>
          <w:szCs w:val="20"/>
          <w:lang w:eastAsia="en-US"/>
        </w:rPr>
        <w:t>Podkryterium</w:t>
      </w:r>
      <w:proofErr w:type="spellEnd"/>
      <w:r w:rsidRPr="00E61BDA">
        <w:rPr>
          <w:rFonts w:ascii="Verdana" w:eastAsia="Calibri" w:hAnsi="Verdana"/>
          <w:b/>
          <w:sz w:val="20"/>
          <w:szCs w:val="20"/>
          <w:lang w:eastAsia="en-US"/>
        </w:rPr>
        <w:t xml:space="preserve"> 2.1. </w:t>
      </w:r>
      <w:r w:rsidRPr="00E61BDA">
        <w:rPr>
          <w:rFonts w:ascii="Verdana" w:eastAsia="Calibri" w:hAnsi="Verdana" w:cs="Calibri"/>
          <w:b/>
          <w:sz w:val="20"/>
          <w:szCs w:val="20"/>
          <w:lang w:eastAsia="en-US"/>
        </w:rPr>
        <w:t>Inżynier Kontraktu</w:t>
      </w:r>
      <w:r w:rsidRPr="00E61BDA">
        <w:rPr>
          <w:rFonts w:ascii="Verdana" w:eastAsia="Calibri" w:hAnsi="Verdana" w:cs="Calibri"/>
          <w:sz w:val="20"/>
          <w:szCs w:val="20"/>
          <w:lang w:eastAsia="en-US"/>
        </w:rPr>
        <w:t xml:space="preserve">- max. ilość punktów – </w:t>
      </w:r>
      <w:r w:rsidR="00EB442B">
        <w:rPr>
          <w:rFonts w:ascii="Verdana" w:eastAsia="Calibri" w:hAnsi="Verdana" w:cs="Calibri"/>
          <w:b/>
          <w:sz w:val="20"/>
          <w:szCs w:val="20"/>
          <w:lang w:eastAsia="en-US"/>
        </w:rPr>
        <w:t>20</w:t>
      </w:r>
      <w:r w:rsidRPr="00E61BDA">
        <w:rPr>
          <w:rFonts w:ascii="Verdana" w:eastAsia="Calibri" w:hAnsi="Verdana" w:cs="Calibri"/>
          <w:b/>
          <w:sz w:val="20"/>
          <w:szCs w:val="20"/>
          <w:lang w:eastAsia="en-US"/>
        </w:rPr>
        <w:t>.</w:t>
      </w:r>
    </w:p>
    <w:p w14:paraId="50566CB6" w14:textId="6DF5E867" w:rsidR="007235C2" w:rsidRDefault="00242084" w:rsidP="007235C2">
      <w:pPr>
        <w:spacing w:before="120" w:after="120" w:line="276" w:lineRule="auto"/>
        <w:ind w:left="1134"/>
        <w:jc w:val="both"/>
        <w:rPr>
          <w:rFonts w:ascii="Verdana" w:eastAsia="Calibri" w:hAnsi="Verdana" w:cs="Calibri"/>
          <w:sz w:val="20"/>
          <w:szCs w:val="20"/>
          <w:lang w:eastAsia="en-US"/>
        </w:rPr>
      </w:pPr>
      <w:r w:rsidRPr="00E61BDA">
        <w:rPr>
          <w:rFonts w:ascii="Verdana" w:hAnsi="Verdana" w:cs="Calibri"/>
          <w:sz w:val="20"/>
          <w:szCs w:val="20"/>
          <w:lang w:eastAsia="en-US"/>
        </w:rPr>
        <w:t xml:space="preserve">W ramach kryterium „Doświadczenie personelu </w:t>
      </w:r>
      <w:r w:rsidR="00E61BDA" w:rsidRPr="00E61BDA">
        <w:rPr>
          <w:rFonts w:ascii="Verdana" w:hAnsi="Verdana" w:cs="Calibri"/>
          <w:sz w:val="20"/>
          <w:szCs w:val="20"/>
          <w:lang w:eastAsia="en-US"/>
        </w:rPr>
        <w:t>Wykonawcy</w:t>
      </w:r>
      <w:r w:rsidRPr="00E61BDA">
        <w:rPr>
          <w:rFonts w:ascii="Verdana" w:hAnsi="Verdana" w:cs="Calibri"/>
          <w:sz w:val="20"/>
          <w:szCs w:val="20"/>
          <w:lang w:eastAsia="en-US"/>
        </w:rPr>
        <w:t xml:space="preserve">”, </w:t>
      </w:r>
      <w:proofErr w:type="spellStart"/>
      <w:r w:rsidRPr="00E61BDA">
        <w:rPr>
          <w:rFonts w:ascii="Verdana" w:hAnsi="Verdana" w:cs="Calibri"/>
          <w:sz w:val="20"/>
          <w:szCs w:val="20"/>
          <w:lang w:eastAsia="en-US"/>
        </w:rPr>
        <w:t>podkryterium</w:t>
      </w:r>
      <w:proofErr w:type="spellEnd"/>
      <w:r w:rsidRPr="00E61BDA">
        <w:rPr>
          <w:rFonts w:ascii="Verdana" w:hAnsi="Verdana" w:cs="Calibri"/>
          <w:sz w:val="20"/>
          <w:szCs w:val="20"/>
          <w:lang w:eastAsia="en-US"/>
        </w:rPr>
        <w:t xml:space="preserve"> „Inżynier Kontraktu” analizowane będzie d</w:t>
      </w:r>
      <w:r w:rsidRPr="00E61BDA">
        <w:rPr>
          <w:rFonts w:ascii="Verdana" w:eastAsia="Calibri" w:hAnsi="Verdana" w:cs="Calibri"/>
          <w:sz w:val="20"/>
          <w:szCs w:val="20"/>
          <w:lang w:eastAsia="en-US"/>
        </w:rPr>
        <w:t>oświadczenie zawodowe Inżyniera Kontraktu przy realizacji lub zarządzaniu na</w:t>
      </w:r>
      <w:r w:rsidR="0094269D">
        <w:rPr>
          <w:rFonts w:ascii="Verdana" w:eastAsia="Calibri" w:hAnsi="Verdana" w:cs="Calibri"/>
          <w:sz w:val="20"/>
          <w:szCs w:val="20"/>
          <w:lang w:eastAsia="en-US"/>
        </w:rPr>
        <w:t xml:space="preserve"> dodatkowym</w:t>
      </w:r>
      <w:r w:rsidRPr="00E61BDA">
        <w:rPr>
          <w:rFonts w:ascii="Verdana" w:eastAsia="Calibri" w:hAnsi="Verdana" w:cs="Calibri"/>
          <w:sz w:val="20"/>
          <w:szCs w:val="20"/>
          <w:lang w:eastAsia="en-US"/>
        </w:rPr>
        <w:t xml:space="preserve"> zadaniu obejmującym </w:t>
      </w:r>
      <w:r w:rsidR="00E61BDA" w:rsidRPr="00E61BDA">
        <w:rPr>
          <w:rFonts w:ascii="Verdana" w:hAnsi="Verdana"/>
          <w:sz w:val="20"/>
          <w:szCs w:val="20"/>
        </w:rPr>
        <w:t xml:space="preserve">budowę </w:t>
      </w:r>
      <w:r w:rsidR="00D12F1A">
        <w:rPr>
          <w:rFonts w:ascii="Verdana" w:hAnsi="Verdana"/>
          <w:sz w:val="20"/>
          <w:szCs w:val="20"/>
        </w:rPr>
        <w:t xml:space="preserve">Obiektu Budowlanego realizowanego wg warunków kontraktowych FIDIC lub według warunków równoważnych </w:t>
      </w:r>
      <w:r w:rsidRPr="00E61BDA">
        <w:rPr>
          <w:rFonts w:ascii="Verdana" w:eastAsia="Calibri" w:hAnsi="Verdana" w:cs="Calibri"/>
          <w:sz w:val="20"/>
          <w:szCs w:val="20"/>
          <w:lang w:eastAsia="en-US"/>
        </w:rPr>
        <w:t xml:space="preserve">o </w:t>
      </w:r>
      <w:r w:rsidR="00E61BDA" w:rsidRPr="00E61BDA">
        <w:rPr>
          <w:rFonts w:ascii="Verdana" w:eastAsia="Calibri" w:hAnsi="Verdana" w:cs="Calibri"/>
          <w:sz w:val="20"/>
          <w:szCs w:val="20"/>
          <w:lang w:eastAsia="en-US"/>
        </w:rPr>
        <w:t xml:space="preserve">wartości min. </w:t>
      </w:r>
      <w:r w:rsidR="00E61BDA" w:rsidRPr="00E61BDA">
        <w:rPr>
          <w:rFonts w:ascii="Verdana" w:hAnsi="Verdana"/>
          <w:sz w:val="20"/>
          <w:szCs w:val="20"/>
        </w:rPr>
        <w:t xml:space="preserve">50 mln złotych </w:t>
      </w:r>
      <w:r w:rsidR="00E61BDA" w:rsidRPr="00E61BDA">
        <w:rPr>
          <w:rFonts w:ascii="Verdana" w:hAnsi="Verdana" w:cs="Calibri"/>
          <w:sz w:val="20"/>
          <w:szCs w:val="20"/>
        </w:rPr>
        <w:t>(pięćdziesiąt milionów złotych) brutto</w:t>
      </w:r>
      <w:r w:rsidR="00E61BDA" w:rsidRPr="00E61BDA">
        <w:rPr>
          <w:rFonts w:ascii="Verdana" w:eastAsia="Calibri" w:hAnsi="Verdana" w:cs="Calibri"/>
          <w:sz w:val="20"/>
          <w:szCs w:val="20"/>
          <w:lang w:eastAsia="en-US"/>
        </w:rPr>
        <w:t xml:space="preserve"> </w:t>
      </w:r>
      <w:r w:rsidR="00AA3639">
        <w:rPr>
          <w:rFonts w:ascii="Verdana" w:hAnsi="Verdana"/>
          <w:sz w:val="20"/>
          <w:szCs w:val="20"/>
        </w:rPr>
        <w:t xml:space="preserve">na </w:t>
      </w:r>
      <w:proofErr w:type="spellStart"/>
      <w:r w:rsidR="00AA3639">
        <w:rPr>
          <w:rFonts w:ascii="Verdana" w:hAnsi="Verdana"/>
          <w:sz w:val="20"/>
          <w:szCs w:val="20"/>
        </w:rPr>
        <w:t>wszystkaich</w:t>
      </w:r>
      <w:proofErr w:type="spellEnd"/>
      <w:r w:rsidR="00AA3639">
        <w:rPr>
          <w:rFonts w:ascii="Verdana" w:hAnsi="Verdana"/>
          <w:sz w:val="20"/>
          <w:szCs w:val="20"/>
        </w:rPr>
        <w:t xml:space="preserve"> etapach </w:t>
      </w:r>
      <w:r w:rsidR="00AA3639" w:rsidRPr="008A4237">
        <w:rPr>
          <w:rFonts w:ascii="Verdana" w:hAnsi="Verdana"/>
          <w:sz w:val="20"/>
          <w:szCs w:val="20"/>
        </w:rPr>
        <w:t xml:space="preserve"> realizacji  zadania</w:t>
      </w:r>
      <w:r w:rsidR="00AA3639">
        <w:rPr>
          <w:rFonts w:ascii="Verdana" w:hAnsi="Verdana"/>
          <w:sz w:val="20"/>
          <w:szCs w:val="20"/>
        </w:rPr>
        <w:t>.</w:t>
      </w:r>
      <w:r w:rsidR="00AA3639" w:rsidRPr="00E61BDA">
        <w:rPr>
          <w:rFonts w:ascii="Verdana" w:eastAsia="Calibri" w:hAnsi="Verdana" w:cs="Calibri"/>
          <w:sz w:val="20"/>
          <w:szCs w:val="20"/>
          <w:lang w:eastAsia="en-US"/>
        </w:rPr>
        <w:t xml:space="preserve"> </w:t>
      </w:r>
    </w:p>
    <w:p w14:paraId="6F59F29A" w14:textId="2C061D4D" w:rsidR="00242084" w:rsidRPr="007235C2" w:rsidRDefault="00242084" w:rsidP="007235C2">
      <w:pPr>
        <w:pStyle w:val="Akapitzlist"/>
        <w:numPr>
          <w:ilvl w:val="3"/>
          <w:numId w:val="11"/>
        </w:numPr>
        <w:spacing w:before="120" w:after="120"/>
        <w:ind w:left="1843" w:hanging="425"/>
        <w:jc w:val="both"/>
        <w:rPr>
          <w:rFonts w:ascii="Verdana" w:eastAsia="Calibri" w:hAnsi="Verdana" w:cs="Calibri"/>
          <w:sz w:val="20"/>
          <w:szCs w:val="20"/>
        </w:rPr>
      </w:pPr>
      <w:r w:rsidRPr="007235C2">
        <w:rPr>
          <w:rFonts w:ascii="Verdana" w:eastAsia="Calibri" w:hAnsi="Verdana" w:cs="Calibri"/>
          <w:sz w:val="20"/>
          <w:szCs w:val="20"/>
        </w:rPr>
        <w:t xml:space="preserve">Za </w:t>
      </w:r>
      <w:r w:rsidR="0094269D">
        <w:rPr>
          <w:rFonts w:ascii="Verdana" w:eastAsia="Calibri" w:hAnsi="Verdana" w:cs="Calibri"/>
          <w:sz w:val="20"/>
          <w:szCs w:val="20"/>
        </w:rPr>
        <w:t>2</w:t>
      </w:r>
      <w:r w:rsidRPr="007235C2">
        <w:rPr>
          <w:rFonts w:ascii="Verdana" w:eastAsia="Calibri" w:hAnsi="Verdana" w:cs="Calibri"/>
          <w:sz w:val="20"/>
          <w:szCs w:val="20"/>
        </w:rPr>
        <w:t>. (</w:t>
      </w:r>
      <w:r w:rsidR="0094269D">
        <w:rPr>
          <w:rFonts w:ascii="Verdana" w:eastAsia="Calibri" w:hAnsi="Verdana" w:cs="Calibri"/>
          <w:sz w:val="20"/>
          <w:szCs w:val="20"/>
        </w:rPr>
        <w:t>dwa</w:t>
      </w:r>
      <w:r w:rsidRPr="007235C2">
        <w:rPr>
          <w:rFonts w:ascii="Verdana" w:eastAsia="Calibri" w:hAnsi="Verdana" w:cs="Calibri"/>
          <w:sz w:val="20"/>
          <w:szCs w:val="20"/>
        </w:rPr>
        <w:t xml:space="preserve">) </w:t>
      </w:r>
      <w:r w:rsidR="0094269D" w:rsidRPr="007235C2">
        <w:rPr>
          <w:rFonts w:ascii="Verdana" w:eastAsia="Calibri" w:hAnsi="Verdana" w:cs="Calibri"/>
          <w:sz w:val="20"/>
          <w:szCs w:val="20"/>
        </w:rPr>
        <w:t>zadani</w:t>
      </w:r>
      <w:r w:rsidR="00F034E6">
        <w:rPr>
          <w:rFonts w:ascii="Verdana" w:eastAsia="Calibri" w:hAnsi="Verdana" w:cs="Calibri"/>
          <w:sz w:val="20"/>
          <w:szCs w:val="20"/>
        </w:rPr>
        <w:t>a</w:t>
      </w:r>
      <w:r w:rsidR="0094269D" w:rsidRPr="007235C2">
        <w:rPr>
          <w:rFonts w:ascii="Verdana" w:eastAsia="Calibri" w:hAnsi="Verdana" w:cs="Calibri"/>
          <w:sz w:val="20"/>
          <w:szCs w:val="20"/>
        </w:rPr>
        <w:t xml:space="preserve"> </w:t>
      </w:r>
      <w:r w:rsidRPr="007235C2">
        <w:rPr>
          <w:rFonts w:ascii="Verdana" w:eastAsia="Calibri" w:hAnsi="Verdana" w:cs="Calibri"/>
          <w:sz w:val="20"/>
          <w:szCs w:val="20"/>
        </w:rPr>
        <w:t>potwierdzające powyżs</w:t>
      </w:r>
      <w:r w:rsidR="006D3C50" w:rsidRPr="007235C2">
        <w:rPr>
          <w:rFonts w:ascii="Verdana" w:eastAsia="Calibri" w:hAnsi="Verdana" w:cs="Calibri"/>
          <w:sz w:val="20"/>
          <w:szCs w:val="20"/>
        </w:rPr>
        <w:t xml:space="preserve">ze wymagania Wykonawca otrzyma </w:t>
      </w:r>
      <w:r w:rsidR="00EB442B" w:rsidRPr="007235C2">
        <w:rPr>
          <w:rFonts w:ascii="Verdana" w:eastAsia="Calibri" w:hAnsi="Verdana" w:cs="Calibri"/>
          <w:sz w:val="20"/>
          <w:szCs w:val="20"/>
        </w:rPr>
        <w:t>10</w:t>
      </w:r>
      <w:r w:rsidRPr="007235C2">
        <w:rPr>
          <w:rFonts w:ascii="Verdana" w:eastAsia="Calibri" w:hAnsi="Verdana" w:cs="Calibri"/>
          <w:sz w:val="20"/>
          <w:szCs w:val="20"/>
        </w:rPr>
        <w:t xml:space="preserve"> punkty. </w:t>
      </w:r>
    </w:p>
    <w:p w14:paraId="68BD01E4" w14:textId="3C40320F" w:rsidR="00242084" w:rsidRPr="00E61BDA" w:rsidRDefault="00242084" w:rsidP="00A80876">
      <w:pPr>
        <w:numPr>
          <w:ilvl w:val="0"/>
          <w:numId w:val="11"/>
        </w:numPr>
        <w:spacing w:before="120" w:after="120" w:line="276" w:lineRule="auto"/>
        <w:jc w:val="both"/>
        <w:rPr>
          <w:rFonts w:ascii="Verdana" w:eastAsia="Calibri" w:hAnsi="Verdana" w:cs="Calibri"/>
          <w:sz w:val="20"/>
          <w:szCs w:val="20"/>
          <w:lang w:eastAsia="en-US"/>
        </w:rPr>
      </w:pPr>
      <w:r w:rsidRPr="00E61BDA">
        <w:rPr>
          <w:rFonts w:ascii="Verdana" w:eastAsia="Calibri" w:hAnsi="Verdana" w:cs="Calibri"/>
          <w:sz w:val="20"/>
          <w:szCs w:val="20"/>
          <w:lang w:eastAsia="en-US"/>
        </w:rPr>
        <w:t xml:space="preserve">Za </w:t>
      </w:r>
      <w:r w:rsidR="0094269D">
        <w:rPr>
          <w:rFonts w:ascii="Verdana" w:eastAsia="Calibri" w:hAnsi="Verdana" w:cs="Calibri"/>
          <w:sz w:val="20"/>
          <w:szCs w:val="20"/>
          <w:lang w:eastAsia="en-US"/>
        </w:rPr>
        <w:t>3</w:t>
      </w:r>
      <w:r w:rsidRPr="00E61BDA">
        <w:rPr>
          <w:rFonts w:ascii="Verdana" w:eastAsia="Calibri" w:hAnsi="Verdana" w:cs="Calibri"/>
          <w:sz w:val="20"/>
          <w:szCs w:val="20"/>
          <w:lang w:eastAsia="en-US"/>
        </w:rPr>
        <w:t>. (</w:t>
      </w:r>
      <w:r w:rsidR="0094269D">
        <w:rPr>
          <w:rFonts w:ascii="Verdana" w:eastAsia="Calibri" w:hAnsi="Verdana" w:cs="Calibri"/>
          <w:sz w:val="20"/>
          <w:szCs w:val="20"/>
          <w:lang w:eastAsia="en-US"/>
        </w:rPr>
        <w:t>trzy</w:t>
      </w:r>
      <w:r w:rsidRPr="00E61BDA">
        <w:rPr>
          <w:rFonts w:ascii="Verdana" w:eastAsia="Calibri" w:hAnsi="Verdana" w:cs="Calibri"/>
          <w:sz w:val="20"/>
          <w:szCs w:val="20"/>
          <w:lang w:eastAsia="en-US"/>
        </w:rPr>
        <w:t>) lub więcej zadań potwierdzających powyższe wym</w:t>
      </w:r>
      <w:r w:rsidR="006D3C50">
        <w:rPr>
          <w:rFonts w:ascii="Verdana" w:eastAsia="Calibri" w:hAnsi="Verdana" w:cs="Calibri"/>
          <w:sz w:val="20"/>
          <w:szCs w:val="20"/>
          <w:lang w:eastAsia="en-US"/>
        </w:rPr>
        <w:t xml:space="preserve">agania Wykonawca otrzyma </w:t>
      </w:r>
      <w:r w:rsidR="00EB442B">
        <w:rPr>
          <w:rFonts w:ascii="Verdana" w:eastAsia="Calibri" w:hAnsi="Verdana" w:cs="Calibri"/>
          <w:sz w:val="20"/>
          <w:szCs w:val="20"/>
          <w:lang w:eastAsia="en-US"/>
        </w:rPr>
        <w:t>20</w:t>
      </w:r>
      <w:r w:rsidRPr="00E61BDA">
        <w:rPr>
          <w:rFonts w:ascii="Verdana" w:eastAsia="Calibri" w:hAnsi="Verdana" w:cs="Calibri"/>
          <w:sz w:val="20"/>
          <w:szCs w:val="20"/>
          <w:lang w:eastAsia="en-US"/>
        </w:rPr>
        <w:t xml:space="preserve"> punktów. </w:t>
      </w:r>
    </w:p>
    <w:p w14:paraId="35FE8316" w14:textId="77777777" w:rsidR="00242084" w:rsidRPr="00E61BDA" w:rsidRDefault="00242084" w:rsidP="00A80876">
      <w:pPr>
        <w:numPr>
          <w:ilvl w:val="0"/>
          <w:numId w:val="11"/>
        </w:numPr>
        <w:spacing w:before="120" w:after="120" w:line="276" w:lineRule="auto"/>
        <w:jc w:val="both"/>
        <w:rPr>
          <w:rFonts w:ascii="Verdana" w:eastAsia="Calibri" w:hAnsi="Verdana" w:cs="Calibri"/>
          <w:sz w:val="20"/>
          <w:szCs w:val="20"/>
          <w:lang w:eastAsia="en-US"/>
        </w:rPr>
      </w:pPr>
      <w:r w:rsidRPr="00E61BDA">
        <w:rPr>
          <w:rFonts w:ascii="Verdana" w:eastAsia="Calibri" w:hAnsi="Verdana" w:cs="Calibri"/>
          <w:sz w:val="20"/>
          <w:szCs w:val="20"/>
          <w:lang w:eastAsia="en-US"/>
        </w:rPr>
        <w:t>Za niewykazanie zadań potwierdzających powyższe wymagania Wykonawca otrzyma 0 punktów.</w:t>
      </w:r>
    </w:p>
    <w:p w14:paraId="7FF7B51C" w14:textId="77777777" w:rsidR="00242084" w:rsidRPr="00E61BDA" w:rsidRDefault="00242084" w:rsidP="00A80876">
      <w:pPr>
        <w:numPr>
          <w:ilvl w:val="0"/>
          <w:numId w:val="11"/>
        </w:numPr>
        <w:spacing w:before="120" w:after="120" w:line="276" w:lineRule="auto"/>
        <w:jc w:val="both"/>
        <w:rPr>
          <w:rFonts w:ascii="Verdana" w:eastAsia="Calibri" w:hAnsi="Verdana" w:cs="Calibri"/>
          <w:sz w:val="20"/>
          <w:szCs w:val="20"/>
          <w:lang w:eastAsia="en-US"/>
        </w:rPr>
      </w:pPr>
      <w:r w:rsidRPr="00E61BDA">
        <w:rPr>
          <w:rFonts w:ascii="Verdana" w:eastAsia="Calibri" w:hAnsi="Verdana" w:cs="Calibri"/>
          <w:sz w:val="20"/>
          <w:szCs w:val="20"/>
          <w:lang w:eastAsia="en-US"/>
        </w:rPr>
        <w:t>Za zadanie, które nie potwierdza w pełni spełniania powyższych wymagań Wykonawca otrzyma 0 punktów.</w:t>
      </w:r>
    </w:p>
    <w:p w14:paraId="692015B4" w14:textId="6CE1E9D3" w:rsidR="00242084" w:rsidRPr="006D3C50" w:rsidRDefault="00242084" w:rsidP="00A80876">
      <w:pPr>
        <w:numPr>
          <w:ilvl w:val="0"/>
          <w:numId w:val="10"/>
        </w:numPr>
        <w:spacing w:before="120" w:after="120" w:line="276" w:lineRule="auto"/>
        <w:jc w:val="both"/>
        <w:rPr>
          <w:rFonts w:ascii="Verdana" w:eastAsia="Calibri" w:hAnsi="Verdana" w:cs="Calibri"/>
          <w:b/>
          <w:sz w:val="20"/>
          <w:szCs w:val="20"/>
          <w:lang w:eastAsia="en-US"/>
        </w:rPr>
      </w:pPr>
      <w:proofErr w:type="spellStart"/>
      <w:r w:rsidRPr="006D3C50">
        <w:rPr>
          <w:rFonts w:ascii="Verdana" w:eastAsia="Calibri" w:hAnsi="Verdana"/>
          <w:b/>
          <w:sz w:val="20"/>
          <w:szCs w:val="20"/>
          <w:lang w:eastAsia="en-US"/>
        </w:rPr>
        <w:t>Podkryterium</w:t>
      </w:r>
      <w:proofErr w:type="spellEnd"/>
      <w:r w:rsidRPr="006D3C50">
        <w:rPr>
          <w:rFonts w:ascii="Verdana" w:eastAsia="Calibri" w:hAnsi="Verdana"/>
          <w:b/>
          <w:sz w:val="20"/>
          <w:szCs w:val="20"/>
          <w:lang w:eastAsia="en-US"/>
        </w:rPr>
        <w:t xml:space="preserve"> 2.</w:t>
      </w:r>
      <w:r w:rsidR="00D12F1A">
        <w:rPr>
          <w:rFonts w:ascii="Verdana" w:eastAsia="Calibri" w:hAnsi="Verdana"/>
          <w:b/>
          <w:sz w:val="20"/>
          <w:szCs w:val="20"/>
          <w:lang w:eastAsia="en-US"/>
        </w:rPr>
        <w:t>2</w:t>
      </w:r>
      <w:r w:rsidRPr="006D3C50">
        <w:rPr>
          <w:rFonts w:ascii="Verdana" w:eastAsia="Calibri" w:hAnsi="Verdana"/>
          <w:b/>
          <w:sz w:val="20"/>
          <w:szCs w:val="20"/>
          <w:lang w:eastAsia="en-US"/>
        </w:rPr>
        <w:t xml:space="preserve">.  </w:t>
      </w:r>
      <w:r w:rsidR="006D3C50" w:rsidRPr="006D3C50">
        <w:rPr>
          <w:rFonts w:ascii="Verdana" w:eastAsia="Calibri" w:hAnsi="Verdana" w:cs="Calibri"/>
          <w:b/>
          <w:bCs/>
          <w:sz w:val="20"/>
          <w:szCs w:val="20"/>
          <w:lang w:eastAsia="en-US"/>
        </w:rPr>
        <w:t>Inspektor Nadzoru ds. Drogowych (1)</w:t>
      </w:r>
      <w:r w:rsidRPr="006D3C50">
        <w:rPr>
          <w:rFonts w:ascii="Verdana" w:eastAsia="Calibri" w:hAnsi="Verdana" w:cs="Calibri"/>
          <w:sz w:val="20"/>
          <w:szCs w:val="20"/>
          <w:lang w:eastAsia="en-US"/>
        </w:rPr>
        <w:t xml:space="preserve">– max. ilość punktów – </w:t>
      </w:r>
      <w:r w:rsidR="00EB442B">
        <w:rPr>
          <w:rFonts w:ascii="Verdana" w:eastAsia="Calibri" w:hAnsi="Verdana" w:cs="Calibri"/>
          <w:b/>
          <w:sz w:val="20"/>
          <w:szCs w:val="20"/>
          <w:lang w:eastAsia="en-US"/>
        </w:rPr>
        <w:t>10</w:t>
      </w:r>
      <w:r w:rsidRPr="006D3C50">
        <w:rPr>
          <w:rFonts w:ascii="Verdana" w:eastAsia="Calibri" w:hAnsi="Verdana" w:cs="Calibri"/>
          <w:b/>
          <w:sz w:val="20"/>
          <w:szCs w:val="20"/>
          <w:lang w:eastAsia="en-US"/>
        </w:rPr>
        <w:t>.</w:t>
      </w:r>
    </w:p>
    <w:p w14:paraId="0EED895D" w14:textId="03EDD1C0" w:rsidR="00242084" w:rsidRPr="006D3C50" w:rsidRDefault="00242084" w:rsidP="00242084">
      <w:pPr>
        <w:autoSpaceDE w:val="0"/>
        <w:autoSpaceDN w:val="0"/>
        <w:spacing w:before="120" w:after="120" w:line="276" w:lineRule="auto"/>
        <w:ind w:left="1134"/>
        <w:jc w:val="both"/>
        <w:rPr>
          <w:rFonts w:ascii="Verdana" w:eastAsia="Calibri" w:hAnsi="Verdana" w:cs="Calibri"/>
          <w:bCs/>
          <w:sz w:val="20"/>
          <w:szCs w:val="20"/>
          <w:lang w:eastAsia="en-US"/>
        </w:rPr>
      </w:pPr>
      <w:r w:rsidRPr="006D3C50">
        <w:rPr>
          <w:rFonts w:ascii="Verdana" w:hAnsi="Verdana" w:cs="Calibri"/>
          <w:sz w:val="20"/>
          <w:szCs w:val="20"/>
          <w:lang w:eastAsia="en-US"/>
        </w:rPr>
        <w:t xml:space="preserve">W ramach kryterium „Doświadczenie personelu </w:t>
      </w:r>
      <w:r w:rsidR="006D3C50">
        <w:rPr>
          <w:rFonts w:ascii="Verdana" w:hAnsi="Verdana" w:cs="Calibri"/>
          <w:sz w:val="20"/>
          <w:szCs w:val="20"/>
          <w:lang w:eastAsia="en-US"/>
        </w:rPr>
        <w:t>Wykonawcy</w:t>
      </w:r>
      <w:r w:rsidRPr="006D3C50">
        <w:rPr>
          <w:rFonts w:ascii="Verdana" w:hAnsi="Verdana" w:cs="Calibri"/>
          <w:sz w:val="20"/>
          <w:szCs w:val="20"/>
          <w:lang w:eastAsia="en-US"/>
        </w:rPr>
        <w:t xml:space="preserve">”, </w:t>
      </w:r>
      <w:proofErr w:type="spellStart"/>
      <w:r w:rsidRPr="006D3C50">
        <w:rPr>
          <w:rFonts w:ascii="Verdana" w:hAnsi="Verdana" w:cs="Calibri"/>
          <w:sz w:val="20"/>
          <w:szCs w:val="20"/>
          <w:lang w:eastAsia="en-US"/>
        </w:rPr>
        <w:t>podkryterium</w:t>
      </w:r>
      <w:proofErr w:type="spellEnd"/>
      <w:r w:rsidRPr="006D3C50">
        <w:rPr>
          <w:rFonts w:ascii="Verdana" w:hAnsi="Verdana" w:cs="Calibri"/>
          <w:sz w:val="20"/>
          <w:szCs w:val="20"/>
          <w:lang w:eastAsia="en-US"/>
        </w:rPr>
        <w:t xml:space="preserve"> „Inspektor Nadzoru ds. </w:t>
      </w:r>
      <w:r w:rsidR="006D3C50">
        <w:rPr>
          <w:rFonts w:ascii="Verdana" w:hAnsi="Verdana" w:cs="Calibri"/>
          <w:sz w:val="20"/>
          <w:szCs w:val="20"/>
          <w:lang w:eastAsia="en-US"/>
        </w:rPr>
        <w:t>Drogowych (1)</w:t>
      </w:r>
      <w:r w:rsidRPr="006D3C50">
        <w:rPr>
          <w:rFonts w:ascii="Verdana" w:hAnsi="Verdana" w:cs="Calibri"/>
          <w:sz w:val="20"/>
          <w:szCs w:val="20"/>
          <w:lang w:eastAsia="en-US"/>
        </w:rPr>
        <w:t>” analizowane będzie d</w:t>
      </w:r>
      <w:r w:rsidRPr="006D3C50">
        <w:rPr>
          <w:rFonts w:ascii="Verdana" w:eastAsia="Calibri" w:hAnsi="Verdana" w:cs="Calibri"/>
          <w:sz w:val="20"/>
          <w:szCs w:val="20"/>
          <w:lang w:eastAsia="en-US"/>
        </w:rPr>
        <w:t xml:space="preserve">oświadczenie zawodowe </w:t>
      </w:r>
      <w:r w:rsidR="006D3C50" w:rsidRPr="006D3C50">
        <w:rPr>
          <w:rFonts w:ascii="Verdana" w:eastAsia="Calibri" w:hAnsi="Verdana" w:cs="Calibri"/>
          <w:sz w:val="20"/>
          <w:szCs w:val="20"/>
          <w:lang w:eastAsia="en-US"/>
        </w:rPr>
        <w:t xml:space="preserve">przy realizacji lub zarządzaniu na zadaniu obejmującym </w:t>
      </w:r>
      <w:r w:rsidR="006D3C50" w:rsidRPr="006D3C50">
        <w:rPr>
          <w:rFonts w:ascii="Verdana" w:hAnsi="Verdana"/>
          <w:sz w:val="20"/>
          <w:szCs w:val="20"/>
        </w:rPr>
        <w:t xml:space="preserve">budowę lub przebudowę </w:t>
      </w:r>
      <w:r w:rsidR="006D3C50" w:rsidRPr="006D3C50">
        <w:rPr>
          <w:rFonts w:ascii="Verdana" w:hAnsi="Verdana" w:cs="Calibri"/>
          <w:sz w:val="20"/>
          <w:szCs w:val="20"/>
        </w:rPr>
        <w:t xml:space="preserve">dróg lub ulic </w:t>
      </w:r>
      <w:r w:rsidR="008F0018">
        <w:rPr>
          <w:rFonts w:ascii="Verdana" w:hAnsi="Verdana" w:cs="Calibri"/>
          <w:sz w:val="20"/>
          <w:szCs w:val="20"/>
        </w:rPr>
        <w:t xml:space="preserve">(zgodnie z definicją z pkt 7.4 IDW) </w:t>
      </w:r>
      <w:r w:rsidR="006D3C50" w:rsidRPr="006D3C50">
        <w:rPr>
          <w:rFonts w:ascii="Verdana" w:hAnsi="Verdana" w:cs="Calibri"/>
          <w:sz w:val="20"/>
          <w:szCs w:val="20"/>
        </w:rPr>
        <w:t>min. klasy Z</w:t>
      </w:r>
      <w:r w:rsidR="006D3C50" w:rsidRPr="006D3C50">
        <w:rPr>
          <w:rFonts w:ascii="Verdana" w:hAnsi="Verdana"/>
          <w:sz w:val="20"/>
          <w:szCs w:val="20"/>
        </w:rPr>
        <w:t xml:space="preserve"> lub drogowych obiektów inżynierskich (rozumianych jako mosty, wiadukty lub estakady)</w:t>
      </w:r>
      <w:r w:rsidR="006D3C50" w:rsidRPr="006D3C50">
        <w:rPr>
          <w:rFonts w:ascii="Verdana" w:eastAsia="Calibri" w:hAnsi="Verdana" w:cs="Calibri"/>
          <w:sz w:val="20"/>
          <w:szCs w:val="20"/>
          <w:lang w:eastAsia="en-US"/>
        </w:rPr>
        <w:t xml:space="preserve"> o wartości min. </w:t>
      </w:r>
      <w:r w:rsidR="006D3C50" w:rsidRPr="006D3C50">
        <w:rPr>
          <w:rFonts w:ascii="Verdana" w:hAnsi="Verdana"/>
          <w:sz w:val="20"/>
          <w:szCs w:val="20"/>
        </w:rPr>
        <w:t xml:space="preserve">50 mln złotych </w:t>
      </w:r>
      <w:r w:rsidR="006D3C50" w:rsidRPr="006D3C50">
        <w:rPr>
          <w:rFonts w:ascii="Verdana" w:hAnsi="Verdana" w:cs="Calibri"/>
          <w:sz w:val="20"/>
          <w:szCs w:val="20"/>
        </w:rPr>
        <w:t>(pięćdziesiąt milionów złotych) brutto</w:t>
      </w:r>
      <w:r w:rsidR="00AA3639">
        <w:rPr>
          <w:rFonts w:ascii="Verdana" w:hAnsi="Verdana" w:cs="Calibri"/>
          <w:sz w:val="20"/>
          <w:szCs w:val="20"/>
        </w:rPr>
        <w:t>.</w:t>
      </w:r>
      <w:r w:rsidR="006D3C50" w:rsidRPr="006D3C50">
        <w:rPr>
          <w:rFonts w:ascii="Verdana" w:eastAsia="Calibri" w:hAnsi="Verdana" w:cs="Calibri"/>
          <w:sz w:val="20"/>
          <w:szCs w:val="20"/>
          <w:lang w:eastAsia="en-US"/>
        </w:rPr>
        <w:t xml:space="preserve"> </w:t>
      </w:r>
    </w:p>
    <w:p w14:paraId="49BB68A3" w14:textId="324E20F1" w:rsidR="00242084" w:rsidRPr="006D3C50" w:rsidRDefault="00242084" w:rsidP="00A80876">
      <w:pPr>
        <w:numPr>
          <w:ilvl w:val="0"/>
          <w:numId w:val="11"/>
        </w:numPr>
        <w:spacing w:before="120" w:after="120" w:line="276" w:lineRule="auto"/>
        <w:jc w:val="both"/>
        <w:rPr>
          <w:rFonts w:ascii="Verdana" w:eastAsia="Calibri" w:hAnsi="Verdana" w:cs="Calibri"/>
          <w:sz w:val="20"/>
          <w:szCs w:val="20"/>
          <w:lang w:eastAsia="en-US"/>
        </w:rPr>
      </w:pPr>
      <w:r w:rsidRPr="006D3C50">
        <w:rPr>
          <w:rFonts w:ascii="Verdana" w:eastAsia="Calibri" w:hAnsi="Verdana" w:cs="Calibri"/>
          <w:sz w:val="20"/>
          <w:szCs w:val="20"/>
          <w:lang w:eastAsia="en-US"/>
        </w:rPr>
        <w:t xml:space="preserve">Za 1. (jedno) zadanie potwierdzające powyższe wymagania Wykonawca otrzyma </w:t>
      </w:r>
      <w:r w:rsidR="00EB442B">
        <w:rPr>
          <w:rFonts w:ascii="Verdana" w:eastAsia="Calibri" w:hAnsi="Verdana" w:cs="Calibri"/>
          <w:sz w:val="20"/>
          <w:szCs w:val="20"/>
          <w:lang w:eastAsia="en-US"/>
        </w:rPr>
        <w:t>5</w:t>
      </w:r>
      <w:r w:rsidR="00563EF2" w:rsidRPr="006D3C50">
        <w:rPr>
          <w:rFonts w:ascii="Verdana" w:eastAsia="Calibri" w:hAnsi="Verdana" w:cs="Calibri"/>
          <w:sz w:val="20"/>
          <w:szCs w:val="20"/>
          <w:lang w:eastAsia="en-US"/>
        </w:rPr>
        <w:t xml:space="preserve"> punkty</w:t>
      </w:r>
      <w:r w:rsidRPr="006D3C50">
        <w:rPr>
          <w:rFonts w:ascii="Verdana" w:eastAsia="Calibri" w:hAnsi="Verdana" w:cs="Calibri"/>
          <w:sz w:val="20"/>
          <w:szCs w:val="20"/>
          <w:lang w:eastAsia="en-US"/>
        </w:rPr>
        <w:t xml:space="preserve">. </w:t>
      </w:r>
    </w:p>
    <w:p w14:paraId="35AA035E" w14:textId="4D220D87" w:rsidR="00242084" w:rsidRPr="006D3C50" w:rsidRDefault="00242084" w:rsidP="00A80876">
      <w:pPr>
        <w:numPr>
          <w:ilvl w:val="0"/>
          <w:numId w:val="11"/>
        </w:numPr>
        <w:spacing w:before="120" w:after="120" w:line="276" w:lineRule="auto"/>
        <w:jc w:val="both"/>
        <w:rPr>
          <w:rFonts w:ascii="Verdana" w:eastAsia="Calibri" w:hAnsi="Verdana" w:cs="Calibri"/>
          <w:sz w:val="20"/>
          <w:szCs w:val="20"/>
          <w:lang w:eastAsia="en-US"/>
        </w:rPr>
      </w:pPr>
      <w:r w:rsidRPr="006D3C50">
        <w:rPr>
          <w:rFonts w:ascii="Verdana" w:eastAsia="Calibri" w:hAnsi="Verdana" w:cs="Calibri"/>
          <w:sz w:val="20"/>
          <w:szCs w:val="20"/>
          <w:lang w:eastAsia="en-US"/>
        </w:rPr>
        <w:t xml:space="preserve">Za 2. (dwa) zadania lub więcej zadań potwierdzających powyższe wymagania Wykonawca otrzyma </w:t>
      </w:r>
      <w:r w:rsidR="00EB442B">
        <w:rPr>
          <w:rFonts w:ascii="Verdana" w:eastAsia="Calibri" w:hAnsi="Verdana" w:cs="Calibri"/>
          <w:sz w:val="20"/>
          <w:szCs w:val="20"/>
          <w:lang w:eastAsia="en-US"/>
        </w:rPr>
        <w:t>10</w:t>
      </w:r>
      <w:r w:rsidRPr="006D3C50">
        <w:rPr>
          <w:rFonts w:ascii="Verdana" w:eastAsia="Calibri" w:hAnsi="Verdana" w:cs="Calibri"/>
          <w:sz w:val="20"/>
          <w:szCs w:val="20"/>
          <w:lang w:eastAsia="en-US"/>
        </w:rPr>
        <w:t xml:space="preserve"> punktów. </w:t>
      </w:r>
    </w:p>
    <w:p w14:paraId="564FF1EE" w14:textId="77777777" w:rsidR="00242084" w:rsidRPr="006D3C50" w:rsidRDefault="00242084" w:rsidP="00A80876">
      <w:pPr>
        <w:numPr>
          <w:ilvl w:val="0"/>
          <w:numId w:val="11"/>
        </w:numPr>
        <w:spacing w:before="120" w:after="120" w:line="276" w:lineRule="auto"/>
        <w:jc w:val="both"/>
        <w:rPr>
          <w:rFonts w:ascii="Verdana" w:eastAsia="Calibri" w:hAnsi="Verdana" w:cs="Calibri"/>
          <w:sz w:val="20"/>
          <w:szCs w:val="20"/>
          <w:lang w:eastAsia="en-US"/>
        </w:rPr>
      </w:pPr>
      <w:r w:rsidRPr="006D3C50">
        <w:rPr>
          <w:rFonts w:ascii="Verdana" w:eastAsia="Calibri" w:hAnsi="Verdana" w:cs="Calibri"/>
          <w:sz w:val="20"/>
          <w:szCs w:val="20"/>
          <w:lang w:eastAsia="en-US"/>
        </w:rPr>
        <w:t>Za niewykazanie zadań potwierdzających powyższe wymagania Wykonawca otrzyma 0 punktów.</w:t>
      </w:r>
    </w:p>
    <w:p w14:paraId="54012DEC" w14:textId="77777777" w:rsidR="00242084" w:rsidRPr="006D3C50" w:rsidRDefault="00242084" w:rsidP="00A80876">
      <w:pPr>
        <w:numPr>
          <w:ilvl w:val="0"/>
          <w:numId w:val="11"/>
        </w:numPr>
        <w:spacing w:before="120" w:after="120" w:line="276" w:lineRule="auto"/>
        <w:jc w:val="both"/>
        <w:rPr>
          <w:rFonts w:ascii="Verdana" w:eastAsia="Calibri" w:hAnsi="Verdana" w:cs="Calibri"/>
          <w:sz w:val="20"/>
          <w:szCs w:val="20"/>
          <w:lang w:eastAsia="en-US"/>
        </w:rPr>
      </w:pPr>
      <w:r w:rsidRPr="006D3C50">
        <w:rPr>
          <w:rFonts w:ascii="Verdana" w:eastAsia="Calibri" w:hAnsi="Verdana" w:cs="Calibri"/>
          <w:sz w:val="20"/>
          <w:szCs w:val="20"/>
          <w:lang w:eastAsia="en-US"/>
        </w:rPr>
        <w:t>Za zadanie, które nie potwierdza w pełni spełniania powyższych wymagań Wykonawca otrzyma 0 punktów.</w:t>
      </w:r>
    </w:p>
    <w:p w14:paraId="4C4B973E" w14:textId="44103954" w:rsidR="00242084" w:rsidRPr="006D3C50" w:rsidRDefault="006D3C50" w:rsidP="00A80876">
      <w:pPr>
        <w:numPr>
          <w:ilvl w:val="0"/>
          <w:numId w:val="10"/>
        </w:numPr>
        <w:spacing w:before="120" w:after="120" w:line="276" w:lineRule="auto"/>
        <w:jc w:val="both"/>
        <w:rPr>
          <w:rFonts w:ascii="Verdana" w:eastAsia="Calibri" w:hAnsi="Verdana" w:cs="Calibri"/>
          <w:b/>
          <w:sz w:val="20"/>
          <w:szCs w:val="20"/>
          <w:lang w:eastAsia="en-US"/>
        </w:rPr>
      </w:pPr>
      <w:proofErr w:type="spellStart"/>
      <w:r w:rsidRPr="006D3C50">
        <w:rPr>
          <w:rFonts w:ascii="Verdana" w:eastAsia="Calibri" w:hAnsi="Verdana"/>
          <w:b/>
          <w:sz w:val="20"/>
          <w:szCs w:val="20"/>
          <w:lang w:eastAsia="en-US"/>
        </w:rPr>
        <w:t>Podkryterium</w:t>
      </w:r>
      <w:proofErr w:type="spellEnd"/>
      <w:r w:rsidRPr="006D3C50">
        <w:rPr>
          <w:rFonts w:ascii="Verdana" w:eastAsia="Calibri" w:hAnsi="Verdana"/>
          <w:b/>
          <w:sz w:val="20"/>
          <w:szCs w:val="20"/>
          <w:lang w:eastAsia="en-US"/>
        </w:rPr>
        <w:t xml:space="preserve"> 2.</w:t>
      </w:r>
      <w:r w:rsidR="00D12F1A">
        <w:rPr>
          <w:rFonts w:ascii="Verdana" w:eastAsia="Calibri" w:hAnsi="Verdana"/>
          <w:b/>
          <w:sz w:val="20"/>
          <w:szCs w:val="20"/>
          <w:lang w:eastAsia="en-US"/>
        </w:rPr>
        <w:t>3</w:t>
      </w:r>
      <w:r w:rsidRPr="006D3C50">
        <w:rPr>
          <w:rFonts w:ascii="Verdana" w:eastAsia="Calibri" w:hAnsi="Verdana"/>
          <w:b/>
          <w:sz w:val="20"/>
          <w:szCs w:val="20"/>
          <w:lang w:eastAsia="en-US"/>
        </w:rPr>
        <w:t xml:space="preserve">.  </w:t>
      </w:r>
      <w:r w:rsidRPr="006D3C50">
        <w:rPr>
          <w:rFonts w:ascii="Verdana" w:eastAsia="Calibri" w:hAnsi="Verdana" w:cs="Calibri"/>
          <w:b/>
          <w:bCs/>
          <w:sz w:val="20"/>
          <w:szCs w:val="20"/>
          <w:lang w:eastAsia="en-US"/>
        </w:rPr>
        <w:t>Inspektor Nadzoru ds. Drogowych (2)</w:t>
      </w:r>
      <w:r w:rsidRPr="006D3C50">
        <w:rPr>
          <w:rFonts w:ascii="Verdana" w:eastAsia="Calibri" w:hAnsi="Verdana" w:cs="Calibri"/>
          <w:sz w:val="20"/>
          <w:szCs w:val="20"/>
          <w:lang w:eastAsia="en-US"/>
        </w:rPr>
        <w:t xml:space="preserve">– max. ilość punktów – </w:t>
      </w:r>
      <w:r w:rsidR="00EB442B">
        <w:rPr>
          <w:rFonts w:ascii="Verdana" w:eastAsia="Calibri" w:hAnsi="Verdana" w:cs="Calibri"/>
          <w:b/>
          <w:sz w:val="20"/>
          <w:szCs w:val="20"/>
          <w:lang w:eastAsia="en-US"/>
        </w:rPr>
        <w:t>10</w:t>
      </w:r>
      <w:r w:rsidR="00242084" w:rsidRPr="006D3C50">
        <w:rPr>
          <w:rFonts w:ascii="Verdana" w:eastAsia="Calibri" w:hAnsi="Verdana" w:cs="Calibri"/>
          <w:b/>
          <w:sz w:val="20"/>
          <w:szCs w:val="20"/>
          <w:lang w:eastAsia="en-US"/>
        </w:rPr>
        <w:t>.</w:t>
      </w:r>
    </w:p>
    <w:p w14:paraId="0AF5FD91" w14:textId="5594578A" w:rsidR="006D3C50" w:rsidRPr="006D3C50" w:rsidRDefault="006D3C50" w:rsidP="006D3C50">
      <w:pPr>
        <w:autoSpaceDE w:val="0"/>
        <w:autoSpaceDN w:val="0"/>
        <w:spacing w:before="120" w:after="120" w:line="276" w:lineRule="auto"/>
        <w:ind w:left="1134"/>
        <w:jc w:val="both"/>
        <w:rPr>
          <w:rFonts w:ascii="Verdana" w:eastAsia="Calibri" w:hAnsi="Verdana" w:cs="Calibri"/>
          <w:bCs/>
          <w:sz w:val="20"/>
          <w:szCs w:val="20"/>
          <w:lang w:eastAsia="en-US"/>
        </w:rPr>
      </w:pPr>
      <w:r w:rsidRPr="006D3C50">
        <w:rPr>
          <w:rFonts w:ascii="Verdana" w:hAnsi="Verdana" w:cs="Calibri"/>
          <w:sz w:val="20"/>
          <w:szCs w:val="20"/>
          <w:lang w:eastAsia="en-US"/>
        </w:rPr>
        <w:t xml:space="preserve">W ramach kryterium „Doświadczenie personelu Wykonawcy”, </w:t>
      </w:r>
      <w:proofErr w:type="spellStart"/>
      <w:r w:rsidRPr="006D3C50">
        <w:rPr>
          <w:rFonts w:ascii="Verdana" w:hAnsi="Verdana" w:cs="Calibri"/>
          <w:sz w:val="20"/>
          <w:szCs w:val="20"/>
          <w:lang w:eastAsia="en-US"/>
        </w:rPr>
        <w:t>podkryterium</w:t>
      </w:r>
      <w:proofErr w:type="spellEnd"/>
      <w:r w:rsidRPr="006D3C50">
        <w:rPr>
          <w:rFonts w:ascii="Verdana" w:hAnsi="Verdana" w:cs="Calibri"/>
          <w:sz w:val="20"/>
          <w:szCs w:val="20"/>
          <w:lang w:eastAsia="en-US"/>
        </w:rPr>
        <w:t xml:space="preserve"> „Inspektor Nadzoru ds. </w:t>
      </w:r>
      <w:r w:rsidR="00DD3F96">
        <w:rPr>
          <w:rFonts w:ascii="Verdana" w:hAnsi="Verdana" w:cs="Calibri"/>
          <w:sz w:val="20"/>
          <w:szCs w:val="20"/>
          <w:lang w:eastAsia="en-US"/>
        </w:rPr>
        <w:t>Drogowych (2</w:t>
      </w:r>
      <w:r>
        <w:rPr>
          <w:rFonts w:ascii="Verdana" w:hAnsi="Verdana" w:cs="Calibri"/>
          <w:sz w:val="20"/>
          <w:szCs w:val="20"/>
          <w:lang w:eastAsia="en-US"/>
        </w:rPr>
        <w:t>)</w:t>
      </w:r>
      <w:r w:rsidRPr="006D3C50">
        <w:rPr>
          <w:rFonts w:ascii="Verdana" w:hAnsi="Verdana" w:cs="Calibri"/>
          <w:sz w:val="20"/>
          <w:szCs w:val="20"/>
          <w:lang w:eastAsia="en-US"/>
        </w:rPr>
        <w:t>” analizowane będzie d</w:t>
      </w:r>
      <w:r w:rsidRPr="006D3C50">
        <w:rPr>
          <w:rFonts w:ascii="Verdana" w:eastAsia="Calibri" w:hAnsi="Verdana" w:cs="Calibri"/>
          <w:sz w:val="20"/>
          <w:szCs w:val="20"/>
          <w:lang w:eastAsia="en-US"/>
        </w:rPr>
        <w:t xml:space="preserve">oświadczenie zawodowe przy realizacji lub zarządzaniu na zadaniu obejmującym </w:t>
      </w:r>
      <w:r w:rsidRPr="006D3C50">
        <w:rPr>
          <w:rFonts w:ascii="Verdana" w:hAnsi="Verdana"/>
          <w:sz w:val="20"/>
          <w:szCs w:val="20"/>
        </w:rPr>
        <w:t xml:space="preserve">budowę lub przebudowę </w:t>
      </w:r>
      <w:r w:rsidRPr="006D3C50">
        <w:rPr>
          <w:rFonts w:ascii="Verdana" w:hAnsi="Verdana" w:cs="Calibri"/>
          <w:sz w:val="20"/>
          <w:szCs w:val="20"/>
        </w:rPr>
        <w:t xml:space="preserve">dróg lub ulic </w:t>
      </w:r>
      <w:r w:rsidR="008F0018">
        <w:rPr>
          <w:rFonts w:ascii="Verdana" w:hAnsi="Verdana" w:cs="Calibri"/>
          <w:sz w:val="20"/>
          <w:szCs w:val="20"/>
        </w:rPr>
        <w:t xml:space="preserve">(zgodnie z definicją z pkt 7.4 IDW) </w:t>
      </w:r>
      <w:r w:rsidRPr="006D3C50">
        <w:rPr>
          <w:rFonts w:ascii="Verdana" w:hAnsi="Verdana" w:cs="Calibri"/>
          <w:sz w:val="20"/>
          <w:szCs w:val="20"/>
        </w:rPr>
        <w:t>min. klasy Z</w:t>
      </w:r>
      <w:r w:rsidRPr="006D3C50">
        <w:rPr>
          <w:rFonts w:ascii="Verdana" w:hAnsi="Verdana"/>
          <w:sz w:val="20"/>
          <w:szCs w:val="20"/>
        </w:rPr>
        <w:t xml:space="preserve"> lub drogowych obiektów inżynierskich (rozumianych jako mosty, wiadukty lub estakady)</w:t>
      </w:r>
      <w:r w:rsidRPr="006D3C50">
        <w:rPr>
          <w:rFonts w:ascii="Verdana" w:eastAsia="Calibri" w:hAnsi="Verdana" w:cs="Calibri"/>
          <w:sz w:val="20"/>
          <w:szCs w:val="20"/>
          <w:lang w:eastAsia="en-US"/>
        </w:rPr>
        <w:t xml:space="preserve"> o wartości min. </w:t>
      </w:r>
      <w:r w:rsidRPr="006D3C50">
        <w:rPr>
          <w:rFonts w:ascii="Verdana" w:hAnsi="Verdana"/>
          <w:sz w:val="20"/>
          <w:szCs w:val="20"/>
        </w:rPr>
        <w:t xml:space="preserve">50 mln złotych </w:t>
      </w:r>
      <w:r w:rsidRPr="006D3C50">
        <w:rPr>
          <w:rFonts w:ascii="Verdana" w:hAnsi="Verdana" w:cs="Calibri"/>
          <w:sz w:val="20"/>
          <w:szCs w:val="20"/>
        </w:rPr>
        <w:t>(pięćdziesiąt milionów złotych) brutto</w:t>
      </w:r>
      <w:r w:rsidR="00AA3639">
        <w:rPr>
          <w:rFonts w:ascii="Verdana" w:hAnsi="Verdana" w:cs="Calibri"/>
          <w:sz w:val="20"/>
          <w:szCs w:val="20"/>
        </w:rPr>
        <w:t>.</w:t>
      </w:r>
      <w:r w:rsidRPr="006D3C50">
        <w:rPr>
          <w:rFonts w:ascii="Verdana" w:eastAsia="Calibri" w:hAnsi="Verdana" w:cs="Calibri"/>
          <w:sz w:val="20"/>
          <w:szCs w:val="20"/>
          <w:lang w:eastAsia="en-US"/>
        </w:rPr>
        <w:t xml:space="preserve"> </w:t>
      </w:r>
      <w:r w:rsidR="00AA3639">
        <w:rPr>
          <w:rFonts w:ascii="Verdana" w:eastAsia="Calibri" w:hAnsi="Verdana" w:cs="Calibri"/>
          <w:sz w:val="20"/>
          <w:szCs w:val="20"/>
          <w:lang w:eastAsia="en-US"/>
        </w:rPr>
        <w:t>.</w:t>
      </w:r>
      <w:r w:rsidRPr="006D3C50">
        <w:rPr>
          <w:rFonts w:ascii="Verdana" w:eastAsia="Calibri" w:hAnsi="Verdana" w:cs="Calibri"/>
          <w:sz w:val="20"/>
          <w:szCs w:val="20"/>
          <w:lang w:eastAsia="en-US"/>
        </w:rPr>
        <w:t xml:space="preserve"> </w:t>
      </w:r>
    </w:p>
    <w:p w14:paraId="1A0D6790" w14:textId="2A48B710" w:rsidR="006D3C50" w:rsidRDefault="006D3C50" w:rsidP="006D3C50">
      <w:pPr>
        <w:numPr>
          <w:ilvl w:val="0"/>
          <w:numId w:val="11"/>
        </w:numPr>
        <w:spacing w:before="120" w:after="120" w:line="276" w:lineRule="auto"/>
        <w:jc w:val="both"/>
        <w:rPr>
          <w:rFonts w:ascii="Verdana" w:eastAsia="Calibri" w:hAnsi="Verdana" w:cs="Calibri"/>
          <w:sz w:val="20"/>
          <w:szCs w:val="20"/>
          <w:lang w:eastAsia="en-US"/>
        </w:rPr>
      </w:pPr>
      <w:r w:rsidRPr="006D3C50">
        <w:rPr>
          <w:rFonts w:ascii="Verdana" w:eastAsia="Calibri" w:hAnsi="Verdana" w:cs="Calibri"/>
          <w:sz w:val="20"/>
          <w:szCs w:val="20"/>
          <w:lang w:eastAsia="en-US"/>
        </w:rPr>
        <w:lastRenderedPageBreak/>
        <w:t xml:space="preserve">Za 1. (jedno) zadanie potwierdzające powyższe wymagania Wykonawca otrzyma </w:t>
      </w:r>
      <w:r w:rsidR="00EB442B">
        <w:rPr>
          <w:rFonts w:ascii="Verdana" w:eastAsia="Calibri" w:hAnsi="Verdana" w:cs="Calibri"/>
          <w:sz w:val="20"/>
          <w:szCs w:val="20"/>
          <w:lang w:eastAsia="en-US"/>
        </w:rPr>
        <w:t>5</w:t>
      </w:r>
      <w:r w:rsidRPr="006D3C50">
        <w:rPr>
          <w:rFonts w:ascii="Verdana" w:eastAsia="Calibri" w:hAnsi="Verdana" w:cs="Calibri"/>
          <w:sz w:val="20"/>
          <w:szCs w:val="20"/>
          <w:lang w:eastAsia="en-US"/>
        </w:rPr>
        <w:t xml:space="preserve"> punkty. </w:t>
      </w:r>
    </w:p>
    <w:p w14:paraId="0F4AC885" w14:textId="1AB01336" w:rsidR="006D3C50" w:rsidRPr="006D3C50" w:rsidRDefault="006D3C50" w:rsidP="006D3C50">
      <w:pPr>
        <w:numPr>
          <w:ilvl w:val="0"/>
          <w:numId w:val="11"/>
        </w:numPr>
        <w:spacing w:before="120" w:after="120" w:line="276" w:lineRule="auto"/>
        <w:jc w:val="both"/>
        <w:rPr>
          <w:rFonts w:ascii="Verdana" w:eastAsia="Calibri" w:hAnsi="Verdana" w:cs="Calibri"/>
          <w:sz w:val="20"/>
          <w:szCs w:val="20"/>
          <w:lang w:eastAsia="en-US"/>
        </w:rPr>
      </w:pPr>
      <w:r w:rsidRPr="006D3C50">
        <w:rPr>
          <w:rFonts w:ascii="Verdana" w:eastAsia="Calibri" w:hAnsi="Verdana" w:cs="Calibri"/>
          <w:sz w:val="20"/>
          <w:szCs w:val="20"/>
          <w:lang w:eastAsia="en-US"/>
        </w:rPr>
        <w:t xml:space="preserve">Za 2. (dwa) zadania lub więcej zadań potwierdzających powyższe wymagania Wykonawca otrzyma </w:t>
      </w:r>
      <w:r w:rsidR="00EB442B">
        <w:rPr>
          <w:rFonts w:ascii="Verdana" w:eastAsia="Calibri" w:hAnsi="Verdana" w:cs="Calibri"/>
          <w:sz w:val="20"/>
          <w:szCs w:val="20"/>
          <w:lang w:eastAsia="en-US"/>
        </w:rPr>
        <w:t>10</w:t>
      </w:r>
      <w:r w:rsidRPr="006D3C50">
        <w:rPr>
          <w:rFonts w:ascii="Verdana" w:eastAsia="Calibri" w:hAnsi="Verdana" w:cs="Calibri"/>
          <w:sz w:val="20"/>
          <w:szCs w:val="20"/>
          <w:lang w:eastAsia="en-US"/>
        </w:rPr>
        <w:t xml:space="preserve"> punktów. </w:t>
      </w:r>
    </w:p>
    <w:p w14:paraId="42FB5B8D" w14:textId="77777777" w:rsidR="006D3C50" w:rsidRPr="006D3C50" w:rsidRDefault="006D3C50" w:rsidP="006D3C50">
      <w:pPr>
        <w:numPr>
          <w:ilvl w:val="0"/>
          <w:numId w:val="11"/>
        </w:numPr>
        <w:spacing w:before="120" w:after="120" w:line="276" w:lineRule="auto"/>
        <w:jc w:val="both"/>
        <w:rPr>
          <w:rFonts w:ascii="Verdana" w:eastAsia="Calibri" w:hAnsi="Verdana" w:cs="Calibri"/>
          <w:sz w:val="20"/>
          <w:szCs w:val="20"/>
          <w:lang w:eastAsia="en-US"/>
        </w:rPr>
      </w:pPr>
      <w:r w:rsidRPr="006D3C50">
        <w:rPr>
          <w:rFonts w:ascii="Verdana" w:eastAsia="Calibri" w:hAnsi="Verdana" w:cs="Calibri"/>
          <w:sz w:val="20"/>
          <w:szCs w:val="20"/>
          <w:lang w:eastAsia="en-US"/>
        </w:rPr>
        <w:t>Za niewykazanie zadań potwierdzających powyższe wymagania Wykonawca otrzyma 0 punktów.</w:t>
      </w:r>
    </w:p>
    <w:p w14:paraId="3FF403C5" w14:textId="77777777" w:rsidR="006D3C50" w:rsidRPr="006D3C50" w:rsidRDefault="006D3C50" w:rsidP="006D3C50">
      <w:pPr>
        <w:numPr>
          <w:ilvl w:val="0"/>
          <w:numId w:val="11"/>
        </w:numPr>
        <w:spacing w:before="120" w:after="120" w:line="276" w:lineRule="auto"/>
        <w:jc w:val="both"/>
        <w:rPr>
          <w:rFonts w:ascii="Verdana" w:eastAsia="Calibri" w:hAnsi="Verdana" w:cs="Calibri"/>
          <w:sz w:val="20"/>
          <w:szCs w:val="20"/>
          <w:lang w:eastAsia="en-US"/>
        </w:rPr>
      </w:pPr>
      <w:r w:rsidRPr="006D3C50">
        <w:rPr>
          <w:rFonts w:ascii="Verdana" w:eastAsia="Calibri" w:hAnsi="Verdana" w:cs="Calibri"/>
          <w:sz w:val="20"/>
          <w:szCs w:val="20"/>
          <w:lang w:eastAsia="en-US"/>
        </w:rPr>
        <w:t>Za zadanie, które nie potwierdza w pełni spełniania powyższych wymagań Wykonawca otrzyma 0 punktów.</w:t>
      </w:r>
    </w:p>
    <w:p w14:paraId="0F41645A" w14:textId="77777777" w:rsidR="00242084" w:rsidRPr="00DD3F96" w:rsidRDefault="00242084" w:rsidP="00DD3F96">
      <w:pPr>
        <w:pStyle w:val="Akapitzlist"/>
        <w:numPr>
          <w:ilvl w:val="3"/>
          <w:numId w:val="32"/>
        </w:numPr>
        <w:spacing w:before="120" w:after="120"/>
        <w:ind w:left="1134" w:hanging="992"/>
        <w:jc w:val="both"/>
        <w:rPr>
          <w:rFonts w:ascii="Verdana" w:hAnsi="Verdana" w:cs="Calibri"/>
          <w:sz w:val="20"/>
          <w:szCs w:val="20"/>
        </w:rPr>
      </w:pPr>
      <w:r w:rsidRPr="00DD3F96">
        <w:rPr>
          <w:rFonts w:ascii="Verdana" w:hAnsi="Verdana" w:cs="Calibri"/>
          <w:sz w:val="20"/>
          <w:szCs w:val="20"/>
        </w:rPr>
        <w:t xml:space="preserve">Jako wykonanie zadania należy rozumieć wystawienie co najmniej Świadectwa Przejęcia (dla zadań realizowanych zgodnie z warunkami FIDIC) lub podpisanie protokołu odbioru robót lub równoważnego dokumentu (w przypadku zadań, dla których nie wystawia się Świadectwa Przejęcia). </w:t>
      </w:r>
    </w:p>
    <w:p w14:paraId="5AB3849F" w14:textId="77777777" w:rsidR="00242084" w:rsidRPr="00DD3F96" w:rsidRDefault="00242084" w:rsidP="00DD3F96">
      <w:pPr>
        <w:pStyle w:val="Akapitzlist"/>
        <w:numPr>
          <w:ilvl w:val="3"/>
          <w:numId w:val="32"/>
        </w:numPr>
        <w:spacing w:before="120" w:after="120"/>
        <w:ind w:left="1134" w:hanging="992"/>
        <w:jc w:val="both"/>
        <w:rPr>
          <w:rFonts w:ascii="Verdana" w:hAnsi="Verdana" w:cs="Calibri"/>
          <w:sz w:val="20"/>
          <w:szCs w:val="20"/>
        </w:rPr>
      </w:pPr>
      <w:r w:rsidRPr="00DD3F96">
        <w:rPr>
          <w:rFonts w:ascii="Verdana" w:hAnsi="Verdana" w:cs="Calibri"/>
          <w:sz w:val="20"/>
          <w:szCs w:val="20"/>
        </w:rPr>
        <w:t xml:space="preserve">Oferta zawarta w Formularzu „Kryteria </w:t>
      </w:r>
      <w:proofErr w:type="spellStart"/>
      <w:r w:rsidRPr="00DD3F96">
        <w:rPr>
          <w:rFonts w:ascii="Verdana" w:hAnsi="Verdana" w:cs="Calibri"/>
          <w:sz w:val="20"/>
          <w:szCs w:val="20"/>
        </w:rPr>
        <w:t>pozacenowe</w:t>
      </w:r>
      <w:proofErr w:type="spellEnd"/>
      <w:r w:rsidRPr="00DD3F96">
        <w:rPr>
          <w:rFonts w:ascii="Verdana" w:hAnsi="Verdana" w:cs="Calibri"/>
          <w:sz w:val="20"/>
          <w:szCs w:val="20"/>
        </w:rPr>
        <w:t xml:space="preserve">” w zakresie kryterium „Doświadczenie personelu </w:t>
      </w:r>
      <w:r w:rsidR="00DD3F96" w:rsidRPr="00DD3F96">
        <w:rPr>
          <w:rFonts w:ascii="Verdana" w:hAnsi="Verdana" w:cs="Calibri"/>
          <w:sz w:val="20"/>
          <w:szCs w:val="20"/>
        </w:rPr>
        <w:t>Wykonawcy</w:t>
      </w:r>
      <w:r w:rsidRPr="00DD3F96">
        <w:rPr>
          <w:rFonts w:ascii="Verdana" w:hAnsi="Verdana" w:cs="Calibri"/>
          <w:sz w:val="20"/>
          <w:szCs w:val="20"/>
        </w:rPr>
        <w:t xml:space="preserve">” stanowić będzie integralną część umowy zawieranej z wyłonionym w drodze niniejszego postępowania Wykonawcą, wobec tego Wykonawca będzie związany proponowanymi kandydatami na pełnienie przypisanych funkcji Personelu </w:t>
      </w:r>
      <w:r w:rsidR="00DD3F96" w:rsidRPr="00DD3F96">
        <w:rPr>
          <w:rFonts w:ascii="Verdana" w:hAnsi="Verdana" w:cs="Calibri"/>
          <w:sz w:val="20"/>
          <w:szCs w:val="20"/>
        </w:rPr>
        <w:t>Wykonawcy</w:t>
      </w:r>
      <w:r w:rsidRPr="00DD3F96">
        <w:rPr>
          <w:rFonts w:ascii="Verdana" w:hAnsi="Verdana" w:cs="Calibri"/>
          <w:sz w:val="20"/>
          <w:szCs w:val="20"/>
        </w:rPr>
        <w:t xml:space="preserve">  i odpowiedzialny wobec Zamawiającego za realizację zamówienia zgodnie z zaoferowanym składem osobowym.</w:t>
      </w:r>
    </w:p>
    <w:p w14:paraId="33F39CE2" w14:textId="102E8FD9" w:rsidR="00242084" w:rsidRPr="00DD3F96" w:rsidRDefault="00242084" w:rsidP="00242084">
      <w:pPr>
        <w:spacing w:before="120" w:after="120" w:line="276" w:lineRule="auto"/>
        <w:ind w:left="1134"/>
        <w:jc w:val="both"/>
        <w:rPr>
          <w:rFonts w:ascii="Verdana" w:hAnsi="Verdana" w:cs="Calibri"/>
          <w:sz w:val="20"/>
          <w:szCs w:val="20"/>
          <w:lang w:eastAsia="en-US"/>
        </w:rPr>
      </w:pPr>
      <w:r w:rsidRPr="00DD3F96">
        <w:rPr>
          <w:rFonts w:ascii="Verdana" w:hAnsi="Verdana" w:cs="Calibri"/>
          <w:sz w:val="20"/>
          <w:szCs w:val="20"/>
          <w:lang w:eastAsia="en-US"/>
        </w:rPr>
        <w:t xml:space="preserve">W przypadku konieczności dokonania zmiany wskazanych w Formularzu „Kryteria </w:t>
      </w:r>
      <w:proofErr w:type="spellStart"/>
      <w:r w:rsidRPr="00DD3F96">
        <w:rPr>
          <w:rFonts w:ascii="Verdana" w:hAnsi="Verdana" w:cs="Calibri"/>
          <w:sz w:val="20"/>
          <w:szCs w:val="20"/>
          <w:lang w:eastAsia="en-US"/>
        </w:rPr>
        <w:t>pozacenowe</w:t>
      </w:r>
      <w:proofErr w:type="spellEnd"/>
      <w:r w:rsidRPr="00DD3F96">
        <w:rPr>
          <w:rFonts w:ascii="Verdana" w:hAnsi="Verdana" w:cs="Calibri"/>
          <w:sz w:val="20"/>
          <w:szCs w:val="20"/>
          <w:lang w:eastAsia="en-US"/>
        </w:rPr>
        <w:t>” osób do pełnieni</w:t>
      </w:r>
      <w:r w:rsidR="00AA3639">
        <w:rPr>
          <w:rFonts w:ascii="Verdana" w:hAnsi="Verdana" w:cs="Calibri"/>
          <w:sz w:val="20"/>
          <w:szCs w:val="20"/>
          <w:lang w:eastAsia="en-US"/>
        </w:rPr>
        <w:t>a</w:t>
      </w:r>
      <w:r w:rsidRPr="00DD3F96">
        <w:rPr>
          <w:rFonts w:ascii="Verdana" w:hAnsi="Verdana" w:cs="Calibri"/>
          <w:sz w:val="20"/>
          <w:szCs w:val="20"/>
          <w:lang w:eastAsia="en-US"/>
        </w:rPr>
        <w:t xml:space="preserve"> przypisanych funkcji Personelu </w:t>
      </w:r>
      <w:r w:rsidR="00DD3F96" w:rsidRPr="00DD3F96">
        <w:rPr>
          <w:rFonts w:ascii="Verdana" w:hAnsi="Verdana" w:cs="Calibri"/>
          <w:sz w:val="20"/>
          <w:szCs w:val="20"/>
          <w:lang w:eastAsia="en-US"/>
        </w:rPr>
        <w:t>Wykonawcy</w:t>
      </w:r>
      <w:r w:rsidRPr="00DD3F96">
        <w:rPr>
          <w:rFonts w:ascii="Verdana" w:hAnsi="Verdana" w:cs="Calibri"/>
          <w:sz w:val="20"/>
          <w:szCs w:val="20"/>
          <w:lang w:eastAsia="en-US"/>
        </w:rPr>
        <w:t xml:space="preserve"> na inne osoby, Wykonawca zobowiązany jest zapewnić osoby o doświadczeniu nie mniejszym niż to, jakim dysponowała osoba wskazana w Formularzu „Kryteria </w:t>
      </w:r>
      <w:proofErr w:type="spellStart"/>
      <w:r w:rsidRPr="00DD3F96">
        <w:rPr>
          <w:rFonts w:ascii="Verdana" w:hAnsi="Verdana" w:cs="Calibri"/>
          <w:sz w:val="20"/>
          <w:szCs w:val="20"/>
          <w:lang w:eastAsia="en-US"/>
        </w:rPr>
        <w:t>pozacenowe</w:t>
      </w:r>
      <w:proofErr w:type="spellEnd"/>
      <w:r w:rsidRPr="00DD3F96">
        <w:rPr>
          <w:rFonts w:ascii="Verdana" w:hAnsi="Verdana" w:cs="Calibri"/>
          <w:sz w:val="20"/>
          <w:szCs w:val="20"/>
          <w:lang w:eastAsia="en-US"/>
        </w:rPr>
        <w:t>”.</w:t>
      </w:r>
    </w:p>
    <w:p w14:paraId="23D64AC4" w14:textId="77777777" w:rsidR="00242084" w:rsidRPr="00F3272F" w:rsidRDefault="00242084" w:rsidP="00DD3F96">
      <w:pPr>
        <w:numPr>
          <w:ilvl w:val="3"/>
          <w:numId w:val="32"/>
        </w:numPr>
        <w:spacing w:before="120" w:after="120" w:line="276" w:lineRule="auto"/>
        <w:ind w:left="1134"/>
        <w:jc w:val="both"/>
        <w:rPr>
          <w:rFonts w:ascii="Verdana" w:hAnsi="Verdana" w:cs="Calibri"/>
          <w:sz w:val="20"/>
          <w:szCs w:val="20"/>
          <w:lang w:eastAsia="en-US"/>
        </w:rPr>
      </w:pPr>
      <w:r w:rsidRPr="00F3272F">
        <w:rPr>
          <w:rFonts w:ascii="Verdana" w:hAnsi="Verdana" w:cs="Calibri"/>
          <w:sz w:val="20"/>
          <w:szCs w:val="20"/>
          <w:lang w:eastAsia="en-US"/>
        </w:rPr>
        <w:t xml:space="preserve">W przypadku konieczności dokonania zmiany wskazanej w Formularzu „Kryteria </w:t>
      </w:r>
      <w:proofErr w:type="spellStart"/>
      <w:r w:rsidRPr="00F3272F">
        <w:rPr>
          <w:rFonts w:ascii="Verdana" w:hAnsi="Verdana" w:cs="Calibri"/>
          <w:sz w:val="20"/>
          <w:szCs w:val="20"/>
          <w:lang w:eastAsia="en-US"/>
        </w:rPr>
        <w:t>pozacenowe</w:t>
      </w:r>
      <w:proofErr w:type="spellEnd"/>
      <w:r w:rsidRPr="00F3272F">
        <w:rPr>
          <w:rFonts w:ascii="Verdana" w:hAnsi="Verdana" w:cs="Calibri"/>
          <w:sz w:val="20"/>
          <w:szCs w:val="20"/>
          <w:lang w:eastAsia="en-US"/>
        </w:rPr>
        <w:t>” chociażby jednej osoby do pełnienia przypisanych</w:t>
      </w:r>
      <w:r w:rsidR="008F4E50" w:rsidRPr="00F3272F">
        <w:rPr>
          <w:rFonts w:ascii="Verdana" w:hAnsi="Verdana" w:cs="Calibri"/>
          <w:sz w:val="20"/>
          <w:szCs w:val="20"/>
          <w:lang w:eastAsia="en-US"/>
        </w:rPr>
        <w:t xml:space="preserve"> </w:t>
      </w:r>
      <w:r w:rsidRPr="00F3272F">
        <w:rPr>
          <w:rFonts w:ascii="Verdana" w:hAnsi="Verdana" w:cs="Calibri"/>
          <w:sz w:val="20"/>
          <w:szCs w:val="20"/>
          <w:lang w:eastAsia="en-US"/>
        </w:rPr>
        <w:t xml:space="preserve">funkcji Personelu </w:t>
      </w:r>
      <w:r w:rsidR="00DD3F96" w:rsidRPr="00F3272F">
        <w:rPr>
          <w:rFonts w:ascii="Verdana" w:hAnsi="Verdana" w:cs="Calibri"/>
          <w:sz w:val="20"/>
          <w:szCs w:val="20"/>
          <w:lang w:eastAsia="en-US"/>
        </w:rPr>
        <w:t>Wykonawcy</w:t>
      </w:r>
      <w:r w:rsidRPr="00F3272F">
        <w:rPr>
          <w:rFonts w:ascii="Verdana" w:hAnsi="Verdana" w:cs="Calibri"/>
          <w:sz w:val="20"/>
          <w:szCs w:val="20"/>
          <w:lang w:eastAsia="en-US"/>
        </w:rPr>
        <w:t>, na inne osoby</w:t>
      </w:r>
      <w:r w:rsidR="00DD3F96" w:rsidRPr="00F3272F">
        <w:rPr>
          <w:rFonts w:ascii="Verdana" w:hAnsi="Verdana" w:cs="Calibri"/>
          <w:sz w:val="20"/>
          <w:szCs w:val="20"/>
          <w:lang w:eastAsia="en-US"/>
        </w:rPr>
        <w:t xml:space="preserve"> </w:t>
      </w:r>
      <w:r w:rsidRPr="00F3272F">
        <w:rPr>
          <w:rFonts w:ascii="Verdana" w:hAnsi="Verdana" w:cs="Calibri"/>
          <w:sz w:val="20"/>
          <w:szCs w:val="20"/>
          <w:lang w:eastAsia="en-US"/>
        </w:rPr>
        <w:t>i braku zapewnienia osób</w:t>
      </w:r>
      <w:r w:rsidR="00DD3F96" w:rsidRPr="00F3272F">
        <w:rPr>
          <w:rFonts w:ascii="Verdana" w:hAnsi="Verdana" w:cs="Calibri"/>
          <w:sz w:val="20"/>
          <w:szCs w:val="20"/>
          <w:lang w:eastAsia="en-US"/>
        </w:rPr>
        <w:t xml:space="preserve"> </w:t>
      </w:r>
      <w:r w:rsidRPr="00F3272F">
        <w:rPr>
          <w:rFonts w:ascii="Verdana" w:hAnsi="Verdana" w:cs="Calibri"/>
          <w:sz w:val="20"/>
          <w:szCs w:val="20"/>
          <w:lang w:eastAsia="en-US"/>
        </w:rPr>
        <w:t xml:space="preserve">o doświadczeniu co najmniej nie mniejszym niż to, jakim dysponowała dana osoba wskazana w Formularzu „Kryteria </w:t>
      </w:r>
      <w:proofErr w:type="spellStart"/>
      <w:r w:rsidRPr="00F3272F">
        <w:rPr>
          <w:rFonts w:ascii="Verdana" w:hAnsi="Verdana" w:cs="Calibri"/>
          <w:sz w:val="20"/>
          <w:szCs w:val="20"/>
          <w:lang w:eastAsia="en-US"/>
        </w:rPr>
        <w:t>pozacenowe</w:t>
      </w:r>
      <w:proofErr w:type="spellEnd"/>
      <w:r w:rsidRPr="00F3272F">
        <w:rPr>
          <w:rFonts w:ascii="Verdana" w:hAnsi="Verdana" w:cs="Calibri"/>
          <w:sz w:val="20"/>
          <w:szCs w:val="20"/>
          <w:lang w:eastAsia="en-US"/>
        </w:rPr>
        <w:t xml:space="preserve">”, Zamawiający uprawniony jest do odstąpienia od Umowy z winy Wykonawcy i naliczenia kar zgodnie z projektem umowy. </w:t>
      </w:r>
    </w:p>
    <w:p w14:paraId="6EFF11AC" w14:textId="77777777" w:rsidR="00242084" w:rsidRPr="00F3272F" w:rsidRDefault="00242084" w:rsidP="00DD3F96">
      <w:pPr>
        <w:numPr>
          <w:ilvl w:val="3"/>
          <w:numId w:val="32"/>
        </w:numPr>
        <w:spacing w:before="120" w:after="120" w:line="276" w:lineRule="auto"/>
        <w:ind w:left="1134"/>
        <w:jc w:val="both"/>
        <w:rPr>
          <w:rFonts w:ascii="Verdana" w:hAnsi="Verdana" w:cs="Calibri"/>
          <w:sz w:val="20"/>
          <w:szCs w:val="20"/>
          <w:lang w:eastAsia="en-US"/>
        </w:rPr>
      </w:pPr>
      <w:r w:rsidRPr="00F3272F">
        <w:rPr>
          <w:rFonts w:ascii="Verdana" w:hAnsi="Verdana" w:cs="Calibri"/>
          <w:sz w:val="20"/>
          <w:szCs w:val="20"/>
          <w:lang w:eastAsia="en-US"/>
        </w:rPr>
        <w:t xml:space="preserve">Zamawiający informuje, że Formularz „Kryteria </w:t>
      </w:r>
      <w:proofErr w:type="spellStart"/>
      <w:r w:rsidRPr="00F3272F">
        <w:rPr>
          <w:rFonts w:ascii="Verdana" w:hAnsi="Verdana" w:cs="Calibri"/>
          <w:sz w:val="20"/>
          <w:szCs w:val="20"/>
          <w:lang w:eastAsia="en-US"/>
        </w:rPr>
        <w:t>pozacenowe</w:t>
      </w:r>
      <w:proofErr w:type="spellEnd"/>
      <w:r w:rsidRPr="00F3272F">
        <w:rPr>
          <w:rFonts w:ascii="Verdana" w:hAnsi="Verdana" w:cs="Calibri"/>
          <w:sz w:val="20"/>
          <w:szCs w:val="20"/>
          <w:lang w:eastAsia="en-US"/>
        </w:rPr>
        <w:t xml:space="preserve">” w zakresie </w:t>
      </w:r>
      <w:proofErr w:type="spellStart"/>
      <w:r w:rsidRPr="00F3272F">
        <w:rPr>
          <w:rFonts w:ascii="Verdana" w:hAnsi="Verdana" w:cs="Calibri"/>
          <w:sz w:val="20"/>
          <w:szCs w:val="20"/>
          <w:lang w:eastAsia="en-US"/>
        </w:rPr>
        <w:t>podkryterium</w:t>
      </w:r>
      <w:r w:rsidRPr="00F3272F">
        <w:rPr>
          <w:rFonts w:ascii="Verdana" w:hAnsi="Verdana" w:cs="Calibri"/>
          <w:sz w:val="20"/>
          <w:szCs w:val="20"/>
        </w:rPr>
        <w:t>„Doświadczenie</w:t>
      </w:r>
      <w:proofErr w:type="spellEnd"/>
      <w:r w:rsidRPr="00F3272F">
        <w:rPr>
          <w:rFonts w:ascii="Verdana" w:hAnsi="Verdana" w:cs="Calibri"/>
          <w:sz w:val="20"/>
          <w:szCs w:val="20"/>
        </w:rPr>
        <w:t xml:space="preserve"> personelu </w:t>
      </w:r>
      <w:r w:rsidR="00F3272F" w:rsidRPr="00F3272F">
        <w:rPr>
          <w:rFonts w:ascii="Verdana" w:hAnsi="Verdana" w:cs="Calibri"/>
          <w:sz w:val="20"/>
          <w:szCs w:val="20"/>
        </w:rPr>
        <w:t>Wykonawcy</w:t>
      </w:r>
      <w:r w:rsidRPr="00F3272F">
        <w:rPr>
          <w:rFonts w:ascii="Verdana" w:hAnsi="Verdana" w:cs="Calibri"/>
          <w:sz w:val="20"/>
          <w:szCs w:val="20"/>
        </w:rPr>
        <w:t xml:space="preserve">” nie stanowi dokumentu składanego w celu potwierdzenia spełniania warunków, o których mowa w art. 25 ust. 1 ustawy </w:t>
      </w:r>
      <w:proofErr w:type="spellStart"/>
      <w:r w:rsidRPr="00F3272F">
        <w:rPr>
          <w:rFonts w:ascii="Verdana" w:hAnsi="Verdana" w:cs="Calibri"/>
          <w:sz w:val="20"/>
          <w:szCs w:val="20"/>
        </w:rPr>
        <w:t>Pzp</w:t>
      </w:r>
      <w:proofErr w:type="spellEnd"/>
      <w:r w:rsidRPr="00F3272F">
        <w:rPr>
          <w:rFonts w:ascii="Verdana" w:hAnsi="Verdana" w:cs="Calibri"/>
          <w:sz w:val="20"/>
          <w:szCs w:val="20"/>
        </w:rPr>
        <w:t>.</w:t>
      </w:r>
    </w:p>
    <w:p w14:paraId="4A55F6D5" w14:textId="77777777" w:rsidR="00242084" w:rsidRPr="00F3272F" w:rsidRDefault="00242084" w:rsidP="0089317F">
      <w:pPr>
        <w:spacing w:before="120" w:after="120" w:line="276" w:lineRule="auto"/>
        <w:ind w:left="1134"/>
        <w:jc w:val="both"/>
        <w:rPr>
          <w:rFonts w:ascii="Verdana" w:hAnsi="Verdana" w:cs="Calibri"/>
          <w:sz w:val="20"/>
          <w:szCs w:val="20"/>
        </w:rPr>
      </w:pPr>
      <w:r w:rsidRPr="00F3272F">
        <w:rPr>
          <w:rFonts w:ascii="Verdana" w:hAnsi="Verdana" w:cs="Calibri"/>
          <w:sz w:val="20"/>
          <w:szCs w:val="20"/>
        </w:rPr>
        <w:t xml:space="preserve">Przepis art. 87 ust. 1 ustawy </w:t>
      </w:r>
      <w:proofErr w:type="spellStart"/>
      <w:r w:rsidRPr="00F3272F">
        <w:rPr>
          <w:rFonts w:ascii="Verdana" w:hAnsi="Verdana" w:cs="Calibri"/>
          <w:sz w:val="20"/>
          <w:szCs w:val="20"/>
        </w:rPr>
        <w:t>Pzp</w:t>
      </w:r>
      <w:proofErr w:type="spellEnd"/>
      <w:r w:rsidRPr="00F3272F">
        <w:rPr>
          <w:rFonts w:ascii="Verdana" w:hAnsi="Verdana" w:cs="Calibri"/>
          <w:sz w:val="20"/>
          <w:szCs w:val="20"/>
        </w:rPr>
        <w:t xml:space="preserve"> może mieć zastosowanie jedynie w zakresie wyjaśnienia treści złożonych ofert. W następstwie czynności złożenia wyjaśnień Wykonawca nie może uzupełniać Formularza </w:t>
      </w:r>
      <w:r w:rsidRPr="00F3272F">
        <w:rPr>
          <w:rFonts w:ascii="Verdana" w:hAnsi="Verdana" w:cs="Calibri"/>
          <w:sz w:val="20"/>
          <w:szCs w:val="20"/>
          <w:lang w:eastAsia="en-US"/>
        </w:rPr>
        <w:t xml:space="preserve">„Kryteria </w:t>
      </w:r>
      <w:proofErr w:type="spellStart"/>
      <w:r w:rsidRPr="00F3272F">
        <w:rPr>
          <w:rFonts w:ascii="Verdana" w:hAnsi="Verdana" w:cs="Calibri"/>
          <w:sz w:val="20"/>
          <w:szCs w:val="20"/>
          <w:lang w:eastAsia="en-US"/>
        </w:rPr>
        <w:t>pozacenowe</w:t>
      </w:r>
      <w:proofErr w:type="spellEnd"/>
      <w:r w:rsidRPr="00F3272F">
        <w:rPr>
          <w:rFonts w:ascii="Verdana" w:hAnsi="Verdana" w:cs="Calibri"/>
          <w:sz w:val="20"/>
          <w:szCs w:val="20"/>
          <w:lang w:eastAsia="en-US"/>
        </w:rPr>
        <w:t xml:space="preserve">” w zakresie </w:t>
      </w:r>
      <w:proofErr w:type="spellStart"/>
      <w:r w:rsidRPr="00F3272F">
        <w:rPr>
          <w:rFonts w:ascii="Verdana" w:hAnsi="Verdana" w:cs="Calibri"/>
          <w:sz w:val="20"/>
          <w:szCs w:val="20"/>
          <w:lang w:eastAsia="en-US"/>
        </w:rPr>
        <w:t>podkryterium</w:t>
      </w:r>
      <w:r w:rsidRPr="00F3272F">
        <w:rPr>
          <w:rFonts w:ascii="Verdana" w:hAnsi="Verdana" w:cs="Calibri"/>
          <w:sz w:val="20"/>
          <w:szCs w:val="20"/>
        </w:rPr>
        <w:t>„Doświadczenie</w:t>
      </w:r>
      <w:proofErr w:type="spellEnd"/>
      <w:r w:rsidRPr="00F3272F">
        <w:rPr>
          <w:rFonts w:ascii="Verdana" w:hAnsi="Verdana" w:cs="Calibri"/>
          <w:sz w:val="20"/>
          <w:szCs w:val="20"/>
        </w:rPr>
        <w:t xml:space="preserve"> personelu </w:t>
      </w:r>
      <w:r w:rsidR="00F3272F" w:rsidRPr="00F3272F">
        <w:rPr>
          <w:rFonts w:ascii="Verdana" w:hAnsi="Verdana" w:cs="Calibri"/>
          <w:sz w:val="20"/>
          <w:szCs w:val="20"/>
        </w:rPr>
        <w:t>Wykonawcy</w:t>
      </w:r>
      <w:r w:rsidRPr="00F3272F">
        <w:rPr>
          <w:rFonts w:ascii="Verdana" w:hAnsi="Verdana" w:cs="Calibri"/>
          <w:sz w:val="20"/>
          <w:szCs w:val="20"/>
        </w:rPr>
        <w:t xml:space="preserve">” o dodatkowe zadania nieujęte w Formularzu lub dokonywać ich zmiany. </w:t>
      </w:r>
    </w:p>
    <w:p w14:paraId="5EEB3340" w14:textId="77777777" w:rsidR="00242084" w:rsidRPr="00F3272F" w:rsidRDefault="00242084" w:rsidP="00242084">
      <w:pPr>
        <w:spacing w:before="120" w:after="120" w:line="276" w:lineRule="auto"/>
        <w:ind w:left="1134"/>
        <w:jc w:val="both"/>
        <w:rPr>
          <w:rFonts w:ascii="Verdana" w:hAnsi="Verdana" w:cs="Calibri"/>
          <w:sz w:val="20"/>
          <w:szCs w:val="20"/>
        </w:rPr>
      </w:pPr>
      <w:r w:rsidRPr="00F3272F">
        <w:rPr>
          <w:rFonts w:ascii="Verdana" w:hAnsi="Verdana" w:cs="Calibri"/>
          <w:sz w:val="20"/>
          <w:szCs w:val="20"/>
        </w:rPr>
        <w:t xml:space="preserve">Jeśli w wyniku zastosowania procedury przewidzianej w art. 26 ust. 3 ustawy </w:t>
      </w:r>
      <w:proofErr w:type="spellStart"/>
      <w:r w:rsidRPr="00F3272F">
        <w:rPr>
          <w:rFonts w:ascii="Verdana" w:hAnsi="Verdana" w:cs="Calibri"/>
          <w:sz w:val="20"/>
          <w:szCs w:val="20"/>
        </w:rPr>
        <w:t>Pzp</w:t>
      </w:r>
      <w:proofErr w:type="spellEnd"/>
      <w:r w:rsidRPr="00F3272F">
        <w:rPr>
          <w:rFonts w:ascii="Verdana" w:hAnsi="Verdana" w:cs="Calibri"/>
          <w:sz w:val="20"/>
          <w:szCs w:val="20"/>
        </w:rPr>
        <w:t xml:space="preserve"> w zakresie okoliczności, o których mowa w 25 ust. 1 ustawy </w:t>
      </w:r>
      <w:proofErr w:type="spellStart"/>
      <w:r w:rsidRPr="00F3272F">
        <w:rPr>
          <w:rFonts w:ascii="Verdana" w:hAnsi="Verdana" w:cs="Calibri"/>
          <w:sz w:val="20"/>
          <w:szCs w:val="20"/>
        </w:rPr>
        <w:t>Pzp</w:t>
      </w:r>
      <w:proofErr w:type="spellEnd"/>
      <w:r w:rsidRPr="00F3272F">
        <w:rPr>
          <w:rFonts w:ascii="Verdana" w:hAnsi="Verdana" w:cs="Calibri"/>
          <w:sz w:val="20"/>
          <w:szCs w:val="20"/>
        </w:rPr>
        <w:t xml:space="preserve"> Wykonawca dokona zmiany osoby wskazanej na stanowisko, które podlega ocenie i  punktacji w ramach kryterium „Doświadczenie personelu </w:t>
      </w:r>
      <w:r w:rsidR="00F3272F" w:rsidRPr="00F3272F">
        <w:rPr>
          <w:rFonts w:ascii="Verdana" w:hAnsi="Verdana" w:cs="Calibri"/>
          <w:sz w:val="20"/>
          <w:szCs w:val="20"/>
        </w:rPr>
        <w:t>Wykonawcy</w:t>
      </w:r>
      <w:r w:rsidRPr="00F3272F">
        <w:rPr>
          <w:rFonts w:ascii="Verdana" w:hAnsi="Verdana" w:cs="Calibri"/>
          <w:sz w:val="20"/>
          <w:szCs w:val="20"/>
        </w:rPr>
        <w:t>” -</w:t>
      </w:r>
      <w:proofErr w:type="spellStart"/>
      <w:r w:rsidRPr="00F3272F">
        <w:rPr>
          <w:rFonts w:ascii="Verdana" w:hAnsi="Verdana" w:cs="Calibri"/>
          <w:sz w:val="20"/>
          <w:szCs w:val="20"/>
        </w:rPr>
        <w:t>podkryterium</w:t>
      </w:r>
      <w:proofErr w:type="spellEnd"/>
      <w:r w:rsidRPr="00F3272F">
        <w:rPr>
          <w:rFonts w:ascii="Verdana" w:hAnsi="Verdana" w:cs="Calibri"/>
          <w:sz w:val="20"/>
          <w:szCs w:val="20"/>
        </w:rPr>
        <w:t xml:space="preserve"> od 2.1. do 2.</w:t>
      </w:r>
      <w:r w:rsidR="00F3272F" w:rsidRPr="00F3272F">
        <w:rPr>
          <w:rFonts w:ascii="Verdana" w:hAnsi="Verdana" w:cs="Calibri"/>
          <w:sz w:val="20"/>
          <w:szCs w:val="20"/>
        </w:rPr>
        <w:t>4</w:t>
      </w:r>
      <w:r w:rsidRPr="00F3272F">
        <w:rPr>
          <w:rFonts w:ascii="Verdana" w:hAnsi="Verdana" w:cs="Calibri"/>
          <w:sz w:val="20"/>
          <w:szCs w:val="20"/>
        </w:rPr>
        <w:t xml:space="preserve">. - wówczas Zamawiający w ramach tego </w:t>
      </w:r>
      <w:proofErr w:type="spellStart"/>
      <w:r w:rsidRPr="00F3272F">
        <w:rPr>
          <w:rFonts w:ascii="Verdana" w:hAnsi="Verdana" w:cs="Calibri"/>
          <w:sz w:val="20"/>
          <w:szCs w:val="20"/>
        </w:rPr>
        <w:t>podkryterium</w:t>
      </w:r>
      <w:proofErr w:type="spellEnd"/>
      <w:r w:rsidRPr="00F3272F">
        <w:rPr>
          <w:rFonts w:ascii="Verdana" w:hAnsi="Verdana" w:cs="Calibri"/>
          <w:sz w:val="20"/>
          <w:szCs w:val="20"/>
        </w:rPr>
        <w:t xml:space="preserve"> nie przyzna punktów.</w:t>
      </w:r>
    </w:p>
    <w:p w14:paraId="001A1158" w14:textId="77777777" w:rsidR="00242084" w:rsidRPr="00F3272F" w:rsidRDefault="00242084" w:rsidP="00242084">
      <w:pPr>
        <w:spacing w:before="120" w:after="120" w:line="276" w:lineRule="auto"/>
        <w:ind w:left="1134"/>
        <w:jc w:val="both"/>
        <w:rPr>
          <w:rFonts w:ascii="Verdana" w:hAnsi="Verdana" w:cs="Calibri"/>
          <w:sz w:val="20"/>
          <w:szCs w:val="20"/>
          <w:lang w:eastAsia="en-US"/>
        </w:rPr>
      </w:pPr>
      <w:r w:rsidRPr="00F3272F">
        <w:rPr>
          <w:rFonts w:ascii="Verdana" w:hAnsi="Verdana" w:cs="Calibri"/>
          <w:sz w:val="20"/>
          <w:szCs w:val="20"/>
        </w:rPr>
        <w:lastRenderedPageBreak/>
        <w:t xml:space="preserve">Wykonawca w ramach kryterium „Doświadczenie personelu </w:t>
      </w:r>
      <w:r w:rsidR="00F3272F" w:rsidRPr="00F3272F">
        <w:rPr>
          <w:rFonts w:ascii="Verdana" w:hAnsi="Verdana" w:cs="Calibri"/>
          <w:sz w:val="20"/>
          <w:szCs w:val="20"/>
        </w:rPr>
        <w:t>Wykonawcy</w:t>
      </w:r>
      <w:r w:rsidRPr="00F3272F">
        <w:rPr>
          <w:rFonts w:ascii="Verdana" w:hAnsi="Verdana" w:cs="Calibri"/>
          <w:sz w:val="20"/>
          <w:szCs w:val="20"/>
        </w:rPr>
        <w:t xml:space="preserve">” może wskazać tylko jedną osobę na stanowiska wskazane w </w:t>
      </w:r>
      <w:proofErr w:type="spellStart"/>
      <w:r w:rsidRPr="00F3272F">
        <w:rPr>
          <w:rFonts w:ascii="Verdana" w:hAnsi="Verdana" w:cs="Calibri"/>
          <w:sz w:val="20"/>
          <w:szCs w:val="20"/>
        </w:rPr>
        <w:t>podkryterium</w:t>
      </w:r>
      <w:proofErr w:type="spellEnd"/>
      <w:r w:rsidRPr="00F3272F">
        <w:rPr>
          <w:rFonts w:ascii="Verdana" w:hAnsi="Verdana" w:cs="Calibri"/>
          <w:sz w:val="20"/>
          <w:szCs w:val="20"/>
        </w:rPr>
        <w:t xml:space="preserve"> od 2.1. – do 2.</w:t>
      </w:r>
      <w:r w:rsidR="00F3272F" w:rsidRPr="00F3272F">
        <w:rPr>
          <w:rFonts w:ascii="Verdana" w:hAnsi="Verdana" w:cs="Calibri"/>
          <w:sz w:val="20"/>
          <w:szCs w:val="20"/>
        </w:rPr>
        <w:t>4</w:t>
      </w:r>
      <w:r w:rsidRPr="00F3272F">
        <w:rPr>
          <w:rFonts w:ascii="Verdana" w:hAnsi="Verdana" w:cs="Calibri"/>
          <w:sz w:val="20"/>
          <w:szCs w:val="20"/>
        </w:rPr>
        <w:t>. W przypadku, gdy Wykonawca wskaże więcej niż jedną osobę do pełnienia danej funkcji, Zamawiający oceniał będzie jedynie tę osobę, która została wskazana jako pierwsza w kolejności.</w:t>
      </w:r>
    </w:p>
    <w:p w14:paraId="03181073" w14:textId="77777777" w:rsidR="00242084" w:rsidRPr="00F3272F" w:rsidRDefault="00242084" w:rsidP="00DD3F96">
      <w:pPr>
        <w:numPr>
          <w:ilvl w:val="3"/>
          <w:numId w:val="32"/>
        </w:numPr>
        <w:spacing w:before="120" w:after="120" w:line="276" w:lineRule="auto"/>
        <w:ind w:left="1134"/>
        <w:jc w:val="both"/>
        <w:rPr>
          <w:rFonts w:ascii="Verdana" w:hAnsi="Verdana" w:cs="Calibri"/>
          <w:sz w:val="20"/>
          <w:szCs w:val="20"/>
        </w:rPr>
      </w:pPr>
      <w:r w:rsidRPr="00F3272F">
        <w:rPr>
          <w:rFonts w:ascii="Verdana" w:hAnsi="Verdana" w:cs="Calibri"/>
          <w:sz w:val="20"/>
          <w:szCs w:val="20"/>
          <w:lang w:eastAsia="en-US"/>
        </w:rPr>
        <w:t xml:space="preserve">Łączna uzyskana liczba punktów w </w:t>
      </w:r>
      <w:proofErr w:type="spellStart"/>
      <w:r w:rsidRPr="00F3272F">
        <w:rPr>
          <w:rFonts w:ascii="Verdana" w:hAnsi="Verdana" w:cs="Calibri"/>
          <w:sz w:val="20"/>
          <w:szCs w:val="20"/>
          <w:lang w:eastAsia="en-US"/>
        </w:rPr>
        <w:t>podkryterium</w:t>
      </w:r>
      <w:r w:rsidRPr="00F3272F">
        <w:rPr>
          <w:rFonts w:ascii="Verdana" w:hAnsi="Verdana" w:cs="Calibri"/>
          <w:sz w:val="20"/>
          <w:szCs w:val="20"/>
        </w:rPr>
        <w:t>„Doświadczenie</w:t>
      </w:r>
      <w:proofErr w:type="spellEnd"/>
      <w:r w:rsidRPr="00F3272F">
        <w:rPr>
          <w:rFonts w:ascii="Verdana" w:hAnsi="Verdana" w:cs="Calibri"/>
          <w:sz w:val="20"/>
          <w:szCs w:val="20"/>
        </w:rPr>
        <w:t xml:space="preserve"> personelu </w:t>
      </w:r>
      <w:r w:rsidR="00F3272F" w:rsidRPr="00F3272F">
        <w:rPr>
          <w:rFonts w:ascii="Verdana" w:hAnsi="Verdana" w:cs="Calibri"/>
          <w:sz w:val="20"/>
          <w:szCs w:val="20"/>
        </w:rPr>
        <w:t>Wykonawcy</w:t>
      </w:r>
      <w:r w:rsidRPr="00F3272F">
        <w:rPr>
          <w:rFonts w:ascii="Verdana" w:hAnsi="Verdana" w:cs="Calibri"/>
          <w:sz w:val="20"/>
          <w:szCs w:val="20"/>
        </w:rPr>
        <w:t xml:space="preserve">” </w:t>
      </w:r>
      <w:r w:rsidRPr="00F3272F">
        <w:rPr>
          <w:rFonts w:ascii="Verdana" w:hAnsi="Verdana" w:cs="Calibri"/>
          <w:sz w:val="20"/>
          <w:szCs w:val="20"/>
          <w:lang w:eastAsia="en-US"/>
        </w:rPr>
        <w:t xml:space="preserve">stanowić będzie sumę przyznanych punktów w ramach poszczególnych </w:t>
      </w:r>
      <w:proofErr w:type="spellStart"/>
      <w:r w:rsidRPr="00F3272F">
        <w:rPr>
          <w:rFonts w:ascii="Verdana" w:hAnsi="Verdana" w:cs="Calibri"/>
          <w:sz w:val="20"/>
          <w:szCs w:val="20"/>
          <w:lang w:eastAsia="en-US"/>
        </w:rPr>
        <w:t>podkryteriów</w:t>
      </w:r>
      <w:proofErr w:type="spellEnd"/>
      <w:r w:rsidRPr="00F3272F">
        <w:rPr>
          <w:rFonts w:ascii="Verdana" w:hAnsi="Verdana" w:cs="Calibri"/>
          <w:sz w:val="20"/>
          <w:szCs w:val="20"/>
          <w:lang w:eastAsia="en-US"/>
        </w:rPr>
        <w:t xml:space="preserve"> wymienion</w:t>
      </w:r>
      <w:r w:rsidR="00F3272F" w:rsidRPr="00F3272F">
        <w:rPr>
          <w:rFonts w:ascii="Verdana" w:hAnsi="Verdana" w:cs="Calibri"/>
          <w:sz w:val="20"/>
          <w:szCs w:val="20"/>
          <w:lang w:eastAsia="en-US"/>
        </w:rPr>
        <w:t>ych w pkt 19.1.2</w:t>
      </w:r>
      <w:r w:rsidRPr="00F3272F">
        <w:rPr>
          <w:rFonts w:ascii="Verdana" w:hAnsi="Verdana" w:cs="Calibri"/>
          <w:sz w:val="20"/>
          <w:szCs w:val="20"/>
          <w:lang w:eastAsia="en-US"/>
        </w:rPr>
        <w:t>.2 powyżej.</w:t>
      </w:r>
    </w:p>
    <w:p w14:paraId="4D3BB716" w14:textId="77777777" w:rsidR="00242084" w:rsidRPr="00F3272F" w:rsidRDefault="00242084" w:rsidP="0089317F">
      <w:pPr>
        <w:suppressAutoHyphens/>
        <w:spacing w:before="120" w:after="120" w:line="276" w:lineRule="auto"/>
        <w:ind w:left="851" w:hanging="851"/>
        <w:jc w:val="both"/>
        <w:rPr>
          <w:rFonts w:ascii="Verdana" w:eastAsia="Calibri" w:hAnsi="Verdana"/>
          <w:sz w:val="20"/>
          <w:szCs w:val="20"/>
        </w:rPr>
      </w:pPr>
      <w:r w:rsidRPr="00F3272F">
        <w:rPr>
          <w:rFonts w:ascii="Verdana" w:hAnsi="Verdana"/>
          <w:spacing w:val="4"/>
          <w:sz w:val="20"/>
          <w:szCs w:val="20"/>
          <w:lang w:eastAsia="ar-SA"/>
        </w:rPr>
        <w:t>19.2.</w:t>
      </w:r>
      <w:r w:rsidRPr="00F3272F">
        <w:rPr>
          <w:rFonts w:ascii="Verdana" w:hAnsi="Verdana"/>
          <w:spacing w:val="4"/>
          <w:sz w:val="20"/>
          <w:szCs w:val="20"/>
          <w:lang w:eastAsia="ar-SA"/>
        </w:rPr>
        <w:tab/>
      </w:r>
      <w:r w:rsidRPr="00F3272F">
        <w:rPr>
          <w:rFonts w:ascii="Verdana" w:eastAsia="Calibri" w:hAnsi="Verdana"/>
          <w:sz w:val="20"/>
          <w:szCs w:val="20"/>
        </w:rPr>
        <w:t>Za najkorzystniejszą zostanie uznana oferta Wykonawcy, który spełni wszystkie postawione w niniejszej SIWZ warunki oraz uzyska łącznie największą liczbę punktów (P) stanowiących sumę punktów przyznanych w ramach każdego z podanych kryteriów, wyliczoną zgodnie z poniższym wzorem:</w:t>
      </w:r>
    </w:p>
    <w:p w14:paraId="06EBAEC3" w14:textId="77777777" w:rsidR="00242084" w:rsidRPr="00F3272F" w:rsidRDefault="00F3272F" w:rsidP="00242084">
      <w:pPr>
        <w:spacing w:before="120" w:after="120" w:line="276" w:lineRule="auto"/>
        <w:ind w:left="-142" w:hanging="426"/>
        <w:jc w:val="center"/>
        <w:rPr>
          <w:rFonts w:ascii="Verdana" w:eastAsia="Calibri" w:hAnsi="Verdana"/>
          <w:b/>
          <w:sz w:val="20"/>
          <w:szCs w:val="20"/>
        </w:rPr>
      </w:pPr>
      <w:r>
        <w:rPr>
          <w:rFonts w:ascii="Verdana" w:eastAsia="Calibri" w:hAnsi="Verdana" w:cs="Arial"/>
          <w:b/>
          <w:sz w:val="20"/>
          <w:szCs w:val="20"/>
        </w:rPr>
        <w:t>P(i) = C(i)</w:t>
      </w:r>
      <w:r w:rsidR="00242084" w:rsidRPr="00F3272F">
        <w:rPr>
          <w:rFonts w:ascii="Verdana" w:eastAsia="Calibri" w:hAnsi="Verdana" w:cs="Arial"/>
          <w:b/>
          <w:sz w:val="20"/>
          <w:szCs w:val="20"/>
        </w:rPr>
        <w:t xml:space="preserve"> + D(i)</w:t>
      </w:r>
    </w:p>
    <w:p w14:paraId="1A9C11FC" w14:textId="77777777" w:rsidR="00242084" w:rsidRPr="00F3272F" w:rsidRDefault="00242084" w:rsidP="00242084">
      <w:pPr>
        <w:spacing w:before="120" w:after="120" w:line="276" w:lineRule="auto"/>
        <w:ind w:left="1274" w:hanging="423"/>
        <w:jc w:val="both"/>
        <w:rPr>
          <w:rFonts w:ascii="Verdana" w:eastAsia="Calibri" w:hAnsi="Verdana"/>
          <w:sz w:val="20"/>
          <w:szCs w:val="20"/>
        </w:rPr>
      </w:pPr>
      <w:r w:rsidRPr="00F3272F">
        <w:rPr>
          <w:rFonts w:ascii="Verdana" w:eastAsia="Calibri" w:hAnsi="Verdana"/>
          <w:sz w:val="20"/>
          <w:szCs w:val="20"/>
        </w:rPr>
        <w:t xml:space="preserve">gdzie: </w:t>
      </w:r>
    </w:p>
    <w:p w14:paraId="706AAB4A" w14:textId="77777777" w:rsidR="00242084" w:rsidRPr="00F3272F" w:rsidRDefault="00242084" w:rsidP="00242084">
      <w:pPr>
        <w:spacing w:before="120" w:after="120" w:line="276" w:lineRule="auto"/>
        <w:ind w:left="1274" w:firstLine="142"/>
        <w:jc w:val="both"/>
        <w:rPr>
          <w:rFonts w:ascii="Verdana" w:eastAsia="Calibri" w:hAnsi="Verdana"/>
          <w:b/>
          <w:sz w:val="20"/>
          <w:szCs w:val="20"/>
        </w:rPr>
      </w:pPr>
      <w:r w:rsidRPr="00F3272F">
        <w:rPr>
          <w:rFonts w:ascii="Verdana" w:eastAsia="Calibri" w:hAnsi="Verdana"/>
          <w:b/>
          <w:sz w:val="20"/>
          <w:szCs w:val="20"/>
        </w:rPr>
        <w:t>P(i)</w:t>
      </w:r>
      <w:r w:rsidRPr="00F3272F">
        <w:rPr>
          <w:rFonts w:ascii="Verdana" w:eastAsia="Calibri" w:hAnsi="Verdana"/>
          <w:b/>
          <w:sz w:val="20"/>
          <w:szCs w:val="20"/>
        </w:rPr>
        <w:tab/>
      </w:r>
      <w:r w:rsidRPr="00F3272F">
        <w:rPr>
          <w:rFonts w:ascii="Verdana" w:eastAsia="Calibri" w:hAnsi="Verdana"/>
          <w:sz w:val="20"/>
          <w:szCs w:val="20"/>
        </w:rPr>
        <w:t>- liczba punktów przyznana ofercie „i”;</w:t>
      </w:r>
    </w:p>
    <w:p w14:paraId="473A1F4F" w14:textId="77777777" w:rsidR="00242084" w:rsidRPr="00F3272F" w:rsidRDefault="00242084" w:rsidP="00242084">
      <w:pPr>
        <w:spacing w:before="120" w:after="120" w:line="276" w:lineRule="auto"/>
        <w:ind w:left="1274" w:firstLine="142"/>
        <w:jc w:val="both"/>
        <w:rPr>
          <w:rFonts w:ascii="Verdana" w:eastAsia="Calibri" w:hAnsi="Verdana" w:cs="Arial"/>
          <w:sz w:val="20"/>
          <w:szCs w:val="20"/>
        </w:rPr>
      </w:pPr>
      <w:r w:rsidRPr="00F3272F">
        <w:rPr>
          <w:rFonts w:ascii="Verdana" w:eastAsia="Calibri" w:hAnsi="Verdana"/>
          <w:b/>
          <w:sz w:val="20"/>
          <w:szCs w:val="20"/>
        </w:rPr>
        <w:t>C(i)</w:t>
      </w:r>
      <w:r w:rsidRPr="00F3272F">
        <w:rPr>
          <w:rFonts w:ascii="Verdana" w:eastAsia="Calibri" w:hAnsi="Verdana"/>
          <w:sz w:val="20"/>
          <w:szCs w:val="20"/>
        </w:rPr>
        <w:tab/>
        <w:t xml:space="preserve">– </w:t>
      </w:r>
      <w:r w:rsidRPr="00F3272F">
        <w:rPr>
          <w:rFonts w:ascii="Verdana" w:eastAsia="Calibri" w:hAnsi="Verdana" w:cs="Arial"/>
          <w:sz w:val="20"/>
          <w:szCs w:val="20"/>
        </w:rPr>
        <w:t>liczba punktów przyznana ofercie „i” w  kryterium „Cena”;</w:t>
      </w:r>
    </w:p>
    <w:p w14:paraId="1BCFE30E" w14:textId="77777777" w:rsidR="00242084" w:rsidRPr="00F3272F" w:rsidRDefault="00242084" w:rsidP="00242084">
      <w:pPr>
        <w:spacing w:before="120" w:after="120" w:line="276" w:lineRule="auto"/>
        <w:ind w:left="708" w:firstLine="708"/>
        <w:jc w:val="both"/>
        <w:rPr>
          <w:rFonts w:ascii="Verdana" w:eastAsia="Calibri" w:hAnsi="Verdana" w:cs="Arial"/>
          <w:sz w:val="20"/>
          <w:szCs w:val="20"/>
        </w:rPr>
      </w:pPr>
      <w:r w:rsidRPr="00F3272F">
        <w:rPr>
          <w:rFonts w:ascii="Verdana" w:eastAsia="Calibri" w:hAnsi="Verdana"/>
          <w:b/>
          <w:sz w:val="20"/>
          <w:szCs w:val="20"/>
        </w:rPr>
        <w:t>D(i)</w:t>
      </w:r>
      <w:r w:rsidRPr="00F3272F">
        <w:rPr>
          <w:rFonts w:ascii="Verdana" w:eastAsia="Calibri" w:hAnsi="Verdana"/>
          <w:sz w:val="20"/>
          <w:szCs w:val="20"/>
        </w:rPr>
        <w:tab/>
        <w:t>–</w:t>
      </w:r>
      <w:r w:rsidRPr="00F3272F">
        <w:rPr>
          <w:rFonts w:ascii="Verdana" w:eastAsia="Calibri" w:hAnsi="Verdana" w:cs="Arial"/>
          <w:sz w:val="20"/>
          <w:szCs w:val="20"/>
        </w:rPr>
        <w:t xml:space="preserve"> liczba punktów przyznana ofercie „i” w kryterium </w:t>
      </w:r>
      <w:r w:rsidRPr="00F3272F">
        <w:rPr>
          <w:rFonts w:ascii="Verdana" w:eastAsia="Calibri" w:hAnsi="Verdana" w:cs="Arial"/>
          <w:sz w:val="20"/>
          <w:szCs w:val="20"/>
        </w:rPr>
        <w:tab/>
      </w:r>
      <w:r w:rsidRPr="00F3272F">
        <w:rPr>
          <w:rFonts w:ascii="Verdana" w:eastAsia="Calibri" w:hAnsi="Verdana" w:cs="Arial"/>
          <w:sz w:val="20"/>
          <w:szCs w:val="20"/>
        </w:rPr>
        <w:tab/>
      </w:r>
      <w:r w:rsidRPr="00F3272F">
        <w:rPr>
          <w:rFonts w:ascii="Verdana" w:eastAsia="Calibri" w:hAnsi="Verdana" w:cs="Arial"/>
          <w:sz w:val="20"/>
          <w:szCs w:val="20"/>
        </w:rPr>
        <w:tab/>
      </w:r>
      <w:r w:rsidRPr="00F3272F">
        <w:rPr>
          <w:rFonts w:ascii="Verdana" w:eastAsia="Calibri" w:hAnsi="Verdana" w:cs="Arial"/>
          <w:sz w:val="20"/>
          <w:szCs w:val="20"/>
        </w:rPr>
        <w:tab/>
        <w:t xml:space="preserve">„Doświadczenie personelu </w:t>
      </w:r>
      <w:r w:rsidR="00F3272F" w:rsidRPr="00F3272F">
        <w:rPr>
          <w:rFonts w:ascii="Verdana" w:eastAsia="Calibri" w:hAnsi="Verdana" w:cs="Arial"/>
          <w:sz w:val="20"/>
          <w:szCs w:val="20"/>
        </w:rPr>
        <w:t>Wykonawcy</w:t>
      </w:r>
      <w:r w:rsidRPr="00F3272F">
        <w:rPr>
          <w:rFonts w:ascii="Verdana" w:eastAsia="Calibri" w:hAnsi="Verdana" w:cs="Arial"/>
          <w:sz w:val="20"/>
          <w:szCs w:val="20"/>
        </w:rPr>
        <w:t>”.</w:t>
      </w:r>
    </w:p>
    <w:p w14:paraId="11466342" w14:textId="77777777" w:rsidR="00242084" w:rsidRPr="00F3272F" w:rsidRDefault="00242084" w:rsidP="00242084">
      <w:pPr>
        <w:suppressAutoHyphens/>
        <w:spacing w:before="120" w:after="120" w:line="276" w:lineRule="auto"/>
        <w:ind w:left="851" w:hanging="851"/>
        <w:jc w:val="both"/>
        <w:rPr>
          <w:rFonts w:ascii="Verdana" w:hAnsi="Verdana"/>
          <w:spacing w:val="4"/>
          <w:sz w:val="20"/>
          <w:szCs w:val="20"/>
          <w:lang w:eastAsia="ar-SA"/>
        </w:rPr>
      </w:pPr>
      <w:r w:rsidRPr="00F3272F">
        <w:rPr>
          <w:rFonts w:ascii="Verdana" w:hAnsi="Verdana"/>
          <w:spacing w:val="4"/>
          <w:sz w:val="20"/>
          <w:szCs w:val="20"/>
          <w:lang w:eastAsia="ar-SA"/>
        </w:rPr>
        <w:t>19.3.</w:t>
      </w:r>
      <w:r w:rsidRPr="00F3272F">
        <w:rPr>
          <w:rFonts w:ascii="Verdana" w:hAnsi="Verdana"/>
          <w:spacing w:val="4"/>
          <w:sz w:val="20"/>
          <w:szCs w:val="20"/>
          <w:lang w:eastAsia="ar-SA"/>
        </w:rPr>
        <w:tab/>
        <w:t>Liczba punktów w każdym z kryteriów będzie zaokrąglona do dwóch miejsc po przecinku.</w:t>
      </w:r>
    </w:p>
    <w:p w14:paraId="545AA647" w14:textId="77777777" w:rsidR="00242084" w:rsidRPr="00F3272F" w:rsidRDefault="00242084" w:rsidP="008D1043">
      <w:pPr>
        <w:suppressAutoHyphens/>
        <w:spacing w:before="120" w:after="120" w:line="276" w:lineRule="auto"/>
        <w:ind w:left="851" w:hanging="851"/>
        <w:jc w:val="both"/>
        <w:rPr>
          <w:rFonts w:ascii="Verdana" w:eastAsia="Calibri" w:hAnsi="Verdana"/>
          <w:sz w:val="20"/>
          <w:szCs w:val="20"/>
        </w:rPr>
      </w:pPr>
      <w:r w:rsidRPr="00F3272F">
        <w:rPr>
          <w:rFonts w:ascii="Verdana" w:hAnsi="Verdana"/>
          <w:spacing w:val="4"/>
          <w:sz w:val="20"/>
          <w:szCs w:val="20"/>
          <w:lang w:eastAsia="ar-SA"/>
        </w:rPr>
        <w:t>19.4.</w:t>
      </w:r>
      <w:r w:rsidRPr="00F3272F">
        <w:rPr>
          <w:rFonts w:ascii="Verdana" w:hAnsi="Verdana"/>
          <w:spacing w:val="4"/>
          <w:sz w:val="20"/>
          <w:szCs w:val="20"/>
          <w:lang w:eastAsia="ar-SA"/>
        </w:rPr>
        <w:tab/>
        <w:t xml:space="preserve">W przypadku, gdy dwie lub więcej ofert uzyskają taką samą liczbę punktów, za </w:t>
      </w:r>
      <w:r w:rsidRPr="00F3272F">
        <w:rPr>
          <w:rFonts w:ascii="Verdana" w:eastAsia="Calibri" w:hAnsi="Verdana"/>
          <w:sz w:val="20"/>
          <w:szCs w:val="20"/>
        </w:rPr>
        <w:t>najkorzystniejszą zostanie uznana oferta Wykonawcy, który uzyska największą liczbę punktów w kryterium „</w:t>
      </w:r>
      <w:r w:rsidR="00F3272F" w:rsidRPr="00F3272F">
        <w:rPr>
          <w:rFonts w:ascii="Verdana" w:eastAsia="Calibri" w:hAnsi="Verdana" w:cs="Arial"/>
          <w:sz w:val="20"/>
          <w:szCs w:val="20"/>
        </w:rPr>
        <w:t>Doświadczenie personelu Wykonawcy</w:t>
      </w:r>
      <w:r w:rsidRPr="00F3272F">
        <w:rPr>
          <w:rFonts w:ascii="Verdana" w:eastAsia="Calibri" w:hAnsi="Verdana"/>
          <w:sz w:val="20"/>
          <w:szCs w:val="20"/>
        </w:rPr>
        <w:t xml:space="preserve">”. </w:t>
      </w:r>
    </w:p>
    <w:p w14:paraId="34A9E0B0" w14:textId="77777777" w:rsidR="00242084" w:rsidRPr="00F3272F" w:rsidRDefault="00242084" w:rsidP="008D1043">
      <w:pPr>
        <w:suppressAutoHyphens/>
        <w:spacing w:before="120" w:after="120" w:line="276" w:lineRule="auto"/>
        <w:ind w:left="851" w:hanging="851"/>
        <w:jc w:val="both"/>
        <w:rPr>
          <w:rFonts w:ascii="Verdana" w:eastAsia="Calibri" w:hAnsi="Verdana"/>
          <w:sz w:val="20"/>
          <w:szCs w:val="20"/>
        </w:rPr>
      </w:pPr>
      <w:r w:rsidRPr="00F3272F">
        <w:rPr>
          <w:rFonts w:ascii="Verdana" w:hAnsi="Verdana"/>
          <w:spacing w:val="4"/>
          <w:sz w:val="20"/>
          <w:szCs w:val="20"/>
          <w:lang w:eastAsia="ar-SA"/>
        </w:rPr>
        <w:tab/>
        <w:t>W przypadku, gdy dwie lub więcej ofert uzyska taką samą liczbę punktów oraz gdy dwie lub kilka ofert uzyska taką samą</w:t>
      </w:r>
      <w:r w:rsidRPr="00F3272F">
        <w:rPr>
          <w:rFonts w:ascii="Verdana" w:eastAsia="Calibri" w:hAnsi="Verdana"/>
          <w:sz w:val="20"/>
          <w:szCs w:val="20"/>
        </w:rPr>
        <w:t xml:space="preserve"> liczbę punktów w kryterium „</w:t>
      </w:r>
      <w:r w:rsidR="00F3272F" w:rsidRPr="00F3272F">
        <w:rPr>
          <w:rFonts w:ascii="Verdana" w:eastAsia="Calibri" w:hAnsi="Verdana" w:cs="Arial"/>
          <w:sz w:val="20"/>
          <w:szCs w:val="20"/>
        </w:rPr>
        <w:t>Doświadczenie personelu Wykonawcy</w:t>
      </w:r>
      <w:r w:rsidR="00F3272F" w:rsidRPr="00F3272F">
        <w:rPr>
          <w:rFonts w:ascii="Verdana" w:eastAsia="Calibri" w:hAnsi="Verdana"/>
          <w:sz w:val="20"/>
          <w:szCs w:val="20"/>
        </w:rPr>
        <w:t>”</w:t>
      </w:r>
      <w:r w:rsidRPr="00F3272F">
        <w:rPr>
          <w:rFonts w:ascii="Verdana" w:eastAsia="Calibri" w:hAnsi="Verdana"/>
          <w:sz w:val="20"/>
          <w:szCs w:val="20"/>
        </w:rPr>
        <w:t xml:space="preserve"> za najkorzystniejszą zostanie uznana oferta Wykonawcy, </w:t>
      </w:r>
      <w:r w:rsidR="00F3272F" w:rsidRPr="00F3272F">
        <w:rPr>
          <w:rFonts w:ascii="Verdana" w:eastAsia="Calibri" w:hAnsi="Verdana"/>
          <w:sz w:val="20"/>
          <w:szCs w:val="20"/>
        </w:rPr>
        <w:t>który uzyska największą liczbę punktów w kryterium „Cena”.</w:t>
      </w:r>
    </w:p>
    <w:p w14:paraId="741D932E" w14:textId="77777777" w:rsidR="00242084" w:rsidRPr="00F3272F" w:rsidRDefault="00242084" w:rsidP="00242084">
      <w:pPr>
        <w:suppressAutoHyphens/>
        <w:spacing w:before="120" w:after="120" w:line="276" w:lineRule="auto"/>
        <w:ind w:left="851" w:hanging="851"/>
        <w:jc w:val="both"/>
        <w:rPr>
          <w:rFonts w:ascii="Verdana" w:hAnsi="Verdana" w:cs="Verdana"/>
          <w:sz w:val="20"/>
          <w:szCs w:val="20"/>
        </w:rPr>
      </w:pPr>
      <w:r w:rsidRPr="00F3272F">
        <w:rPr>
          <w:rFonts w:ascii="Verdana" w:hAnsi="Verdana" w:cs="Verdana"/>
          <w:sz w:val="20"/>
          <w:szCs w:val="20"/>
        </w:rPr>
        <w:t>19.5.</w:t>
      </w:r>
      <w:r w:rsidRPr="00F3272F">
        <w:rPr>
          <w:rFonts w:ascii="Verdana" w:hAnsi="Verdana" w:cs="Verdana"/>
          <w:sz w:val="20"/>
          <w:szCs w:val="20"/>
        </w:rPr>
        <w:tab/>
        <w:t xml:space="preserve">Zamawiający </w:t>
      </w:r>
      <w:r w:rsidRPr="00F3272F">
        <w:rPr>
          <w:rFonts w:ascii="Verdana" w:hAnsi="Verdana" w:cs="Verdana"/>
          <w:b/>
          <w:sz w:val="20"/>
          <w:szCs w:val="20"/>
        </w:rPr>
        <w:t>nie przewiduje</w:t>
      </w:r>
      <w:r w:rsidRPr="00F3272F">
        <w:rPr>
          <w:rFonts w:ascii="Verdana" w:hAnsi="Verdana" w:cs="Verdana"/>
          <w:sz w:val="20"/>
          <w:szCs w:val="20"/>
        </w:rPr>
        <w:t xml:space="preserve"> aukcji elektronicznej.</w:t>
      </w:r>
    </w:p>
    <w:p w14:paraId="2DA44459" w14:textId="77777777" w:rsidR="00242084" w:rsidRPr="00F3272F" w:rsidRDefault="00242084" w:rsidP="00242084">
      <w:pPr>
        <w:suppressAutoHyphens/>
        <w:spacing w:before="120" w:after="120" w:line="276" w:lineRule="auto"/>
        <w:ind w:left="851" w:hanging="851"/>
        <w:jc w:val="both"/>
        <w:rPr>
          <w:rFonts w:ascii="Verdana" w:hAnsi="Verdana" w:cs="Arial"/>
          <w:sz w:val="20"/>
          <w:szCs w:val="20"/>
        </w:rPr>
      </w:pPr>
      <w:r w:rsidRPr="00F3272F">
        <w:rPr>
          <w:rFonts w:ascii="Verdana" w:hAnsi="Verdana"/>
          <w:spacing w:val="4"/>
          <w:sz w:val="20"/>
          <w:szCs w:val="20"/>
          <w:lang w:eastAsia="ar-SA"/>
        </w:rPr>
        <w:t>19.6.</w:t>
      </w:r>
      <w:r w:rsidRPr="00F3272F">
        <w:rPr>
          <w:rFonts w:ascii="Verdana" w:hAnsi="Verdana"/>
          <w:spacing w:val="4"/>
          <w:sz w:val="20"/>
          <w:szCs w:val="20"/>
          <w:lang w:eastAsia="ar-SA"/>
        </w:rPr>
        <w:tab/>
      </w:r>
      <w:r w:rsidRPr="00F3272F">
        <w:rPr>
          <w:rFonts w:ascii="Verdana" w:hAnsi="Verdana" w:cs="Arial"/>
          <w:sz w:val="20"/>
          <w:szCs w:val="20"/>
        </w:rPr>
        <w:t>Zamawiający poinformuje niezwłocznie wszystkich Wykonawców o:</w:t>
      </w:r>
    </w:p>
    <w:p w14:paraId="11DECEE5" w14:textId="77777777" w:rsidR="00242084" w:rsidRPr="00F3272F" w:rsidRDefault="00242084" w:rsidP="00242084">
      <w:pPr>
        <w:tabs>
          <w:tab w:val="left" w:pos="851"/>
        </w:tabs>
        <w:spacing w:before="120" w:after="120" w:line="276" w:lineRule="auto"/>
        <w:ind w:left="1416" w:hanging="425"/>
        <w:jc w:val="both"/>
        <w:rPr>
          <w:rFonts w:ascii="Verdana" w:hAnsi="Verdana"/>
          <w:bCs/>
          <w:sz w:val="20"/>
          <w:szCs w:val="20"/>
          <w:lang w:eastAsia="ar-SA"/>
        </w:rPr>
      </w:pPr>
      <w:r w:rsidRPr="00F3272F">
        <w:rPr>
          <w:rFonts w:ascii="Verdana" w:hAnsi="Verdana"/>
          <w:sz w:val="20"/>
          <w:szCs w:val="20"/>
        </w:rPr>
        <w:t>1)</w:t>
      </w:r>
      <w:r w:rsidRPr="00F3272F">
        <w:rPr>
          <w:rFonts w:ascii="Verdana" w:hAnsi="Verdana"/>
          <w:sz w:val="20"/>
          <w:szCs w:val="20"/>
        </w:rPr>
        <w:tab/>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2BB3E263" w14:textId="77777777" w:rsidR="00242084" w:rsidRPr="00F3272F" w:rsidRDefault="00242084" w:rsidP="00242084">
      <w:pPr>
        <w:tabs>
          <w:tab w:val="left" w:pos="851"/>
        </w:tabs>
        <w:spacing w:before="120" w:after="120" w:line="276" w:lineRule="auto"/>
        <w:ind w:left="1416" w:hanging="425"/>
        <w:jc w:val="both"/>
        <w:rPr>
          <w:rFonts w:ascii="Verdana" w:hAnsi="Verdana"/>
          <w:bCs/>
          <w:sz w:val="20"/>
          <w:szCs w:val="20"/>
          <w:lang w:eastAsia="ar-SA"/>
        </w:rPr>
      </w:pPr>
      <w:r w:rsidRPr="00F3272F">
        <w:rPr>
          <w:rFonts w:ascii="Verdana" w:hAnsi="Verdana"/>
          <w:bCs/>
          <w:sz w:val="20"/>
          <w:szCs w:val="20"/>
          <w:lang w:eastAsia="ar-SA"/>
        </w:rPr>
        <w:t>2)</w:t>
      </w:r>
      <w:r w:rsidRPr="00F3272F">
        <w:rPr>
          <w:rFonts w:ascii="Verdana" w:hAnsi="Verdana"/>
          <w:bCs/>
          <w:sz w:val="20"/>
          <w:szCs w:val="20"/>
          <w:lang w:eastAsia="ar-SA"/>
        </w:rPr>
        <w:tab/>
      </w:r>
      <w:r w:rsidRPr="00F3272F">
        <w:rPr>
          <w:rFonts w:ascii="Verdana" w:hAnsi="Verdana" w:cs="Arial"/>
          <w:bCs/>
          <w:sz w:val="20"/>
          <w:szCs w:val="20"/>
        </w:rPr>
        <w:t>Wykonawcach, którzy zostali wykluczeni,</w:t>
      </w:r>
    </w:p>
    <w:p w14:paraId="2F00B679" w14:textId="77777777" w:rsidR="00242084" w:rsidRPr="00F3272F" w:rsidRDefault="00242084" w:rsidP="00242084">
      <w:pPr>
        <w:tabs>
          <w:tab w:val="left" w:pos="851"/>
        </w:tabs>
        <w:spacing w:before="120" w:after="120" w:line="276" w:lineRule="auto"/>
        <w:ind w:left="1416" w:hanging="425"/>
        <w:jc w:val="both"/>
        <w:rPr>
          <w:rFonts w:ascii="Verdana" w:hAnsi="Verdana"/>
          <w:sz w:val="20"/>
          <w:szCs w:val="20"/>
        </w:rPr>
      </w:pPr>
      <w:r w:rsidRPr="00F3272F">
        <w:rPr>
          <w:rFonts w:ascii="Verdana" w:hAnsi="Verdana"/>
          <w:sz w:val="20"/>
          <w:szCs w:val="20"/>
        </w:rPr>
        <w:t>3)</w:t>
      </w:r>
      <w:r w:rsidRPr="00F3272F">
        <w:rPr>
          <w:rFonts w:ascii="Verdana" w:hAnsi="Verdana"/>
          <w:sz w:val="20"/>
          <w:szCs w:val="20"/>
        </w:rPr>
        <w:tab/>
        <w:t xml:space="preserve">Wykonawcach, których oferty zostały odrzucone, powodach odrzucenia oferty, a w przypadkach, o których mowa w art. 89 ust. 4 i 5 ustawy </w:t>
      </w:r>
      <w:proofErr w:type="spellStart"/>
      <w:r w:rsidRPr="00F3272F">
        <w:rPr>
          <w:rFonts w:ascii="Verdana" w:hAnsi="Verdana"/>
          <w:sz w:val="20"/>
          <w:szCs w:val="20"/>
        </w:rPr>
        <w:t>Pzp</w:t>
      </w:r>
      <w:proofErr w:type="spellEnd"/>
      <w:r w:rsidRPr="00F3272F">
        <w:rPr>
          <w:rFonts w:ascii="Verdana" w:hAnsi="Verdana"/>
          <w:sz w:val="20"/>
          <w:szCs w:val="20"/>
        </w:rPr>
        <w:t>, braku równoważności lub braku spełniania wymagań dotyczących wydajności lub funkcjonalności,</w:t>
      </w:r>
    </w:p>
    <w:p w14:paraId="496516E0" w14:textId="77777777" w:rsidR="00242084" w:rsidRPr="00F3272F" w:rsidRDefault="00242084" w:rsidP="00242084">
      <w:pPr>
        <w:tabs>
          <w:tab w:val="left" w:pos="851"/>
        </w:tabs>
        <w:spacing w:before="120" w:after="120" w:line="276" w:lineRule="auto"/>
        <w:ind w:left="1416" w:hanging="425"/>
        <w:jc w:val="both"/>
        <w:rPr>
          <w:rFonts w:ascii="Verdana" w:hAnsi="Verdana" w:cs="Arial"/>
          <w:bCs/>
          <w:sz w:val="20"/>
          <w:szCs w:val="20"/>
        </w:rPr>
      </w:pPr>
      <w:r w:rsidRPr="00F3272F">
        <w:rPr>
          <w:rFonts w:ascii="Verdana" w:hAnsi="Verdana"/>
          <w:sz w:val="20"/>
          <w:szCs w:val="20"/>
        </w:rPr>
        <w:t>4)</w:t>
      </w:r>
      <w:r w:rsidRPr="00F3272F">
        <w:rPr>
          <w:rFonts w:ascii="Verdana" w:hAnsi="Verdana"/>
          <w:sz w:val="20"/>
          <w:szCs w:val="20"/>
        </w:rPr>
        <w:tab/>
      </w:r>
      <w:r w:rsidRPr="00F3272F">
        <w:rPr>
          <w:rFonts w:ascii="Verdana" w:hAnsi="Verdana" w:cs="Arial"/>
          <w:bCs/>
          <w:sz w:val="20"/>
          <w:szCs w:val="20"/>
        </w:rPr>
        <w:t>unieważnieniu postępowania– podając uzasadnienie faktyczne i prawne.</w:t>
      </w:r>
    </w:p>
    <w:p w14:paraId="462B5DD3" w14:textId="77777777" w:rsidR="00242084" w:rsidRPr="00F3272F" w:rsidRDefault="00242084" w:rsidP="00242084">
      <w:pPr>
        <w:suppressAutoHyphens/>
        <w:spacing w:before="120" w:after="120" w:line="276" w:lineRule="auto"/>
        <w:ind w:left="851" w:hanging="851"/>
        <w:jc w:val="both"/>
        <w:rPr>
          <w:rFonts w:ascii="Verdana" w:hAnsi="Verdana"/>
          <w:spacing w:val="4"/>
          <w:sz w:val="20"/>
          <w:szCs w:val="20"/>
          <w:lang w:eastAsia="ar-SA"/>
        </w:rPr>
      </w:pPr>
      <w:r w:rsidRPr="00F3272F">
        <w:rPr>
          <w:rFonts w:ascii="Verdana" w:hAnsi="Verdana"/>
          <w:spacing w:val="4"/>
          <w:sz w:val="20"/>
          <w:szCs w:val="20"/>
          <w:lang w:eastAsia="ar-SA"/>
        </w:rPr>
        <w:t>19.7.</w:t>
      </w:r>
      <w:r w:rsidRPr="00F3272F">
        <w:rPr>
          <w:rFonts w:ascii="Verdana" w:hAnsi="Verdana"/>
          <w:spacing w:val="4"/>
          <w:sz w:val="20"/>
          <w:szCs w:val="20"/>
          <w:lang w:eastAsia="ar-SA"/>
        </w:rPr>
        <w:tab/>
        <w:t xml:space="preserve">W przypadkach, o których mowa w art. 24 ust. 8 ustawy </w:t>
      </w:r>
      <w:proofErr w:type="spellStart"/>
      <w:r w:rsidRPr="00F3272F">
        <w:rPr>
          <w:rFonts w:ascii="Verdana" w:hAnsi="Verdana"/>
          <w:spacing w:val="4"/>
          <w:sz w:val="20"/>
          <w:szCs w:val="20"/>
          <w:lang w:eastAsia="ar-SA"/>
        </w:rPr>
        <w:t>Pzp</w:t>
      </w:r>
      <w:proofErr w:type="spellEnd"/>
      <w:r w:rsidRPr="00F3272F">
        <w:rPr>
          <w:rFonts w:ascii="Verdana" w:hAnsi="Verdana"/>
          <w:spacing w:val="4"/>
          <w:sz w:val="20"/>
          <w:szCs w:val="20"/>
          <w:lang w:eastAsia="ar-SA"/>
        </w:rPr>
        <w:t xml:space="preserve">, informacja, </w:t>
      </w:r>
      <w:r w:rsidRPr="00F3272F">
        <w:rPr>
          <w:rFonts w:ascii="Verdana" w:hAnsi="Verdana"/>
          <w:spacing w:val="4"/>
          <w:sz w:val="20"/>
          <w:szCs w:val="20"/>
          <w:lang w:eastAsia="ar-SA"/>
        </w:rPr>
        <w:br/>
        <w:t xml:space="preserve">o której mowa w pkt. 19.6.2) IDW, zawiera wyjaśnienie powodów, dla których </w:t>
      </w:r>
      <w:r w:rsidRPr="00F3272F">
        <w:rPr>
          <w:rFonts w:ascii="Verdana" w:hAnsi="Verdana"/>
          <w:spacing w:val="4"/>
          <w:sz w:val="20"/>
          <w:szCs w:val="20"/>
          <w:lang w:eastAsia="ar-SA"/>
        </w:rPr>
        <w:lastRenderedPageBreak/>
        <w:t>dowody przedstawione przez Wykonawcę, Zamawiający uznał za niewystarczające.</w:t>
      </w:r>
    </w:p>
    <w:p w14:paraId="08BB4850" w14:textId="77777777" w:rsidR="00242084" w:rsidRPr="00F3272F" w:rsidRDefault="00242084" w:rsidP="00242084">
      <w:pPr>
        <w:suppressAutoHyphens/>
        <w:spacing w:before="120" w:after="120" w:line="276" w:lineRule="auto"/>
        <w:ind w:left="851" w:hanging="851"/>
        <w:jc w:val="both"/>
      </w:pPr>
      <w:r w:rsidRPr="00F3272F">
        <w:rPr>
          <w:rFonts w:ascii="Verdana" w:hAnsi="Verdana" w:cs="Arial"/>
          <w:sz w:val="20"/>
          <w:szCs w:val="20"/>
        </w:rPr>
        <w:t xml:space="preserve">19.8. </w:t>
      </w:r>
      <w:r w:rsidRPr="00F3272F">
        <w:rPr>
          <w:rFonts w:ascii="Verdana" w:hAnsi="Verdana" w:cs="Arial"/>
          <w:sz w:val="20"/>
          <w:szCs w:val="20"/>
        </w:rPr>
        <w:tab/>
        <w:t xml:space="preserve">Zamawiający udostępni informacje, o których mowa w pkt 19.6 IDW i w pkt </w:t>
      </w:r>
      <w:r w:rsidRPr="00F3272F">
        <w:rPr>
          <w:rFonts w:ascii="Verdana" w:hAnsi="Verdana" w:cs="Calibri"/>
          <w:sz w:val="20"/>
          <w:szCs w:val="20"/>
          <w:lang w:eastAsia="en-US"/>
        </w:rPr>
        <w:t>19.1.2.3 IDW</w:t>
      </w:r>
      <w:r w:rsidRPr="00F3272F">
        <w:rPr>
          <w:rFonts w:ascii="Verdana" w:hAnsi="Verdana" w:cs="Arial"/>
          <w:sz w:val="20"/>
          <w:szCs w:val="20"/>
        </w:rPr>
        <w:t>, na stronie internetowej.</w:t>
      </w:r>
    </w:p>
    <w:p w14:paraId="13D1E4AE" w14:textId="77777777" w:rsidR="00701C8E" w:rsidRPr="0016100F" w:rsidRDefault="00F23B29" w:rsidP="008D1043">
      <w:pPr>
        <w:suppressAutoHyphens/>
        <w:spacing w:before="120" w:after="120" w:line="276" w:lineRule="auto"/>
        <w:ind w:left="709" w:right="-567" w:hanging="709"/>
        <w:rPr>
          <w:rFonts w:ascii="Verdana" w:hAnsi="Verdana"/>
          <w:b/>
          <w:sz w:val="20"/>
          <w:szCs w:val="20"/>
          <w:lang w:eastAsia="ar-SA"/>
        </w:rPr>
      </w:pPr>
      <w:r w:rsidRPr="0016100F">
        <w:rPr>
          <w:rFonts w:ascii="Verdana" w:hAnsi="Verdana" w:cs="Arial"/>
          <w:b/>
          <w:bCs/>
          <w:sz w:val="20"/>
          <w:szCs w:val="20"/>
        </w:rPr>
        <w:t>20</w:t>
      </w:r>
      <w:r w:rsidR="00701C8E" w:rsidRPr="0016100F">
        <w:rPr>
          <w:rFonts w:ascii="Verdana" w:hAnsi="Verdana"/>
          <w:b/>
          <w:sz w:val="20"/>
          <w:szCs w:val="20"/>
          <w:lang w:eastAsia="ar-SA"/>
        </w:rPr>
        <w:t>.</w:t>
      </w:r>
      <w:r w:rsidR="00701C8E" w:rsidRPr="0016100F">
        <w:rPr>
          <w:rFonts w:ascii="Verdana" w:hAnsi="Verdana"/>
          <w:b/>
          <w:sz w:val="20"/>
          <w:szCs w:val="20"/>
          <w:lang w:eastAsia="ar-SA"/>
        </w:rPr>
        <w:tab/>
      </w:r>
      <w:r w:rsidR="00701C8E" w:rsidRPr="0016100F">
        <w:rPr>
          <w:rFonts w:ascii="Verdana" w:hAnsi="Verdana" w:cs="Verdana"/>
          <w:b/>
          <w:bCs/>
          <w:spacing w:val="2"/>
          <w:position w:val="2"/>
          <w:sz w:val="20"/>
          <w:szCs w:val="20"/>
        </w:rPr>
        <w:t>INFORMACJE O FORMALNOŚCIACH, JAKICH NALEŻY DOPEŁNIĆ PO WYBORZE OFERTY W CELU ZAWARCIA UMOWY</w:t>
      </w:r>
    </w:p>
    <w:p w14:paraId="763EA2DA" w14:textId="77777777" w:rsidR="00701C8E" w:rsidRPr="0016100F" w:rsidRDefault="00F23B29" w:rsidP="0089317F">
      <w:pPr>
        <w:suppressAutoHyphens/>
        <w:spacing w:before="120" w:after="120" w:line="276" w:lineRule="auto"/>
        <w:ind w:left="709" w:hanging="709"/>
        <w:jc w:val="both"/>
        <w:rPr>
          <w:rFonts w:ascii="Verdana" w:hAnsi="Verdana"/>
          <w:sz w:val="20"/>
          <w:szCs w:val="20"/>
        </w:rPr>
      </w:pPr>
      <w:r w:rsidRPr="0016100F">
        <w:rPr>
          <w:rFonts w:ascii="Verdana" w:hAnsi="Verdana"/>
          <w:spacing w:val="4"/>
          <w:sz w:val="20"/>
          <w:szCs w:val="20"/>
          <w:lang w:eastAsia="ar-SA"/>
        </w:rPr>
        <w:t>20</w:t>
      </w:r>
      <w:r w:rsidR="00701C8E" w:rsidRPr="0016100F">
        <w:rPr>
          <w:rFonts w:ascii="Verdana" w:hAnsi="Verdana"/>
          <w:spacing w:val="4"/>
          <w:sz w:val="20"/>
          <w:szCs w:val="20"/>
          <w:lang w:eastAsia="ar-SA"/>
        </w:rPr>
        <w:t>.1.</w:t>
      </w:r>
      <w:r w:rsidR="00701C8E" w:rsidRPr="0016100F">
        <w:rPr>
          <w:rFonts w:ascii="Verdana" w:hAnsi="Verdana"/>
          <w:spacing w:val="4"/>
          <w:sz w:val="20"/>
          <w:szCs w:val="20"/>
          <w:lang w:eastAsia="ar-SA"/>
        </w:rPr>
        <w:tab/>
      </w:r>
      <w:r w:rsidR="00701C8E" w:rsidRPr="0016100F">
        <w:rPr>
          <w:rFonts w:ascii="Verdana" w:hAnsi="Verdana"/>
          <w:sz w:val="20"/>
          <w:szCs w:val="20"/>
        </w:rPr>
        <w:t>W przypadku, gdy zostanie wybrana jako najkorzystniejsza oferta Wykonawców wspólnie ubiegających się o udzielenie zamówienia, Wykonawca przed podpisaniem umowy na wezwanie Zamawiającego przedłoży umowę regulującą współpracę Wykonawców, w której m.in. zostanie określony pełnomocnik uprawniony do kontaktów z Zamawiającym oraz do wystawiania dokumentów związanych z płatnościami.</w:t>
      </w:r>
    </w:p>
    <w:p w14:paraId="5BFA7583" w14:textId="77777777" w:rsidR="00701C8E" w:rsidRDefault="00F23B29" w:rsidP="0089317F">
      <w:pPr>
        <w:suppressAutoHyphens/>
        <w:spacing w:before="120" w:after="120" w:line="276" w:lineRule="auto"/>
        <w:ind w:left="709" w:hanging="709"/>
        <w:jc w:val="both"/>
        <w:rPr>
          <w:rFonts w:ascii="Verdana" w:eastAsia="Calibri" w:hAnsi="Verdana"/>
          <w:bCs/>
          <w:sz w:val="20"/>
          <w:szCs w:val="20"/>
        </w:rPr>
      </w:pPr>
      <w:r w:rsidRPr="0016100F">
        <w:rPr>
          <w:rFonts w:ascii="Verdana" w:hAnsi="Verdana"/>
          <w:spacing w:val="4"/>
          <w:sz w:val="20"/>
          <w:szCs w:val="20"/>
          <w:lang w:eastAsia="ar-SA"/>
        </w:rPr>
        <w:t>20</w:t>
      </w:r>
      <w:r w:rsidR="00701C8E" w:rsidRPr="0016100F">
        <w:rPr>
          <w:rFonts w:ascii="Verdana" w:hAnsi="Verdana"/>
          <w:spacing w:val="4"/>
          <w:sz w:val="20"/>
          <w:szCs w:val="20"/>
          <w:lang w:eastAsia="ar-SA"/>
        </w:rPr>
        <w:t>.</w:t>
      </w:r>
      <w:r w:rsidR="00824393" w:rsidRPr="0016100F">
        <w:rPr>
          <w:rFonts w:ascii="Verdana" w:hAnsi="Verdana"/>
          <w:sz w:val="20"/>
          <w:szCs w:val="20"/>
        </w:rPr>
        <w:t>2</w:t>
      </w:r>
      <w:r w:rsidR="00701C8E" w:rsidRPr="0016100F">
        <w:rPr>
          <w:rFonts w:ascii="Verdana" w:hAnsi="Verdana"/>
          <w:sz w:val="20"/>
          <w:szCs w:val="20"/>
        </w:rPr>
        <w:t>.</w:t>
      </w:r>
      <w:r w:rsidR="00701C8E" w:rsidRPr="0016100F">
        <w:rPr>
          <w:rFonts w:ascii="Verdana" w:hAnsi="Verdana"/>
          <w:sz w:val="20"/>
          <w:szCs w:val="20"/>
        </w:rPr>
        <w:tab/>
      </w:r>
      <w:r w:rsidR="00701C8E" w:rsidRPr="0016100F">
        <w:rPr>
          <w:rFonts w:ascii="Verdana" w:eastAsia="Calibri" w:hAnsi="Verdana"/>
          <w:bCs/>
          <w:sz w:val="20"/>
          <w:szCs w:val="20"/>
        </w:rPr>
        <w:t xml:space="preserve">Wykonawca </w:t>
      </w:r>
      <w:r w:rsidR="00701C8E" w:rsidRPr="0016100F">
        <w:rPr>
          <w:rFonts w:ascii="Verdana" w:hAnsi="Verdana"/>
          <w:sz w:val="20"/>
          <w:szCs w:val="20"/>
        </w:rPr>
        <w:t>zobowiązany</w:t>
      </w:r>
      <w:r w:rsidR="00701C8E" w:rsidRPr="0016100F">
        <w:rPr>
          <w:rFonts w:ascii="Verdana" w:eastAsia="Calibri" w:hAnsi="Verdana"/>
          <w:bCs/>
          <w:sz w:val="20"/>
          <w:szCs w:val="20"/>
        </w:rPr>
        <w:t xml:space="preserve"> jest do wniesienia zabezpieczenia należytego wykonania umowy na warunkach określonych w pkt </w:t>
      </w:r>
      <w:r w:rsidR="003C0645" w:rsidRPr="0016100F">
        <w:rPr>
          <w:rFonts w:ascii="Verdana" w:eastAsia="Calibri" w:hAnsi="Verdana"/>
          <w:bCs/>
          <w:sz w:val="20"/>
          <w:szCs w:val="20"/>
        </w:rPr>
        <w:t>21</w:t>
      </w:r>
      <w:r w:rsidR="00701C8E" w:rsidRPr="0016100F">
        <w:rPr>
          <w:rFonts w:ascii="Verdana" w:eastAsia="Calibri" w:hAnsi="Verdana"/>
          <w:bCs/>
          <w:sz w:val="20"/>
          <w:szCs w:val="20"/>
        </w:rPr>
        <w:t>.</w:t>
      </w:r>
    </w:p>
    <w:p w14:paraId="5DEA8C81" w14:textId="7359B203" w:rsidR="00582B5B" w:rsidRDefault="00582B5B" w:rsidP="0089317F">
      <w:pPr>
        <w:suppressAutoHyphens/>
        <w:spacing w:before="120" w:after="120" w:line="276" w:lineRule="auto"/>
        <w:ind w:left="709" w:hanging="709"/>
        <w:jc w:val="both"/>
        <w:rPr>
          <w:rFonts w:ascii="Verdana" w:hAnsi="Verdana"/>
          <w:sz w:val="20"/>
          <w:szCs w:val="20"/>
        </w:rPr>
      </w:pPr>
      <w:r w:rsidRPr="00701136">
        <w:rPr>
          <w:rFonts w:ascii="Verdana" w:eastAsia="Calibri" w:hAnsi="Verdana"/>
          <w:bCs/>
          <w:sz w:val="20"/>
          <w:szCs w:val="20"/>
        </w:rPr>
        <w:t xml:space="preserve">20.3. </w:t>
      </w:r>
      <w:r w:rsidRPr="00701136">
        <w:rPr>
          <w:rFonts w:ascii="Verdana" w:eastAsia="Calibri" w:hAnsi="Verdana"/>
          <w:bCs/>
          <w:sz w:val="20"/>
          <w:szCs w:val="20"/>
        </w:rPr>
        <w:tab/>
      </w:r>
      <w:r w:rsidRPr="00701136">
        <w:rPr>
          <w:rFonts w:ascii="Verdana" w:hAnsi="Verdana"/>
          <w:sz w:val="20"/>
          <w:szCs w:val="20"/>
        </w:rPr>
        <w:t>Na 3 dni przed podpisaniem umowy Wykonawca zobowiązany jest dostarczyć promesę od ubezpieczyciela, że uzyska wymagane  umową ubezpieczenia (polisy).</w:t>
      </w:r>
    </w:p>
    <w:p w14:paraId="530F0BFC" w14:textId="4429A0A8" w:rsidR="00D90A06" w:rsidRPr="00701136" w:rsidRDefault="00D90A06" w:rsidP="0089317F">
      <w:pPr>
        <w:suppressAutoHyphens/>
        <w:spacing w:before="120" w:after="120" w:line="276" w:lineRule="auto"/>
        <w:ind w:left="709" w:hanging="709"/>
        <w:jc w:val="both"/>
        <w:rPr>
          <w:rFonts w:ascii="Verdana" w:eastAsia="Calibri" w:hAnsi="Verdana"/>
          <w:bCs/>
          <w:sz w:val="20"/>
          <w:szCs w:val="20"/>
        </w:rPr>
      </w:pPr>
      <w:r>
        <w:rPr>
          <w:rFonts w:ascii="Verdana" w:hAnsi="Verdana"/>
          <w:sz w:val="20"/>
          <w:szCs w:val="20"/>
        </w:rPr>
        <w:t>20.4. Wykonawca przed podpisaniem umowy na wezwanie Zamawiającego poda firmy podwykonawców. Jeżeli Wykonawca zadeklarował realizację zamówienia bez udziału podwykonawców, jest uprawniony w trakcie realizacji zamówienia wystąpić do Zamawiającego z wnioskiem o zmianę Umowy w zakresie powierzenia części zamówienia podwykonawcy.</w:t>
      </w:r>
    </w:p>
    <w:p w14:paraId="327B0738" w14:textId="77777777" w:rsidR="00701C8E" w:rsidRPr="0016100F" w:rsidRDefault="004B3B58" w:rsidP="008D1043">
      <w:pPr>
        <w:suppressAutoHyphens/>
        <w:spacing w:before="120" w:after="120" w:line="276" w:lineRule="auto"/>
        <w:ind w:left="709" w:right="-567" w:hanging="709"/>
        <w:rPr>
          <w:rStyle w:val="tekstdokbold"/>
          <w:rFonts w:ascii="Verdana" w:hAnsi="Verdana" w:cs="Verdana"/>
          <w:sz w:val="20"/>
          <w:szCs w:val="20"/>
        </w:rPr>
      </w:pPr>
      <w:r w:rsidRPr="0016100F">
        <w:rPr>
          <w:rFonts w:ascii="Verdana" w:hAnsi="Verdana"/>
          <w:b/>
          <w:sz w:val="20"/>
          <w:szCs w:val="20"/>
          <w:lang w:eastAsia="ar-SA"/>
        </w:rPr>
        <w:t>2</w:t>
      </w:r>
      <w:r w:rsidR="00F23B29" w:rsidRPr="0016100F">
        <w:rPr>
          <w:rFonts w:ascii="Verdana" w:hAnsi="Verdana"/>
          <w:b/>
          <w:sz w:val="20"/>
          <w:szCs w:val="20"/>
          <w:lang w:eastAsia="ar-SA"/>
        </w:rPr>
        <w:t>1</w:t>
      </w:r>
      <w:r w:rsidR="00701C8E" w:rsidRPr="0016100F">
        <w:rPr>
          <w:rFonts w:ascii="Verdana" w:hAnsi="Verdana"/>
          <w:b/>
          <w:sz w:val="20"/>
          <w:szCs w:val="20"/>
          <w:lang w:eastAsia="ar-SA"/>
        </w:rPr>
        <w:t>.</w:t>
      </w:r>
      <w:r w:rsidR="00701C8E" w:rsidRPr="0016100F">
        <w:rPr>
          <w:rFonts w:ascii="Verdana" w:hAnsi="Verdana"/>
          <w:b/>
          <w:sz w:val="20"/>
          <w:szCs w:val="20"/>
          <w:lang w:eastAsia="ar-SA"/>
        </w:rPr>
        <w:tab/>
      </w:r>
      <w:r w:rsidR="00701C8E" w:rsidRPr="0016100F">
        <w:rPr>
          <w:rStyle w:val="tekstdokbold"/>
          <w:rFonts w:ascii="Verdana" w:hAnsi="Verdana" w:cs="Verdana"/>
          <w:sz w:val="20"/>
          <w:szCs w:val="20"/>
        </w:rPr>
        <w:t>ZABEZPIECZENIE NALEŻYTEGO WYKONANIA UMOWY</w:t>
      </w:r>
    </w:p>
    <w:p w14:paraId="34D0C703" w14:textId="77777777" w:rsidR="008034A6" w:rsidRPr="0016100F" w:rsidRDefault="004B3B58" w:rsidP="0089317F">
      <w:pPr>
        <w:suppressAutoHyphens/>
        <w:spacing w:before="120" w:after="120" w:line="276" w:lineRule="auto"/>
        <w:ind w:left="709" w:hanging="709"/>
        <w:jc w:val="both"/>
        <w:rPr>
          <w:rFonts w:ascii="Verdana" w:hAnsi="Verdana"/>
          <w:spacing w:val="4"/>
          <w:sz w:val="20"/>
          <w:szCs w:val="20"/>
          <w:lang w:eastAsia="ar-SA"/>
        </w:rPr>
      </w:pPr>
      <w:r w:rsidRPr="0016100F">
        <w:rPr>
          <w:rFonts w:ascii="Verdana" w:hAnsi="Verdana"/>
          <w:spacing w:val="4"/>
          <w:sz w:val="20"/>
          <w:szCs w:val="20"/>
          <w:lang w:eastAsia="ar-SA"/>
        </w:rPr>
        <w:t>2</w:t>
      </w:r>
      <w:r w:rsidR="00F23B29" w:rsidRPr="0016100F">
        <w:rPr>
          <w:rFonts w:ascii="Verdana" w:hAnsi="Verdana"/>
          <w:spacing w:val="4"/>
          <w:sz w:val="20"/>
          <w:szCs w:val="20"/>
          <w:lang w:eastAsia="ar-SA"/>
        </w:rPr>
        <w:t>1</w:t>
      </w:r>
      <w:r w:rsidR="008034A6" w:rsidRPr="0016100F">
        <w:rPr>
          <w:rFonts w:ascii="Verdana" w:hAnsi="Verdana"/>
          <w:spacing w:val="4"/>
          <w:sz w:val="20"/>
          <w:szCs w:val="20"/>
          <w:lang w:eastAsia="ar-SA"/>
        </w:rPr>
        <w:t>.1.</w:t>
      </w:r>
      <w:r w:rsidR="008034A6" w:rsidRPr="0016100F">
        <w:rPr>
          <w:rFonts w:ascii="Verdana" w:hAnsi="Verdana"/>
          <w:spacing w:val="4"/>
          <w:sz w:val="20"/>
          <w:szCs w:val="20"/>
          <w:lang w:eastAsia="ar-SA"/>
        </w:rPr>
        <w:tab/>
        <w:t>Wykonawca</w:t>
      </w:r>
      <w:r w:rsidR="007E42A9" w:rsidRPr="0016100F">
        <w:rPr>
          <w:rFonts w:ascii="Verdana" w:hAnsi="Verdana"/>
          <w:spacing w:val="4"/>
          <w:sz w:val="20"/>
          <w:szCs w:val="20"/>
          <w:lang w:eastAsia="ar-SA"/>
        </w:rPr>
        <w:t xml:space="preserve"> </w:t>
      </w:r>
      <w:r w:rsidR="008034A6" w:rsidRPr="0016100F">
        <w:rPr>
          <w:rFonts w:ascii="Verdana" w:hAnsi="Verdana"/>
          <w:spacing w:val="4"/>
          <w:sz w:val="20"/>
          <w:szCs w:val="20"/>
          <w:lang w:eastAsia="ar-SA"/>
        </w:rPr>
        <w:t xml:space="preserve">zobowiązany jest do wniesienia zabezpieczenia należytego wykonania umowy na kwotę stanowiącą </w:t>
      </w:r>
      <w:r w:rsidR="006D43D3">
        <w:rPr>
          <w:rFonts w:ascii="Verdana" w:hAnsi="Verdana"/>
          <w:b/>
          <w:spacing w:val="4"/>
          <w:sz w:val="20"/>
          <w:szCs w:val="20"/>
          <w:lang w:eastAsia="ar-SA"/>
        </w:rPr>
        <w:t>5</w:t>
      </w:r>
      <w:r w:rsidR="008034A6" w:rsidRPr="0016100F">
        <w:rPr>
          <w:rFonts w:ascii="Verdana" w:hAnsi="Verdana"/>
          <w:b/>
          <w:spacing w:val="4"/>
          <w:sz w:val="20"/>
          <w:szCs w:val="20"/>
          <w:lang w:eastAsia="ar-SA"/>
        </w:rPr>
        <w:t>% ceny brutto podanej w ofercie</w:t>
      </w:r>
      <w:r w:rsidR="008034A6" w:rsidRPr="0016100F">
        <w:rPr>
          <w:rFonts w:ascii="Verdana" w:hAnsi="Verdana"/>
          <w:spacing w:val="4"/>
          <w:sz w:val="20"/>
          <w:szCs w:val="20"/>
          <w:lang w:eastAsia="ar-SA"/>
        </w:rPr>
        <w:t xml:space="preserve"> w jednej lub kilku następujących formach (do wyboru):</w:t>
      </w:r>
    </w:p>
    <w:p w14:paraId="486F857F" w14:textId="77777777" w:rsidR="008034A6" w:rsidRPr="0016100F" w:rsidRDefault="008034A6" w:rsidP="0089317F">
      <w:pPr>
        <w:spacing w:before="120" w:after="120" w:line="276" w:lineRule="auto"/>
        <w:ind w:left="1134" w:hanging="283"/>
        <w:jc w:val="both"/>
        <w:rPr>
          <w:rFonts w:ascii="Verdana" w:hAnsi="Verdana"/>
          <w:sz w:val="20"/>
          <w:szCs w:val="20"/>
        </w:rPr>
      </w:pPr>
      <w:r w:rsidRPr="0016100F">
        <w:rPr>
          <w:rFonts w:ascii="Verdana" w:hAnsi="Verdana"/>
          <w:sz w:val="20"/>
          <w:szCs w:val="20"/>
        </w:rPr>
        <w:t xml:space="preserve">1) pieniądzu, przelewem na wskazany przez Zamawiającego rachunek bankowy, </w:t>
      </w:r>
    </w:p>
    <w:p w14:paraId="796136F2" w14:textId="77777777" w:rsidR="008034A6" w:rsidRPr="0016100F" w:rsidRDefault="008034A6" w:rsidP="0089317F">
      <w:pPr>
        <w:spacing w:before="120" w:after="120" w:line="276" w:lineRule="auto"/>
        <w:ind w:left="1134" w:hanging="283"/>
        <w:jc w:val="both"/>
        <w:rPr>
          <w:rFonts w:ascii="Verdana" w:hAnsi="Verdana"/>
          <w:sz w:val="20"/>
          <w:szCs w:val="20"/>
        </w:rPr>
      </w:pPr>
      <w:r w:rsidRPr="0016100F">
        <w:rPr>
          <w:rFonts w:ascii="Verdana" w:hAnsi="Verdana"/>
          <w:sz w:val="20"/>
          <w:szCs w:val="20"/>
        </w:rPr>
        <w:t>2) poręczeniach bankowych,</w:t>
      </w:r>
    </w:p>
    <w:p w14:paraId="2185CBA4" w14:textId="77777777" w:rsidR="008034A6" w:rsidRPr="0016100F" w:rsidRDefault="008034A6" w:rsidP="0089317F">
      <w:pPr>
        <w:spacing w:before="120" w:after="120" w:line="276" w:lineRule="auto"/>
        <w:ind w:left="1134" w:hanging="283"/>
        <w:jc w:val="both"/>
        <w:rPr>
          <w:rFonts w:ascii="Verdana" w:hAnsi="Verdana"/>
          <w:sz w:val="20"/>
          <w:szCs w:val="20"/>
        </w:rPr>
      </w:pPr>
      <w:r w:rsidRPr="0016100F">
        <w:rPr>
          <w:rFonts w:ascii="Verdana" w:hAnsi="Verdana"/>
          <w:sz w:val="20"/>
          <w:szCs w:val="20"/>
        </w:rPr>
        <w:t>3) poręczeniach pieniężnych spółdzielczych kas oszczędnościowo-kredytowych,</w:t>
      </w:r>
    </w:p>
    <w:p w14:paraId="24E21172" w14:textId="77777777" w:rsidR="008034A6" w:rsidRPr="0016100F" w:rsidRDefault="008034A6" w:rsidP="0089317F">
      <w:pPr>
        <w:spacing w:before="120" w:after="120" w:line="276" w:lineRule="auto"/>
        <w:ind w:left="1134" w:hanging="283"/>
        <w:jc w:val="both"/>
        <w:rPr>
          <w:rFonts w:ascii="Verdana" w:hAnsi="Verdana"/>
          <w:sz w:val="20"/>
          <w:szCs w:val="20"/>
        </w:rPr>
      </w:pPr>
      <w:r w:rsidRPr="0016100F">
        <w:rPr>
          <w:rFonts w:ascii="Verdana" w:hAnsi="Verdana"/>
          <w:sz w:val="20"/>
          <w:szCs w:val="20"/>
        </w:rPr>
        <w:t xml:space="preserve">4) gwarancjach bankowych, </w:t>
      </w:r>
    </w:p>
    <w:p w14:paraId="0FC4051A" w14:textId="77777777" w:rsidR="008034A6" w:rsidRPr="0016100F" w:rsidRDefault="008034A6" w:rsidP="0089317F">
      <w:pPr>
        <w:spacing w:before="120" w:after="120" w:line="276" w:lineRule="auto"/>
        <w:ind w:left="1134" w:hanging="283"/>
        <w:jc w:val="both"/>
        <w:rPr>
          <w:rFonts w:ascii="Verdana" w:hAnsi="Verdana"/>
          <w:sz w:val="20"/>
          <w:szCs w:val="20"/>
        </w:rPr>
      </w:pPr>
      <w:r w:rsidRPr="0016100F">
        <w:rPr>
          <w:rFonts w:ascii="Verdana" w:hAnsi="Verdana"/>
          <w:sz w:val="20"/>
          <w:szCs w:val="20"/>
        </w:rPr>
        <w:t>5) gwarancjach ubezpieczeniowych,</w:t>
      </w:r>
    </w:p>
    <w:p w14:paraId="6E04833F" w14:textId="77777777" w:rsidR="008034A6" w:rsidRPr="0016100F" w:rsidRDefault="008034A6" w:rsidP="0089317F">
      <w:pPr>
        <w:spacing w:before="120" w:after="120" w:line="276" w:lineRule="auto"/>
        <w:ind w:left="1135" w:hanging="284"/>
        <w:jc w:val="both"/>
        <w:rPr>
          <w:rFonts w:ascii="Verdana" w:hAnsi="Verdana"/>
          <w:sz w:val="20"/>
          <w:szCs w:val="20"/>
        </w:rPr>
      </w:pPr>
      <w:r w:rsidRPr="0016100F">
        <w:rPr>
          <w:rFonts w:ascii="Verdana" w:hAnsi="Verdana"/>
          <w:sz w:val="20"/>
          <w:szCs w:val="20"/>
        </w:rPr>
        <w:t>6) poręczeniach udzielanych przez podmioty, o których mowa w art. 6b ust. 5 pkt 2 ustawy z dnia 9 listopada 2000 r. o utworzeniu Polskiej Agencji Rozwoju Przedsiębiorczości</w:t>
      </w:r>
      <w:r w:rsidR="00C95A21" w:rsidRPr="0016100F">
        <w:rPr>
          <w:rFonts w:ascii="Verdana" w:hAnsi="Verdana"/>
          <w:sz w:val="20"/>
          <w:szCs w:val="20"/>
        </w:rPr>
        <w:t xml:space="preserve"> (Dz. U. z 2014 poz. 1804 oraz z 2015 poz. 978 i 1240)</w:t>
      </w:r>
    </w:p>
    <w:p w14:paraId="3E2BE8B2" w14:textId="77777777" w:rsidR="008034A6" w:rsidRPr="0016100F" w:rsidRDefault="008034A6" w:rsidP="0089317F">
      <w:pPr>
        <w:spacing w:before="120" w:after="120" w:line="276" w:lineRule="auto"/>
        <w:ind w:left="703" w:hanging="703"/>
        <w:jc w:val="both"/>
        <w:rPr>
          <w:rFonts w:ascii="Verdana" w:hAnsi="Verdana"/>
          <w:b/>
          <w:bCs/>
          <w:sz w:val="20"/>
          <w:szCs w:val="20"/>
        </w:rPr>
      </w:pPr>
      <w:r w:rsidRPr="0016100F">
        <w:rPr>
          <w:rFonts w:ascii="Verdana" w:hAnsi="Verdana"/>
          <w:sz w:val="20"/>
          <w:szCs w:val="20"/>
        </w:rPr>
        <w:tab/>
        <w:t xml:space="preserve">W przypadku wnoszenia zabezpieczenia należytego wykonania umowy w formie niepieniężnej jako Beneficjenta gwarancji należy wskazać: </w:t>
      </w:r>
      <w:r w:rsidR="00A5203F" w:rsidRPr="0016100F">
        <w:rPr>
          <w:rFonts w:ascii="Verdana" w:hAnsi="Verdana" w:cs="Arial"/>
          <w:b/>
          <w:bCs/>
          <w:sz w:val="20"/>
          <w:szCs w:val="20"/>
        </w:rPr>
        <w:t>Gmina Miasto Świnoujście reprezentowana przez Prezydenta Miasta Świnoujście,</w:t>
      </w:r>
      <w:r w:rsidR="00C41C82">
        <w:rPr>
          <w:rFonts w:ascii="Verdana" w:hAnsi="Verdana" w:cs="Arial"/>
          <w:b/>
          <w:bCs/>
          <w:sz w:val="20"/>
          <w:szCs w:val="20"/>
        </w:rPr>
        <w:t xml:space="preserve"> działającego jako zarządca dróg</w:t>
      </w:r>
      <w:r w:rsidR="00A5203F" w:rsidRPr="0016100F">
        <w:rPr>
          <w:rFonts w:ascii="Verdana" w:hAnsi="Verdana" w:cs="Arial"/>
          <w:b/>
          <w:bCs/>
          <w:sz w:val="20"/>
          <w:szCs w:val="20"/>
        </w:rPr>
        <w:t xml:space="preserve"> publiczn</w:t>
      </w:r>
      <w:r w:rsidR="00C41C82">
        <w:rPr>
          <w:rFonts w:ascii="Verdana" w:hAnsi="Verdana" w:cs="Arial"/>
          <w:b/>
          <w:bCs/>
          <w:sz w:val="20"/>
          <w:szCs w:val="20"/>
        </w:rPr>
        <w:t>ych</w:t>
      </w:r>
      <w:r w:rsidR="00A5203F" w:rsidRPr="0016100F">
        <w:rPr>
          <w:rFonts w:ascii="Verdana" w:hAnsi="Verdana"/>
          <w:b/>
          <w:bCs/>
          <w:sz w:val="20"/>
          <w:szCs w:val="20"/>
        </w:rPr>
        <w:t xml:space="preserve">, </w:t>
      </w:r>
      <w:r w:rsidR="00A5203F" w:rsidRPr="0016100F">
        <w:rPr>
          <w:rFonts w:ascii="Verdana" w:hAnsi="Verdana" w:cs="Arial"/>
          <w:b/>
          <w:bCs/>
          <w:sz w:val="20"/>
          <w:szCs w:val="20"/>
        </w:rPr>
        <w:t xml:space="preserve">ul. Wojska Polskiego 1/5, </w:t>
      </w:r>
      <w:r w:rsidR="00A5203F" w:rsidRPr="0016100F">
        <w:rPr>
          <w:rFonts w:ascii="Verdana" w:hAnsi="Verdana" w:cs="Arial"/>
          <w:b/>
          <w:sz w:val="20"/>
          <w:szCs w:val="20"/>
        </w:rPr>
        <w:t>72-600 Świnoujście.</w:t>
      </w:r>
    </w:p>
    <w:p w14:paraId="358AC237" w14:textId="77777777" w:rsidR="008034A6" w:rsidRPr="0016100F" w:rsidRDefault="00F23B29" w:rsidP="008D1043">
      <w:pPr>
        <w:spacing w:before="120" w:after="120" w:line="276" w:lineRule="auto"/>
        <w:ind w:left="705" w:hanging="705"/>
        <w:jc w:val="both"/>
        <w:rPr>
          <w:rFonts w:ascii="Verdana" w:hAnsi="Verdana"/>
          <w:sz w:val="20"/>
          <w:szCs w:val="20"/>
        </w:rPr>
      </w:pPr>
      <w:r w:rsidRPr="0016100F">
        <w:rPr>
          <w:rFonts w:ascii="Verdana" w:hAnsi="Verdana"/>
          <w:sz w:val="20"/>
          <w:szCs w:val="20"/>
        </w:rPr>
        <w:t>21</w:t>
      </w:r>
      <w:r w:rsidR="008034A6" w:rsidRPr="0016100F">
        <w:rPr>
          <w:rFonts w:ascii="Verdana" w:hAnsi="Verdana"/>
          <w:sz w:val="20"/>
          <w:szCs w:val="20"/>
        </w:rPr>
        <w:t>.2.</w:t>
      </w:r>
      <w:r w:rsidR="008034A6" w:rsidRPr="0016100F">
        <w:rPr>
          <w:rFonts w:ascii="Verdana" w:hAnsi="Verdana"/>
          <w:sz w:val="20"/>
          <w:szCs w:val="20"/>
        </w:rPr>
        <w:tab/>
        <w:t xml:space="preserve">Zamawiający nie wyraża zgody na wniesienie zabezpieczenia w formach przewidzianych w art. 148 ust.2 ustawy </w:t>
      </w:r>
      <w:proofErr w:type="spellStart"/>
      <w:r w:rsidR="008034A6" w:rsidRPr="0016100F">
        <w:rPr>
          <w:rFonts w:ascii="Verdana" w:hAnsi="Verdana"/>
          <w:sz w:val="20"/>
          <w:szCs w:val="20"/>
        </w:rPr>
        <w:t>Pzp</w:t>
      </w:r>
      <w:proofErr w:type="spellEnd"/>
      <w:r w:rsidR="008034A6" w:rsidRPr="0016100F">
        <w:rPr>
          <w:rFonts w:ascii="Verdana" w:hAnsi="Verdana"/>
          <w:sz w:val="20"/>
          <w:szCs w:val="20"/>
        </w:rPr>
        <w:t>.</w:t>
      </w:r>
    </w:p>
    <w:p w14:paraId="274991BF" w14:textId="77777777" w:rsidR="008034A6" w:rsidRPr="0016100F" w:rsidRDefault="00F23B29" w:rsidP="008D1043">
      <w:pPr>
        <w:tabs>
          <w:tab w:val="left" w:pos="709"/>
        </w:tabs>
        <w:spacing w:before="120" w:after="120" w:line="276" w:lineRule="auto"/>
        <w:ind w:left="705" w:hanging="705"/>
        <w:jc w:val="both"/>
        <w:rPr>
          <w:rFonts w:ascii="Verdana" w:hAnsi="Verdana"/>
          <w:iCs/>
          <w:sz w:val="20"/>
          <w:szCs w:val="20"/>
        </w:rPr>
      </w:pPr>
      <w:r w:rsidRPr="0016100F">
        <w:rPr>
          <w:rFonts w:ascii="Verdana" w:hAnsi="Verdana"/>
          <w:iCs/>
          <w:sz w:val="20"/>
          <w:szCs w:val="20"/>
        </w:rPr>
        <w:t>21</w:t>
      </w:r>
      <w:r w:rsidR="008034A6" w:rsidRPr="0016100F">
        <w:rPr>
          <w:rFonts w:ascii="Verdana" w:hAnsi="Verdana"/>
          <w:iCs/>
          <w:sz w:val="20"/>
          <w:szCs w:val="20"/>
        </w:rPr>
        <w:t>.3.</w:t>
      </w:r>
      <w:r w:rsidR="008034A6" w:rsidRPr="0016100F">
        <w:rPr>
          <w:rFonts w:ascii="Verdana" w:hAnsi="Verdana"/>
          <w:iCs/>
          <w:sz w:val="20"/>
          <w:szCs w:val="20"/>
        </w:rPr>
        <w:tab/>
        <w:t>W przypadku wniesienia wadium w pieniądzu Wykonawca może wyrazić zgodę na zaliczenie kwoty wadium na poczet zabezpieczenia.</w:t>
      </w:r>
    </w:p>
    <w:p w14:paraId="4C691717" w14:textId="77777777" w:rsidR="008034A6" w:rsidRPr="0016100F" w:rsidRDefault="00F23B29" w:rsidP="0089317F">
      <w:pPr>
        <w:tabs>
          <w:tab w:val="left" w:pos="720"/>
        </w:tabs>
        <w:suppressAutoHyphens/>
        <w:spacing w:before="120" w:after="120" w:line="276" w:lineRule="auto"/>
        <w:ind w:left="709" w:right="-1" w:hanging="709"/>
        <w:jc w:val="both"/>
        <w:rPr>
          <w:rFonts w:ascii="Verdana" w:hAnsi="Verdana"/>
          <w:sz w:val="20"/>
          <w:szCs w:val="20"/>
        </w:rPr>
      </w:pPr>
      <w:r w:rsidRPr="0016100F">
        <w:rPr>
          <w:rFonts w:ascii="Verdana" w:hAnsi="Verdana"/>
          <w:sz w:val="20"/>
          <w:szCs w:val="20"/>
        </w:rPr>
        <w:lastRenderedPageBreak/>
        <w:t>21</w:t>
      </w:r>
      <w:r w:rsidR="00701C8E" w:rsidRPr="0016100F">
        <w:rPr>
          <w:rFonts w:ascii="Verdana" w:hAnsi="Verdana"/>
          <w:sz w:val="20"/>
          <w:szCs w:val="20"/>
        </w:rPr>
        <w:t>.4.</w:t>
      </w:r>
      <w:r w:rsidR="00701C8E" w:rsidRPr="0016100F">
        <w:rPr>
          <w:rFonts w:ascii="Verdana" w:hAnsi="Verdana"/>
          <w:sz w:val="20"/>
          <w:szCs w:val="20"/>
        </w:rPr>
        <w:tab/>
      </w:r>
      <w:r w:rsidR="008034A6" w:rsidRPr="0016100F">
        <w:rPr>
          <w:rFonts w:ascii="Verdana" w:hAnsi="Verdana"/>
          <w:sz w:val="20"/>
          <w:szCs w:val="20"/>
        </w:rPr>
        <w:t>Dokument gwarancji (bankowej lub ubezpieczeniowej) musi reprezentować nieodwołalną i bezwarunkową gwarancję płatną na pierwsze pisemne żądanie Zamawiającego</w:t>
      </w:r>
    </w:p>
    <w:p w14:paraId="76A7AADD" w14:textId="77777777" w:rsidR="008034A6" w:rsidRPr="0016100F" w:rsidRDefault="00F23B29" w:rsidP="0089317F">
      <w:pPr>
        <w:tabs>
          <w:tab w:val="left" w:pos="709"/>
        </w:tabs>
        <w:spacing w:before="120" w:after="120" w:line="276" w:lineRule="auto"/>
        <w:ind w:left="705" w:hanging="705"/>
        <w:jc w:val="both"/>
        <w:rPr>
          <w:rFonts w:ascii="Verdana" w:hAnsi="Verdana"/>
          <w:sz w:val="20"/>
          <w:szCs w:val="20"/>
        </w:rPr>
      </w:pPr>
      <w:r w:rsidRPr="0016100F">
        <w:rPr>
          <w:rFonts w:ascii="Verdana" w:hAnsi="Verdana"/>
          <w:sz w:val="20"/>
          <w:szCs w:val="20"/>
        </w:rPr>
        <w:t>21</w:t>
      </w:r>
      <w:r w:rsidR="008034A6" w:rsidRPr="0016100F">
        <w:rPr>
          <w:rFonts w:ascii="Verdana" w:hAnsi="Verdana"/>
          <w:sz w:val="20"/>
          <w:szCs w:val="20"/>
        </w:rPr>
        <w:t>.5.</w:t>
      </w:r>
      <w:r w:rsidR="008034A6" w:rsidRPr="0016100F">
        <w:rPr>
          <w:rFonts w:ascii="Verdana" w:hAnsi="Verdana"/>
          <w:sz w:val="20"/>
          <w:szCs w:val="20"/>
        </w:rPr>
        <w:tab/>
        <w:t>W przypadku wniesienia zabezpieczenia należytego wykonania umowy w formie innej niż w pieniądzu, przed podpisaniem umowy Wykonawca jest zobowiązany przedstawić do akceptacji Zamawiającemu treść dokumentu gwarancji (bankowej lub ubezpieczeniowej) lub poręczenia.</w:t>
      </w:r>
    </w:p>
    <w:p w14:paraId="1952D480" w14:textId="4E97270B" w:rsidR="008034A6" w:rsidRPr="0016100F" w:rsidRDefault="00F23B29" w:rsidP="0089317F">
      <w:pPr>
        <w:tabs>
          <w:tab w:val="left" w:pos="709"/>
        </w:tabs>
        <w:spacing w:before="120" w:after="120" w:line="276" w:lineRule="auto"/>
        <w:ind w:left="705" w:hanging="705"/>
        <w:jc w:val="both"/>
        <w:rPr>
          <w:rFonts w:ascii="Verdana" w:hAnsi="Verdana"/>
          <w:sz w:val="20"/>
          <w:szCs w:val="20"/>
        </w:rPr>
      </w:pPr>
      <w:r w:rsidRPr="0016100F">
        <w:rPr>
          <w:rFonts w:ascii="Verdana" w:hAnsi="Verdana"/>
          <w:sz w:val="20"/>
          <w:szCs w:val="20"/>
        </w:rPr>
        <w:t>21</w:t>
      </w:r>
      <w:r w:rsidR="008034A6" w:rsidRPr="0016100F">
        <w:rPr>
          <w:rFonts w:ascii="Verdana" w:hAnsi="Verdana"/>
          <w:sz w:val="20"/>
          <w:szCs w:val="20"/>
        </w:rPr>
        <w:t>.6.</w:t>
      </w:r>
      <w:r w:rsidR="008034A6" w:rsidRPr="0016100F">
        <w:rPr>
          <w:rFonts w:ascii="Verdana" w:hAnsi="Verdana"/>
          <w:sz w:val="20"/>
          <w:szCs w:val="20"/>
        </w:rPr>
        <w:tab/>
        <w:t>Zamawiający zwróci zabezpieczenie należytego wykonania umowy w terminie i na warunkach określonych w Tomie II</w:t>
      </w:r>
      <w:r w:rsidR="00D90A06">
        <w:rPr>
          <w:rFonts w:ascii="Verdana" w:hAnsi="Verdana"/>
          <w:sz w:val="20"/>
          <w:szCs w:val="20"/>
        </w:rPr>
        <w:t xml:space="preserve"> (Akt umowy)</w:t>
      </w:r>
      <w:r w:rsidR="008034A6" w:rsidRPr="0016100F">
        <w:rPr>
          <w:rFonts w:ascii="Verdana" w:hAnsi="Verdana"/>
          <w:sz w:val="20"/>
          <w:szCs w:val="20"/>
        </w:rPr>
        <w:t xml:space="preserve">. </w:t>
      </w:r>
    </w:p>
    <w:p w14:paraId="19AF01DA" w14:textId="77777777" w:rsidR="00BE245A" w:rsidRPr="0016100F" w:rsidRDefault="00F23B29" w:rsidP="0089317F">
      <w:pPr>
        <w:spacing w:before="120" w:after="120" w:line="276" w:lineRule="auto"/>
        <w:ind w:left="709" w:hanging="709"/>
        <w:jc w:val="both"/>
        <w:rPr>
          <w:rFonts w:ascii="Verdana" w:hAnsi="Verdana" w:cs="Verdana"/>
          <w:sz w:val="20"/>
          <w:szCs w:val="20"/>
        </w:rPr>
      </w:pPr>
      <w:r w:rsidRPr="0016100F">
        <w:rPr>
          <w:rFonts w:ascii="Verdana" w:hAnsi="Verdana"/>
          <w:sz w:val="20"/>
          <w:szCs w:val="20"/>
        </w:rPr>
        <w:t>21</w:t>
      </w:r>
      <w:r w:rsidR="008034A6" w:rsidRPr="0016100F">
        <w:rPr>
          <w:rFonts w:ascii="Verdana" w:hAnsi="Verdana"/>
          <w:sz w:val="20"/>
          <w:szCs w:val="20"/>
        </w:rPr>
        <w:t xml:space="preserve">.7. </w:t>
      </w:r>
      <w:r w:rsidR="00701C8E" w:rsidRPr="0016100F">
        <w:rPr>
          <w:rFonts w:ascii="Verdana" w:hAnsi="Verdana"/>
          <w:sz w:val="20"/>
          <w:szCs w:val="20"/>
        </w:rPr>
        <w:tab/>
      </w:r>
      <w:r w:rsidR="00BE245A" w:rsidRPr="0016100F">
        <w:rPr>
          <w:rFonts w:ascii="Verdana" w:hAnsi="Verdana" w:cs="Verdana"/>
          <w:sz w:val="20"/>
          <w:szCs w:val="20"/>
        </w:rPr>
        <w:t xml:space="preserve">Jeżeli okres na jaki ma zostać wniesione zabezpieczenie przekracza 5 lat, zabezpieczenie w pieniądzu wnosi się na cały ten okres, a zabezpieczenie w innej formie wnosi się na okres nie krótszy niż 5 lat, z jednoczesnym zobowiązaniem się </w:t>
      </w:r>
      <w:r w:rsidR="00452FD0" w:rsidRPr="0016100F">
        <w:rPr>
          <w:rFonts w:ascii="Verdana" w:hAnsi="Verdana" w:cs="Verdana"/>
          <w:sz w:val="20"/>
          <w:szCs w:val="20"/>
        </w:rPr>
        <w:t>W</w:t>
      </w:r>
      <w:r w:rsidR="00BE245A" w:rsidRPr="0016100F">
        <w:rPr>
          <w:rFonts w:ascii="Verdana" w:hAnsi="Verdana" w:cs="Verdana"/>
          <w:sz w:val="20"/>
          <w:szCs w:val="20"/>
        </w:rPr>
        <w:t>ykonawcy do przedłużenia zabezpieczenia lub wniesienia nowego zabezpieczenia na kolejne okresy.</w:t>
      </w:r>
    </w:p>
    <w:p w14:paraId="69E6C961" w14:textId="77777777" w:rsidR="00BE245A" w:rsidRPr="0016100F" w:rsidRDefault="00F23B29" w:rsidP="0089317F">
      <w:pPr>
        <w:spacing w:before="120" w:after="120" w:line="276" w:lineRule="auto"/>
        <w:ind w:left="709" w:hanging="709"/>
        <w:jc w:val="both"/>
        <w:rPr>
          <w:rFonts w:ascii="Verdana" w:hAnsi="Verdana" w:cs="Verdana"/>
          <w:sz w:val="20"/>
          <w:szCs w:val="20"/>
        </w:rPr>
      </w:pPr>
      <w:r w:rsidRPr="0016100F">
        <w:rPr>
          <w:rFonts w:ascii="Verdana" w:hAnsi="Verdana" w:cs="Verdana"/>
          <w:sz w:val="20"/>
          <w:szCs w:val="20"/>
        </w:rPr>
        <w:t>21</w:t>
      </w:r>
      <w:r w:rsidR="008034A6" w:rsidRPr="0016100F">
        <w:rPr>
          <w:rFonts w:ascii="Verdana" w:hAnsi="Verdana" w:cs="Verdana"/>
          <w:sz w:val="20"/>
          <w:szCs w:val="20"/>
        </w:rPr>
        <w:t>.8.</w:t>
      </w:r>
      <w:r w:rsidR="00701C8E" w:rsidRPr="0016100F">
        <w:rPr>
          <w:rFonts w:ascii="Verdana" w:hAnsi="Verdana" w:cs="Verdana"/>
          <w:sz w:val="20"/>
          <w:szCs w:val="20"/>
        </w:rPr>
        <w:tab/>
      </w:r>
      <w:r w:rsidR="00BE245A" w:rsidRPr="0016100F">
        <w:rPr>
          <w:rFonts w:ascii="Verdana" w:hAnsi="Verdana" w:cs="Verdana"/>
          <w:sz w:val="20"/>
          <w:szCs w:val="20"/>
        </w:rPr>
        <w:t xml:space="preserve">W przypadku nieprzedłużenia lub niewniesienia nowego zabezpieczenia najpóźniej na 30 dni przed upływem terminu ważności dotychczasowego zabezpieczenia wniesionego w innej formie niż w pieniądzu, </w:t>
      </w:r>
      <w:r w:rsidR="00E757C5" w:rsidRPr="0016100F">
        <w:rPr>
          <w:rFonts w:ascii="Verdana" w:hAnsi="Verdana" w:cs="Verdana"/>
          <w:sz w:val="20"/>
          <w:szCs w:val="20"/>
        </w:rPr>
        <w:t>Z</w:t>
      </w:r>
      <w:r w:rsidR="00BE245A" w:rsidRPr="0016100F">
        <w:rPr>
          <w:rFonts w:ascii="Verdana" w:hAnsi="Verdana" w:cs="Verdana"/>
          <w:sz w:val="20"/>
          <w:szCs w:val="20"/>
        </w:rPr>
        <w:t>amawiający zmienia formę na zabezpieczenie w pieniądzu, poprzez wypłatę kwoty z dotychczasowego zabezpieczenia.</w:t>
      </w:r>
    </w:p>
    <w:p w14:paraId="55C88F7D" w14:textId="77777777" w:rsidR="00BE245A" w:rsidRPr="0016100F" w:rsidRDefault="00F23B29" w:rsidP="0089317F">
      <w:pPr>
        <w:spacing w:before="120" w:after="120" w:line="276" w:lineRule="auto"/>
        <w:ind w:left="709" w:hanging="709"/>
        <w:jc w:val="both"/>
        <w:rPr>
          <w:rFonts w:ascii="Verdana" w:hAnsi="Verdana" w:cs="Verdana"/>
          <w:sz w:val="20"/>
          <w:szCs w:val="20"/>
        </w:rPr>
      </w:pPr>
      <w:r w:rsidRPr="0016100F">
        <w:rPr>
          <w:rFonts w:ascii="Verdana" w:hAnsi="Verdana" w:cs="Verdana"/>
          <w:sz w:val="20"/>
          <w:szCs w:val="20"/>
        </w:rPr>
        <w:t>21</w:t>
      </w:r>
      <w:r w:rsidR="008034A6" w:rsidRPr="0016100F">
        <w:rPr>
          <w:rFonts w:ascii="Verdana" w:hAnsi="Verdana" w:cs="Verdana"/>
          <w:sz w:val="20"/>
          <w:szCs w:val="20"/>
        </w:rPr>
        <w:t>.9.</w:t>
      </w:r>
      <w:r w:rsidR="00701C8E" w:rsidRPr="0016100F">
        <w:rPr>
          <w:rFonts w:ascii="Verdana" w:hAnsi="Verdana" w:cs="Verdana"/>
          <w:sz w:val="20"/>
          <w:szCs w:val="20"/>
        </w:rPr>
        <w:tab/>
      </w:r>
      <w:r w:rsidR="00BE245A" w:rsidRPr="0016100F">
        <w:rPr>
          <w:rFonts w:ascii="Verdana" w:hAnsi="Verdana" w:cs="Verdana"/>
          <w:sz w:val="20"/>
          <w:szCs w:val="20"/>
        </w:rPr>
        <w:t xml:space="preserve">Wypłata, o której mowa w pkt. </w:t>
      </w:r>
      <w:r w:rsidR="00D77773" w:rsidRPr="0016100F">
        <w:rPr>
          <w:rFonts w:ascii="Verdana" w:hAnsi="Verdana" w:cs="Verdana"/>
          <w:sz w:val="20"/>
          <w:szCs w:val="20"/>
        </w:rPr>
        <w:t>21</w:t>
      </w:r>
      <w:r w:rsidR="008034A6" w:rsidRPr="0016100F">
        <w:rPr>
          <w:rFonts w:ascii="Verdana" w:hAnsi="Verdana" w:cs="Verdana"/>
          <w:sz w:val="20"/>
          <w:szCs w:val="20"/>
        </w:rPr>
        <w:t>.8.</w:t>
      </w:r>
      <w:r w:rsidR="00701C8E" w:rsidRPr="0016100F">
        <w:rPr>
          <w:rFonts w:ascii="Verdana" w:hAnsi="Verdana" w:cs="Verdana"/>
          <w:sz w:val="20"/>
          <w:szCs w:val="20"/>
        </w:rPr>
        <w:t xml:space="preserve"> IDW</w:t>
      </w:r>
      <w:r w:rsidR="00BE245A" w:rsidRPr="0016100F">
        <w:rPr>
          <w:rFonts w:ascii="Verdana" w:hAnsi="Verdana" w:cs="Verdana"/>
          <w:sz w:val="20"/>
          <w:szCs w:val="20"/>
        </w:rPr>
        <w:t>, następuje nie później niż w ostatnim dniu ważności dotychczasowego zabezpieczenia.</w:t>
      </w:r>
    </w:p>
    <w:p w14:paraId="0A3594EA" w14:textId="77777777" w:rsidR="00762B6B" w:rsidRPr="0016100F" w:rsidRDefault="00762B6B" w:rsidP="0089317F">
      <w:pPr>
        <w:spacing w:before="120" w:after="120" w:line="276" w:lineRule="auto"/>
        <w:ind w:left="709" w:hanging="709"/>
        <w:jc w:val="both"/>
        <w:rPr>
          <w:rFonts w:ascii="Verdana" w:hAnsi="Verdana" w:cs="Verdana"/>
          <w:sz w:val="20"/>
          <w:szCs w:val="20"/>
        </w:rPr>
      </w:pPr>
      <w:r w:rsidRPr="0016100F">
        <w:rPr>
          <w:rFonts w:ascii="Verdana" w:hAnsi="Verdana" w:cs="Verdana"/>
          <w:sz w:val="20"/>
          <w:szCs w:val="20"/>
        </w:rPr>
        <w:t>21.10.</w:t>
      </w:r>
      <w:r w:rsidRPr="0016100F">
        <w:rPr>
          <w:rFonts w:ascii="Verdana" w:hAnsi="Verdana" w:cs="Verdana"/>
          <w:sz w:val="20"/>
          <w:szCs w:val="20"/>
        </w:rPr>
        <w:tab/>
        <w:t xml:space="preserve">Zgodnie z art. </w:t>
      </w:r>
      <w:r w:rsidR="00D01A94" w:rsidRPr="0016100F">
        <w:rPr>
          <w:rFonts w:ascii="Verdana" w:hAnsi="Verdana" w:cs="Verdana"/>
          <w:sz w:val="20"/>
          <w:szCs w:val="20"/>
        </w:rPr>
        <w:t xml:space="preserve">150 ust. 3 ustawy </w:t>
      </w:r>
      <w:proofErr w:type="spellStart"/>
      <w:r w:rsidR="00D01A94" w:rsidRPr="0016100F">
        <w:rPr>
          <w:rFonts w:ascii="Verdana" w:hAnsi="Verdana" w:cs="Verdana"/>
          <w:sz w:val="20"/>
          <w:szCs w:val="20"/>
        </w:rPr>
        <w:t>Pzp</w:t>
      </w:r>
      <w:proofErr w:type="spellEnd"/>
      <w:r w:rsidR="00D01A94" w:rsidRPr="0016100F">
        <w:rPr>
          <w:rFonts w:ascii="Verdana" w:hAnsi="Verdana" w:cs="Verdana"/>
          <w:sz w:val="20"/>
          <w:szCs w:val="20"/>
        </w:rPr>
        <w:t xml:space="preserve">, przy uwzględnieniu </w:t>
      </w:r>
      <w:r w:rsidR="00EC7D2C" w:rsidRPr="0016100F">
        <w:rPr>
          <w:rFonts w:ascii="Verdana" w:hAnsi="Verdana" w:cs="Verdana"/>
          <w:sz w:val="20"/>
          <w:szCs w:val="20"/>
        </w:rPr>
        <w:t xml:space="preserve">wymagań określonych w ust. 4-6, </w:t>
      </w:r>
      <w:r w:rsidRPr="0016100F">
        <w:rPr>
          <w:rFonts w:ascii="Verdana" w:hAnsi="Verdana" w:cs="Verdana"/>
          <w:sz w:val="20"/>
          <w:szCs w:val="20"/>
        </w:rPr>
        <w:t xml:space="preserve">zabezpieczenie, za zgodą </w:t>
      </w:r>
      <w:r w:rsidR="006A4B2A" w:rsidRPr="0016100F">
        <w:rPr>
          <w:rFonts w:ascii="Verdana" w:hAnsi="Verdana" w:cs="Verdana"/>
          <w:sz w:val="20"/>
          <w:szCs w:val="20"/>
        </w:rPr>
        <w:t>Z</w:t>
      </w:r>
      <w:r w:rsidRPr="0016100F">
        <w:rPr>
          <w:rFonts w:ascii="Verdana" w:hAnsi="Verdana" w:cs="Verdana"/>
          <w:sz w:val="20"/>
          <w:szCs w:val="20"/>
        </w:rPr>
        <w:t xml:space="preserve">amawiającego, może być tworzone przez potrącenia z należności za częściowo wykonane </w:t>
      </w:r>
      <w:r w:rsidR="00880734" w:rsidRPr="0016100F">
        <w:rPr>
          <w:rFonts w:ascii="Verdana" w:hAnsi="Verdana" w:cs="Verdana"/>
          <w:sz w:val="20"/>
          <w:szCs w:val="20"/>
        </w:rPr>
        <w:t>usługi</w:t>
      </w:r>
      <w:r w:rsidR="00D01A94" w:rsidRPr="0016100F">
        <w:rPr>
          <w:rFonts w:ascii="Verdana" w:hAnsi="Verdana" w:cs="Verdana"/>
          <w:sz w:val="20"/>
          <w:szCs w:val="20"/>
        </w:rPr>
        <w:t>.</w:t>
      </w:r>
    </w:p>
    <w:p w14:paraId="449E9B11" w14:textId="77777777" w:rsidR="00BE245A" w:rsidRPr="0016100F" w:rsidRDefault="00F23B29" w:rsidP="008D1043">
      <w:pPr>
        <w:suppressAutoHyphens/>
        <w:spacing w:before="120" w:after="120" w:line="276" w:lineRule="auto"/>
        <w:ind w:left="709" w:right="-567" w:hanging="709"/>
        <w:rPr>
          <w:rFonts w:ascii="Verdana" w:hAnsi="Verdana"/>
          <w:b/>
          <w:sz w:val="20"/>
          <w:szCs w:val="20"/>
          <w:lang w:eastAsia="ar-SA"/>
        </w:rPr>
      </w:pPr>
      <w:r w:rsidRPr="0016100F">
        <w:rPr>
          <w:rFonts w:ascii="Verdana" w:hAnsi="Verdana"/>
          <w:b/>
          <w:sz w:val="20"/>
          <w:szCs w:val="20"/>
          <w:lang w:eastAsia="ar-SA"/>
        </w:rPr>
        <w:t>22</w:t>
      </w:r>
      <w:r w:rsidR="00213FB2" w:rsidRPr="0016100F">
        <w:rPr>
          <w:rFonts w:ascii="Verdana" w:hAnsi="Verdana"/>
          <w:b/>
          <w:sz w:val="20"/>
          <w:szCs w:val="20"/>
          <w:lang w:eastAsia="ar-SA"/>
        </w:rPr>
        <w:t>.</w:t>
      </w:r>
      <w:r w:rsidR="00213FB2" w:rsidRPr="0016100F">
        <w:rPr>
          <w:rFonts w:ascii="Verdana" w:hAnsi="Verdana"/>
          <w:b/>
          <w:sz w:val="20"/>
          <w:szCs w:val="20"/>
          <w:lang w:eastAsia="ar-SA"/>
        </w:rPr>
        <w:tab/>
      </w:r>
      <w:r w:rsidR="00213FB2" w:rsidRPr="0016100F">
        <w:rPr>
          <w:rFonts w:ascii="Verdana" w:hAnsi="Verdana" w:cs="Verdana"/>
          <w:b/>
          <w:bCs/>
          <w:spacing w:val="4"/>
          <w:sz w:val="20"/>
          <w:szCs w:val="20"/>
        </w:rPr>
        <w:t>POUCZENIE O ŚRODKACH OCHRONY PRAWNEJ</w:t>
      </w:r>
    </w:p>
    <w:p w14:paraId="13AFAEA6" w14:textId="77777777" w:rsidR="005D169F" w:rsidRPr="0016100F" w:rsidRDefault="00F23B29" w:rsidP="008D1043">
      <w:pPr>
        <w:spacing w:before="120" w:after="120" w:line="276" w:lineRule="auto"/>
        <w:ind w:left="720" w:hanging="720"/>
        <w:jc w:val="both"/>
        <w:rPr>
          <w:rFonts w:ascii="Verdana" w:hAnsi="Verdana"/>
          <w:spacing w:val="4"/>
          <w:sz w:val="20"/>
          <w:szCs w:val="20"/>
        </w:rPr>
      </w:pPr>
      <w:r w:rsidRPr="0016100F">
        <w:rPr>
          <w:rFonts w:ascii="Verdana" w:hAnsi="Verdana"/>
          <w:spacing w:val="4"/>
          <w:sz w:val="20"/>
          <w:szCs w:val="20"/>
        </w:rPr>
        <w:t>22</w:t>
      </w:r>
      <w:r w:rsidR="008D1043" w:rsidRPr="0016100F">
        <w:rPr>
          <w:rFonts w:ascii="Verdana" w:hAnsi="Verdana"/>
          <w:spacing w:val="4"/>
          <w:sz w:val="20"/>
          <w:szCs w:val="20"/>
        </w:rPr>
        <w:t>.1.</w:t>
      </w:r>
      <w:r w:rsidR="008D1043" w:rsidRPr="0016100F">
        <w:rPr>
          <w:rFonts w:ascii="Verdana" w:hAnsi="Verdana"/>
          <w:spacing w:val="4"/>
          <w:sz w:val="20"/>
          <w:szCs w:val="20"/>
        </w:rPr>
        <w:tab/>
      </w:r>
      <w:r w:rsidR="005D169F" w:rsidRPr="0016100F">
        <w:rPr>
          <w:rFonts w:ascii="Verdana" w:hAnsi="Verdana"/>
          <w:spacing w:val="4"/>
          <w:sz w:val="20"/>
          <w:szCs w:val="20"/>
        </w:rPr>
        <w:t xml:space="preserve">Wykonawcy, a także innemu podmiotowi, jeżeli ma lub miał interes w uzyskaniu zamówienia oraz poniósł lub może ponieść szkodę w wyniku naruszenia przez Zamawiającego przepisów ustawy </w:t>
      </w:r>
      <w:proofErr w:type="spellStart"/>
      <w:r w:rsidR="005D169F" w:rsidRPr="0016100F">
        <w:rPr>
          <w:rFonts w:ascii="Verdana" w:hAnsi="Verdana"/>
          <w:spacing w:val="4"/>
          <w:sz w:val="20"/>
          <w:szCs w:val="20"/>
        </w:rPr>
        <w:t>Pzp</w:t>
      </w:r>
      <w:proofErr w:type="spellEnd"/>
      <w:r w:rsidR="005D169F" w:rsidRPr="0016100F">
        <w:rPr>
          <w:rFonts w:ascii="Verdana" w:hAnsi="Verdana"/>
          <w:spacing w:val="4"/>
          <w:sz w:val="20"/>
          <w:szCs w:val="20"/>
        </w:rPr>
        <w:t xml:space="preserve">, przysługują środki ochrony prawnej określone w Dziale VI ustawy </w:t>
      </w:r>
      <w:proofErr w:type="spellStart"/>
      <w:r w:rsidR="005D169F" w:rsidRPr="0016100F">
        <w:rPr>
          <w:rFonts w:ascii="Verdana" w:hAnsi="Verdana"/>
          <w:spacing w:val="4"/>
          <w:sz w:val="20"/>
          <w:szCs w:val="20"/>
        </w:rPr>
        <w:t>Pzp</w:t>
      </w:r>
      <w:proofErr w:type="spellEnd"/>
      <w:r w:rsidR="005D169F" w:rsidRPr="0016100F">
        <w:rPr>
          <w:rFonts w:ascii="Verdana" w:hAnsi="Verdana"/>
          <w:spacing w:val="4"/>
          <w:sz w:val="20"/>
          <w:szCs w:val="20"/>
        </w:rPr>
        <w:t xml:space="preserve">. Środki ochrony prawnej wobec ogłoszenia o zamówieniu oraz specyfikacji istotnych warunków zamówienia przysługują również organizacjom wpisanym na listę, o której mowa w art. 154 pkt 5 ustawy </w:t>
      </w:r>
      <w:proofErr w:type="spellStart"/>
      <w:r w:rsidR="005D169F" w:rsidRPr="0016100F">
        <w:rPr>
          <w:rFonts w:ascii="Verdana" w:hAnsi="Verdana"/>
          <w:spacing w:val="4"/>
          <w:sz w:val="20"/>
          <w:szCs w:val="20"/>
        </w:rPr>
        <w:t>Pzp</w:t>
      </w:r>
      <w:proofErr w:type="spellEnd"/>
      <w:r w:rsidR="005D169F" w:rsidRPr="0016100F">
        <w:rPr>
          <w:rFonts w:ascii="Verdana" w:hAnsi="Verdana"/>
          <w:spacing w:val="4"/>
          <w:sz w:val="20"/>
          <w:szCs w:val="20"/>
        </w:rPr>
        <w:t>.</w:t>
      </w:r>
    </w:p>
    <w:p w14:paraId="55CBD71E" w14:textId="77777777" w:rsidR="005D169F" w:rsidRPr="0016100F" w:rsidRDefault="00F23B29" w:rsidP="008D1043">
      <w:pPr>
        <w:spacing w:before="120" w:after="120" w:line="276" w:lineRule="auto"/>
        <w:ind w:left="720" w:hanging="720"/>
        <w:jc w:val="both"/>
        <w:rPr>
          <w:rFonts w:ascii="Verdana" w:hAnsi="Verdana"/>
          <w:spacing w:val="4"/>
          <w:sz w:val="20"/>
          <w:szCs w:val="20"/>
        </w:rPr>
      </w:pPr>
      <w:r w:rsidRPr="0016100F">
        <w:rPr>
          <w:rFonts w:ascii="Verdana" w:hAnsi="Verdana"/>
          <w:spacing w:val="4"/>
          <w:sz w:val="20"/>
          <w:szCs w:val="20"/>
        </w:rPr>
        <w:t>22</w:t>
      </w:r>
      <w:r w:rsidR="005D169F" w:rsidRPr="0016100F">
        <w:rPr>
          <w:rFonts w:ascii="Verdana" w:hAnsi="Verdana"/>
          <w:spacing w:val="4"/>
          <w:sz w:val="20"/>
          <w:szCs w:val="20"/>
        </w:rPr>
        <w:t xml:space="preserve">.2. </w:t>
      </w:r>
      <w:r w:rsidR="005D169F" w:rsidRPr="0016100F">
        <w:rPr>
          <w:rFonts w:ascii="Verdana" w:hAnsi="Verdana"/>
          <w:spacing w:val="4"/>
          <w:sz w:val="20"/>
          <w:szCs w:val="20"/>
        </w:rPr>
        <w:tab/>
        <w:t xml:space="preserve">Odwołanie przysługuje wyłącznie od niezgodnej z przepisami ustawy </w:t>
      </w:r>
      <w:proofErr w:type="spellStart"/>
      <w:r w:rsidR="005D169F" w:rsidRPr="0016100F">
        <w:rPr>
          <w:rFonts w:ascii="Verdana" w:hAnsi="Verdana"/>
          <w:spacing w:val="4"/>
          <w:sz w:val="20"/>
          <w:szCs w:val="20"/>
        </w:rPr>
        <w:t>Pzp</w:t>
      </w:r>
      <w:proofErr w:type="spellEnd"/>
      <w:r w:rsidR="005D169F" w:rsidRPr="0016100F">
        <w:rPr>
          <w:rFonts w:ascii="Verdana" w:hAnsi="Verdana"/>
          <w:spacing w:val="4"/>
          <w:sz w:val="20"/>
          <w:szCs w:val="20"/>
        </w:rPr>
        <w:t xml:space="preserve"> czynności Zamawiającego podjętej w postępowaniu o udzielenie zamówienia lub zaniechania czynności, do której Zamawiający jest zobowiązany na podstawie ustawy </w:t>
      </w:r>
      <w:proofErr w:type="spellStart"/>
      <w:r w:rsidR="005D169F" w:rsidRPr="0016100F">
        <w:rPr>
          <w:rFonts w:ascii="Verdana" w:hAnsi="Verdana"/>
          <w:spacing w:val="4"/>
          <w:sz w:val="20"/>
          <w:szCs w:val="20"/>
        </w:rPr>
        <w:t>Pzp</w:t>
      </w:r>
      <w:proofErr w:type="spellEnd"/>
      <w:r w:rsidR="005D169F" w:rsidRPr="0016100F">
        <w:rPr>
          <w:rFonts w:ascii="Verdana" w:hAnsi="Verdana"/>
          <w:spacing w:val="4"/>
          <w:sz w:val="20"/>
          <w:szCs w:val="20"/>
        </w:rPr>
        <w:t>.</w:t>
      </w:r>
    </w:p>
    <w:p w14:paraId="08087850" w14:textId="77777777" w:rsidR="005D169F" w:rsidRPr="0016100F" w:rsidRDefault="00F23B29" w:rsidP="00875CE5">
      <w:pPr>
        <w:spacing w:before="120" w:after="120" w:line="276" w:lineRule="auto"/>
        <w:ind w:left="720" w:hanging="720"/>
        <w:jc w:val="both"/>
        <w:rPr>
          <w:rFonts w:ascii="Verdana" w:hAnsi="Verdana"/>
          <w:spacing w:val="4"/>
          <w:sz w:val="20"/>
          <w:szCs w:val="20"/>
        </w:rPr>
      </w:pPr>
      <w:r w:rsidRPr="0016100F">
        <w:rPr>
          <w:rFonts w:ascii="Verdana" w:hAnsi="Verdana"/>
          <w:spacing w:val="4"/>
          <w:sz w:val="20"/>
          <w:szCs w:val="20"/>
        </w:rPr>
        <w:t>22</w:t>
      </w:r>
      <w:r w:rsidR="005D169F" w:rsidRPr="0016100F">
        <w:rPr>
          <w:rFonts w:ascii="Verdana" w:hAnsi="Verdana"/>
          <w:spacing w:val="4"/>
          <w:sz w:val="20"/>
          <w:szCs w:val="20"/>
        </w:rPr>
        <w:t>.3.</w:t>
      </w:r>
      <w:r w:rsidR="005D169F" w:rsidRPr="0016100F">
        <w:rPr>
          <w:rFonts w:ascii="Verdana" w:hAnsi="Verdana"/>
          <w:spacing w:val="4"/>
          <w:sz w:val="20"/>
          <w:szCs w:val="20"/>
        </w:rPr>
        <w:tab/>
        <w:t xml:space="preserve">Odwołanie powinno wskazywać czynność lub zaniechanie czynności Zamawiającego, której zarzuca się niezgodność z przepisami ustawy </w:t>
      </w:r>
      <w:proofErr w:type="spellStart"/>
      <w:r w:rsidR="005D169F" w:rsidRPr="0016100F">
        <w:rPr>
          <w:rFonts w:ascii="Verdana" w:hAnsi="Verdana"/>
          <w:spacing w:val="4"/>
          <w:sz w:val="20"/>
          <w:szCs w:val="20"/>
        </w:rPr>
        <w:t>Pzp</w:t>
      </w:r>
      <w:proofErr w:type="spellEnd"/>
      <w:r w:rsidR="005D169F" w:rsidRPr="0016100F">
        <w:rPr>
          <w:rFonts w:ascii="Verdana" w:hAnsi="Verdana"/>
          <w:spacing w:val="4"/>
          <w:sz w:val="20"/>
          <w:szCs w:val="20"/>
        </w:rPr>
        <w:t>, zawierać zwięzłe przedstawienie zarzutów, określać żądanie oraz wskazywać okoliczności faktyczne i prawne uzasadniające wniesienie odwołania.</w:t>
      </w:r>
    </w:p>
    <w:p w14:paraId="47FC4371" w14:textId="77777777" w:rsidR="009B4DAC" w:rsidRPr="0016100F" w:rsidRDefault="00F23B29" w:rsidP="008D1043">
      <w:pPr>
        <w:pStyle w:val="Default"/>
        <w:spacing w:before="120" w:after="120" w:line="276" w:lineRule="auto"/>
        <w:ind w:left="709" w:hanging="709"/>
        <w:jc w:val="both"/>
        <w:rPr>
          <w:rFonts w:ascii="Verdana" w:hAnsi="Verdana"/>
          <w:color w:val="auto"/>
          <w:sz w:val="20"/>
          <w:szCs w:val="20"/>
        </w:rPr>
      </w:pPr>
      <w:r w:rsidRPr="0016100F">
        <w:rPr>
          <w:rFonts w:ascii="Verdana" w:hAnsi="Verdana"/>
          <w:color w:val="auto"/>
          <w:spacing w:val="4"/>
          <w:sz w:val="20"/>
          <w:szCs w:val="20"/>
        </w:rPr>
        <w:t>22</w:t>
      </w:r>
      <w:r w:rsidR="005D169F" w:rsidRPr="0016100F">
        <w:rPr>
          <w:rFonts w:ascii="Verdana" w:hAnsi="Verdana"/>
          <w:color w:val="auto"/>
          <w:spacing w:val="4"/>
          <w:sz w:val="20"/>
          <w:szCs w:val="20"/>
        </w:rPr>
        <w:t>.4.</w:t>
      </w:r>
      <w:r w:rsidR="005D169F" w:rsidRPr="0016100F">
        <w:rPr>
          <w:rFonts w:ascii="Verdana" w:hAnsi="Verdana"/>
          <w:color w:val="auto"/>
          <w:spacing w:val="4"/>
          <w:sz w:val="20"/>
          <w:szCs w:val="20"/>
        </w:rPr>
        <w:tab/>
      </w:r>
      <w:r w:rsidR="009B4DAC" w:rsidRPr="0016100F">
        <w:rPr>
          <w:rFonts w:ascii="Verdana" w:hAnsi="Verdana"/>
          <w:color w:val="auto"/>
          <w:sz w:val="20"/>
          <w:szCs w:val="20"/>
        </w:rPr>
        <w:t>Odwołanie wnosi się do Prezesa Izby w formie pisemnej w postaci papierowej albo w postaci elektronicznej, opatrzone odpowiednio własnoręcznym podpisem albo kwalifikowanym podpisem elektronicznym.</w:t>
      </w:r>
    </w:p>
    <w:p w14:paraId="33B4309A" w14:textId="77777777" w:rsidR="007B1A38" w:rsidRPr="0016100F" w:rsidRDefault="009B4DAC" w:rsidP="008D1043">
      <w:pPr>
        <w:pStyle w:val="Default"/>
        <w:spacing w:before="120" w:after="120" w:line="276" w:lineRule="auto"/>
        <w:ind w:left="709" w:hanging="1"/>
        <w:jc w:val="both"/>
        <w:rPr>
          <w:rFonts w:ascii="Verdana" w:hAnsi="Verdana"/>
          <w:color w:val="auto"/>
          <w:sz w:val="20"/>
          <w:szCs w:val="20"/>
        </w:rPr>
      </w:pPr>
      <w:r w:rsidRPr="0016100F">
        <w:rPr>
          <w:rFonts w:ascii="Verdana" w:hAnsi="Verdana"/>
          <w:color w:val="auto"/>
          <w:sz w:val="20"/>
          <w:szCs w:val="20"/>
        </w:rPr>
        <w:t xml:space="preserve">Odwołujący przesyła kopię odwołania zamawiającemu przed upływem terminu do wniesienia odwołania w taki sposób, aby mógł on zapoznać się z jego treścią przed upływem tego terminu. Domniemywa się, iż Zamawiający mógł zapoznać się z </w:t>
      </w:r>
      <w:r w:rsidRPr="0016100F">
        <w:rPr>
          <w:rFonts w:ascii="Verdana" w:hAnsi="Verdana"/>
          <w:color w:val="auto"/>
          <w:sz w:val="20"/>
          <w:szCs w:val="20"/>
        </w:rPr>
        <w:lastRenderedPageBreak/>
        <w:t>treścią odwołania przed upływem terminu do jego wniesienia, jeżeli przesłanie jego kopii nastąpiło przed upływem terminu do jego wniesienia przy użyciu środków komunikacji elektronicznej.</w:t>
      </w:r>
    </w:p>
    <w:p w14:paraId="22B942AA" w14:textId="77777777" w:rsidR="005D169F" w:rsidRPr="0016100F" w:rsidRDefault="00F23B29" w:rsidP="008D1043">
      <w:pPr>
        <w:spacing w:before="120" w:after="120" w:line="276" w:lineRule="auto"/>
        <w:ind w:left="720" w:hanging="720"/>
        <w:jc w:val="both"/>
        <w:rPr>
          <w:rFonts w:ascii="Verdana" w:hAnsi="Verdana"/>
          <w:spacing w:val="4"/>
          <w:sz w:val="20"/>
          <w:szCs w:val="20"/>
        </w:rPr>
      </w:pPr>
      <w:r w:rsidRPr="0016100F">
        <w:rPr>
          <w:rFonts w:ascii="Verdana" w:hAnsi="Verdana"/>
          <w:spacing w:val="4"/>
          <w:sz w:val="20"/>
          <w:szCs w:val="20"/>
        </w:rPr>
        <w:t>22</w:t>
      </w:r>
      <w:r w:rsidR="005D169F" w:rsidRPr="0016100F">
        <w:rPr>
          <w:rFonts w:ascii="Verdana" w:hAnsi="Verdana"/>
          <w:spacing w:val="4"/>
          <w:sz w:val="20"/>
          <w:szCs w:val="20"/>
        </w:rPr>
        <w:t>.5.</w:t>
      </w:r>
      <w:r w:rsidR="005D169F" w:rsidRPr="0016100F">
        <w:rPr>
          <w:rFonts w:ascii="Verdana" w:hAnsi="Verdana"/>
          <w:spacing w:val="4"/>
          <w:sz w:val="20"/>
          <w:szCs w:val="20"/>
        </w:rPr>
        <w:tab/>
        <w:t>Terminy wniesienia odwołania:</w:t>
      </w:r>
    </w:p>
    <w:p w14:paraId="383F2882" w14:textId="073342DD" w:rsidR="005D169F" w:rsidRPr="0016100F" w:rsidRDefault="00F23B29" w:rsidP="008D1043">
      <w:pPr>
        <w:spacing w:before="120" w:after="120" w:line="276" w:lineRule="auto"/>
        <w:ind w:left="720" w:hanging="720"/>
        <w:jc w:val="both"/>
        <w:rPr>
          <w:rFonts w:ascii="Verdana" w:hAnsi="Verdana"/>
          <w:spacing w:val="4"/>
          <w:sz w:val="20"/>
          <w:szCs w:val="20"/>
        </w:rPr>
      </w:pPr>
      <w:r w:rsidRPr="0016100F">
        <w:rPr>
          <w:rFonts w:ascii="Verdana" w:hAnsi="Verdana"/>
          <w:spacing w:val="4"/>
          <w:sz w:val="20"/>
          <w:szCs w:val="20"/>
        </w:rPr>
        <w:t>22</w:t>
      </w:r>
      <w:r w:rsidR="005D169F" w:rsidRPr="0016100F">
        <w:rPr>
          <w:rFonts w:ascii="Verdana" w:hAnsi="Verdana"/>
          <w:spacing w:val="4"/>
          <w:sz w:val="20"/>
          <w:szCs w:val="20"/>
        </w:rPr>
        <w:t xml:space="preserve">.5.1.Odwołanie wnosi się w terminie 10 dni od dnia przesłania informacji o czynności </w:t>
      </w:r>
      <w:r w:rsidR="00780170" w:rsidRPr="0016100F">
        <w:rPr>
          <w:rFonts w:ascii="Verdana" w:hAnsi="Verdana"/>
          <w:spacing w:val="4"/>
          <w:sz w:val="20"/>
          <w:szCs w:val="20"/>
        </w:rPr>
        <w:t>Z</w:t>
      </w:r>
      <w:r w:rsidR="005D169F" w:rsidRPr="0016100F">
        <w:rPr>
          <w:rFonts w:ascii="Verdana" w:hAnsi="Verdana"/>
          <w:spacing w:val="4"/>
          <w:sz w:val="20"/>
          <w:szCs w:val="20"/>
        </w:rPr>
        <w:t xml:space="preserve">amawiającego stanowiącej podstawę jego wniesienia – jeżeli zostały przesłane w sposób określony w art. 180 ust. 5 ustawy </w:t>
      </w:r>
      <w:proofErr w:type="spellStart"/>
      <w:r w:rsidR="005D169F" w:rsidRPr="0016100F">
        <w:rPr>
          <w:rFonts w:ascii="Verdana" w:hAnsi="Verdana"/>
          <w:spacing w:val="4"/>
          <w:sz w:val="20"/>
          <w:szCs w:val="20"/>
        </w:rPr>
        <w:t>Pzp</w:t>
      </w:r>
      <w:proofErr w:type="spellEnd"/>
      <w:r w:rsidR="005D169F" w:rsidRPr="0016100F">
        <w:rPr>
          <w:rFonts w:ascii="Verdana" w:hAnsi="Verdana"/>
          <w:spacing w:val="4"/>
          <w:sz w:val="20"/>
          <w:szCs w:val="20"/>
        </w:rPr>
        <w:t xml:space="preserve"> zdanie drugie albo w terminie 15 dni – jeżeli zostały przesłane w inny sposób</w:t>
      </w:r>
      <w:r w:rsidR="007B1A38" w:rsidRPr="0016100F">
        <w:rPr>
          <w:rFonts w:ascii="Verdana" w:hAnsi="Verdana"/>
          <w:spacing w:val="4"/>
          <w:sz w:val="20"/>
          <w:szCs w:val="20"/>
        </w:rPr>
        <w:t>.</w:t>
      </w:r>
    </w:p>
    <w:p w14:paraId="6A01D845" w14:textId="3F106CB8" w:rsidR="005D169F" w:rsidRPr="0016100F" w:rsidRDefault="00F23B29" w:rsidP="008D1043">
      <w:pPr>
        <w:spacing w:before="120" w:after="120" w:line="276" w:lineRule="auto"/>
        <w:ind w:left="720" w:hanging="720"/>
        <w:jc w:val="both"/>
        <w:rPr>
          <w:rFonts w:ascii="Verdana" w:hAnsi="Verdana"/>
          <w:spacing w:val="4"/>
          <w:sz w:val="20"/>
          <w:szCs w:val="20"/>
        </w:rPr>
      </w:pPr>
      <w:r w:rsidRPr="0016100F">
        <w:rPr>
          <w:rFonts w:ascii="Verdana" w:hAnsi="Verdana"/>
          <w:spacing w:val="4"/>
          <w:sz w:val="20"/>
          <w:szCs w:val="20"/>
        </w:rPr>
        <w:t>22</w:t>
      </w:r>
      <w:r w:rsidR="005D169F" w:rsidRPr="0016100F">
        <w:rPr>
          <w:rFonts w:ascii="Verdana" w:hAnsi="Verdana"/>
          <w:spacing w:val="4"/>
          <w:sz w:val="20"/>
          <w:szCs w:val="20"/>
        </w:rPr>
        <w:t>.5.2.</w:t>
      </w:r>
      <w:r w:rsidR="00EC680E">
        <w:rPr>
          <w:rFonts w:ascii="Verdana" w:hAnsi="Verdana"/>
          <w:spacing w:val="4"/>
          <w:sz w:val="20"/>
          <w:szCs w:val="20"/>
        </w:rPr>
        <w:t xml:space="preserve"> </w:t>
      </w:r>
      <w:r w:rsidR="005D169F" w:rsidRPr="0016100F">
        <w:rPr>
          <w:rFonts w:ascii="Verdana" w:hAnsi="Verdana"/>
          <w:spacing w:val="4"/>
          <w:sz w:val="20"/>
          <w:szCs w:val="20"/>
        </w:rPr>
        <w:t>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w:t>
      </w:r>
    </w:p>
    <w:p w14:paraId="63D2AF1F" w14:textId="77777777" w:rsidR="005D169F" w:rsidRPr="0016100F" w:rsidRDefault="00F23B29" w:rsidP="008D1043">
      <w:pPr>
        <w:spacing w:before="120" w:after="120" w:line="276" w:lineRule="auto"/>
        <w:ind w:left="720" w:hanging="720"/>
        <w:jc w:val="both"/>
        <w:rPr>
          <w:rFonts w:ascii="Verdana" w:hAnsi="Verdana"/>
          <w:spacing w:val="4"/>
          <w:sz w:val="20"/>
          <w:szCs w:val="20"/>
        </w:rPr>
      </w:pPr>
      <w:r w:rsidRPr="0016100F">
        <w:rPr>
          <w:rFonts w:ascii="Verdana" w:hAnsi="Verdana"/>
          <w:spacing w:val="4"/>
          <w:sz w:val="20"/>
          <w:szCs w:val="20"/>
        </w:rPr>
        <w:t>22</w:t>
      </w:r>
      <w:r w:rsidR="005D169F" w:rsidRPr="0016100F">
        <w:rPr>
          <w:rFonts w:ascii="Verdana" w:hAnsi="Verdana"/>
          <w:spacing w:val="4"/>
          <w:sz w:val="20"/>
          <w:szCs w:val="20"/>
        </w:rPr>
        <w:t xml:space="preserve">.5.3.Odwołanie wobec czynności innych niż określone w pkt. </w:t>
      </w:r>
      <w:r w:rsidR="00D77773" w:rsidRPr="0016100F">
        <w:rPr>
          <w:rFonts w:ascii="Verdana" w:hAnsi="Verdana"/>
          <w:spacing w:val="4"/>
          <w:sz w:val="20"/>
          <w:szCs w:val="20"/>
        </w:rPr>
        <w:t>22</w:t>
      </w:r>
      <w:r w:rsidR="005D169F" w:rsidRPr="0016100F">
        <w:rPr>
          <w:rFonts w:ascii="Verdana" w:hAnsi="Verdana"/>
          <w:spacing w:val="4"/>
          <w:sz w:val="20"/>
          <w:szCs w:val="20"/>
        </w:rPr>
        <w:t xml:space="preserve">.5.1. i </w:t>
      </w:r>
      <w:r w:rsidR="00D77773" w:rsidRPr="0016100F">
        <w:rPr>
          <w:rFonts w:ascii="Verdana" w:hAnsi="Verdana"/>
          <w:spacing w:val="4"/>
          <w:sz w:val="20"/>
          <w:szCs w:val="20"/>
        </w:rPr>
        <w:t>22</w:t>
      </w:r>
      <w:r w:rsidR="005D169F" w:rsidRPr="0016100F">
        <w:rPr>
          <w:rFonts w:ascii="Verdana" w:hAnsi="Verdana"/>
          <w:spacing w:val="4"/>
          <w:sz w:val="20"/>
          <w:szCs w:val="20"/>
        </w:rPr>
        <w:t>.5.2</w:t>
      </w:r>
      <w:r w:rsidR="00D97D03" w:rsidRPr="0016100F">
        <w:rPr>
          <w:rFonts w:ascii="Verdana" w:hAnsi="Verdana"/>
          <w:spacing w:val="4"/>
          <w:sz w:val="20"/>
          <w:szCs w:val="20"/>
        </w:rPr>
        <w:t>. IDW</w:t>
      </w:r>
      <w:r w:rsidR="005D169F" w:rsidRPr="0016100F">
        <w:rPr>
          <w:rFonts w:ascii="Verdana" w:hAnsi="Verdana"/>
          <w:spacing w:val="4"/>
          <w:sz w:val="20"/>
          <w:szCs w:val="20"/>
        </w:rPr>
        <w:t xml:space="preserve"> wnosi się w terminie 10 dni od dnia, w którym powzięto lub przy zachowaniu należytej staranności można było powziąć wiadomość o okolicznościach stanowiących podstawę jego wniesienia.</w:t>
      </w:r>
    </w:p>
    <w:p w14:paraId="24953339" w14:textId="77777777" w:rsidR="005D169F" w:rsidRPr="0016100F" w:rsidRDefault="00F23B29" w:rsidP="008D1043">
      <w:pPr>
        <w:spacing w:before="120" w:after="120" w:line="276" w:lineRule="auto"/>
        <w:ind w:left="720" w:hanging="720"/>
        <w:jc w:val="both"/>
        <w:rPr>
          <w:rFonts w:ascii="Verdana" w:hAnsi="Verdana"/>
          <w:spacing w:val="4"/>
          <w:sz w:val="20"/>
          <w:szCs w:val="20"/>
        </w:rPr>
      </w:pPr>
      <w:r w:rsidRPr="0016100F">
        <w:rPr>
          <w:rFonts w:ascii="Verdana" w:hAnsi="Verdana"/>
          <w:spacing w:val="4"/>
          <w:sz w:val="20"/>
          <w:szCs w:val="20"/>
        </w:rPr>
        <w:t>22</w:t>
      </w:r>
      <w:r w:rsidR="005D169F" w:rsidRPr="0016100F">
        <w:rPr>
          <w:rFonts w:ascii="Verdana" w:hAnsi="Verdana"/>
          <w:spacing w:val="4"/>
          <w:sz w:val="20"/>
          <w:szCs w:val="20"/>
        </w:rPr>
        <w:t>.5.4.Jeżeli Zamawiający nie przesłał Wykonawcy zawiadomienia o wyborze oferty najkorzystniejszej odwołanie wnosi się nie później niż w terminie:</w:t>
      </w:r>
    </w:p>
    <w:p w14:paraId="0ADAC7F5" w14:textId="77777777" w:rsidR="005D169F" w:rsidRPr="0016100F" w:rsidRDefault="005D169F" w:rsidP="008D1043">
      <w:pPr>
        <w:spacing w:before="120" w:after="120" w:line="276" w:lineRule="auto"/>
        <w:ind w:left="993" w:hanging="295"/>
        <w:jc w:val="both"/>
        <w:rPr>
          <w:rFonts w:ascii="Verdana" w:hAnsi="Verdana"/>
          <w:spacing w:val="4"/>
          <w:sz w:val="20"/>
          <w:szCs w:val="20"/>
        </w:rPr>
      </w:pPr>
      <w:r w:rsidRPr="0016100F">
        <w:rPr>
          <w:rFonts w:ascii="Verdana" w:hAnsi="Verdana"/>
          <w:spacing w:val="4"/>
          <w:sz w:val="20"/>
          <w:szCs w:val="20"/>
        </w:rPr>
        <w:t>1)</w:t>
      </w:r>
      <w:r w:rsidRPr="0016100F">
        <w:rPr>
          <w:rFonts w:ascii="Verdana" w:hAnsi="Verdana"/>
          <w:spacing w:val="4"/>
          <w:sz w:val="20"/>
          <w:szCs w:val="20"/>
        </w:rPr>
        <w:tab/>
        <w:t>30 dni od dnia publikacji w Dzienniku Urzędowym Unii Europejskiej ogłoszenia o udzieleniu zamówienia;</w:t>
      </w:r>
    </w:p>
    <w:p w14:paraId="0635C8F7" w14:textId="77777777" w:rsidR="005D169F" w:rsidRPr="0016100F" w:rsidRDefault="005D169F" w:rsidP="008D1043">
      <w:pPr>
        <w:spacing w:before="120" w:after="120" w:line="276" w:lineRule="auto"/>
        <w:ind w:left="993" w:hanging="295"/>
        <w:jc w:val="both"/>
        <w:rPr>
          <w:rFonts w:ascii="Verdana" w:hAnsi="Verdana"/>
          <w:spacing w:val="4"/>
          <w:sz w:val="20"/>
          <w:szCs w:val="20"/>
        </w:rPr>
      </w:pPr>
      <w:r w:rsidRPr="0016100F">
        <w:rPr>
          <w:rFonts w:ascii="Verdana" w:hAnsi="Verdana"/>
          <w:spacing w:val="4"/>
          <w:sz w:val="20"/>
          <w:szCs w:val="20"/>
        </w:rPr>
        <w:t>2)</w:t>
      </w:r>
      <w:r w:rsidRPr="0016100F">
        <w:rPr>
          <w:rFonts w:ascii="Verdana" w:hAnsi="Verdana"/>
          <w:spacing w:val="4"/>
          <w:sz w:val="20"/>
          <w:szCs w:val="20"/>
        </w:rPr>
        <w:tab/>
        <w:t xml:space="preserve">6 miesięcy od dnia zawarcia umowy, jeżeli Zamawiający nie opublikował </w:t>
      </w:r>
      <w:r w:rsidRPr="0016100F">
        <w:rPr>
          <w:rFonts w:ascii="Verdana" w:hAnsi="Verdana"/>
          <w:spacing w:val="4"/>
          <w:sz w:val="20"/>
          <w:szCs w:val="20"/>
        </w:rPr>
        <w:br/>
        <w:t>w Dzienniku Urzędowym Unii Europejskiej ogłoszenia o udzieleniu zamówienia.</w:t>
      </w:r>
    </w:p>
    <w:p w14:paraId="586B5FBB" w14:textId="77777777" w:rsidR="005D169F" w:rsidRPr="0016100F" w:rsidRDefault="00F23B29" w:rsidP="008D1043">
      <w:pPr>
        <w:spacing w:before="120" w:after="120" w:line="276" w:lineRule="auto"/>
        <w:ind w:left="720" w:hanging="720"/>
        <w:jc w:val="both"/>
        <w:rPr>
          <w:rFonts w:ascii="Verdana" w:hAnsi="Verdana"/>
          <w:spacing w:val="4"/>
          <w:sz w:val="20"/>
          <w:szCs w:val="20"/>
        </w:rPr>
      </w:pPr>
      <w:r w:rsidRPr="0016100F">
        <w:rPr>
          <w:rFonts w:ascii="Verdana" w:hAnsi="Verdana"/>
          <w:spacing w:val="4"/>
          <w:sz w:val="20"/>
          <w:szCs w:val="20"/>
        </w:rPr>
        <w:t>22</w:t>
      </w:r>
      <w:r w:rsidR="005D169F" w:rsidRPr="0016100F">
        <w:rPr>
          <w:rFonts w:ascii="Verdana" w:hAnsi="Verdana"/>
          <w:spacing w:val="4"/>
          <w:sz w:val="20"/>
          <w:szCs w:val="20"/>
        </w:rPr>
        <w:t>.6.</w:t>
      </w:r>
      <w:r w:rsidR="005D169F" w:rsidRPr="0016100F">
        <w:rPr>
          <w:rFonts w:ascii="Verdana" w:hAnsi="Verdana"/>
          <w:spacing w:val="4"/>
          <w:sz w:val="20"/>
          <w:szCs w:val="20"/>
        </w:rPr>
        <w:tab/>
        <w:t xml:space="preserve">Szczegółowe zasady postępowania po wniesieniu odwołania, określają stosowne przepisy Działu VI ustawy </w:t>
      </w:r>
      <w:proofErr w:type="spellStart"/>
      <w:r w:rsidR="005D169F" w:rsidRPr="0016100F">
        <w:rPr>
          <w:rFonts w:ascii="Verdana" w:hAnsi="Verdana"/>
          <w:spacing w:val="4"/>
          <w:sz w:val="20"/>
          <w:szCs w:val="20"/>
        </w:rPr>
        <w:t>Pzp</w:t>
      </w:r>
      <w:proofErr w:type="spellEnd"/>
      <w:r w:rsidR="005D169F" w:rsidRPr="0016100F">
        <w:rPr>
          <w:rFonts w:ascii="Verdana" w:hAnsi="Verdana"/>
          <w:spacing w:val="4"/>
          <w:sz w:val="20"/>
          <w:szCs w:val="20"/>
        </w:rPr>
        <w:t>.</w:t>
      </w:r>
    </w:p>
    <w:p w14:paraId="2A446506" w14:textId="77777777" w:rsidR="005D169F" w:rsidRPr="0016100F" w:rsidRDefault="00F23B29" w:rsidP="008D1043">
      <w:pPr>
        <w:spacing w:before="120" w:after="120" w:line="276" w:lineRule="auto"/>
        <w:ind w:left="720" w:hanging="720"/>
        <w:jc w:val="both"/>
        <w:rPr>
          <w:rFonts w:ascii="Verdana" w:hAnsi="Verdana"/>
          <w:spacing w:val="4"/>
          <w:sz w:val="20"/>
          <w:szCs w:val="20"/>
        </w:rPr>
      </w:pPr>
      <w:r w:rsidRPr="0016100F">
        <w:rPr>
          <w:rFonts w:ascii="Verdana" w:hAnsi="Verdana"/>
          <w:spacing w:val="4"/>
          <w:sz w:val="20"/>
          <w:szCs w:val="20"/>
        </w:rPr>
        <w:t>22</w:t>
      </w:r>
      <w:r w:rsidR="005D169F" w:rsidRPr="0016100F">
        <w:rPr>
          <w:rFonts w:ascii="Verdana" w:hAnsi="Verdana"/>
          <w:spacing w:val="4"/>
          <w:sz w:val="20"/>
          <w:szCs w:val="20"/>
        </w:rPr>
        <w:t>.7.</w:t>
      </w:r>
      <w:r w:rsidR="005D169F" w:rsidRPr="0016100F">
        <w:rPr>
          <w:rFonts w:ascii="Verdana" w:hAnsi="Verdana"/>
          <w:spacing w:val="4"/>
          <w:sz w:val="20"/>
          <w:szCs w:val="20"/>
        </w:rPr>
        <w:tab/>
        <w:t>Na orzeczenie Krajowej Izby Odwoławczej, stronom oraz uczestnikom postępowania odwoławczego przysługuje skarga do sądu.</w:t>
      </w:r>
    </w:p>
    <w:p w14:paraId="1CE453B9" w14:textId="164B51A1" w:rsidR="005D169F" w:rsidRPr="0016100F" w:rsidRDefault="00F23B29" w:rsidP="008D1043">
      <w:pPr>
        <w:spacing w:before="120" w:after="120" w:line="276" w:lineRule="auto"/>
        <w:ind w:left="720" w:hanging="720"/>
        <w:jc w:val="both"/>
        <w:rPr>
          <w:rFonts w:ascii="Verdana" w:hAnsi="Verdana"/>
          <w:spacing w:val="4"/>
          <w:sz w:val="20"/>
          <w:szCs w:val="20"/>
        </w:rPr>
      </w:pPr>
      <w:r w:rsidRPr="0016100F">
        <w:rPr>
          <w:rFonts w:ascii="Verdana" w:hAnsi="Verdana"/>
          <w:spacing w:val="4"/>
          <w:sz w:val="20"/>
          <w:szCs w:val="20"/>
        </w:rPr>
        <w:t>22</w:t>
      </w:r>
      <w:r w:rsidR="005D169F" w:rsidRPr="0016100F">
        <w:rPr>
          <w:rFonts w:ascii="Verdana" w:hAnsi="Verdana"/>
          <w:spacing w:val="4"/>
          <w:sz w:val="20"/>
          <w:szCs w:val="20"/>
        </w:rPr>
        <w:t>.8.</w:t>
      </w:r>
      <w:r w:rsidR="005D169F" w:rsidRPr="0016100F">
        <w:rPr>
          <w:rFonts w:ascii="Verdana" w:hAnsi="Verdana"/>
          <w:spacing w:val="4"/>
          <w:sz w:val="20"/>
          <w:szCs w:val="20"/>
        </w:rPr>
        <w:tab/>
        <w:t xml:space="preserve">Skargę wnosi się do sądu okręgowego właściwego dla siedziby Zamawiającego, </w:t>
      </w:r>
      <w:r w:rsidR="005D169F" w:rsidRPr="0016100F">
        <w:rPr>
          <w:rFonts w:ascii="Verdana" w:hAnsi="Verdana"/>
          <w:spacing w:val="4"/>
          <w:sz w:val="20"/>
          <w:szCs w:val="20"/>
        </w:rPr>
        <w:br/>
        <w:t>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w:t>
      </w:r>
      <w:r w:rsidR="008F0018">
        <w:rPr>
          <w:rFonts w:ascii="Verdana" w:hAnsi="Verdana"/>
          <w:spacing w:val="4"/>
          <w:sz w:val="20"/>
          <w:szCs w:val="20"/>
        </w:rPr>
        <w:t xml:space="preserve"> - Prawo pocztowe (Dz. U. z 2017</w:t>
      </w:r>
      <w:r w:rsidR="005D169F" w:rsidRPr="0016100F">
        <w:rPr>
          <w:rFonts w:ascii="Verdana" w:hAnsi="Verdana"/>
          <w:spacing w:val="4"/>
          <w:sz w:val="20"/>
          <w:szCs w:val="20"/>
        </w:rPr>
        <w:t xml:space="preserve"> r. poz. </w:t>
      </w:r>
      <w:r w:rsidR="008F0018">
        <w:rPr>
          <w:rFonts w:ascii="Verdana" w:hAnsi="Verdana"/>
          <w:spacing w:val="4"/>
          <w:sz w:val="20"/>
          <w:szCs w:val="20"/>
        </w:rPr>
        <w:t xml:space="preserve">1481 z </w:t>
      </w:r>
      <w:proofErr w:type="spellStart"/>
      <w:r w:rsidR="008F0018">
        <w:rPr>
          <w:rFonts w:ascii="Verdana" w:hAnsi="Verdana"/>
          <w:spacing w:val="4"/>
          <w:sz w:val="20"/>
          <w:szCs w:val="20"/>
        </w:rPr>
        <w:t>późn</w:t>
      </w:r>
      <w:proofErr w:type="spellEnd"/>
      <w:r w:rsidR="008F0018">
        <w:rPr>
          <w:rFonts w:ascii="Verdana" w:hAnsi="Verdana"/>
          <w:spacing w:val="4"/>
          <w:sz w:val="20"/>
          <w:szCs w:val="20"/>
        </w:rPr>
        <w:t>. zm.</w:t>
      </w:r>
      <w:r w:rsidR="005D169F" w:rsidRPr="0016100F">
        <w:rPr>
          <w:rFonts w:ascii="Verdana" w:hAnsi="Verdana"/>
          <w:spacing w:val="4"/>
          <w:sz w:val="20"/>
          <w:szCs w:val="20"/>
        </w:rPr>
        <w:t>) jest równoznaczne z jej wniesieniem.</w:t>
      </w:r>
    </w:p>
    <w:p w14:paraId="724D8D12" w14:textId="77777777" w:rsidR="00F7538F" w:rsidRDefault="00F7538F" w:rsidP="00781248">
      <w:pPr>
        <w:rPr>
          <w:rFonts w:ascii="Verdana" w:hAnsi="Verdana"/>
          <w:color w:val="FF0000"/>
          <w:sz w:val="20"/>
          <w:szCs w:val="20"/>
        </w:rPr>
      </w:pPr>
    </w:p>
    <w:p w14:paraId="2429E467" w14:textId="51420E00" w:rsidR="00025B78" w:rsidRDefault="00B62378" w:rsidP="00025B78">
      <w:pPr>
        <w:suppressAutoHyphens/>
        <w:ind w:left="709" w:right="-567" w:hanging="709"/>
        <w:rPr>
          <w:rStyle w:val="tekstdokbold"/>
          <w:rFonts w:ascii="Verdana" w:hAnsi="Verdana" w:cs="Verdana"/>
          <w:sz w:val="20"/>
          <w:szCs w:val="20"/>
        </w:rPr>
      </w:pPr>
      <w:r>
        <w:rPr>
          <w:rStyle w:val="tekstdokbold"/>
          <w:rFonts w:ascii="Verdana" w:hAnsi="Verdana" w:cs="Verdana"/>
          <w:sz w:val="20"/>
          <w:szCs w:val="20"/>
        </w:rPr>
        <w:t xml:space="preserve">23. </w:t>
      </w:r>
      <w:r w:rsidR="00025B78">
        <w:rPr>
          <w:rStyle w:val="tekstdokbold"/>
          <w:rFonts w:ascii="Verdana" w:hAnsi="Verdana" w:cs="Verdana"/>
          <w:sz w:val="20"/>
          <w:szCs w:val="20"/>
        </w:rPr>
        <w:t>OCHRONA DANYCH OSOBOWYCH</w:t>
      </w:r>
    </w:p>
    <w:p w14:paraId="762BF671" w14:textId="77777777" w:rsidR="00025B78" w:rsidRDefault="00025B78" w:rsidP="00025B78">
      <w:pPr>
        <w:pStyle w:val="Tekstpodstawowy"/>
        <w:spacing w:before="120"/>
        <w:jc w:val="both"/>
        <w:rPr>
          <w:rFonts w:ascii="Verdana" w:hAnsi="Verdana" w:cs="Verdana"/>
          <w:sz w:val="20"/>
          <w:szCs w:val="20"/>
        </w:rPr>
      </w:pPr>
    </w:p>
    <w:p w14:paraId="355B6872" w14:textId="77777777" w:rsidR="00B62378" w:rsidRPr="001279D9" w:rsidRDefault="00B62378" w:rsidP="00B62378">
      <w:pPr>
        <w:spacing w:line="276" w:lineRule="auto"/>
        <w:ind w:left="705" w:hanging="705"/>
        <w:jc w:val="both"/>
        <w:rPr>
          <w:rFonts w:ascii="Arial" w:hAnsi="Arial" w:cs="Arial"/>
          <w:sz w:val="20"/>
          <w:szCs w:val="20"/>
        </w:rPr>
      </w:pPr>
      <w:r w:rsidRPr="001279D9">
        <w:rPr>
          <w:rFonts w:ascii="Arial" w:hAnsi="Arial" w:cs="Arial"/>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EC2B742" w14:textId="77777777" w:rsidR="00B62378" w:rsidRPr="001279D9" w:rsidRDefault="00B62378" w:rsidP="00B62378">
      <w:pPr>
        <w:spacing w:line="276" w:lineRule="auto"/>
        <w:ind w:left="705" w:hanging="705"/>
        <w:jc w:val="both"/>
        <w:rPr>
          <w:rFonts w:ascii="Arial" w:hAnsi="Arial" w:cs="Arial"/>
          <w:sz w:val="20"/>
          <w:szCs w:val="20"/>
        </w:rPr>
      </w:pPr>
      <w:r w:rsidRPr="001279D9">
        <w:rPr>
          <w:rFonts w:ascii="Arial" w:hAnsi="Arial" w:cs="Arial"/>
          <w:sz w:val="20"/>
          <w:szCs w:val="20"/>
        </w:rPr>
        <w:t>1)</w:t>
      </w:r>
      <w:r w:rsidRPr="001279D9">
        <w:rPr>
          <w:rFonts w:ascii="Arial" w:hAnsi="Arial" w:cs="Arial"/>
          <w:sz w:val="20"/>
          <w:szCs w:val="20"/>
        </w:rPr>
        <w:tab/>
        <w:t>administratorem Pani/Pana danych osobowych jest, Gmina Miasto Świnoujście ul. Wojska Polskiego 1/5,72- 600 Świnoujście, e-mail: sekretariat@um.swinoujscie.pl;</w:t>
      </w:r>
    </w:p>
    <w:p w14:paraId="5EFD0A49" w14:textId="77777777" w:rsidR="00B62378" w:rsidRPr="001279D9" w:rsidRDefault="00B62378" w:rsidP="00B62378">
      <w:pPr>
        <w:spacing w:line="276" w:lineRule="auto"/>
        <w:ind w:left="705" w:hanging="705"/>
        <w:jc w:val="both"/>
        <w:rPr>
          <w:rFonts w:ascii="Arial" w:hAnsi="Arial" w:cs="Arial"/>
          <w:sz w:val="20"/>
          <w:szCs w:val="20"/>
        </w:rPr>
      </w:pPr>
      <w:r w:rsidRPr="001279D9">
        <w:rPr>
          <w:rFonts w:ascii="Arial" w:hAnsi="Arial" w:cs="Arial"/>
          <w:sz w:val="20"/>
          <w:szCs w:val="20"/>
        </w:rPr>
        <w:t>2)</w:t>
      </w:r>
      <w:r w:rsidRPr="001279D9">
        <w:rPr>
          <w:rFonts w:ascii="Arial" w:hAnsi="Arial" w:cs="Arial"/>
          <w:sz w:val="20"/>
          <w:szCs w:val="20"/>
        </w:rPr>
        <w:tab/>
        <w:t xml:space="preserve">inspektorem ochrony danych osobowych jest Pan/Pani Małgorzata </w:t>
      </w:r>
      <w:proofErr w:type="spellStart"/>
      <w:r w:rsidRPr="001279D9">
        <w:rPr>
          <w:rFonts w:ascii="Arial" w:hAnsi="Arial" w:cs="Arial"/>
          <w:sz w:val="20"/>
          <w:szCs w:val="20"/>
        </w:rPr>
        <w:t>Bielenis</w:t>
      </w:r>
      <w:proofErr w:type="spellEnd"/>
      <w:r w:rsidRPr="001279D9">
        <w:rPr>
          <w:rFonts w:ascii="Arial" w:hAnsi="Arial" w:cs="Arial"/>
          <w:sz w:val="20"/>
          <w:szCs w:val="20"/>
        </w:rPr>
        <w:t>,</w:t>
      </w:r>
      <w:r>
        <w:rPr>
          <w:rFonts w:ascii="Arial" w:hAnsi="Arial" w:cs="Arial"/>
          <w:sz w:val="20"/>
          <w:szCs w:val="20"/>
        </w:rPr>
        <w:t xml:space="preserve"> </w:t>
      </w:r>
      <w:r w:rsidRPr="001279D9">
        <w:rPr>
          <w:rFonts w:ascii="Arial" w:hAnsi="Arial" w:cs="Arial"/>
          <w:sz w:val="20"/>
          <w:szCs w:val="20"/>
        </w:rPr>
        <w:t>iodo@um.swinoujscie.pl;</w:t>
      </w:r>
    </w:p>
    <w:p w14:paraId="2C806BE9" w14:textId="77777777" w:rsidR="00B62378" w:rsidRPr="001279D9" w:rsidRDefault="00B62378" w:rsidP="00B62378">
      <w:pPr>
        <w:spacing w:line="276" w:lineRule="auto"/>
        <w:ind w:left="705" w:hanging="705"/>
        <w:jc w:val="both"/>
        <w:rPr>
          <w:rFonts w:ascii="Arial" w:hAnsi="Arial" w:cs="Arial"/>
          <w:sz w:val="20"/>
          <w:szCs w:val="20"/>
        </w:rPr>
      </w:pPr>
      <w:r w:rsidRPr="001279D9">
        <w:rPr>
          <w:rFonts w:ascii="Arial" w:hAnsi="Arial" w:cs="Arial"/>
          <w:sz w:val="20"/>
          <w:szCs w:val="20"/>
        </w:rPr>
        <w:lastRenderedPageBreak/>
        <w:t>3)</w:t>
      </w:r>
      <w:r w:rsidRPr="001279D9">
        <w:rPr>
          <w:rFonts w:ascii="Arial" w:hAnsi="Arial" w:cs="Arial"/>
          <w:sz w:val="20"/>
          <w:szCs w:val="20"/>
        </w:rPr>
        <w:tab/>
        <w:t xml:space="preserve">Pani/Pana dane osobowe przetwarzane będą na podstawie art. 6 ust. 1 lit. c RODO w celu związanym z postępowaniem o udzielenie zamówienia publicznego </w:t>
      </w:r>
      <w:proofErr w:type="spellStart"/>
      <w:r w:rsidRPr="001279D9">
        <w:rPr>
          <w:rFonts w:ascii="Arial" w:hAnsi="Arial" w:cs="Arial"/>
          <w:sz w:val="20"/>
          <w:szCs w:val="20"/>
        </w:rPr>
        <w:t>pn</w:t>
      </w:r>
      <w:proofErr w:type="spellEnd"/>
      <w:r w:rsidRPr="001279D9">
        <w:rPr>
          <w:rFonts w:ascii="Arial" w:hAnsi="Arial" w:cs="Arial"/>
          <w:sz w:val="20"/>
          <w:szCs w:val="20"/>
        </w:rPr>
        <w:t xml:space="preserve"> „Rewitalizacja powojskowych terenów w celu utworzenia centrum usług "Mulnik" w Świnoujściu”, znak sprawy: WIM.271.271.1.57.2018, prowadzonym w trybie przetargu nieograniczonego;</w:t>
      </w:r>
    </w:p>
    <w:p w14:paraId="55B897DE" w14:textId="77777777" w:rsidR="00B62378" w:rsidRPr="001279D9" w:rsidRDefault="00B62378" w:rsidP="00B62378">
      <w:pPr>
        <w:spacing w:line="276" w:lineRule="auto"/>
        <w:ind w:left="705" w:hanging="705"/>
        <w:jc w:val="both"/>
        <w:rPr>
          <w:rFonts w:ascii="Arial" w:hAnsi="Arial" w:cs="Arial"/>
          <w:sz w:val="20"/>
          <w:szCs w:val="20"/>
        </w:rPr>
      </w:pPr>
      <w:r w:rsidRPr="001279D9">
        <w:rPr>
          <w:rFonts w:ascii="Arial" w:hAnsi="Arial" w:cs="Arial"/>
          <w:sz w:val="20"/>
          <w:szCs w:val="20"/>
        </w:rPr>
        <w:t>4)</w:t>
      </w:r>
      <w:r w:rsidRPr="001279D9">
        <w:rPr>
          <w:rFonts w:ascii="Arial" w:hAnsi="Arial" w:cs="Arial"/>
          <w:sz w:val="20"/>
          <w:szCs w:val="20"/>
        </w:rPr>
        <w:tab/>
        <w:t xml:space="preserve">odbiorcami Pani/Pana danych osobowych będą osoby lub podmioty, którym udostępniona zostanie dokumentacja postępowania w oparciu o art. 8 oraz art. 96 ust. 3 ustawy z dnia 29 stycznia 2004 r. – Prawo zamówień publicznych (Dz. U. z 2018 r. poz. 1986);  </w:t>
      </w:r>
    </w:p>
    <w:p w14:paraId="25A711C4" w14:textId="77777777" w:rsidR="00B62378" w:rsidRPr="001279D9" w:rsidRDefault="00B62378" w:rsidP="00B62378">
      <w:pPr>
        <w:spacing w:line="276" w:lineRule="auto"/>
        <w:ind w:left="705" w:hanging="705"/>
        <w:jc w:val="both"/>
        <w:rPr>
          <w:rFonts w:ascii="Arial" w:hAnsi="Arial" w:cs="Arial"/>
          <w:sz w:val="20"/>
          <w:szCs w:val="20"/>
        </w:rPr>
      </w:pPr>
      <w:r w:rsidRPr="001279D9">
        <w:rPr>
          <w:rFonts w:ascii="Arial" w:hAnsi="Arial" w:cs="Arial"/>
          <w:sz w:val="20"/>
          <w:szCs w:val="20"/>
        </w:rPr>
        <w:t>5)</w:t>
      </w:r>
      <w:r w:rsidRPr="001279D9">
        <w:rPr>
          <w:rFonts w:ascii="Arial" w:hAnsi="Arial" w:cs="Arial"/>
          <w:sz w:val="20"/>
          <w:szCs w:val="20"/>
        </w:rPr>
        <w:tab/>
        <w:t>Pani/Pana dane osobowe będą przechowywane, zgodnie z art. 97 ust. 1 ustawy z dnia 29 stycznia 2004 r. – Prawo zamówień publicznych (Dz. U. z 2018 r. poz. 1986), przez okres 4 lat od dnia zakończenia postępowania o udzielenie zamówienia, a jeżeli czas trwania umowy przekracza 4 lata, okres przechowywania obejmuje cały czas trwania umowy;</w:t>
      </w:r>
    </w:p>
    <w:p w14:paraId="1561582F" w14:textId="77777777" w:rsidR="00B62378" w:rsidRPr="001279D9" w:rsidRDefault="00B62378" w:rsidP="00B62378">
      <w:pPr>
        <w:spacing w:line="276" w:lineRule="auto"/>
        <w:ind w:left="705" w:hanging="705"/>
        <w:jc w:val="both"/>
        <w:rPr>
          <w:rFonts w:ascii="Arial" w:hAnsi="Arial" w:cs="Arial"/>
          <w:sz w:val="20"/>
          <w:szCs w:val="20"/>
        </w:rPr>
      </w:pPr>
      <w:r w:rsidRPr="001279D9">
        <w:rPr>
          <w:rFonts w:ascii="Arial" w:hAnsi="Arial" w:cs="Arial"/>
          <w:sz w:val="20"/>
          <w:szCs w:val="20"/>
        </w:rPr>
        <w:t>6)</w:t>
      </w:r>
      <w:r w:rsidRPr="001279D9">
        <w:rPr>
          <w:rFonts w:ascii="Arial" w:hAnsi="Arial" w:cs="Arial"/>
          <w:sz w:val="20"/>
          <w:szCs w:val="20"/>
        </w:rPr>
        <w:tab/>
        <w:t xml:space="preserve">obowiązek podania przez Panią/Pana danych osobowych bezpośrednio Pani/Pana dotyczących jest wymogiem ustawowym określonym w przepisach ustawy z dnia 29 stycznia 2004 r. – Prawo zamówień publicznych (Dz. U. z 2018 r. poz. 1986), związanym z udziałem w postępowaniu o udzielenie zamówienia publicznego; konsekwencje niepodania określonych danych wynikają z ustawy z dnia 29 stycznia 2004 r. – Prawo zamówień publicznych (Dz. U. z 2018 r. poz. 1986);  </w:t>
      </w:r>
    </w:p>
    <w:p w14:paraId="5280BD98" w14:textId="77777777" w:rsidR="00B62378" w:rsidRPr="001279D9" w:rsidRDefault="00B62378" w:rsidP="00B62378">
      <w:pPr>
        <w:spacing w:line="276" w:lineRule="auto"/>
        <w:ind w:left="705" w:hanging="705"/>
        <w:jc w:val="both"/>
        <w:rPr>
          <w:rFonts w:ascii="Arial" w:hAnsi="Arial" w:cs="Arial"/>
          <w:sz w:val="20"/>
          <w:szCs w:val="20"/>
        </w:rPr>
      </w:pPr>
      <w:r w:rsidRPr="001279D9">
        <w:rPr>
          <w:rFonts w:ascii="Arial" w:hAnsi="Arial" w:cs="Arial"/>
          <w:sz w:val="20"/>
          <w:szCs w:val="20"/>
        </w:rPr>
        <w:t>7)</w:t>
      </w:r>
      <w:r w:rsidRPr="001279D9">
        <w:rPr>
          <w:rFonts w:ascii="Arial" w:hAnsi="Arial" w:cs="Arial"/>
          <w:sz w:val="20"/>
          <w:szCs w:val="20"/>
        </w:rPr>
        <w:tab/>
        <w:t>w odniesieniu do Pani/Pana danych osobowych decyzje nie będą podejmowane w sposób zautomatyzowany, stosowanie do art. 22 RODO;</w:t>
      </w:r>
    </w:p>
    <w:p w14:paraId="2FF644BD" w14:textId="77777777" w:rsidR="00B62378" w:rsidRPr="001279D9" w:rsidRDefault="00B62378" w:rsidP="00B62378">
      <w:pPr>
        <w:spacing w:line="276" w:lineRule="auto"/>
        <w:jc w:val="both"/>
        <w:rPr>
          <w:rFonts w:ascii="Arial" w:hAnsi="Arial" w:cs="Arial"/>
          <w:sz w:val="20"/>
          <w:szCs w:val="20"/>
        </w:rPr>
      </w:pPr>
      <w:r w:rsidRPr="001279D9">
        <w:rPr>
          <w:rFonts w:ascii="Arial" w:hAnsi="Arial" w:cs="Arial"/>
          <w:sz w:val="20"/>
          <w:szCs w:val="20"/>
        </w:rPr>
        <w:t>8)</w:t>
      </w:r>
      <w:r w:rsidRPr="001279D9">
        <w:rPr>
          <w:rFonts w:ascii="Arial" w:hAnsi="Arial" w:cs="Arial"/>
          <w:sz w:val="20"/>
          <w:szCs w:val="20"/>
        </w:rPr>
        <w:tab/>
        <w:t>posiada Pani/Pan:</w:t>
      </w:r>
    </w:p>
    <w:p w14:paraId="15B7DC4E" w14:textId="77777777" w:rsidR="00B62378" w:rsidRPr="001279D9" w:rsidRDefault="00B62378" w:rsidP="00B62378">
      <w:pPr>
        <w:spacing w:line="276" w:lineRule="auto"/>
        <w:jc w:val="both"/>
        <w:rPr>
          <w:rFonts w:ascii="Arial" w:hAnsi="Arial" w:cs="Arial"/>
          <w:sz w:val="20"/>
          <w:szCs w:val="20"/>
        </w:rPr>
      </w:pPr>
      <w:r w:rsidRPr="001279D9">
        <w:rPr>
          <w:rFonts w:ascii="Arial" w:hAnsi="Arial" w:cs="Arial"/>
          <w:sz w:val="20"/>
          <w:szCs w:val="20"/>
        </w:rPr>
        <w:t>a)</w:t>
      </w:r>
      <w:r w:rsidRPr="001279D9">
        <w:rPr>
          <w:rFonts w:ascii="Arial" w:hAnsi="Arial" w:cs="Arial"/>
          <w:sz w:val="20"/>
          <w:szCs w:val="20"/>
        </w:rPr>
        <w:tab/>
        <w:t>na podstawie art. 15 RODO prawo dostępu do danych osobowych Pani/Pana dotyczących;</w:t>
      </w:r>
    </w:p>
    <w:p w14:paraId="498B676A" w14:textId="77777777" w:rsidR="00B62378" w:rsidRPr="001279D9" w:rsidRDefault="00B62378" w:rsidP="00B62378">
      <w:pPr>
        <w:spacing w:line="276" w:lineRule="auto"/>
        <w:jc w:val="both"/>
        <w:rPr>
          <w:rFonts w:ascii="Arial" w:hAnsi="Arial" w:cs="Arial"/>
          <w:sz w:val="20"/>
          <w:szCs w:val="20"/>
        </w:rPr>
      </w:pPr>
      <w:r w:rsidRPr="001279D9">
        <w:rPr>
          <w:rFonts w:ascii="Arial" w:hAnsi="Arial" w:cs="Arial"/>
          <w:sz w:val="20"/>
          <w:szCs w:val="20"/>
        </w:rPr>
        <w:t>b)</w:t>
      </w:r>
      <w:r w:rsidRPr="001279D9">
        <w:rPr>
          <w:rFonts w:ascii="Arial" w:hAnsi="Arial" w:cs="Arial"/>
          <w:sz w:val="20"/>
          <w:szCs w:val="20"/>
        </w:rPr>
        <w:tab/>
        <w:t>na podstawie art. 16 RODO prawo do sprostowania Pani/Pana danych osobowych ;</w:t>
      </w:r>
    </w:p>
    <w:p w14:paraId="040B2780" w14:textId="77777777" w:rsidR="00B62378" w:rsidRPr="001279D9" w:rsidRDefault="00B62378" w:rsidP="00B62378">
      <w:pPr>
        <w:spacing w:line="276" w:lineRule="auto"/>
        <w:ind w:left="705" w:hanging="705"/>
        <w:jc w:val="both"/>
        <w:rPr>
          <w:rFonts w:ascii="Arial" w:hAnsi="Arial" w:cs="Arial"/>
          <w:sz w:val="20"/>
          <w:szCs w:val="20"/>
        </w:rPr>
      </w:pPr>
      <w:r w:rsidRPr="001279D9">
        <w:rPr>
          <w:rFonts w:ascii="Arial" w:hAnsi="Arial" w:cs="Arial"/>
          <w:sz w:val="20"/>
          <w:szCs w:val="20"/>
        </w:rPr>
        <w:t>c)</w:t>
      </w:r>
      <w:r w:rsidRPr="001279D9">
        <w:rPr>
          <w:rFonts w:ascii="Arial" w:hAnsi="Arial" w:cs="Arial"/>
          <w:sz w:val="20"/>
          <w:szCs w:val="20"/>
        </w:rPr>
        <w:tab/>
        <w:t xml:space="preserve">na podstawie art. 18 RODO prawo żądania od administratora ograniczenia przetwarzania danych osobowych z zastrzeżeniem przypadków, o których mowa w art. 18 ust. 2 RODO ;  </w:t>
      </w:r>
    </w:p>
    <w:p w14:paraId="3AF712BF" w14:textId="77777777" w:rsidR="00B62378" w:rsidRPr="001279D9" w:rsidRDefault="00B62378" w:rsidP="00B62378">
      <w:pPr>
        <w:spacing w:line="276" w:lineRule="auto"/>
        <w:ind w:left="705" w:hanging="705"/>
        <w:jc w:val="both"/>
        <w:rPr>
          <w:rFonts w:ascii="Arial" w:hAnsi="Arial" w:cs="Arial"/>
          <w:sz w:val="20"/>
          <w:szCs w:val="20"/>
        </w:rPr>
      </w:pPr>
      <w:r w:rsidRPr="001279D9">
        <w:rPr>
          <w:rFonts w:ascii="Arial" w:hAnsi="Arial" w:cs="Arial"/>
          <w:sz w:val="20"/>
          <w:szCs w:val="20"/>
        </w:rPr>
        <w:t>d)</w:t>
      </w:r>
      <w:r w:rsidRPr="001279D9">
        <w:rPr>
          <w:rFonts w:ascii="Arial" w:hAnsi="Arial" w:cs="Arial"/>
          <w:sz w:val="20"/>
          <w:szCs w:val="20"/>
        </w:rPr>
        <w:tab/>
        <w:t>prawo do wniesienia skargi do Prezesa Urzędu Ochrony Danych Osobowych, gdy uzna Pani/Pan, że przetwarzanie danych osobowych Pani/Pana dotyczących narusza przepisy RODO;</w:t>
      </w:r>
    </w:p>
    <w:p w14:paraId="3396FA89" w14:textId="77777777" w:rsidR="00B62378" w:rsidRPr="001279D9" w:rsidRDefault="00B62378" w:rsidP="00B62378">
      <w:pPr>
        <w:spacing w:line="276" w:lineRule="auto"/>
        <w:jc w:val="both"/>
        <w:rPr>
          <w:rFonts w:ascii="Arial" w:hAnsi="Arial" w:cs="Arial"/>
          <w:sz w:val="20"/>
          <w:szCs w:val="20"/>
        </w:rPr>
      </w:pPr>
      <w:r w:rsidRPr="001279D9">
        <w:rPr>
          <w:rFonts w:ascii="Arial" w:hAnsi="Arial" w:cs="Arial"/>
          <w:sz w:val="20"/>
          <w:szCs w:val="20"/>
        </w:rPr>
        <w:t>9)</w:t>
      </w:r>
      <w:r w:rsidRPr="001279D9">
        <w:rPr>
          <w:rFonts w:ascii="Arial" w:hAnsi="Arial" w:cs="Arial"/>
          <w:sz w:val="20"/>
          <w:szCs w:val="20"/>
        </w:rPr>
        <w:tab/>
        <w:t>nie przysługuje Pani/Panu:</w:t>
      </w:r>
    </w:p>
    <w:p w14:paraId="421628BF" w14:textId="77777777" w:rsidR="00B62378" w:rsidRPr="001279D9" w:rsidRDefault="00B62378" w:rsidP="00B62378">
      <w:pPr>
        <w:spacing w:line="276" w:lineRule="auto"/>
        <w:jc w:val="both"/>
        <w:rPr>
          <w:rFonts w:ascii="Arial" w:hAnsi="Arial" w:cs="Arial"/>
          <w:sz w:val="20"/>
          <w:szCs w:val="20"/>
        </w:rPr>
      </w:pPr>
      <w:r w:rsidRPr="001279D9">
        <w:rPr>
          <w:rFonts w:ascii="Arial" w:hAnsi="Arial" w:cs="Arial"/>
          <w:sz w:val="20"/>
          <w:szCs w:val="20"/>
        </w:rPr>
        <w:t>a)</w:t>
      </w:r>
      <w:r w:rsidRPr="001279D9">
        <w:rPr>
          <w:rFonts w:ascii="Arial" w:hAnsi="Arial" w:cs="Arial"/>
          <w:sz w:val="20"/>
          <w:szCs w:val="20"/>
        </w:rPr>
        <w:tab/>
        <w:t>w związku z art. 17 ust. 3 lit. b, d lub e RODO prawo do usunięcia danych osobowych;</w:t>
      </w:r>
    </w:p>
    <w:p w14:paraId="6725EC18" w14:textId="77777777" w:rsidR="00B62378" w:rsidRPr="001279D9" w:rsidRDefault="00B62378" w:rsidP="00B62378">
      <w:pPr>
        <w:spacing w:line="276" w:lineRule="auto"/>
        <w:jc w:val="both"/>
        <w:rPr>
          <w:rFonts w:ascii="Arial" w:hAnsi="Arial" w:cs="Arial"/>
          <w:sz w:val="20"/>
          <w:szCs w:val="20"/>
        </w:rPr>
      </w:pPr>
      <w:r w:rsidRPr="001279D9">
        <w:rPr>
          <w:rFonts w:ascii="Arial" w:hAnsi="Arial" w:cs="Arial"/>
          <w:sz w:val="20"/>
          <w:szCs w:val="20"/>
        </w:rPr>
        <w:t>b)</w:t>
      </w:r>
      <w:r w:rsidRPr="001279D9">
        <w:rPr>
          <w:rFonts w:ascii="Arial" w:hAnsi="Arial" w:cs="Arial"/>
          <w:sz w:val="20"/>
          <w:szCs w:val="20"/>
        </w:rPr>
        <w:tab/>
        <w:t>prawo do przenoszenia danych osobowych, o którym mowa w art. 20 RODO;</w:t>
      </w:r>
    </w:p>
    <w:p w14:paraId="34DF4437" w14:textId="77777777" w:rsidR="00B62378" w:rsidRPr="001279D9" w:rsidRDefault="00B62378" w:rsidP="00B62378">
      <w:pPr>
        <w:spacing w:line="276" w:lineRule="auto"/>
        <w:ind w:left="705" w:hanging="705"/>
        <w:jc w:val="both"/>
        <w:rPr>
          <w:rFonts w:ascii="Arial" w:hAnsi="Arial" w:cs="Arial"/>
          <w:sz w:val="20"/>
          <w:szCs w:val="20"/>
        </w:rPr>
      </w:pPr>
      <w:r w:rsidRPr="001279D9">
        <w:rPr>
          <w:rFonts w:ascii="Arial" w:hAnsi="Arial" w:cs="Arial"/>
          <w:sz w:val="20"/>
          <w:szCs w:val="20"/>
        </w:rPr>
        <w:t>c)</w:t>
      </w:r>
      <w:r w:rsidRPr="001279D9">
        <w:rPr>
          <w:rFonts w:ascii="Arial" w:hAnsi="Arial" w:cs="Arial"/>
          <w:sz w:val="20"/>
          <w:szCs w:val="20"/>
        </w:rPr>
        <w:tab/>
        <w:t xml:space="preserve">na podstawie art. 21 RODO prawo sprzeciwu, wobec przetwarzania danych osobowych, gdyż podstawą prawną przetwarzania Pani/Pana danych osobowych jest art. 6 ust. 1 lit. c RODO. </w:t>
      </w:r>
    </w:p>
    <w:p w14:paraId="7448B03E" w14:textId="77777777" w:rsidR="00B62378" w:rsidRDefault="00B62378" w:rsidP="00B62378">
      <w:pPr>
        <w:spacing w:line="276" w:lineRule="auto"/>
        <w:ind w:left="705" w:hanging="705"/>
        <w:jc w:val="both"/>
        <w:rPr>
          <w:rFonts w:ascii="Arial" w:hAnsi="Arial" w:cs="Arial"/>
          <w:sz w:val="20"/>
          <w:szCs w:val="20"/>
        </w:rPr>
      </w:pPr>
      <w:r w:rsidRPr="001279D9">
        <w:rPr>
          <w:rFonts w:ascii="Arial" w:hAnsi="Arial" w:cs="Arial"/>
          <w:sz w:val="20"/>
          <w:szCs w:val="20"/>
        </w:rPr>
        <w:t>23.2.</w:t>
      </w:r>
      <w:r w:rsidRPr="001279D9">
        <w:rPr>
          <w:rFonts w:ascii="Arial" w:hAnsi="Arial" w:cs="Arial"/>
          <w:sz w:val="20"/>
          <w:szCs w:val="20"/>
        </w:rPr>
        <w:tab/>
        <w:t>Wykonawca zobowiązany jest do wypełnienia obowiązków wynikających z art. 13 lub art. 14 RODO wobec osób fizycznych, od których dane osobowe bezpośrednio lub pośrednio pozyskał w celu ubiegania się o udzielenie zamówienia publicznego w niniejszym postępowaniu oraz do przetwarzania danych osobowych zgodnie z RODO.</w:t>
      </w:r>
    </w:p>
    <w:p w14:paraId="239E388E" w14:textId="77777777" w:rsidR="00B62378" w:rsidRDefault="00B62378" w:rsidP="00B62378">
      <w:pPr>
        <w:spacing w:line="276" w:lineRule="auto"/>
        <w:ind w:left="705" w:hanging="705"/>
        <w:jc w:val="both"/>
        <w:rPr>
          <w:rFonts w:ascii="Arial" w:hAnsi="Arial" w:cs="Arial"/>
          <w:sz w:val="20"/>
          <w:szCs w:val="20"/>
        </w:rPr>
      </w:pPr>
    </w:p>
    <w:p w14:paraId="27B2708E" w14:textId="77777777" w:rsidR="00F034E6" w:rsidRDefault="00F034E6" w:rsidP="00B62378">
      <w:pPr>
        <w:spacing w:line="276" w:lineRule="auto"/>
        <w:ind w:left="705" w:hanging="705"/>
        <w:jc w:val="both"/>
        <w:rPr>
          <w:rFonts w:ascii="Arial" w:hAnsi="Arial" w:cs="Arial"/>
          <w:sz w:val="20"/>
          <w:szCs w:val="20"/>
        </w:rPr>
      </w:pPr>
    </w:p>
    <w:p w14:paraId="0394C55E" w14:textId="77777777" w:rsidR="00F034E6" w:rsidRDefault="00F034E6" w:rsidP="00B62378">
      <w:pPr>
        <w:spacing w:line="276" w:lineRule="auto"/>
        <w:ind w:left="705" w:hanging="705"/>
        <w:jc w:val="both"/>
        <w:rPr>
          <w:rFonts w:ascii="Arial" w:hAnsi="Arial" w:cs="Arial"/>
          <w:sz w:val="20"/>
          <w:szCs w:val="20"/>
        </w:rPr>
      </w:pPr>
    </w:p>
    <w:p w14:paraId="7D644916" w14:textId="77777777" w:rsidR="00F034E6" w:rsidRDefault="00F034E6" w:rsidP="00B62378">
      <w:pPr>
        <w:spacing w:line="276" w:lineRule="auto"/>
        <w:ind w:left="705" w:hanging="705"/>
        <w:jc w:val="both"/>
        <w:rPr>
          <w:rFonts w:ascii="Arial" w:hAnsi="Arial" w:cs="Arial"/>
          <w:sz w:val="20"/>
          <w:szCs w:val="20"/>
        </w:rPr>
      </w:pPr>
    </w:p>
    <w:p w14:paraId="0B54DC10" w14:textId="77777777" w:rsidR="00F034E6" w:rsidRDefault="00F034E6" w:rsidP="00B62378">
      <w:pPr>
        <w:spacing w:line="276" w:lineRule="auto"/>
        <w:ind w:left="705" w:hanging="705"/>
        <w:jc w:val="both"/>
        <w:rPr>
          <w:rFonts w:ascii="Arial" w:hAnsi="Arial" w:cs="Arial"/>
          <w:sz w:val="20"/>
          <w:szCs w:val="20"/>
        </w:rPr>
      </w:pPr>
    </w:p>
    <w:p w14:paraId="518B0A15" w14:textId="77777777" w:rsidR="00F034E6" w:rsidRDefault="00F034E6" w:rsidP="00B62378">
      <w:pPr>
        <w:spacing w:line="276" w:lineRule="auto"/>
        <w:ind w:left="705" w:hanging="705"/>
        <w:jc w:val="both"/>
        <w:rPr>
          <w:rFonts w:ascii="Arial" w:hAnsi="Arial" w:cs="Arial"/>
          <w:sz w:val="20"/>
          <w:szCs w:val="20"/>
        </w:rPr>
      </w:pPr>
    </w:p>
    <w:p w14:paraId="5E0EB147" w14:textId="77777777" w:rsidR="00F034E6" w:rsidRDefault="00F034E6" w:rsidP="00B62378">
      <w:pPr>
        <w:spacing w:line="276" w:lineRule="auto"/>
        <w:ind w:left="705" w:hanging="705"/>
        <w:jc w:val="both"/>
        <w:rPr>
          <w:rFonts w:ascii="Arial" w:hAnsi="Arial" w:cs="Arial"/>
          <w:sz w:val="20"/>
          <w:szCs w:val="20"/>
        </w:rPr>
      </w:pPr>
    </w:p>
    <w:p w14:paraId="74B3CEFA" w14:textId="77777777" w:rsidR="00F034E6" w:rsidRDefault="00F034E6" w:rsidP="00B62378">
      <w:pPr>
        <w:spacing w:line="276" w:lineRule="auto"/>
        <w:ind w:left="705" w:hanging="705"/>
        <w:jc w:val="both"/>
        <w:rPr>
          <w:rFonts w:ascii="Arial" w:hAnsi="Arial" w:cs="Arial"/>
          <w:sz w:val="20"/>
          <w:szCs w:val="20"/>
        </w:rPr>
      </w:pPr>
    </w:p>
    <w:p w14:paraId="31183306" w14:textId="77777777" w:rsidR="00F034E6" w:rsidRDefault="00F034E6" w:rsidP="00B62378">
      <w:pPr>
        <w:spacing w:line="276" w:lineRule="auto"/>
        <w:ind w:left="705" w:hanging="705"/>
        <w:jc w:val="both"/>
        <w:rPr>
          <w:rFonts w:ascii="Arial" w:hAnsi="Arial" w:cs="Arial"/>
          <w:sz w:val="20"/>
          <w:szCs w:val="20"/>
        </w:rPr>
      </w:pPr>
    </w:p>
    <w:p w14:paraId="086A3DBB" w14:textId="77777777" w:rsidR="00F034E6" w:rsidRDefault="00F034E6" w:rsidP="00B62378">
      <w:pPr>
        <w:spacing w:line="276" w:lineRule="auto"/>
        <w:ind w:left="705" w:hanging="705"/>
        <w:jc w:val="both"/>
        <w:rPr>
          <w:rFonts w:ascii="Arial" w:hAnsi="Arial" w:cs="Arial"/>
          <w:sz w:val="20"/>
          <w:szCs w:val="20"/>
        </w:rPr>
      </w:pPr>
    </w:p>
    <w:p w14:paraId="6ECEEC86" w14:textId="77777777" w:rsidR="00F034E6" w:rsidRDefault="00F034E6" w:rsidP="00B62378">
      <w:pPr>
        <w:spacing w:line="276" w:lineRule="auto"/>
        <w:ind w:left="705" w:hanging="705"/>
        <w:jc w:val="both"/>
        <w:rPr>
          <w:rFonts w:ascii="Arial" w:hAnsi="Arial" w:cs="Arial"/>
          <w:sz w:val="20"/>
          <w:szCs w:val="20"/>
        </w:rPr>
      </w:pPr>
    </w:p>
    <w:p w14:paraId="1354B65C" w14:textId="77777777" w:rsidR="00F034E6" w:rsidRDefault="00F034E6" w:rsidP="00B62378">
      <w:pPr>
        <w:spacing w:line="276" w:lineRule="auto"/>
        <w:ind w:left="705" w:hanging="705"/>
        <w:jc w:val="both"/>
        <w:rPr>
          <w:rFonts w:ascii="Arial" w:hAnsi="Arial" w:cs="Arial"/>
          <w:sz w:val="20"/>
          <w:szCs w:val="20"/>
        </w:rPr>
      </w:pPr>
    </w:p>
    <w:p w14:paraId="33E4ADA1" w14:textId="77777777" w:rsidR="00F034E6" w:rsidRDefault="00F034E6" w:rsidP="00B62378">
      <w:pPr>
        <w:spacing w:line="276" w:lineRule="auto"/>
        <w:ind w:left="705" w:hanging="705"/>
        <w:jc w:val="both"/>
        <w:rPr>
          <w:rFonts w:ascii="Arial" w:hAnsi="Arial" w:cs="Arial"/>
          <w:sz w:val="20"/>
          <w:szCs w:val="20"/>
        </w:rPr>
      </w:pPr>
    </w:p>
    <w:p w14:paraId="66E5DAE5" w14:textId="77777777" w:rsidR="00F034E6" w:rsidRDefault="00F034E6" w:rsidP="00B62378">
      <w:pPr>
        <w:spacing w:line="276" w:lineRule="auto"/>
        <w:ind w:left="705" w:hanging="705"/>
        <w:jc w:val="both"/>
        <w:rPr>
          <w:rFonts w:ascii="Arial" w:hAnsi="Arial" w:cs="Arial"/>
          <w:sz w:val="20"/>
          <w:szCs w:val="20"/>
        </w:rPr>
      </w:pPr>
    </w:p>
    <w:p w14:paraId="1B0B6221" w14:textId="77777777" w:rsidR="00F034E6" w:rsidRDefault="00F034E6" w:rsidP="00B62378">
      <w:pPr>
        <w:spacing w:line="276" w:lineRule="auto"/>
        <w:ind w:left="705" w:hanging="705"/>
        <w:jc w:val="both"/>
        <w:rPr>
          <w:rFonts w:ascii="Arial" w:hAnsi="Arial" w:cs="Arial"/>
          <w:sz w:val="20"/>
          <w:szCs w:val="20"/>
        </w:rPr>
      </w:pPr>
    </w:p>
    <w:p w14:paraId="1EC044C9" w14:textId="77777777" w:rsidR="00F034E6" w:rsidRDefault="00F034E6" w:rsidP="00B62378">
      <w:pPr>
        <w:spacing w:line="276" w:lineRule="auto"/>
        <w:ind w:left="705" w:hanging="705"/>
        <w:jc w:val="both"/>
        <w:rPr>
          <w:rFonts w:ascii="Arial" w:hAnsi="Arial" w:cs="Arial"/>
          <w:sz w:val="20"/>
          <w:szCs w:val="20"/>
        </w:rPr>
      </w:pPr>
    </w:p>
    <w:p w14:paraId="511BA0B8" w14:textId="77777777" w:rsidR="00F034E6" w:rsidRDefault="00F034E6" w:rsidP="00B62378">
      <w:pPr>
        <w:spacing w:line="276" w:lineRule="auto"/>
        <w:ind w:left="705" w:hanging="705"/>
        <w:jc w:val="both"/>
        <w:rPr>
          <w:rFonts w:ascii="Arial" w:hAnsi="Arial" w:cs="Arial"/>
          <w:sz w:val="20"/>
          <w:szCs w:val="20"/>
        </w:rPr>
      </w:pPr>
    </w:p>
    <w:p w14:paraId="2BF19A8C" w14:textId="77777777" w:rsidR="00F034E6" w:rsidRDefault="00F034E6" w:rsidP="00B62378">
      <w:pPr>
        <w:spacing w:line="276" w:lineRule="auto"/>
        <w:ind w:left="705" w:hanging="705"/>
        <w:jc w:val="both"/>
        <w:rPr>
          <w:rFonts w:ascii="Arial" w:hAnsi="Arial" w:cs="Arial"/>
          <w:sz w:val="20"/>
          <w:szCs w:val="20"/>
        </w:rPr>
      </w:pPr>
    </w:p>
    <w:p w14:paraId="66C06C16" w14:textId="081105A8" w:rsidR="00BE245A" w:rsidRPr="00F74AD2" w:rsidRDefault="00B62378" w:rsidP="00BE245A">
      <w:pPr>
        <w:pStyle w:val="Nagwek6"/>
        <w:spacing w:before="0"/>
        <w:rPr>
          <w:rFonts w:ascii="Verdana" w:hAnsi="Verdana" w:cs="Verdana"/>
          <w:sz w:val="20"/>
          <w:szCs w:val="20"/>
        </w:rPr>
      </w:pPr>
      <w:r>
        <w:rPr>
          <w:rFonts w:ascii="Verdana" w:hAnsi="Verdana" w:cs="Verdana"/>
          <w:sz w:val="20"/>
          <w:szCs w:val="20"/>
        </w:rPr>
        <w:lastRenderedPageBreak/>
        <w:t>R</w:t>
      </w:r>
      <w:r w:rsidR="00BE245A" w:rsidRPr="00F74AD2">
        <w:rPr>
          <w:rFonts w:ascii="Verdana" w:hAnsi="Verdana" w:cs="Verdana"/>
          <w:sz w:val="20"/>
          <w:szCs w:val="20"/>
        </w:rPr>
        <w:t>ozdział 2</w:t>
      </w:r>
    </w:p>
    <w:p w14:paraId="7EFF7083" w14:textId="77777777" w:rsidR="00BE245A" w:rsidRPr="00F74AD2" w:rsidRDefault="00BE245A" w:rsidP="00BE245A">
      <w:pPr>
        <w:jc w:val="center"/>
        <w:outlineLvl w:val="0"/>
        <w:rPr>
          <w:rFonts w:ascii="Verdana" w:hAnsi="Verdana" w:cs="Verdana"/>
          <w:b/>
          <w:bCs/>
          <w:sz w:val="20"/>
          <w:szCs w:val="20"/>
        </w:rPr>
      </w:pPr>
    </w:p>
    <w:p w14:paraId="288C60B4" w14:textId="77777777" w:rsidR="00BE245A" w:rsidRPr="00F74AD2" w:rsidRDefault="00BE245A" w:rsidP="00BE245A">
      <w:pPr>
        <w:jc w:val="center"/>
        <w:outlineLvl w:val="0"/>
        <w:rPr>
          <w:rFonts w:ascii="Verdana" w:hAnsi="Verdana" w:cs="Verdana"/>
          <w:b/>
          <w:bCs/>
          <w:sz w:val="20"/>
          <w:szCs w:val="20"/>
        </w:rPr>
      </w:pPr>
      <w:r w:rsidRPr="00F74AD2">
        <w:rPr>
          <w:rFonts w:ascii="Verdana" w:hAnsi="Verdana" w:cs="Verdana"/>
          <w:b/>
          <w:bCs/>
          <w:sz w:val="20"/>
          <w:szCs w:val="20"/>
        </w:rPr>
        <w:t>Formularz Oferty</w:t>
      </w:r>
    </w:p>
    <w:p w14:paraId="2C66B0D5" w14:textId="77777777" w:rsidR="00BE245A" w:rsidRPr="00F74AD2" w:rsidRDefault="00BE245A" w:rsidP="00BE245A">
      <w:pPr>
        <w:jc w:val="center"/>
        <w:outlineLvl w:val="0"/>
        <w:rPr>
          <w:rFonts w:ascii="Verdana" w:hAnsi="Verdana" w:cs="Verdana"/>
          <w:b/>
          <w:bCs/>
          <w:sz w:val="20"/>
          <w:szCs w:val="20"/>
        </w:rPr>
      </w:pPr>
    </w:p>
    <w:p w14:paraId="7A9AB43E" w14:textId="77777777" w:rsidR="00BE245A" w:rsidRPr="00F74AD2" w:rsidRDefault="00BE245A" w:rsidP="00BE245A">
      <w:pPr>
        <w:jc w:val="center"/>
        <w:outlineLvl w:val="0"/>
        <w:rPr>
          <w:rFonts w:ascii="Verdana" w:hAnsi="Verdana" w:cs="Verdana"/>
          <w:b/>
          <w:bCs/>
          <w:sz w:val="20"/>
          <w:szCs w:val="20"/>
        </w:rPr>
      </w:pPr>
      <w:r w:rsidRPr="00F74AD2">
        <w:rPr>
          <w:rFonts w:ascii="Verdana" w:hAnsi="Verdana" w:cs="Verdana"/>
          <w:b/>
          <w:bCs/>
          <w:sz w:val="20"/>
          <w:szCs w:val="20"/>
        </w:rPr>
        <w:t>i Formularze załączników do Oferty</w:t>
      </w: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071"/>
      </w:tblGrid>
      <w:tr w:rsidR="00BE245A" w:rsidRPr="00F74AD2" w14:paraId="12A74383" w14:textId="77777777" w:rsidTr="00CA4C0C">
        <w:trPr>
          <w:trHeight w:val="1100"/>
        </w:trPr>
        <w:tc>
          <w:tcPr>
            <w:tcW w:w="3119" w:type="dxa"/>
            <w:tcBorders>
              <w:top w:val="nil"/>
              <w:left w:val="nil"/>
              <w:bottom w:val="nil"/>
              <w:right w:val="nil"/>
            </w:tcBorders>
            <w:vAlign w:val="bottom"/>
          </w:tcPr>
          <w:p w14:paraId="044BCD58" w14:textId="11BC2645" w:rsidR="00BE245A" w:rsidRPr="00F74AD2" w:rsidRDefault="00BE245A" w:rsidP="00CA4C0C">
            <w:pPr>
              <w:jc w:val="center"/>
              <w:rPr>
                <w:rFonts w:ascii="Verdana" w:hAnsi="Verdana" w:cs="Verdana"/>
                <w:i/>
                <w:iCs/>
                <w:sz w:val="14"/>
                <w:szCs w:val="14"/>
              </w:rPr>
            </w:pPr>
            <w:r w:rsidRPr="00F74AD2">
              <w:rPr>
                <w:rFonts w:ascii="Verdana" w:hAnsi="Verdana" w:cs="Verdana"/>
              </w:rPr>
              <w:br w:type="page"/>
            </w:r>
            <w:r w:rsidRPr="00F74AD2">
              <w:rPr>
                <w:rFonts w:ascii="Verdana" w:hAnsi="Verdana" w:cs="Verdana"/>
                <w:i/>
                <w:iCs/>
                <w:sz w:val="14"/>
                <w:szCs w:val="14"/>
              </w:rPr>
              <w:t>(nazwa Wykonawcy/Wykonawców)</w:t>
            </w:r>
          </w:p>
        </w:tc>
        <w:tc>
          <w:tcPr>
            <w:tcW w:w="6071" w:type="dxa"/>
            <w:tcBorders>
              <w:top w:val="single" w:sz="4" w:space="0" w:color="auto"/>
              <w:left w:val="single" w:sz="4" w:space="0" w:color="auto"/>
              <w:bottom w:val="single" w:sz="4" w:space="0" w:color="auto"/>
            </w:tcBorders>
            <w:vAlign w:val="center"/>
          </w:tcPr>
          <w:p w14:paraId="6B1152ED" w14:textId="77777777" w:rsidR="00BE245A" w:rsidRPr="00F74AD2" w:rsidRDefault="00BE245A" w:rsidP="00CA4C0C">
            <w:pPr>
              <w:pStyle w:val="Nagwek6"/>
              <w:spacing w:before="0"/>
              <w:rPr>
                <w:rFonts w:ascii="Verdana" w:hAnsi="Verdana" w:cs="Verdana"/>
                <w:spacing w:val="30"/>
                <w:sz w:val="20"/>
                <w:szCs w:val="20"/>
              </w:rPr>
            </w:pPr>
            <w:r w:rsidRPr="00F74AD2">
              <w:rPr>
                <w:rFonts w:ascii="Verdana" w:hAnsi="Verdana" w:cs="Verdana"/>
                <w:spacing w:val="30"/>
                <w:sz w:val="20"/>
                <w:szCs w:val="20"/>
              </w:rPr>
              <w:t>OFERTA</w:t>
            </w:r>
          </w:p>
        </w:tc>
      </w:tr>
    </w:tbl>
    <w:p w14:paraId="216E37CC" w14:textId="77777777" w:rsidR="00F74AD2" w:rsidRPr="001B6455" w:rsidRDefault="00F74AD2" w:rsidP="00BE245A">
      <w:pPr>
        <w:pStyle w:val="Zwykytekst"/>
        <w:tabs>
          <w:tab w:val="left" w:leader="dot" w:pos="9360"/>
        </w:tabs>
        <w:spacing w:before="120"/>
        <w:ind w:left="5580" w:right="23"/>
        <w:rPr>
          <w:rFonts w:ascii="Verdana" w:hAnsi="Verdana" w:cs="Verdana"/>
          <w:b/>
          <w:bCs/>
          <w:color w:val="FF0000"/>
          <w:sz w:val="18"/>
          <w:szCs w:val="18"/>
        </w:rPr>
      </w:pPr>
    </w:p>
    <w:p w14:paraId="1C5F61A2" w14:textId="77777777" w:rsidR="00F74AD2" w:rsidRPr="00F74AD2" w:rsidRDefault="00F74AD2" w:rsidP="00F74AD2">
      <w:pPr>
        <w:pStyle w:val="Tekstpodstawowy"/>
        <w:spacing w:after="120"/>
        <w:ind w:right="23"/>
        <w:jc w:val="right"/>
        <w:rPr>
          <w:rFonts w:ascii="Verdana" w:hAnsi="Verdana"/>
          <w:b/>
          <w:bCs/>
          <w:color w:val="000000"/>
          <w:sz w:val="20"/>
          <w:szCs w:val="20"/>
        </w:rPr>
      </w:pPr>
      <w:r w:rsidRPr="00F74AD2">
        <w:rPr>
          <w:rFonts w:ascii="Verdana" w:hAnsi="Verdana"/>
          <w:b/>
          <w:bCs/>
          <w:color w:val="000000"/>
          <w:sz w:val="20"/>
          <w:szCs w:val="20"/>
        </w:rPr>
        <w:t xml:space="preserve">Gmina Miasto Świnoujście </w:t>
      </w:r>
    </w:p>
    <w:p w14:paraId="12313322" w14:textId="77777777" w:rsidR="00F74AD2" w:rsidRPr="00F74AD2" w:rsidRDefault="00F74AD2" w:rsidP="00F74AD2">
      <w:pPr>
        <w:pStyle w:val="Tekstpodstawowy"/>
        <w:spacing w:after="120"/>
        <w:ind w:right="23"/>
        <w:jc w:val="right"/>
        <w:rPr>
          <w:rFonts w:ascii="Verdana" w:hAnsi="Verdana"/>
          <w:b/>
          <w:bCs/>
          <w:color w:val="000000"/>
          <w:sz w:val="20"/>
          <w:szCs w:val="20"/>
        </w:rPr>
      </w:pPr>
      <w:r w:rsidRPr="00F74AD2">
        <w:rPr>
          <w:rFonts w:ascii="Verdana" w:hAnsi="Verdana"/>
          <w:b/>
          <w:bCs/>
          <w:color w:val="000000"/>
          <w:sz w:val="20"/>
          <w:szCs w:val="20"/>
        </w:rPr>
        <w:t>reprezentowana przez Prezydenta Miasta Świnoujście</w:t>
      </w:r>
      <w:r w:rsidR="00C41C82">
        <w:rPr>
          <w:rFonts w:ascii="Verdana" w:hAnsi="Verdana"/>
          <w:b/>
          <w:bCs/>
          <w:color w:val="000000"/>
          <w:sz w:val="20"/>
          <w:szCs w:val="20"/>
        </w:rPr>
        <w:t>, działającego jako zarządca dróg</w:t>
      </w:r>
      <w:r w:rsidRPr="00F74AD2">
        <w:rPr>
          <w:rFonts w:ascii="Verdana" w:hAnsi="Verdana"/>
          <w:b/>
          <w:bCs/>
          <w:color w:val="000000"/>
          <w:sz w:val="20"/>
          <w:szCs w:val="20"/>
        </w:rPr>
        <w:t xml:space="preserve"> publiczn</w:t>
      </w:r>
      <w:r w:rsidR="00C41C82">
        <w:rPr>
          <w:rFonts w:ascii="Verdana" w:hAnsi="Verdana"/>
          <w:b/>
          <w:bCs/>
          <w:color w:val="000000"/>
          <w:sz w:val="20"/>
          <w:szCs w:val="20"/>
        </w:rPr>
        <w:t>ych</w:t>
      </w:r>
    </w:p>
    <w:p w14:paraId="04836A6F" w14:textId="77777777" w:rsidR="00F74AD2" w:rsidRPr="00F74AD2" w:rsidRDefault="00F74AD2" w:rsidP="00F74AD2">
      <w:pPr>
        <w:pStyle w:val="Tekstpodstawowy"/>
        <w:spacing w:after="120"/>
        <w:ind w:right="23"/>
        <w:jc w:val="right"/>
        <w:rPr>
          <w:rFonts w:ascii="Verdana" w:hAnsi="Verdana"/>
          <w:b/>
          <w:color w:val="000000"/>
          <w:sz w:val="20"/>
          <w:szCs w:val="20"/>
        </w:rPr>
      </w:pPr>
      <w:r w:rsidRPr="00F74AD2">
        <w:rPr>
          <w:rFonts w:ascii="Verdana" w:hAnsi="Verdana"/>
          <w:b/>
          <w:bCs/>
          <w:color w:val="000000"/>
          <w:sz w:val="20"/>
          <w:szCs w:val="20"/>
        </w:rPr>
        <w:t xml:space="preserve">ul. Wojska Polskiego 1/5, </w:t>
      </w:r>
      <w:r w:rsidRPr="00F74AD2">
        <w:rPr>
          <w:rFonts w:ascii="Verdana" w:hAnsi="Verdana"/>
          <w:b/>
          <w:color w:val="000000"/>
          <w:sz w:val="20"/>
          <w:szCs w:val="20"/>
        </w:rPr>
        <w:t>72-600 Świnoujście</w:t>
      </w:r>
    </w:p>
    <w:p w14:paraId="4096D7F3" w14:textId="77777777" w:rsidR="008448E1" w:rsidRPr="001B6455" w:rsidRDefault="008448E1" w:rsidP="007719A7">
      <w:pPr>
        <w:pStyle w:val="Zwykytekst1"/>
        <w:tabs>
          <w:tab w:val="left" w:leader="dot" w:pos="9360"/>
        </w:tabs>
        <w:spacing w:before="120" w:after="120"/>
        <w:jc w:val="both"/>
        <w:rPr>
          <w:rFonts w:ascii="Verdana" w:hAnsi="Verdana"/>
          <w:b/>
          <w:color w:val="FF0000"/>
        </w:rPr>
      </w:pPr>
    </w:p>
    <w:p w14:paraId="75E764E2" w14:textId="77777777" w:rsidR="007719A7" w:rsidRPr="00F74AD2" w:rsidRDefault="007719A7" w:rsidP="007719A7">
      <w:pPr>
        <w:pStyle w:val="Zwykytekst1"/>
        <w:tabs>
          <w:tab w:val="left" w:leader="dot" w:pos="9360"/>
        </w:tabs>
        <w:spacing w:before="120" w:after="120"/>
        <w:jc w:val="both"/>
        <w:rPr>
          <w:rFonts w:ascii="Verdana" w:hAnsi="Verdana"/>
        </w:rPr>
      </w:pPr>
      <w:r w:rsidRPr="00F74AD2">
        <w:rPr>
          <w:rFonts w:ascii="Verdana" w:hAnsi="Verdana"/>
        </w:rPr>
        <w:t xml:space="preserve">Nawiązując do ogłoszenia o zamówieniu w postępowaniu o udzielenie zamówienia publicznego prowadzonym w trybie przetargu nieograniczonego na: </w:t>
      </w:r>
    </w:p>
    <w:p w14:paraId="4916299D" w14:textId="77777777" w:rsidR="00F74AD2" w:rsidRDefault="00F74AD2" w:rsidP="00F74AD2">
      <w:pPr>
        <w:tabs>
          <w:tab w:val="left" w:pos="0"/>
        </w:tabs>
        <w:autoSpaceDE w:val="0"/>
        <w:autoSpaceDN w:val="0"/>
        <w:adjustRightInd w:val="0"/>
        <w:jc w:val="both"/>
        <w:rPr>
          <w:rFonts w:ascii="Verdana" w:hAnsi="Verdana"/>
          <w:b/>
          <w:bCs/>
          <w:sz w:val="20"/>
          <w:szCs w:val="20"/>
        </w:rPr>
      </w:pPr>
    </w:p>
    <w:p w14:paraId="31B286AC" w14:textId="2191134F" w:rsidR="00F74AD2" w:rsidRPr="00F74AD2" w:rsidRDefault="00F74AD2" w:rsidP="00F74AD2">
      <w:pPr>
        <w:tabs>
          <w:tab w:val="left" w:pos="0"/>
        </w:tabs>
        <w:autoSpaceDE w:val="0"/>
        <w:autoSpaceDN w:val="0"/>
        <w:adjustRightInd w:val="0"/>
        <w:jc w:val="both"/>
        <w:rPr>
          <w:rFonts w:ascii="Verdana" w:hAnsi="Verdana"/>
          <w:b/>
          <w:sz w:val="20"/>
          <w:szCs w:val="20"/>
        </w:rPr>
      </w:pPr>
      <w:r w:rsidRPr="00F74AD2">
        <w:rPr>
          <w:rFonts w:ascii="Verdana" w:hAnsi="Verdana"/>
          <w:b/>
          <w:bCs/>
          <w:sz w:val="20"/>
          <w:szCs w:val="20"/>
        </w:rPr>
        <w:t>Pełnienie nadzoru nad projektowaniem i realizacją robót oraz zarządzanie kontraktami pn.:</w:t>
      </w:r>
      <w:r w:rsidR="00B62378">
        <w:rPr>
          <w:rFonts w:ascii="Verdana" w:hAnsi="Verdana"/>
          <w:b/>
          <w:bCs/>
          <w:sz w:val="20"/>
          <w:szCs w:val="20"/>
        </w:rPr>
        <w:t xml:space="preserve"> </w:t>
      </w:r>
      <w:r w:rsidRPr="00F74AD2">
        <w:rPr>
          <w:rFonts w:ascii="Verdana" w:hAnsi="Verdana"/>
          <w:b/>
          <w:bCs/>
          <w:sz w:val="20"/>
          <w:szCs w:val="20"/>
        </w:rPr>
        <w:t>„Sprawny i przyjazny środowisku dostęp do infrastruktury portu w Świnoujściu</w:t>
      </w:r>
      <w:r w:rsidRPr="00F74AD2">
        <w:rPr>
          <w:rFonts w:ascii="Verdana" w:hAnsi="Verdana"/>
          <w:b/>
          <w:sz w:val="20"/>
          <w:szCs w:val="20"/>
        </w:rPr>
        <w:t>”,</w:t>
      </w:r>
    </w:p>
    <w:p w14:paraId="7CE13B84" w14:textId="56EDCAA9" w:rsidR="007719A7" w:rsidRPr="00C41C82" w:rsidRDefault="00F74AD2" w:rsidP="007719A7">
      <w:pPr>
        <w:pStyle w:val="Zwykytekst1"/>
        <w:tabs>
          <w:tab w:val="left" w:leader="dot" w:pos="9360"/>
        </w:tabs>
        <w:spacing w:before="120"/>
        <w:jc w:val="both"/>
        <w:rPr>
          <w:rFonts w:ascii="Verdana" w:hAnsi="Verdana"/>
          <w:b/>
        </w:rPr>
      </w:pPr>
      <w:r w:rsidRPr="00C41C82">
        <w:rPr>
          <w:rFonts w:ascii="Verdana" w:hAnsi="Verdana"/>
          <w:b/>
        </w:rPr>
        <w:t>WIM.271.1</w:t>
      </w:r>
      <w:r w:rsidR="009205EC">
        <w:rPr>
          <w:rFonts w:ascii="Verdana" w:hAnsi="Verdana"/>
          <w:b/>
        </w:rPr>
        <w:t>.</w:t>
      </w:r>
      <w:r w:rsidR="00B62378">
        <w:rPr>
          <w:rFonts w:ascii="Verdana" w:hAnsi="Verdana"/>
          <w:b/>
        </w:rPr>
        <w:t>13</w:t>
      </w:r>
      <w:r w:rsidR="00C41C82" w:rsidRPr="00C41C82">
        <w:rPr>
          <w:rFonts w:ascii="Verdana" w:hAnsi="Verdana"/>
          <w:b/>
        </w:rPr>
        <w:t>.</w:t>
      </w:r>
      <w:r w:rsidRPr="00C41C82">
        <w:rPr>
          <w:rFonts w:ascii="Verdana" w:hAnsi="Verdana"/>
          <w:b/>
        </w:rPr>
        <w:t>201</w:t>
      </w:r>
      <w:r w:rsidR="00B62378">
        <w:rPr>
          <w:rFonts w:ascii="Verdana" w:hAnsi="Verdana"/>
          <w:b/>
        </w:rPr>
        <w:t>9</w:t>
      </w:r>
    </w:p>
    <w:p w14:paraId="67B52937" w14:textId="77777777" w:rsidR="00F74AD2" w:rsidRDefault="00F74AD2" w:rsidP="007719A7">
      <w:pPr>
        <w:pStyle w:val="Zwykytekst1"/>
        <w:tabs>
          <w:tab w:val="left" w:leader="dot" w:pos="9360"/>
        </w:tabs>
        <w:spacing w:before="120"/>
        <w:jc w:val="both"/>
        <w:rPr>
          <w:rFonts w:ascii="Verdana" w:hAnsi="Verdana"/>
          <w:b/>
          <w:color w:val="FF0000"/>
        </w:rPr>
      </w:pPr>
    </w:p>
    <w:p w14:paraId="2BFB2356" w14:textId="77777777" w:rsidR="007719A7" w:rsidRPr="00F74AD2" w:rsidRDefault="007719A7" w:rsidP="007719A7">
      <w:pPr>
        <w:pStyle w:val="Zwykytekst1"/>
        <w:tabs>
          <w:tab w:val="left" w:leader="dot" w:pos="9360"/>
        </w:tabs>
        <w:spacing w:before="120"/>
        <w:jc w:val="both"/>
        <w:rPr>
          <w:rFonts w:ascii="Verdana" w:hAnsi="Verdana"/>
        </w:rPr>
      </w:pPr>
      <w:r w:rsidRPr="00F74AD2">
        <w:rPr>
          <w:rFonts w:ascii="Verdana" w:hAnsi="Verdana"/>
          <w:b/>
        </w:rPr>
        <w:t>MY NIŻEJ PODPISANI</w:t>
      </w:r>
      <w:r w:rsidRPr="00F74AD2">
        <w:rPr>
          <w:rFonts w:ascii="Verdana" w:hAnsi="Verdana"/>
        </w:rPr>
        <w:t xml:space="preserve"> </w:t>
      </w:r>
    </w:p>
    <w:p w14:paraId="5C87537C" w14:textId="77777777" w:rsidR="007719A7" w:rsidRPr="00F74AD2" w:rsidRDefault="007719A7" w:rsidP="007719A7">
      <w:pPr>
        <w:pStyle w:val="Zwykytekst1"/>
        <w:tabs>
          <w:tab w:val="left" w:leader="underscore" w:pos="9000"/>
        </w:tabs>
        <w:spacing w:line="360" w:lineRule="auto"/>
        <w:jc w:val="both"/>
        <w:rPr>
          <w:rFonts w:ascii="Verdana" w:hAnsi="Verdana"/>
        </w:rPr>
      </w:pPr>
      <w:r w:rsidRPr="00F74AD2">
        <w:rPr>
          <w:rFonts w:ascii="Verdana" w:hAnsi="Verdana"/>
        </w:rPr>
        <w:t xml:space="preserve">_______________________________________________________________________ </w:t>
      </w:r>
    </w:p>
    <w:p w14:paraId="4E9AB38F" w14:textId="77777777" w:rsidR="007719A7" w:rsidRPr="00F74AD2" w:rsidRDefault="007719A7" w:rsidP="007719A7">
      <w:pPr>
        <w:pStyle w:val="Zwykytekst1"/>
        <w:tabs>
          <w:tab w:val="left" w:leader="underscore" w:pos="9000"/>
        </w:tabs>
        <w:spacing w:line="360" w:lineRule="auto"/>
        <w:jc w:val="both"/>
        <w:rPr>
          <w:rFonts w:ascii="Verdana" w:hAnsi="Verdana"/>
        </w:rPr>
      </w:pPr>
      <w:r w:rsidRPr="00F74AD2">
        <w:rPr>
          <w:rFonts w:ascii="Verdana" w:hAnsi="Verdana"/>
        </w:rPr>
        <w:t xml:space="preserve">_______________________________________________________________________ </w:t>
      </w:r>
    </w:p>
    <w:p w14:paraId="1FE743ED" w14:textId="77777777" w:rsidR="007719A7" w:rsidRPr="00F74AD2" w:rsidRDefault="007719A7" w:rsidP="007719A7">
      <w:pPr>
        <w:pStyle w:val="Zwykytekst1"/>
        <w:tabs>
          <w:tab w:val="left" w:leader="dot" w:pos="9360"/>
        </w:tabs>
        <w:spacing w:before="120"/>
        <w:jc w:val="both"/>
        <w:rPr>
          <w:rFonts w:ascii="Verdana" w:hAnsi="Verdana"/>
        </w:rPr>
      </w:pPr>
      <w:r w:rsidRPr="00F74AD2">
        <w:rPr>
          <w:rFonts w:ascii="Verdana" w:hAnsi="Verdana"/>
        </w:rPr>
        <w:t>działając w imieniu i na rzecz</w:t>
      </w:r>
    </w:p>
    <w:p w14:paraId="06259FD0" w14:textId="77777777" w:rsidR="007719A7" w:rsidRPr="00F74AD2" w:rsidRDefault="007719A7" w:rsidP="007719A7">
      <w:pPr>
        <w:pStyle w:val="Zwykytekst1"/>
        <w:tabs>
          <w:tab w:val="left" w:leader="underscore" w:pos="9000"/>
        </w:tabs>
        <w:spacing w:line="360" w:lineRule="auto"/>
        <w:jc w:val="both"/>
        <w:rPr>
          <w:rFonts w:ascii="Verdana" w:hAnsi="Verdana"/>
        </w:rPr>
      </w:pPr>
      <w:r w:rsidRPr="00F74AD2">
        <w:rPr>
          <w:rFonts w:ascii="Verdana" w:hAnsi="Verdana"/>
        </w:rPr>
        <w:t xml:space="preserve">_______________________________________________________________________ </w:t>
      </w:r>
    </w:p>
    <w:p w14:paraId="6C709154" w14:textId="77777777" w:rsidR="007719A7" w:rsidRPr="00F74AD2" w:rsidRDefault="007719A7" w:rsidP="007719A7">
      <w:pPr>
        <w:pStyle w:val="Zwykytekst1"/>
        <w:tabs>
          <w:tab w:val="left" w:leader="underscore" w:pos="9000"/>
        </w:tabs>
        <w:spacing w:line="360" w:lineRule="auto"/>
        <w:jc w:val="both"/>
        <w:rPr>
          <w:rFonts w:ascii="Verdana" w:hAnsi="Verdana"/>
        </w:rPr>
      </w:pPr>
      <w:r w:rsidRPr="00F74AD2">
        <w:rPr>
          <w:rFonts w:ascii="Verdana" w:hAnsi="Verdana"/>
        </w:rPr>
        <w:t xml:space="preserve">_______________________________________________________________________ </w:t>
      </w:r>
    </w:p>
    <w:p w14:paraId="35842825" w14:textId="77777777" w:rsidR="007719A7" w:rsidRPr="00F74AD2" w:rsidRDefault="007719A7" w:rsidP="007719A7">
      <w:pPr>
        <w:pStyle w:val="Zwykytekst1"/>
        <w:tabs>
          <w:tab w:val="left" w:leader="dot" w:pos="9072"/>
        </w:tabs>
        <w:jc w:val="center"/>
        <w:rPr>
          <w:rFonts w:ascii="Verdana" w:hAnsi="Verdana"/>
          <w:i/>
          <w:sz w:val="16"/>
          <w:szCs w:val="16"/>
        </w:rPr>
      </w:pPr>
      <w:r w:rsidRPr="00F74AD2">
        <w:rPr>
          <w:rFonts w:ascii="Verdana" w:hAnsi="Verdana"/>
          <w:i/>
          <w:sz w:val="16"/>
          <w:szCs w:val="16"/>
        </w:rPr>
        <w:t xml:space="preserve"> (nazwa (firma) dokładny adres Wykonawcy/Wykonawców)</w:t>
      </w:r>
    </w:p>
    <w:p w14:paraId="2A04EB2F" w14:textId="77777777" w:rsidR="007719A7" w:rsidRPr="00F74AD2" w:rsidRDefault="007719A7" w:rsidP="007719A7">
      <w:pPr>
        <w:pStyle w:val="Zwykytekst1"/>
        <w:tabs>
          <w:tab w:val="left" w:leader="dot" w:pos="9072"/>
        </w:tabs>
        <w:jc w:val="center"/>
        <w:rPr>
          <w:rFonts w:ascii="Verdana" w:hAnsi="Verdana"/>
          <w:i/>
          <w:sz w:val="16"/>
          <w:szCs w:val="16"/>
        </w:rPr>
      </w:pPr>
      <w:r w:rsidRPr="00F74AD2">
        <w:rPr>
          <w:rFonts w:ascii="Verdana" w:hAnsi="Verdana"/>
          <w:i/>
          <w:sz w:val="16"/>
          <w:szCs w:val="16"/>
        </w:rPr>
        <w:t>(w przypadku składania oferty przez podmioty występujące wspólnie podać nazwy(firmy) i dokładne adresy wszystkich wspólników spółki cywilnej lub członków konsorcjum)</w:t>
      </w:r>
    </w:p>
    <w:p w14:paraId="19BF3874" w14:textId="77777777" w:rsidR="007719A7" w:rsidRPr="00F74AD2" w:rsidRDefault="007719A7" w:rsidP="007719A7">
      <w:pPr>
        <w:pStyle w:val="Zwykytekst1"/>
        <w:tabs>
          <w:tab w:val="left" w:leader="dot" w:pos="9072"/>
        </w:tabs>
        <w:jc w:val="center"/>
        <w:rPr>
          <w:rFonts w:ascii="Verdana" w:hAnsi="Verdana"/>
          <w:i/>
        </w:rPr>
      </w:pPr>
    </w:p>
    <w:p w14:paraId="57E56D77" w14:textId="77777777" w:rsidR="007719A7" w:rsidRPr="00F74AD2" w:rsidRDefault="007719A7" w:rsidP="00EE7C45">
      <w:pPr>
        <w:pStyle w:val="Zwykytekst1"/>
        <w:numPr>
          <w:ilvl w:val="0"/>
          <w:numId w:val="2"/>
        </w:numPr>
        <w:tabs>
          <w:tab w:val="left" w:pos="284"/>
        </w:tabs>
        <w:spacing w:after="120" w:line="360" w:lineRule="exact"/>
        <w:ind w:left="284" w:hanging="284"/>
        <w:jc w:val="both"/>
        <w:rPr>
          <w:rFonts w:ascii="Verdana" w:hAnsi="Verdana" w:cs="Verdana"/>
          <w:b/>
          <w:bCs/>
        </w:rPr>
      </w:pPr>
      <w:r w:rsidRPr="00F74AD2">
        <w:rPr>
          <w:rFonts w:ascii="Verdana" w:hAnsi="Verdana"/>
          <w:b/>
        </w:rPr>
        <w:t>SKŁADAMY OFERTĘ</w:t>
      </w:r>
      <w:r w:rsidRPr="00F74AD2">
        <w:rPr>
          <w:rFonts w:ascii="Verdana" w:hAnsi="Verdana"/>
        </w:rPr>
        <w:t xml:space="preserve"> na wykonanie przedmiotu zamówienia zgodnie ze Specyfikacją Istotnych Warunków Zamówienia (SIWZ).</w:t>
      </w:r>
    </w:p>
    <w:p w14:paraId="17A55855" w14:textId="77777777" w:rsidR="007719A7" w:rsidRPr="00F74AD2" w:rsidRDefault="007719A7" w:rsidP="00EE7C45">
      <w:pPr>
        <w:pStyle w:val="Zwykytekst1"/>
        <w:numPr>
          <w:ilvl w:val="0"/>
          <w:numId w:val="2"/>
        </w:numPr>
        <w:tabs>
          <w:tab w:val="left" w:pos="284"/>
        </w:tabs>
        <w:spacing w:after="120" w:line="360" w:lineRule="exact"/>
        <w:ind w:left="284" w:hanging="284"/>
        <w:jc w:val="both"/>
        <w:rPr>
          <w:rFonts w:ascii="Verdana" w:hAnsi="Verdana"/>
        </w:rPr>
      </w:pPr>
      <w:r w:rsidRPr="00F74AD2">
        <w:rPr>
          <w:rFonts w:ascii="Verdana" w:hAnsi="Verdana"/>
          <w:b/>
        </w:rPr>
        <w:t>OŚWIADCZAMY,</w:t>
      </w:r>
      <w:r w:rsidRPr="00F74AD2">
        <w:rPr>
          <w:rFonts w:ascii="Verdana" w:hAnsi="Verdana"/>
        </w:rPr>
        <w:t xml:space="preserve"> że zapoznaliśmy się ze Specyfikacją Istotnych Warunków Zamówienia oraz wyjaśnieniami i zmianami SIWZ przekazanymi przez Zamawiającego i uznajemy się za związanych określonymi w nich postanowieniami i zasadami postępowania.</w:t>
      </w:r>
    </w:p>
    <w:p w14:paraId="3D3A7026" w14:textId="77777777" w:rsidR="007719A7" w:rsidRPr="00F74AD2" w:rsidRDefault="007719A7" w:rsidP="00EE7C45">
      <w:pPr>
        <w:pStyle w:val="Zwykytekst1"/>
        <w:numPr>
          <w:ilvl w:val="0"/>
          <w:numId w:val="2"/>
        </w:numPr>
        <w:tabs>
          <w:tab w:val="left" w:pos="284"/>
        </w:tabs>
        <w:spacing w:line="360" w:lineRule="exact"/>
        <w:jc w:val="both"/>
        <w:rPr>
          <w:rFonts w:ascii="Verdana" w:hAnsi="Verdana"/>
          <w:b/>
        </w:rPr>
      </w:pPr>
      <w:r w:rsidRPr="00F74AD2">
        <w:rPr>
          <w:rFonts w:ascii="Verdana" w:hAnsi="Verdana"/>
          <w:b/>
        </w:rPr>
        <w:t xml:space="preserve">OFERUJEMY </w:t>
      </w:r>
      <w:r w:rsidRPr="00F74AD2">
        <w:rPr>
          <w:rFonts w:ascii="Verdana" w:hAnsi="Verdana"/>
        </w:rPr>
        <w:t>wykonanie przedmiotu zamówienia</w:t>
      </w:r>
      <w:r w:rsidRPr="00F74AD2">
        <w:rPr>
          <w:rFonts w:ascii="Verdana" w:hAnsi="Verdana"/>
          <w:b/>
        </w:rPr>
        <w:t xml:space="preserve"> za cenę brutto:</w:t>
      </w:r>
    </w:p>
    <w:p w14:paraId="05ED2F49" w14:textId="77777777" w:rsidR="007719A7" w:rsidRPr="00F74AD2" w:rsidRDefault="007719A7" w:rsidP="007719A7">
      <w:pPr>
        <w:pStyle w:val="Zwykytekst1"/>
        <w:tabs>
          <w:tab w:val="left" w:pos="284"/>
        </w:tabs>
        <w:spacing w:line="360" w:lineRule="exact"/>
        <w:ind w:left="283"/>
        <w:jc w:val="both"/>
        <w:rPr>
          <w:rFonts w:ascii="Verdana" w:hAnsi="Verdana"/>
          <w:b/>
        </w:rPr>
      </w:pPr>
      <w:r w:rsidRPr="00F74AD2">
        <w:rPr>
          <w:rFonts w:ascii="Verdana" w:hAnsi="Verdana"/>
          <w:b/>
        </w:rPr>
        <w:t xml:space="preserve">_________________________ zł </w:t>
      </w:r>
    </w:p>
    <w:p w14:paraId="773BAFF3" w14:textId="77777777" w:rsidR="007719A7" w:rsidRPr="00F74AD2" w:rsidRDefault="007719A7" w:rsidP="007719A7">
      <w:pPr>
        <w:pStyle w:val="Zwykytekst1"/>
        <w:tabs>
          <w:tab w:val="left" w:pos="284"/>
        </w:tabs>
        <w:spacing w:line="360" w:lineRule="exact"/>
        <w:ind w:left="283"/>
        <w:jc w:val="both"/>
        <w:rPr>
          <w:rFonts w:ascii="Verdana" w:hAnsi="Verdana"/>
          <w:b/>
        </w:rPr>
      </w:pPr>
      <w:r w:rsidRPr="00F74AD2">
        <w:rPr>
          <w:rFonts w:ascii="Verdana" w:hAnsi="Verdana"/>
          <w:b/>
        </w:rPr>
        <w:t xml:space="preserve">(słownie złotych:_______________________________________________) </w:t>
      </w:r>
    </w:p>
    <w:p w14:paraId="47D9F277" w14:textId="77777777" w:rsidR="007719A7" w:rsidRPr="00F74AD2" w:rsidRDefault="007719A7" w:rsidP="007719A7">
      <w:pPr>
        <w:pStyle w:val="Zwykytekst1"/>
        <w:tabs>
          <w:tab w:val="left" w:pos="284"/>
        </w:tabs>
        <w:spacing w:line="360" w:lineRule="exact"/>
        <w:ind w:left="283"/>
        <w:jc w:val="both"/>
        <w:rPr>
          <w:rFonts w:ascii="Verdana" w:hAnsi="Verdana"/>
        </w:rPr>
      </w:pPr>
      <w:r w:rsidRPr="00F74AD2">
        <w:rPr>
          <w:rFonts w:ascii="Verdana" w:hAnsi="Verdana"/>
        </w:rPr>
        <w:t>zgodnie z załączonym</w:t>
      </w:r>
      <w:r w:rsidR="007352B9">
        <w:rPr>
          <w:rFonts w:ascii="Verdana" w:hAnsi="Verdana"/>
        </w:rPr>
        <w:t>i</w:t>
      </w:r>
      <w:r w:rsidRPr="00F74AD2">
        <w:rPr>
          <w:rFonts w:ascii="Verdana" w:hAnsi="Verdana"/>
        </w:rPr>
        <w:t xml:space="preserve"> do oferty Formularz</w:t>
      </w:r>
      <w:r w:rsidR="007352B9">
        <w:rPr>
          <w:rFonts w:ascii="Verdana" w:hAnsi="Verdana"/>
        </w:rPr>
        <w:t>ami Cenowymi – 1 i 2</w:t>
      </w:r>
      <w:r w:rsidRPr="00F74AD2">
        <w:rPr>
          <w:rFonts w:ascii="Verdana" w:hAnsi="Verdana"/>
        </w:rPr>
        <w:t>.</w:t>
      </w:r>
    </w:p>
    <w:p w14:paraId="0F379C5F" w14:textId="77777777" w:rsidR="00544BBC" w:rsidRPr="001B6455" w:rsidRDefault="00544BBC" w:rsidP="0058713E">
      <w:pPr>
        <w:pStyle w:val="Zwykytekst1"/>
        <w:tabs>
          <w:tab w:val="left" w:pos="284"/>
        </w:tabs>
        <w:spacing w:line="360" w:lineRule="exact"/>
        <w:jc w:val="both"/>
        <w:rPr>
          <w:rFonts w:ascii="Verdana" w:hAnsi="Verdana"/>
          <w:color w:val="FF0000"/>
        </w:rPr>
      </w:pPr>
    </w:p>
    <w:p w14:paraId="63769385" w14:textId="77777777" w:rsidR="00F23B29" w:rsidRPr="00F74AD2" w:rsidRDefault="007719A7" w:rsidP="00EE7C45">
      <w:pPr>
        <w:pStyle w:val="Zwykytekst1"/>
        <w:numPr>
          <w:ilvl w:val="0"/>
          <w:numId w:val="2"/>
        </w:numPr>
        <w:tabs>
          <w:tab w:val="left" w:pos="284"/>
        </w:tabs>
        <w:spacing w:line="360" w:lineRule="exact"/>
        <w:jc w:val="both"/>
        <w:rPr>
          <w:rFonts w:ascii="Verdana" w:hAnsi="Verdana"/>
          <w:iCs/>
        </w:rPr>
      </w:pPr>
      <w:r w:rsidRPr="00F74AD2">
        <w:rPr>
          <w:rFonts w:ascii="Verdana" w:hAnsi="Verdana"/>
          <w:b/>
          <w:iCs/>
        </w:rPr>
        <w:lastRenderedPageBreak/>
        <w:t>INFORMUJEMY</w:t>
      </w:r>
      <w:r w:rsidRPr="00F74AD2">
        <w:rPr>
          <w:rFonts w:ascii="Verdana" w:hAnsi="Verdana"/>
          <w:iCs/>
        </w:rPr>
        <w:t>, że</w:t>
      </w:r>
      <w:r w:rsidR="00F23B29" w:rsidRPr="00F74AD2">
        <w:rPr>
          <w:rFonts w:ascii="Verdana" w:hAnsi="Verdana"/>
        </w:rPr>
        <w:t xml:space="preserve"> </w:t>
      </w:r>
      <w:r w:rsidR="00F23B29" w:rsidRPr="00F74AD2">
        <w:rPr>
          <w:rFonts w:ascii="Verdana" w:hAnsi="Verdana"/>
          <w:i/>
          <w:iCs/>
        </w:rPr>
        <w:t>(właściwe zakreślić)</w:t>
      </w:r>
      <w:r w:rsidR="004314DC" w:rsidRPr="00F74AD2">
        <w:rPr>
          <w:rStyle w:val="Odwoanieprzypisudolnego"/>
          <w:rFonts w:ascii="Verdana" w:hAnsi="Verdana"/>
          <w:i/>
          <w:iCs/>
        </w:rPr>
        <w:footnoteReference w:id="1"/>
      </w:r>
      <w:r w:rsidR="00F23B29" w:rsidRPr="00F74AD2">
        <w:rPr>
          <w:rFonts w:ascii="Verdana" w:hAnsi="Verdana"/>
        </w:rPr>
        <w:t>:</w:t>
      </w:r>
    </w:p>
    <w:p w14:paraId="57063932" w14:textId="77777777" w:rsidR="00F23B29" w:rsidRPr="00F74AD2" w:rsidRDefault="00F23B29" w:rsidP="00EE7C45">
      <w:pPr>
        <w:numPr>
          <w:ilvl w:val="0"/>
          <w:numId w:val="4"/>
        </w:numPr>
        <w:suppressAutoHyphens/>
        <w:ind w:right="23"/>
        <w:jc w:val="both"/>
        <w:rPr>
          <w:rFonts w:ascii="Verdana" w:hAnsi="Verdana"/>
          <w:sz w:val="20"/>
          <w:szCs w:val="20"/>
          <w:lang w:eastAsia="en-US"/>
        </w:rPr>
      </w:pPr>
      <w:r w:rsidRPr="00F74AD2">
        <w:rPr>
          <w:rFonts w:ascii="Verdana" w:hAnsi="Verdana"/>
          <w:sz w:val="20"/>
          <w:szCs w:val="20"/>
        </w:rPr>
        <w:t xml:space="preserve">wybór oferty </w:t>
      </w:r>
      <w:r w:rsidRPr="00F74AD2">
        <w:rPr>
          <w:rFonts w:ascii="Verdana" w:hAnsi="Verdana"/>
          <w:b/>
          <w:bCs/>
          <w:sz w:val="20"/>
          <w:szCs w:val="20"/>
        </w:rPr>
        <w:t xml:space="preserve">nie </w:t>
      </w:r>
      <w:r w:rsidRPr="00F74AD2">
        <w:rPr>
          <w:rStyle w:val="Odwoaniedokomentarza"/>
          <w:rFonts w:ascii="Verdana" w:hAnsi="Verdana"/>
          <w:b/>
          <w:bCs/>
          <w:sz w:val="20"/>
          <w:szCs w:val="20"/>
        </w:rPr>
        <w:t> </w:t>
      </w:r>
      <w:r w:rsidRPr="00F74AD2">
        <w:rPr>
          <w:rFonts w:ascii="Verdana" w:hAnsi="Verdana"/>
          <w:b/>
          <w:bCs/>
          <w:sz w:val="20"/>
          <w:szCs w:val="20"/>
        </w:rPr>
        <w:t>będzie</w:t>
      </w:r>
      <w:r w:rsidR="002C5D80" w:rsidRPr="00F74AD2">
        <w:rPr>
          <w:rFonts w:ascii="Verdana" w:hAnsi="Verdana"/>
          <w:b/>
          <w:bCs/>
          <w:sz w:val="20"/>
          <w:szCs w:val="20"/>
        </w:rPr>
        <w:t>*</w:t>
      </w:r>
      <w:r w:rsidRPr="00F74AD2">
        <w:rPr>
          <w:rFonts w:ascii="Verdana" w:hAnsi="Verdana"/>
          <w:b/>
          <w:bCs/>
          <w:sz w:val="20"/>
          <w:szCs w:val="20"/>
        </w:rPr>
        <w:t xml:space="preserve"> </w:t>
      </w:r>
      <w:r w:rsidRPr="00F74AD2">
        <w:rPr>
          <w:rFonts w:ascii="Verdana" w:hAnsi="Verdana"/>
          <w:sz w:val="20"/>
          <w:szCs w:val="20"/>
        </w:rPr>
        <w:t>prowadzić do powstania u Zamawiającego obowiązku podatkowego</w:t>
      </w:r>
      <w:r w:rsidRPr="00F74AD2">
        <w:rPr>
          <w:rFonts w:ascii="Verdana" w:hAnsi="Verdana"/>
          <w:b/>
          <w:bCs/>
          <w:sz w:val="20"/>
          <w:szCs w:val="20"/>
        </w:rPr>
        <w:t>.</w:t>
      </w:r>
    </w:p>
    <w:p w14:paraId="24CD11E0" w14:textId="77777777" w:rsidR="004314DC" w:rsidRPr="00F74AD2" w:rsidRDefault="00F23B29" w:rsidP="008448E1">
      <w:pPr>
        <w:numPr>
          <w:ilvl w:val="0"/>
          <w:numId w:val="4"/>
        </w:numPr>
        <w:suppressAutoHyphens/>
        <w:ind w:right="23"/>
        <w:jc w:val="both"/>
        <w:rPr>
          <w:rFonts w:ascii="Verdana" w:hAnsi="Verdana"/>
          <w:b/>
          <w:bCs/>
          <w:sz w:val="20"/>
          <w:szCs w:val="20"/>
        </w:rPr>
      </w:pPr>
      <w:r w:rsidRPr="00F74AD2">
        <w:rPr>
          <w:rFonts w:ascii="Verdana" w:hAnsi="Verdana"/>
          <w:sz w:val="20"/>
          <w:szCs w:val="20"/>
        </w:rPr>
        <w:t xml:space="preserve">wybór oferty </w:t>
      </w:r>
      <w:r w:rsidRPr="00F74AD2">
        <w:rPr>
          <w:rFonts w:ascii="Verdana" w:hAnsi="Verdana"/>
          <w:b/>
          <w:bCs/>
          <w:sz w:val="20"/>
          <w:szCs w:val="20"/>
        </w:rPr>
        <w:t>będzie</w:t>
      </w:r>
      <w:r w:rsidR="002C5D80" w:rsidRPr="00F74AD2">
        <w:rPr>
          <w:rFonts w:ascii="Verdana" w:hAnsi="Verdana"/>
          <w:b/>
          <w:bCs/>
          <w:sz w:val="20"/>
          <w:szCs w:val="20"/>
        </w:rPr>
        <w:t>*</w:t>
      </w:r>
      <w:r w:rsidRPr="00F74AD2">
        <w:rPr>
          <w:rFonts w:ascii="Verdana" w:hAnsi="Verdana"/>
          <w:sz w:val="20"/>
          <w:szCs w:val="20"/>
        </w:rPr>
        <w:t xml:space="preserve"> prowadzić do powstania u Zamawiającego obowiązku podatkowego w odniesieniu do następujących </w:t>
      </w:r>
      <w:r w:rsidRPr="00F74AD2">
        <w:rPr>
          <w:rFonts w:ascii="Verdana" w:hAnsi="Verdana"/>
          <w:i/>
          <w:iCs/>
          <w:sz w:val="20"/>
          <w:szCs w:val="20"/>
        </w:rPr>
        <w:t>towarów/ usług (w zależności od przedmiotu zamówienia)</w:t>
      </w:r>
      <w:r w:rsidRPr="00F74AD2">
        <w:rPr>
          <w:rFonts w:ascii="Verdana" w:hAnsi="Verdana"/>
          <w:sz w:val="20"/>
          <w:szCs w:val="20"/>
        </w:rPr>
        <w:t xml:space="preserve">: ____________________________________________. Wartość </w:t>
      </w:r>
      <w:r w:rsidRPr="00F74AD2">
        <w:rPr>
          <w:rFonts w:ascii="Verdana" w:hAnsi="Verdana"/>
          <w:i/>
          <w:iCs/>
          <w:sz w:val="20"/>
          <w:szCs w:val="20"/>
        </w:rPr>
        <w:t>towaru/ usług</w:t>
      </w:r>
      <w:r w:rsidRPr="00F74AD2">
        <w:rPr>
          <w:rFonts w:ascii="Verdana" w:hAnsi="Verdana"/>
          <w:sz w:val="20"/>
          <w:szCs w:val="20"/>
        </w:rPr>
        <w:t xml:space="preserve"> </w:t>
      </w:r>
      <w:r w:rsidRPr="00F74AD2">
        <w:rPr>
          <w:rFonts w:ascii="Verdana" w:hAnsi="Verdana"/>
          <w:i/>
          <w:iCs/>
          <w:sz w:val="20"/>
          <w:szCs w:val="20"/>
        </w:rPr>
        <w:t>(w zależności od przedmiotu zamówienia)</w:t>
      </w:r>
      <w:r w:rsidRPr="00F74AD2">
        <w:rPr>
          <w:rFonts w:ascii="Verdana" w:hAnsi="Verdana"/>
          <w:sz w:val="20"/>
          <w:szCs w:val="20"/>
        </w:rPr>
        <w:t xml:space="preserve"> powodująca obowiązek podatkowy u Zamawiającego to ___________ zł netto</w:t>
      </w:r>
      <w:r w:rsidRPr="00F74AD2">
        <w:rPr>
          <w:rFonts w:ascii="Verdana" w:hAnsi="Verdana"/>
          <w:b/>
          <w:bCs/>
          <w:sz w:val="20"/>
          <w:szCs w:val="20"/>
        </w:rPr>
        <w:t>.</w:t>
      </w:r>
    </w:p>
    <w:p w14:paraId="6A3388A0" w14:textId="77777777" w:rsidR="008448E1" w:rsidRPr="00F74AD2" w:rsidRDefault="008448E1" w:rsidP="008448E1">
      <w:pPr>
        <w:suppressAutoHyphens/>
        <w:ind w:left="720" w:right="23"/>
        <w:jc w:val="both"/>
        <w:rPr>
          <w:rFonts w:ascii="Verdana" w:hAnsi="Verdana"/>
          <w:b/>
          <w:bCs/>
          <w:sz w:val="20"/>
          <w:szCs w:val="20"/>
        </w:rPr>
      </w:pPr>
    </w:p>
    <w:p w14:paraId="560D628D" w14:textId="77777777" w:rsidR="00F23B29" w:rsidRPr="00F74AD2" w:rsidRDefault="00544BBC" w:rsidP="00EE7C45">
      <w:pPr>
        <w:pStyle w:val="Akapitzlist"/>
        <w:numPr>
          <w:ilvl w:val="0"/>
          <w:numId w:val="2"/>
        </w:numPr>
        <w:jc w:val="both"/>
        <w:rPr>
          <w:rFonts w:ascii="Verdana" w:hAnsi="Verdana"/>
        </w:rPr>
      </w:pPr>
      <w:r w:rsidRPr="00F74AD2">
        <w:rPr>
          <w:rFonts w:ascii="Verdana" w:hAnsi="Verdana"/>
          <w:b/>
          <w:sz w:val="20"/>
          <w:szCs w:val="20"/>
        </w:rPr>
        <w:t>ZAMIERZAMY</w:t>
      </w:r>
      <w:r w:rsidR="004314DC" w:rsidRPr="00F74AD2">
        <w:rPr>
          <w:rStyle w:val="Odwoanieprzypisudolnego"/>
          <w:rFonts w:ascii="Verdana" w:hAnsi="Verdana"/>
          <w:sz w:val="20"/>
          <w:szCs w:val="20"/>
        </w:rPr>
        <w:footnoteReference w:id="2"/>
      </w:r>
      <w:r w:rsidRPr="00F74AD2">
        <w:rPr>
          <w:rFonts w:ascii="Verdana" w:hAnsi="Verdana"/>
          <w:sz w:val="20"/>
          <w:szCs w:val="20"/>
        </w:rPr>
        <w:t xml:space="preserve"> powierzyć podwykonawcom wykonanie następujących części zamówienia</w:t>
      </w:r>
      <w:r w:rsidR="00F23B29" w:rsidRPr="00F74AD2">
        <w:rPr>
          <w:rFonts w:ascii="Verdana" w:hAnsi="Verdana"/>
          <w:sz w:val="20"/>
          <w:szCs w:val="20"/>
        </w:rPr>
        <w:t>:</w:t>
      </w:r>
    </w:p>
    <w:p w14:paraId="5A8AA1CC" w14:textId="77777777" w:rsidR="00544BBC" w:rsidRPr="00F74AD2" w:rsidRDefault="00F23B29" w:rsidP="005C444F">
      <w:pPr>
        <w:pStyle w:val="Akapitzlist"/>
        <w:ind w:left="283"/>
        <w:jc w:val="both"/>
        <w:rPr>
          <w:rFonts w:ascii="Verdana" w:hAnsi="Verdana"/>
        </w:rPr>
      </w:pPr>
      <w:r w:rsidRPr="00F74AD2">
        <w:rPr>
          <w:rFonts w:ascii="Verdana" w:hAnsi="Verdana"/>
          <w:sz w:val="20"/>
          <w:szCs w:val="20"/>
        </w:rPr>
        <w:t>_____________________________________________________________________</w:t>
      </w:r>
    </w:p>
    <w:p w14:paraId="136E0281" w14:textId="77777777" w:rsidR="00544BBC" w:rsidRPr="00F74AD2" w:rsidRDefault="00544BBC" w:rsidP="005C444F">
      <w:pPr>
        <w:pStyle w:val="Akapitzlist"/>
        <w:ind w:left="283"/>
        <w:rPr>
          <w:rFonts w:ascii="Verdana" w:hAnsi="Verdana"/>
          <w:b/>
          <w:iCs/>
        </w:rPr>
      </w:pPr>
    </w:p>
    <w:p w14:paraId="7E62B7D8" w14:textId="77777777" w:rsidR="007719A7" w:rsidRPr="00F74AD2" w:rsidRDefault="007719A7" w:rsidP="00EE7C45">
      <w:pPr>
        <w:pStyle w:val="Akapitzlist"/>
        <w:numPr>
          <w:ilvl w:val="0"/>
          <w:numId w:val="2"/>
        </w:numPr>
        <w:jc w:val="both"/>
        <w:rPr>
          <w:rFonts w:ascii="Verdana" w:hAnsi="Verdana"/>
          <w:iCs/>
        </w:rPr>
      </w:pPr>
      <w:r w:rsidRPr="00F74AD2">
        <w:rPr>
          <w:rFonts w:ascii="Verdana" w:hAnsi="Verdana"/>
          <w:b/>
          <w:iCs/>
          <w:sz w:val="20"/>
          <w:szCs w:val="20"/>
        </w:rPr>
        <w:t>ZOBOWIĄZUJEMY SIĘ</w:t>
      </w:r>
      <w:r w:rsidRPr="00F74AD2">
        <w:rPr>
          <w:rFonts w:ascii="Verdana" w:hAnsi="Verdana"/>
          <w:iCs/>
          <w:sz w:val="20"/>
          <w:szCs w:val="20"/>
        </w:rPr>
        <w:t xml:space="preserve"> do wykonania zamówienia w terminie określonym </w:t>
      </w:r>
      <w:r w:rsidR="008448E1" w:rsidRPr="00F74AD2">
        <w:rPr>
          <w:rFonts w:ascii="Verdana" w:hAnsi="Verdana"/>
          <w:iCs/>
          <w:sz w:val="20"/>
          <w:szCs w:val="20"/>
        </w:rPr>
        <w:br/>
      </w:r>
      <w:r w:rsidRPr="00F74AD2">
        <w:rPr>
          <w:rFonts w:ascii="Verdana" w:hAnsi="Verdana"/>
          <w:iCs/>
          <w:sz w:val="20"/>
          <w:szCs w:val="20"/>
        </w:rPr>
        <w:t>w Specyfikacji Istotnych Warunków Zamówienia.</w:t>
      </w:r>
    </w:p>
    <w:p w14:paraId="2C33E762" w14:textId="77777777" w:rsidR="00C07404" w:rsidRPr="001B6455" w:rsidRDefault="00C07404" w:rsidP="00404196">
      <w:pPr>
        <w:jc w:val="both"/>
        <w:rPr>
          <w:rFonts w:ascii="Verdana" w:hAnsi="Verdana"/>
          <w:iCs/>
          <w:color w:val="FF0000"/>
          <w:sz w:val="20"/>
          <w:szCs w:val="20"/>
        </w:rPr>
      </w:pPr>
    </w:p>
    <w:p w14:paraId="5E4075A3" w14:textId="77777777" w:rsidR="00C07404" w:rsidRPr="00C41C82" w:rsidRDefault="00C07404" w:rsidP="00404196">
      <w:pPr>
        <w:pStyle w:val="Akapitzlist"/>
        <w:numPr>
          <w:ilvl w:val="0"/>
          <w:numId w:val="2"/>
        </w:numPr>
        <w:jc w:val="both"/>
        <w:rPr>
          <w:rFonts w:ascii="Verdana" w:hAnsi="Verdana"/>
          <w:iCs/>
        </w:rPr>
      </w:pPr>
      <w:r w:rsidRPr="00C41C82">
        <w:rPr>
          <w:rFonts w:ascii="Verdana" w:hAnsi="Verdana"/>
          <w:b/>
          <w:bCs/>
          <w:sz w:val="20"/>
          <w:szCs w:val="20"/>
        </w:rPr>
        <w:t>SPORY związane z realizacją zamówienia będzie rozstrzygać następujący sąd arbitrażowy: ____________________________________________________________</w:t>
      </w:r>
    </w:p>
    <w:p w14:paraId="69EDE2A7" w14:textId="77777777" w:rsidR="00C07404" w:rsidRPr="00C41C82" w:rsidRDefault="00C07404" w:rsidP="00C07404">
      <w:pPr>
        <w:pStyle w:val="Zwykytekst"/>
        <w:tabs>
          <w:tab w:val="left" w:leader="dot" w:pos="9072"/>
        </w:tabs>
        <w:spacing w:after="120"/>
        <w:ind w:left="357" w:right="23"/>
        <w:jc w:val="center"/>
        <w:rPr>
          <w:rFonts w:ascii="Verdana" w:hAnsi="Verdana" w:cs="Arial"/>
          <w:i/>
          <w:iCs/>
        </w:rPr>
      </w:pPr>
      <w:r w:rsidRPr="00C41C82">
        <w:rPr>
          <w:rFonts w:ascii="Verdana" w:hAnsi="Verdana" w:cs="Arial"/>
          <w:i/>
          <w:iCs/>
        </w:rPr>
        <w:t>(</w:t>
      </w:r>
      <w:r w:rsidR="00A52A87" w:rsidRPr="00C41C82">
        <w:rPr>
          <w:rFonts w:ascii="Verdana" w:hAnsi="Verdana" w:cs="Arial"/>
          <w:bCs/>
          <w:i/>
          <w:iCs/>
        </w:rPr>
        <w:t xml:space="preserve">formularz ofertowy nie musi zawierać zamieszczonego przez Zamawiającego katalogu sądów, a tylko wybrany i wskazany przez Wykonawcę sąd  arbitrażowy </w:t>
      </w:r>
      <w:r w:rsidR="00A52A87" w:rsidRPr="00C41C82">
        <w:rPr>
          <w:rFonts w:ascii="Verdana" w:hAnsi="Verdana" w:cs="Arial"/>
          <w:bCs/>
          <w:i/>
          <w:iCs/>
        </w:rPr>
        <w:br/>
      </w:r>
      <w:r w:rsidRPr="00C41C82">
        <w:rPr>
          <w:rFonts w:ascii="Verdana" w:hAnsi="Verdana" w:cs="Arial"/>
          <w:i/>
          <w:iCs/>
        </w:rPr>
        <w:t>z następujących propozycji:</w:t>
      </w:r>
    </w:p>
    <w:p w14:paraId="661D04D8" w14:textId="77777777" w:rsidR="00C07404" w:rsidRPr="00C41C82" w:rsidRDefault="00C07404" w:rsidP="00C07404">
      <w:pPr>
        <w:pStyle w:val="Zwykytekst"/>
        <w:tabs>
          <w:tab w:val="left" w:leader="dot" w:pos="9072"/>
        </w:tabs>
        <w:spacing w:after="120"/>
        <w:ind w:left="357" w:right="23"/>
        <w:jc w:val="center"/>
        <w:rPr>
          <w:rFonts w:ascii="Verdana" w:hAnsi="Verdana" w:cs="Arial"/>
          <w:i/>
          <w:iCs/>
        </w:rPr>
      </w:pPr>
      <w:r w:rsidRPr="00C41C82">
        <w:rPr>
          <w:rFonts w:ascii="Verdana" w:hAnsi="Verdana" w:cs="Arial"/>
          <w:i/>
          <w:iCs/>
        </w:rPr>
        <w:t>1. Sąd Arbitrażowy przy Krajowej Izbie Gospodarczej,</w:t>
      </w:r>
    </w:p>
    <w:p w14:paraId="024FCD0E" w14:textId="77777777" w:rsidR="00C07404" w:rsidRPr="00C41C82" w:rsidRDefault="00C07404" w:rsidP="00C07404">
      <w:pPr>
        <w:pStyle w:val="Zwykytekst"/>
        <w:tabs>
          <w:tab w:val="left" w:leader="dot" w:pos="9072"/>
        </w:tabs>
        <w:spacing w:after="120"/>
        <w:ind w:left="357" w:right="23"/>
        <w:jc w:val="center"/>
        <w:rPr>
          <w:rFonts w:ascii="Verdana" w:hAnsi="Verdana" w:cs="Arial"/>
          <w:i/>
          <w:iCs/>
        </w:rPr>
      </w:pPr>
      <w:r w:rsidRPr="00C41C82">
        <w:rPr>
          <w:rFonts w:ascii="Verdana" w:hAnsi="Verdana" w:cs="Arial"/>
          <w:i/>
          <w:iCs/>
        </w:rPr>
        <w:t>2. Sąd Arbitrażowy przy Stowarzyszeniu Inżynierów Doradców i Rzeczoznawców w Warszawie,</w:t>
      </w:r>
    </w:p>
    <w:p w14:paraId="4A7A4BDB" w14:textId="77777777" w:rsidR="00C07404" w:rsidRPr="00C41C82" w:rsidRDefault="00C07404" w:rsidP="00C07404">
      <w:pPr>
        <w:pStyle w:val="Zwykytekst"/>
        <w:tabs>
          <w:tab w:val="left" w:leader="dot" w:pos="9072"/>
        </w:tabs>
        <w:spacing w:after="120"/>
        <w:ind w:left="357" w:right="23"/>
        <w:jc w:val="center"/>
        <w:rPr>
          <w:rFonts w:ascii="Verdana" w:hAnsi="Verdana" w:cs="Arial"/>
          <w:i/>
          <w:iCs/>
        </w:rPr>
      </w:pPr>
      <w:r w:rsidRPr="00C41C82">
        <w:rPr>
          <w:rFonts w:ascii="Verdana" w:hAnsi="Verdana" w:cs="Arial"/>
          <w:i/>
          <w:iCs/>
        </w:rPr>
        <w:t>3. Sąd Arbitrażowy przy Polskiej Konfederacji Pracodawców Prywatnych Lewiatan,</w:t>
      </w:r>
    </w:p>
    <w:p w14:paraId="50BCEC1F" w14:textId="77777777" w:rsidR="00C07404" w:rsidRPr="00C41C82" w:rsidRDefault="00C07404" w:rsidP="00404196">
      <w:pPr>
        <w:pStyle w:val="Zwykytekst"/>
        <w:tabs>
          <w:tab w:val="left" w:leader="dot" w:pos="9072"/>
        </w:tabs>
        <w:spacing w:after="120"/>
        <w:ind w:left="357" w:right="23"/>
        <w:jc w:val="center"/>
        <w:rPr>
          <w:rFonts w:ascii="Verdana" w:hAnsi="Verdana"/>
          <w:i/>
          <w:iCs/>
        </w:rPr>
      </w:pPr>
      <w:r w:rsidRPr="00C41C82">
        <w:rPr>
          <w:rFonts w:ascii="Verdana" w:hAnsi="Verdana" w:cs="Arial"/>
          <w:i/>
          <w:iCs/>
        </w:rPr>
        <w:t>4. Sąd Polubowny przy Okręgowej Izbie Radców Prawnych w Warszawie)</w:t>
      </w:r>
    </w:p>
    <w:p w14:paraId="7ABB50C0" w14:textId="77777777" w:rsidR="00C07404" w:rsidRPr="001B6455" w:rsidRDefault="00C07404" w:rsidP="00404196">
      <w:pPr>
        <w:jc w:val="both"/>
        <w:rPr>
          <w:rFonts w:ascii="Verdana" w:hAnsi="Verdana"/>
          <w:iCs/>
          <w:color w:val="FF0000"/>
        </w:rPr>
      </w:pPr>
    </w:p>
    <w:p w14:paraId="7F15E0BD" w14:textId="77777777" w:rsidR="007719A7" w:rsidRPr="00F74AD2" w:rsidRDefault="007719A7" w:rsidP="00EE7C45">
      <w:pPr>
        <w:pStyle w:val="Zwykytekst1"/>
        <w:numPr>
          <w:ilvl w:val="0"/>
          <w:numId w:val="2"/>
        </w:numPr>
        <w:tabs>
          <w:tab w:val="left" w:pos="284"/>
        </w:tabs>
        <w:spacing w:after="120" w:line="360" w:lineRule="exact"/>
        <w:ind w:left="284" w:hanging="284"/>
        <w:jc w:val="both"/>
        <w:rPr>
          <w:rFonts w:ascii="Verdana" w:hAnsi="Verdana"/>
        </w:rPr>
      </w:pPr>
      <w:r w:rsidRPr="00F74AD2">
        <w:rPr>
          <w:rFonts w:ascii="Verdana" w:hAnsi="Verdana"/>
          <w:b/>
        </w:rPr>
        <w:t xml:space="preserve">AKCEPTUJEMY </w:t>
      </w:r>
      <w:r w:rsidRPr="00F74AD2">
        <w:rPr>
          <w:rFonts w:ascii="Verdana" w:hAnsi="Verdana"/>
        </w:rPr>
        <w:t>warunki płatności określone przez Zamawiającego w Specyfikacji Istotnych Warunków Zamówienia.</w:t>
      </w:r>
    </w:p>
    <w:p w14:paraId="055BB0C5" w14:textId="77777777" w:rsidR="007719A7" w:rsidRPr="00F74AD2" w:rsidRDefault="007719A7" w:rsidP="00EE7C45">
      <w:pPr>
        <w:pStyle w:val="Zwykytekst1"/>
        <w:numPr>
          <w:ilvl w:val="0"/>
          <w:numId w:val="2"/>
        </w:numPr>
        <w:tabs>
          <w:tab w:val="left" w:pos="284"/>
        </w:tabs>
        <w:spacing w:after="120" w:line="360" w:lineRule="exact"/>
        <w:ind w:left="284" w:hanging="284"/>
        <w:jc w:val="both"/>
        <w:rPr>
          <w:rFonts w:ascii="Verdana" w:hAnsi="Verdana"/>
        </w:rPr>
      </w:pPr>
      <w:r w:rsidRPr="00F74AD2">
        <w:rPr>
          <w:rFonts w:ascii="Verdana" w:hAnsi="Verdana"/>
          <w:b/>
        </w:rPr>
        <w:t>JESTEŚMY</w:t>
      </w:r>
      <w:r w:rsidRPr="00F74AD2">
        <w:rPr>
          <w:rFonts w:ascii="Verdana" w:hAnsi="Verdana"/>
        </w:rPr>
        <w:t xml:space="preserve"> związani ofertą przez okres wskazany w Specyfikacji Istotnych Warunków Zamówienia. </w:t>
      </w:r>
    </w:p>
    <w:p w14:paraId="29991DA8" w14:textId="77777777" w:rsidR="007719A7" w:rsidRPr="00F74AD2" w:rsidRDefault="007719A7" w:rsidP="007719A7">
      <w:pPr>
        <w:spacing w:line="360" w:lineRule="auto"/>
        <w:ind w:left="284"/>
        <w:jc w:val="both"/>
        <w:rPr>
          <w:rFonts w:ascii="Verdana" w:hAnsi="Verdana" w:cs="Courier New"/>
          <w:sz w:val="20"/>
          <w:szCs w:val="20"/>
        </w:rPr>
      </w:pPr>
      <w:r w:rsidRPr="00F74AD2">
        <w:rPr>
          <w:rFonts w:ascii="Verdana" w:hAnsi="Verdana" w:cs="Courier New"/>
          <w:sz w:val="20"/>
          <w:szCs w:val="20"/>
        </w:rPr>
        <w:t xml:space="preserve">Na potwierdzenie powyższego wnieśliśmy wadium w wysokości </w:t>
      </w:r>
      <w:r w:rsidRPr="00F74AD2">
        <w:rPr>
          <w:rFonts w:ascii="Verdana" w:hAnsi="Verdana"/>
          <w:sz w:val="20"/>
          <w:szCs w:val="20"/>
        </w:rPr>
        <w:t>___________ PLN w formie ___________________________________________________</w:t>
      </w:r>
    </w:p>
    <w:p w14:paraId="72137053" w14:textId="77777777" w:rsidR="007719A7" w:rsidRPr="00F74AD2" w:rsidRDefault="007719A7" w:rsidP="007719A7">
      <w:pPr>
        <w:pStyle w:val="Zwykytekst"/>
        <w:spacing w:line="360" w:lineRule="auto"/>
        <w:ind w:left="284" w:hanging="113"/>
        <w:rPr>
          <w:rFonts w:ascii="Verdana" w:hAnsi="Verdana"/>
        </w:rPr>
      </w:pPr>
      <w:r w:rsidRPr="00F74AD2">
        <w:rPr>
          <w:rFonts w:ascii="Verdana" w:hAnsi="Verdana"/>
          <w:iCs/>
        </w:rPr>
        <w:tab/>
        <w:t>Wadium należy zwrócić przelewem na konto nr _________________________________________________</w:t>
      </w:r>
    </w:p>
    <w:p w14:paraId="6EC90621" w14:textId="77777777" w:rsidR="007719A7" w:rsidRPr="00F74AD2" w:rsidRDefault="007719A7" w:rsidP="007719A7">
      <w:pPr>
        <w:pStyle w:val="Zwykytekst"/>
        <w:spacing w:line="360" w:lineRule="auto"/>
        <w:ind w:left="2836"/>
        <w:rPr>
          <w:rFonts w:ascii="Verdana" w:hAnsi="Verdana"/>
          <w:i/>
          <w:sz w:val="16"/>
          <w:szCs w:val="16"/>
        </w:rPr>
      </w:pPr>
      <w:r w:rsidRPr="00F74AD2">
        <w:rPr>
          <w:rFonts w:ascii="Verdana" w:hAnsi="Verdana"/>
          <w:i/>
          <w:iCs/>
          <w:sz w:val="16"/>
          <w:szCs w:val="16"/>
        </w:rPr>
        <w:t xml:space="preserve">(w </w:t>
      </w:r>
      <w:r w:rsidRPr="00F74AD2">
        <w:rPr>
          <w:rFonts w:ascii="Verdana" w:hAnsi="Verdana"/>
          <w:i/>
          <w:sz w:val="16"/>
          <w:szCs w:val="16"/>
        </w:rPr>
        <w:t>przypadku wniesienia w formie pieniądza)</w:t>
      </w:r>
    </w:p>
    <w:p w14:paraId="30FD0212" w14:textId="77777777" w:rsidR="007719A7" w:rsidRDefault="007719A7" w:rsidP="00EE7C45">
      <w:pPr>
        <w:pStyle w:val="Zwykytekst1"/>
        <w:numPr>
          <w:ilvl w:val="0"/>
          <w:numId w:val="2"/>
        </w:numPr>
        <w:tabs>
          <w:tab w:val="left" w:pos="426"/>
        </w:tabs>
        <w:spacing w:after="120" w:line="360" w:lineRule="exact"/>
        <w:ind w:left="426" w:hanging="426"/>
        <w:jc w:val="both"/>
        <w:rPr>
          <w:rFonts w:ascii="Verdana" w:hAnsi="Verdana"/>
        </w:rPr>
      </w:pPr>
      <w:r w:rsidRPr="00F74AD2">
        <w:rPr>
          <w:rFonts w:ascii="Verdana" w:hAnsi="Verdana"/>
          <w:b/>
        </w:rPr>
        <w:t>OŚWIADCZAMY</w:t>
      </w:r>
      <w:r w:rsidRPr="00F74AD2">
        <w:rPr>
          <w:rFonts w:ascii="Verdana" w:hAnsi="Verdana"/>
        </w:rPr>
        <w:t xml:space="preserve">, iż informacje i dokumenty zawarte na stronach nr od ___ do ___ stanowią tajemnicę przedsiębiorstwa w rozumieniu przepisów o zwalczaniu </w:t>
      </w:r>
      <w:r w:rsidRPr="00F74AD2">
        <w:rPr>
          <w:rFonts w:ascii="Verdana" w:hAnsi="Verdana"/>
        </w:rPr>
        <w:lastRenderedPageBreak/>
        <w:t>nieuczciwej konkurencji, co wykazaliśmy w załączniku nr ___ do Oferty i zastrzegamy, że nie mogą być one udostępniane.</w:t>
      </w:r>
    </w:p>
    <w:p w14:paraId="75453D89" w14:textId="77777777" w:rsidR="003F01C0" w:rsidRPr="003F01C0" w:rsidRDefault="003F01C0" w:rsidP="00EE7C45">
      <w:pPr>
        <w:pStyle w:val="Zwykytekst1"/>
        <w:numPr>
          <w:ilvl w:val="0"/>
          <w:numId w:val="2"/>
        </w:numPr>
        <w:tabs>
          <w:tab w:val="left" w:pos="426"/>
        </w:tabs>
        <w:spacing w:after="120" w:line="360" w:lineRule="exact"/>
        <w:ind w:left="426" w:hanging="426"/>
        <w:jc w:val="both"/>
        <w:rPr>
          <w:rFonts w:ascii="Verdana" w:hAnsi="Verdana"/>
        </w:rPr>
      </w:pPr>
      <w:r w:rsidRPr="005C27EC">
        <w:rPr>
          <w:rFonts w:ascii="Verdana" w:hAnsi="Verdana"/>
          <w:bCs/>
          <w:lang w:eastAsia="en-US"/>
        </w:rPr>
        <w:t>Oświadczam</w:t>
      </w:r>
      <w:r w:rsidRPr="005C27EC">
        <w:rPr>
          <w:rFonts w:ascii="Verdana" w:hAnsi="Verdana"/>
          <w:color w:val="000000"/>
        </w:rPr>
        <w:t>, że wypełniłem obowiązki informacyjne przewidziane w art. 13 lub art. 14 RODO</w:t>
      </w:r>
      <w:r w:rsidRPr="005C27EC">
        <w:rPr>
          <w:rStyle w:val="Odwoanieprzypisudolnego"/>
          <w:rFonts w:ascii="Verdana" w:hAnsi="Verdana"/>
          <w:color w:val="000000"/>
        </w:rPr>
        <w:footnoteReference w:id="3"/>
      </w:r>
      <w:r w:rsidRPr="005C27EC">
        <w:rPr>
          <w:rFonts w:ascii="Verdana" w:hAnsi="Verdana"/>
          <w:color w:val="000000"/>
          <w:vertAlign w:val="superscript"/>
        </w:rPr>
        <w:t>)</w:t>
      </w:r>
      <w:r w:rsidRPr="005C27EC">
        <w:rPr>
          <w:rFonts w:ascii="Verdana" w:hAnsi="Verdana"/>
          <w:color w:val="000000"/>
        </w:rPr>
        <w:t xml:space="preserve"> wobec osób fizycznych, </w:t>
      </w:r>
      <w:r w:rsidRPr="005C27EC">
        <w:rPr>
          <w:rFonts w:ascii="Verdana" w:hAnsi="Verdana"/>
        </w:rPr>
        <w:t>od których dane osobowe bezpośrednio lub pośrednio pozyskałem</w:t>
      </w:r>
      <w:r w:rsidRPr="005C27EC">
        <w:rPr>
          <w:rFonts w:ascii="Verdana" w:hAnsi="Verdana"/>
          <w:color w:val="000000"/>
        </w:rPr>
        <w:t xml:space="preserve"> w celu ubiegania się o udzielenie zamówienia publicznego w niniejszym postępowaniu</w:t>
      </w:r>
    </w:p>
    <w:p w14:paraId="7C56982B" w14:textId="77777777" w:rsidR="007719A7" w:rsidRDefault="007719A7" w:rsidP="00EE7C45">
      <w:pPr>
        <w:pStyle w:val="Zwykytekst1"/>
        <w:numPr>
          <w:ilvl w:val="0"/>
          <w:numId w:val="2"/>
        </w:numPr>
        <w:spacing w:after="120" w:line="360" w:lineRule="exact"/>
        <w:ind w:hanging="425"/>
        <w:jc w:val="both"/>
        <w:rPr>
          <w:rFonts w:ascii="Verdana" w:hAnsi="Verdana"/>
        </w:rPr>
      </w:pPr>
      <w:r w:rsidRPr="00F74AD2">
        <w:rPr>
          <w:rFonts w:ascii="Verdana" w:hAnsi="Verdana"/>
          <w:b/>
        </w:rPr>
        <w:t>OŚWIADCZAMY,</w:t>
      </w:r>
      <w:r w:rsidRPr="00F74AD2">
        <w:rPr>
          <w:rFonts w:ascii="Verdana" w:hAnsi="Verdana"/>
        </w:rPr>
        <w:t xml:space="preserve"> że zapoznaliśmy się z Istotnymi dla Stron postanowieniami umowy zawartymi w Specyfikacji Istotnych Warunków Zamówienia i zobowiązujemy się, w przypadku wyboru naszej oferty, do zawarcia umowy zgodnej z niniejszą ofertą, na warunkach określonych w Specyfikacji Istotnych Warunków Zamówienia, w miejscu i terminie wyznaczonym przez Zamawiającego.</w:t>
      </w:r>
    </w:p>
    <w:p w14:paraId="21189CF0" w14:textId="77777777" w:rsidR="00BA08D8" w:rsidRPr="00F74AD2" w:rsidRDefault="00BA08D8" w:rsidP="00BA08D8">
      <w:pPr>
        <w:pStyle w:val="Zwykytekst1"/>
        <w:numPr>
          <w:ilvl w:val="0"/>
          <w:numId w:val="2"/>
        </w:numPr>
        <w:tabs>
          <w:tab w:val="left" w:pos="426"/>
        </w:tabs>
        <w:spacing w:before="120" w:line="360" w:lineRule="exact"/>
        <w:ind w:left="426" w:hanging="426"/>
        <w:jc w:val="both"/>
        <w:rPr>
          <w:rFonts w:ascii="Verdana" w:hAnsi="Verdana"/>
        </w:rPr>
      </w:pPr>
      <w:r w:rsidRPr="00F74AD2">
        <w:rPr>
          <w:rFonts w:ascii="Verdana" w:hAnsi="Verdana"/>
          <w:b/>
        </w:rPr>
        <w:t>WSZELKĄ KORESPONDENCJĘ</w:t>
      </w:r>
      <w:r w:rsidRPr="00F74AD2">
        <w:rPr>
          <w:rFonts w:ascii="Verdana" w:hAnsi="Verdana"/>
        </w:rPr>
        <w:t xml:space="preserve"> w sprawie przedmiotowego postępowania należy kierować na poniższy adres:</w:t>
      </w:r>
    </w:p>
    <w:p w14:paraId="48496BA5" w14:textId="77777777" w:rsidR="00BA08D8" w:rsidRPr="00F74AD2" w:rsidRDefault="00BA08D8" w:rsidP="00BA08D8">
      <w:pPr>
        <w:pStyle w:val="Zwykytekst1"/>
        <w:spacing w:before="120" w:line="360" w:lineRule="auto"/>
        <w:ind w:left="426"/>
        <w:rPr>
          <w:rFonts w:ascii="Verdana" w:hAnsi="Verdana"/>
        </w:rPr>
      </w:pPr>
      <w:r w:rsidRPr="00F74AD2">
        <w:rPr>
          <w:rFonts w:ascii="Verdana" w:hAnsi="Verdana"/>
        </w:rPr>
        <w:t xml:space="preserve">Firma:______________________________________________________________ </w:t>
      </w:r>
      <w:r w:rsidRPr="00F74AD2">
        <w:rPr>
          <w:rFonts w:ascii="Verdana" w:hAnsi="Verdana"/>
        </w:rPr>
        <w:br/>
        <w:t>Imię i nazwisko:______________________________________________________</w:t>
      </w:r>
      <w:r w:rsidRPr="00F74AD2">
        <w:rPr>
          <w:rFonts w:ascii="Verdana" w:hAnsi="Verdana"/>
        </w:rPr>
        <w:br/>
        <w:t>adres_______________________________________________________________</w:t>
      </w:r>
      <w:r w:rsidRPr="00F74AD2">
        <w:rPr>
          <w:rFonts w:ascii="Verdana" w:hAnsi="Verdana"/>
        </w:rPr>
        <w:br/>
        <w:t>___________________________________________________________________</w:t>
      </w:r>
    </w:p>
    <w:p w14:paraId="43B36538" w14:textId="77777777" w:rsidR="00BA08D8" w:rsidRPr="00F74AD2" w:rsidRDefault="00BA08D8" w:rsidP="000E5945">
      <w:pPr>
        <w:pStyle w:val="Zwykytekst1"/>
        <w:tabs>
          <w:tab w:val="left" w:leader="dot" w:pos="9072"/>
        </w:tabs>
        <w:spacing w:line="360" w:lineRule="auto"/>
        <w:ind w:left="426"/>
        <w:rPr>
          <w:rFonts w:ascii="Verdana" w:hAnsi="Verdana"/>
        </w:rPr>
      </w:pPr>
      <w:r w:rsidRPr="00F74AD2">
        <w:rPr>
          <w:rFonts w:ascii="Verdana" w:hAnsi="Verdana"/>
        </w:rPr>
        <w:t>tel. _______________ fax _______________ e-mail: ________________________</w:t>
      </w:r>
    </w:p>
    <w:p w14:paraId="543EEBBC" w14:textId="77777777" w:rsidR="007719A7" w:rsidRPr="00F74AD2" w:rsidRDefault="007719A7" w:rsidP="00EE7C45">
      <w:pPr>
        <w:pStyle w:val="Zwykytekst1"/>
        <w:numPr>
          <w:ilvl w:val="0"/>
          <w:numId w:val="2"/>
        </w:numPr>
        <w:tabs>
          <w:tab w:val="left" w:pos="426"/>
        </w:tabs>
        <w:spacing w:after="120" w:line="360" w:lineRule="exact"/>
        <w:ind w:hanging="425"/>
        <w:jc w:val="both"/>
        <w:rPr>
          <w:rFonts w:ascii="Verdana" w:hAnsi="Verdana"/>
        </w:rPr>
      </w:pPr>
      <w:r w:rsidRPr="00F74AD2">
        <w:rPr>
          <w:rFonts w:ascii="Verdana" w:hAnsi="Verdana"/>
          <w:b/>
        </w:rPr>
        <w:t xml:space="preserve">OFERTĘ </w:t>
      </w:r>
      <w:r w:rsidRPr="00F74AD2">
        <w:rPr>
          <w:rFonts w:ascii="Verdana" w:hAnsi="Verdana"/>
        </w:rPr>
        <w:t>składamy na _________ stronach.</w:t>
      </w:r>
    </w:p>
    <w:p w14:paraId="0CE675B3" w14:textId="77777777" w:rsidR="007719A7" w:rsidRPr="00F74AD2" w:rsidRDefault="007719A7" w:rsidP="00EE7C45">
      <w:pPr>
        <w:pStyle w:val="Zwykytekst1"/>
        <w:numPr>
          <w:ilvl w:val="0"/>
          <w:numId w:val="2"/>
        </w:numPr>
        <w:tabs>
          <w:tab w:val="left" w:pos="426"/>
        </w:tabs>
        <w:spacing w:line="360" w:lineRule="exact"/>
        <w:ind w:left="426" w:hanging="426"/>
        <w:jc w:val="both"/>
        <w:rPr>
          <w:rFonts w:ascii="Verdana" w:hAnsi="Verdana"/>
        </w:rPr>
      </w:pPr>
      <w:r w:rsidRPr="00F74AD2">
        <w:rPr>
          <w:rFonts w:ascii="Verdana" w:hAnsi="Verdana"/>
          <w:b/>
        </w:rPr>
        <w:t xml:space="preserve">ZAŁĄCZNIKAMI </w:t>
      </w:r>
      <w:r w:rsidRPr="00F74AD2">
        <w:rPr>
          <w:rFonts w:ascii="Verdana" w:hAnsi="Verdana"/>
        </w:rPr>
        <w:t>do oferty, stanowiącymi jej integralną część są:</w:t>
      </w:r>
    </w:p>
    <w:p w14:paraId="664B3630" w14:textId="0E4EEB3D" w:rsidR="007719A7" w:rsidRPr="00F74AD2" w:rsidRDefault="007719A7" w:rsidP="005C27EC">
      <w:pPr>
        <w:pStyle w:val="Zwykytekst1"/>
        <w:tabs>
          <w:tab w:val="left" w:pos="1080"/>
        </w:tabs>
        <w:spacing w:before="120" w:after="120" w:line="360" w:lineRule="auto"/>
        <w:jc w:val="both"/>
        <w:rPr>
          <w:rFonts w:ascii="Verdana" w:hAnsi="Verdana"/>
        </w:rPr>
      </w:pPr>
      <w:r w:rsidRPr="00F74AD2">
        <w:rPr>
          <w:rFonts w:ascii="Verdana" w:hAnsi="Verdana"/>
        </w:rPr>
        <w:t>_______________________________________________________________________</w:t>
      </w:r>
      <w:r w:rsidRPr="00F74AD2">
        <w:rPr>
          <w:rFonts w:ascii="Verdana" w:hAnsi="Verdana"/>
          <w:b/>
        </w:rPr>
        <w:t>WRAZ Z OFERTĄ</w:t>
      </w:r>
      <w:r w:rsidRPr="00F74AD2">
        <w:rPr>
          <w:rFonts w:ascii="Verdana" w:hAnsi="Verdana"/>
        </w:rPr>
        <w:t xml:space="preserve"> składamy</w:t>
      </w:r>
      <w:r w:rsidR="00B50458" w:rsidRPr="00F74AD2">
        <w:rPr>
          <w:rStyle w:val="Odwoanieprzypisudolnego"/>
          <w:rFonts w:ascii="Verdana" w:hAnsi="Verdana"/>
        </w:rPr>
        <w:footnoteReference w:id="4"/>
      </w:r>
      <w:r w:rsidRPr="00F74AD2">
        <w:rPr>
          <w:rFonts w:ascii="Verdana" w:hAnsi="Verdana"/>
        </w:rPr>
        <w:t xml:space="preserve"> następujące oświadczenia i dokumenty na ___ stronach:</w:t>
      </w:r>
    </w:p>
    <w:p w14:paraId="6E6ACA18" w14:textId="77777777" w:rsidR="007719A7" w:rsidRPr="00F74AD2" w:rsidRDefault="007719A7" w:rsidP="007719A7">
      <w:pPr>
        <w:spacing w:before="120"/>
        <w:rPr>
          <w:rFonts w:ascii="Verdana" w:hAnsi="Verdana"/>
          <w:sz w:val="20"/>
          <w:szCs w:val="20"/>
        </w:rPr>
      </w:pPr>
      <w:r w:rsidRPr="00F74AD2">
        <w:rPr>
          <w:rFonts w:ascii="Verdana" w:hAnsi="Verdana"/>
          <w:sz w:val="20"/>
          <w:szCs w:val="20"/>
        </w:rPr>
        <w:t>- __________________________________________________________________</w:t>
      </w:r>
    </w:p>
    <w:p w14:paraId="2426F3E7" w14:textId="77777777" w:rsidR="007719A7" w:rsidRPr="00F74AD2" w:rsidRDefault="007719A7" w:rsidP="007719A7">
      <w:pPr>
        <w:pStyle w:val="Zwykytekst1"/>
        <w:spacing w:before="120"/>
        <w:jc w:val="both"/>
        <w:rPr>
          <w:rFonts w:ascii="Verdana" w:hAnsi="Verdana"/>
        </w:rPr>
      </w:pPr>
    </w:p>
    <w:p w14:paraId="0567A5CF" w14:textId="77777777" w:rsidR="007719A7" w:rsidRPr="00F74AD2" w:rsidRDefault="007719A7" w:rsidP="007719A7">
      <w:pPr>
        <w:pStyle w:val="Zwykytekst1"/>
        <w:spacing w:before="120"/>
        <w:rPr>
          <w:rFonts w:ascii="Verdana" w:hAnsi="Verdana"/>
        </w:rPr>
      </w:pPr>
      <w:r w:rsidRPr="00F74AD2">
        <w:rPr>
          <w:rFonts w:ascii="Verdana" w:hAnsi="Verdana"/>
        </w:rPr>
        <w:t>__________________ dnia __ __ ____ roku</w:t>
      </w:r>
    </w:p>
    <w:p w14:paraId="7450B536" w14:textId="77777777" w:rsidR="007719A7" w:rsidRPr="00F74AD2" w:rsidRDefault="007719A7" w:rsidP="007719A7">
      <w:pPr>
        <w:pStyle w:val="Zwykytekst1"/>
        <w:spacing w:before="120"/>
        <w:ind w:firstLine="3960"/>
        <w:jc w:val="center"/>
        <w:rPr>
          <w:rFonts w:ascii="Verdana" w:hAnsi="Verdana"/>
          <w:i/>
        </w:rPr>
      </w:pPr>
      <w:r w:rsidRPr="00F74AD2">
        <w:rPr>
          <w:rFonts w:ascii="Verdana" w:hAnsi="Verdana"/>
          <w:i/>
        </w:rPr>
        <w:t>_____________________________________</w:t>
      </w:r>
    </w:p>
    <w:p w14:paraId="5744CF9A" w14:textId="77777777" w:rsidR="007719A7" w:rsidRPr="00F74AD2" w:rsidRDefault="007719A7" w:rsidP="007719A7">
      <w:pPr>
        <w:pStyle w:val="Zwykytekst1"/>
        <w:spacing w:before="120"/>
        <w:ind w:firstLine="3960"/>
        <w:jc w:val="center"/>
        <w:rPr>
          <w:rFonts w:ascii="Verdana" w:hAnsi="Verdana"/>
          <w:i/>
          <w:sz w:val="16"/>
          <w:szCs w:val="16"/>
        </w:rPr>
      </w:pPr>
      <w:r w:rsidRPr="00F74AD2">
        <w:rPr>
          <w:rFonts w:ascii="Verdana" w:hAnsi="Verdana"/>
          <w:i/>
          <w:sz w:val="16"/>
          <w:szCs w:val="16"/>
        </w:rPr>
        <w:t>(podpis Wykonawcy/Pełnomocnika)</w:t>
      </w:r>
    </w:p>
    <w:p w14:paraId="05DD31DF" w14:textId="77777777" w:rsidR="00A52A87" w:rsidRPr="00F74AD2" w:rsidRDefault="007719A7" w:rsidP="00404196">
      <w:pPr>
        <w:pStyle w:val="Zwykytekst1"/>
        <w:spacing w:before="120"/>
        <w:jc w:val="both"/>
        <w:rPr>
          <w:rFonts w:ascii="Verdana" w:hAnsi="Verdana"/>
        </w:rPr>
      </w:pPr>
      <w:r w:rsidRPr="00F74AD2">
        <w:rPr>
          <w:rFonts w:ascii="Verdana" w:hAnsi="Verdana"/>
        </w:rPr>
        <w:t>* niepotrzebne skreśli</w:t>
      </w:r>
    </w:p>
    <w:p w14:paraId="16BE55C2" w14:textId="77777777" w:rsidR="00F74AD2" w:rsidRDefault="00F74AD2" w:rsidP="00404196">
      <w:pPr>
        <w:pStyle w:val="Zwykytekst1"/>
        <w:spacing w:before="120"/>
        <w:jc w:val="both"/>
        <w:rPr>
          <w:color w:val="FF0000"/>
        </w:rPr>
      </w:pPr>
    </w:p>
    <w:p w14:paraId="1EECC1EE" w14:textId="7B84A8EE" w:rsidR="00F74AD2" w:rsidRDefault="00F74AD2" w:rsidP="00404196">
      <w:pPr>
        <w:pStyle w:val="Zwykytekst1"/>
        <w:spacing w:before="120"/>
        <w:jc w:val="both"/>
        <w:rPr>
          <w:color w:val="FF0000"/>
        </w:rPr>
      </w:pPr>
    </w:p>
    <w:p w14:paraId="2B51B61D" w14:textId="78C42F8D" w:rsidR="00B62378" w:rsidRDefault="00B62378" w:rsidP="00404196">
      <w:pPr>
        <w:pStyle w:val="Zwykytekst1"/>
        <w:spacing w:before="120"/>
        <w:jc w:val="both"/>
        <w:rPr>
          <w:color w:val="FF0000"/>
        </w:rPr>
      </w:pPr>
    </w:p>
    <w:p w14:paraId="19613D32" w14:textId="42755C23" w:rsidR="00B62378" w:rsidRDefault="00B62378" w:rsidP="00404196">
      <w:pPr>
        <w:pStyle w:val="Zwykytekst1"/>
        <w:spacing w:before="120"/>
        <w:jc w:val="both"/>
        <w:rPr>
          <w:color w:val="FF0000"/>
        </w:rPr>
      </w:pPr>
    </w:p>
    <w:p w14:paraId="2B5C94AA" w14:textId="77777777" w:rsidR="00B62378" w:rsidRPr="001B6455" w:rsidRDefault="00B62378" w:rsidP="00404196">
      <w:pPr>
        <w:pStyle w:val="Zwykytekst1"/>
        <w:spacing w:before="120"/>
        <w:jc w:val="both"/>
        <w:rPr>
          <w:color w:val="FF0000"/>
        </w:rPr>
      </w:pPr>
    </w:p>
    <w:p w14:paraId="3BF6AF17" w14:textId="77777777" w:rsidR="007F13A6" w:rsidRPr="001B6455" w:rsidRDefault="007F13A6" w:rsidP="00F714C9">
      <w:pPr>
        <w:rPr>
          <w:rFonts w:ascii="Verdana" w:hAnsi="Verdana"/>
          <w:b/>
          <w:color w:val="FF0000"/>
          <w:sz w:val="20"/>
          <w:szCs w:val="20"/>
        </w:rPr>
      </w:pPr>
    </w:p>
    <w:p w14:paraId="01A7E771" w14:textId="77777777" w:rsidR="00527ED6" w:rsidRPr="00F74AD2" w:rsidRDefault="00527ED6" w:rsidP="00527ED6">
      <w:pPr>
        <w:ind w:left="7080"/>
        <w:rPr>
          <w:rFonts w:ascii="Verdana" w:hAnsi="Verdana"/>
          <w:b/>
          <w:sz w:val="20"/>
          <w:szCs w:val="20"/>
        </w:rPr>
      </w:pPr>
      <w:r w:rsidRPr="00F74AD2">
        <w:rPr>
          <w:rFonts w:ascii="Verdana" w:hAnsi="Verdana"/>
          <w:b/>
          <w:sz w:val="20"/>
          <w:szCs w:val="20"/>
        </w:rPr>
        <w:t>Formularz 2.1.</w:t>
      </w:r>
    </w:p>
    <w:p w14:paraId="2166849D" w14:textId="77777777" w:rsidR="00527ED6" w:rsidRPr="00F74AD2" w:rsidRDefault="00527ED6" w:rsidP="00527ED6">
      <w:pPr>
        <w:ind w:left="7080"/>
        <w:rPr>
          <w:rFonts w:ascii="Verdana" w:hAnsi="Verdana"/>
          <w:b/>
          <w:sz w:val="20"/>
          <w:szCs w:val="20"/>
        </w:rPr>
      </w:pPr>
    </w:p>
    <w:p w14:paraId="74FA351A" w14:textId="77777777" w:rsidR="00527ED6" w:rsidRPr="00F74AD2" w:rsidRDefault="00527ED6" w:rsidP="00527ED6">
      <w:pPr>
        <w:rPr>
          <w:rFonts w:ascii="Verdana" w:hAnsi="Verdana"/>
          <w:sz w:val="20"/>
          <w:szCs w:val="20"/>
        </w:rPr>
      </w:pPr>
    </w:p>
    <w:tbl>
      <w:tblPr>
        <w:tblW w:w="9065" w:type="dxa"/>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2"/>
        <w:gridCol w:w="5103"/>
      </w:tblGrid>
      <w:tr w:rsidR="00527ED6" w:rsidRPr="00F74AD2" w14:paraId="7E8B1ACA" w14:textId="77777777" w:rsidTr="00E241E0">
        <w:trPr>
          <w:trHeight w:val="1309"/>
        </w:trPr>
        <w:tc>
          <w:tcPr>
            <w:tcW w:w="3962" w:type="dxa"/>
            <w:tcBorders>
              <w:top w:val="nil"/>
              <w:left w:val="nil"/>
              <w:bottom w:val="nil"/>
              <w:right w:val="single" w:sz="4" w:space="0" w:color="000000"/>
            </w:tcBorders>
            <w:shd w:val="clear" w:color="auto" w:fill="auto"/>
          </w:tcPr>
          <w:p w14:paraId="3DD42962" w14:textId="77777777" w:rsidR="00527ED6" w:rsidRPr="00F74AD2" w:rsidRDefault="00527ED6" w:rsidP="00E241E0">
            <w:pPr>
              <w:rPr>
                <w:rFonts w:ascii="Verdana" w:hAnsi="Verdana"/>
                <w:sz w:val="20"/>
                <w:szCs w:val="20"/>
              </w:rPr>
            </w:pPr>
          </w:p>
          <w:p w14:paraId="0F446B4C" w14:textId="77777777" w:rsidR="00527ED6" w:rsidRPr="00F74AD2" w:rsidRDefault="00527ED6" w:rsidP="00E241E0">
            <w:pPr>
              <w:rPr>
                <w:rFonts w:ascii="Verdana" w:hAnsi="Verdana"/>
                <w:sz w:val="20"/>
                <w:szCs w:val="20"/>
              </w:rPr>
            </w:pPr>
          </w:p>
          <w:p w14:paraId="4ED4FC27" w14:textId="77777777" w:rsidR="00527ED6" w:rsidRPr="00F74AD2" w:rsidRDefault="00527ED6" w:rsidP="00E241E0">
            <w:pPr>
              <w:rPr>
                <w:rFonts w:ascii="Verdana" w:hAnsi="Verdana"/>
                <w:sz w:val="20"/>
                <w:szCs w:val="20"/>
              </w:rPr>
            </w:pPr>
          </w:p>
          <w:p w14:paraId="5BDA5130" w14:textId="77777777" w:rsidR="00527ED6" w:rsidRPr="00F74AD2" w:rsidRDefault="00527ED6" w:rsidP="00E241E0">
            <w:pPr>
              <w:rPr>
                <w:rFonts w:ascii="Verdana" w:hAnsi="Verdana"/>
                <w:sz w:val="20"/>
                <w:szCs w:val="20"/>
              </w:rPr>
            </w:pPr>
          </w:p>
          <w:p w14:paraId="6169834A" w14:textId="77777777" w:rsidR="00527ED6" w:rsidRPr="00F74AD2" w:rsidRDefault="00527ED6" w:rsidP="00E241E0">
            <w:pPr>
              <w:rPr>
                <w:rFonts w:ascii="Verdana" w:hAnsi="Verdana"/>
                <w:sz w:val="20"/>
                <w:szCs w:val="20"/>
              </w:rPr>
            </w:pPr>
            <w:r w:rsidRPr="00F74AD2">
              <w:rPr>
                <w:rFonts w:ascii="Verdana" w:hAnsi="Verdana"/>
                <w:sz w:val="20"/>
                <w:szCs w:val="20"/>
              </w:rPr>
              <w:t>(nazwa Wykonawcy/Wykonawców)</w:t>
            </w:r>
          </w:p>
        </w:tc>
        <w:tc>
          <w:tcPr>
            <w:tcW w:w="5103" w:type="dxa"/>
            <w:tcBorders>
              <w:left w:val="single" w:sz="4" w:space="0" w:color="000000"/>
            </w:tcBorders>
            <w:shd w:val="clear" w:color="auto" w:fill="auto"/>
            <w:vAlign w:val="center"/>
          </w:tcPr>
          <w:p w14:paraId="27DE9A75" w14:textId="77777777" w:rsidR="00527ED6" w:rsidRPr="00F74AD2" w:rsidRDefault="00527ED6" w:rsidP="00E241E0">
            <w:pPr>
              <w:jc w:val="center"/>
              <w:rPr>
                <w:rFonts w:ascii="Verdana" w:hAnsi="Verdana"/>
                <w:b/>
                <w:sz w:val="20"/>
                <w:szCs w:val="20"/>
              </w:rPr>
            </w:pPr>
            <w:r w:rsidRPr="00F74AD2">
              <w:rPr>
                <w:rFonts w:ascii="Verdana" w:hAnsi="Verdana"/>
                <w:b/>
                <w:sz w:val="20"/>
                <w:szCs w:val="20"/>
              </w:rPr>
              <w:t xml:space="preserve">FORMULARZ </w:t>
            </w:r>
          </w:p>
          <w:p w14:paraId="21D8358D" w14:textId="77777777" w:rsidR="00527ED6" w:rsidRPr="00F74AD2" w:rsidRDefault="00527ED6" w:rsidP="00E241E0">
            <w:pPr>
              <w:jc w:val="center"/>
              <w:rPr>
                <w:rFonts w:ascii="Verdana" w:hAnsi="Verdana"/>
                <w:b/>
                <w:sz w:val="20"/>
                <w:szCs w:val="20"/>
              </w:rPr>
            </w:pPr>
            <w:r w:rsidRPr="00F74AD2">
              <w:rPr>
                <w:rFonts w:ascii="Verdana" w:hAnsi="Verdana"/>
                <w:b/>
                <w:sz w:val="20"/>
                <w:szCs w:val="20"/>
              </w:rPr>
              <w:t>„KRYTERIA POZACENOWE”</w:t>
            </w:r>
          </w:p>
        </w:tc>
      </w:tr>
    </w:tbl>
    <w:p w14:paraId="398FBCE8" w14:textId="77777777" w:rsidR="00527ED6" w:rsidRPr="00F74AD2" w:rsidRDefault="00527ED6" w:rsidP="00527ED6">
      <w:pPr>
        <w:pBdr>
          <w:bottom w:val="single" w:sz="12" w:space="1" w:color="auto"/>
        </w:pBdr>
        <w:rPr>
          <w:rFonts w:ascii="Verdana" w:hAnsi="Verdana"/>
          <w:sz w:val="20"/>
          <w:szCs w:val="20"/>
        </w:rPr>
      </w:pPr>
    </w:p>
    <w:p w14:paraId="5A4EDE21" w14:textId="77777777" w:rsidR="00527ED6" w:rsidRPr="00F74AD2" w:rsidRDefault="00527ED6" w:rsidP="00527ED6">
      <w:pPr>
        <w:pBdr>
          <w:bottom w:val="single" w:sz="12" w:space="1" w:color="auto"/>
        </w:pBdr>
        <w:rPr>
          <w:rFonts w:ascii="Verdana" w:hAnsi="Verdana"/>
          <w:sz w:val="20"/>
          <w:szCs w:val="20"/>
        </w:rPr>
      </w:pPr>
    </w:p>
    <w:p w14:paraId="1EAC8DA1" w14:textId="77777777" w:rsidR="00527ED6" w:rsidRPr="00F74AD2" w:rsidRDefault="00527ED6" w:rsidP="00527ED6">
      <w:pPr>
        <w:pBdr>
          <w:bottom w:val="single" w:sz="12" w:space="1" w:color="auto"/>
        </w:pBdr>
        <w:rPr>
          <w:rFonts w:ascii="Verdana" w:hAnsi="Verdana"/>
          <w:sz w:val="20"/>
          <w:szCs w:val="20"/>
        </w:rPr>
      </w:pPr>
      <w:r w:rsidRPr="00F74AD2">
        <w:rPr>
          <w:rFonts w:ascii="Verdana" w:hAnsi="Verdana"/>
          <w:sz w:val="20"/>
          <w:szCs w:val="20"/>
        </w:rPr>
        <w:t>Składając ofertę w postępowaniu o udzielenie zamówienia publicznego w trybie przetargu</w:t>
      </w:r>
      <w:r w:rsidR="000B4BF8" w:rsidRPr="00F74AD2">
        <w:rPr>
          <w:rFonts w:ascii="Verdana" w:hAnsi="Verdana"/>
          <w:sz w:val="20"/>
          <w:szCs w:val="20"/>
        </w:rPr>
        <w:t xml:space="preserve"> nieograniczonego</w:t>
      </w:r>
      <w:r w:rsidRPr="00F74AD2">
        <w:rPr>
          <w:rFonts w:ascii="Verdana" w:hAnsi="Verdana"/>
          <w:sz w:val="20"/>
          <w:szCs w:val="20"/>
        </w:rPr>
        <w:t xml:space="preserve"> na:</w:t>
      </w:r>
    </w:p>
    <w:p w14:paraId="5CC213B5" w14:textId="77777777" w:rsidR="00527ED6" w:rsidRPr="00F74AD2" w:rsidRDefault="00527ED6" w:rsidP="000B4BF8">
      <w:pPr>
        <w:pBdr>
          <w:bottom w:val="single" w:sz="12" w:space="1" w:color="auto"/>
        </w:pBdr>
        <w:rPr>
          <w:rFonts w:ascii="Verdana" w:hAnsi="Verdana"/>
          <w:sz w:val="20"/>
          <w:szCs w:val="20"/>
        </w:rPr>
      </w:pPr>
    </w:p>
    <w:p w14:paraId="1C7AE5C4" w14:textId="77777777" w:rsidR="00527ED6" w:rsidRPr="00F74AD2" w:rsidRDefault="000B4BF8" w:rsidP="00527ED6">
      <w:pPr>
        <w:rPr>
          <w:rFonts w:ascii="Verdana" w:hAnsi="Verdana"/>
          <w:sz w:val="20"/>
          <w:szCs w:val="20"/>
        </w:rPr>
      </w:pPr>
      <w:r w:rsidRPr="00F74AD2">
        <w:rPr>
          <w:rFonts w:ascii="Verdana" w:hAnsi="Verdana"/>
          <w:sz w:val="20"/>
          <w:szCs w:val="20"/>
        </w:rPr>
        <w:t>oświadczamy, że:</w:t>
      </w:r>
    </w:p>
    <w:p w14:paraId="31CD4FF8" w14:textId="77777777" w:rsidR="000B4BF8" w:rsidRPr="001B6455" w:rsidRDefault="000B4BF8" w:rsidP="00527ED6">
      <w:pPr>
        <w:rPr>
          <w:rFonts w:ascii="Verdana" w:hAnsi="Verdana"/>
          <w:color w:val="FF0000"/>
          <w:sz w:val="20"/>
          <w:szCs w:val="20"/>
        </w:rPr>
      </w:pPr>
    </w:p>
    <w:p w14:paraId="2C81A6AD" w14:textId="77777777" w:rsidR="00904F15" w:rsidRPr="001B6455" w:rsidRDefault="00904F15" w:rsidP="00527ED6">
      <w:pPr>
        <w:rPr>
          <w:rFonts w:ascii="Verdana" w:hAnsi="Verdana"/>
          <w:color w:val="FF0000"/>
          <w:sz w:val="20"/>
          <w:szCs w:val="20"/>
        </w:rPr>
      </w:pPr>
    </w:p>
    <w:p w14:paraId="04E3FC90" w14:textId="77777777" w:rsidR="00904F15" w:rsidRPr="001B6455" w:rsidRDefault="00904F15" w:rsidP="00527ED6">
      <w:pPr>
        <w:rPr>
          <w:rFonts w:ascii="Verdana" w:hAnsi="Verdana"/>
          <w:color w:val="FF0000"/>
          <w:sz w:val="20"/>
          <w:szCs w:val="20"/>
        </w:rPr>
      </w:pPr>
    </w:p>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5"/>
      </w:tblGrid>
      <w:tr w:rsidR="00904F15" w:rsidRPr="001B6455" w14:paraId="12B43412" w14:textId="77777777" w:rsidTr="00F0647F">
        <w:trPr>
          <w:trHeight w:val="1240"/>
          <w:jc w:val="center"/>
        </w:trPr>
        <w:tc>
          <w:tcPr>
            <w:tcW w:w="10305" w:type="dxa"/>
            <w:tcBorders>
              <w:top w:val="single" w:sz="4" w:space="0" w:color="auto"/>
            </w:tcBorders>
            <w:shd w:val="clear" w:color="auto" w:fill="auto"/>
          </w:tcPr>
          <w:p w14:paraId="395CDF41" w14:textId="77777777" w:rsidR="00F0647F" w:rsidRPr="00E60DBF" w:rsidRDefault="00F0647F" w:rsidP="00F0647F">
            <w:pPr>
              <w:jc w:val="center"/>
              <w:rPr>
                <w:rFonts w:ascii="Verdana" w:hAnsi="Verdana"/>
                <w:b/>
                <w:sz w:val="20"/>
                <w:szCs w:val="20"/>
              </w:rPr>
            </w:pPr>
            <w:r w:rsidRPr="00E60DBF">
              <w:rPr>
                <w:rFonts w:ascii="Verdana" w:hAnsi="Verdana"/>
                <w:b/>
                <w:sz w:val="20"/>
                <w:szCs w:val="20"/>
              </w:rPr>
              <w:t>Kryterium</w:t>
            </w:r>
          </w:p>
          <w:p w14:paraId="3AED8A45" w14:textId="77777777" w:rsidR="00F0647F" w:rsidRPr="00E60DBF" w:rsidRDefault="00F0647F" w:rsidP="00F0647F">
            <w:pPr>
              <w:jc w:val="center"/>
              <w:rPr>
                <w:rFonts w:ascii="Verdana" w:hAnsi="Verdana"/>
                <w:b/>
                <w:sz w:val="20"/>
                <w:szCs w:val="20"/>
                <w:u w:val="single"/>
              </w:rPr>
            </w:pPr>
            <w:r w:rsidRPr="00E60DBF">
              <w:rPr>
                <w:rFonts w:ascii="Verdana" w:hAnsi="Verdana"/>
                <w:b/>
                <w:sz w:val="20"/>
                <w:szCs w:val="20"/>
                <w:u w:val="single"/>
              </w:rPr>
              <w:t xml:space="preserve">Doświadczenie personelu </w:t>
            </w:r>
            <w:r w:rsidR="00F74AD2" w:rsidRPr="00E60DBF">
              <w:rPr>
                <w:rFonts w:ascii="Verdana" w:hAnsi="Verdana"/>
                <w:b/>
                <w:sz w:val="20"/>
                <w:szCs w:val="20"/>
                <w:u w:val="single"/>
              </w:rPr>
              <w:t>Wykonawcy</w:t>
            </w:r>
          </w:p>
          <w:p w14:paraId="45DE41BF" w14:textId="77777777" w:rsidR="00F0647F" w:rsidRPr="00E60DBF" w:rsidRDefault="00F0647F" w:rsidP="00F0647F">
            <w:pPr>
              <w:jc w:val="center"/>
              <w:rPr>
                <w:rFonts w:ascii="Verdana" w:hAnsi="Verdana"/>
                <w:b/>
                <w:sz w:val="20"/>
                <w:szCs w:val="20"/>
                <w:u w:val="single"/>
              </w:rPr>
            </w:pPr>
          </w:p>
          <w:p w14:paraId="7A8D1D91" w14:textId="77777777" w:rsidR="00904F15" w:rsidRPr="00E60DBF" w:rsidRDefault="00F0647F" w:rsidP="00F0647F">
            <w:pPr>
              <w:contextualSpacing/>
              <w:jc w:val="both"/>
              <w:rPr>
                <w:rFonts w:ascii="Verdana" w:hAnsi="Verdana"/>
                <w:sz w:val="20"/>
                <w:szCs w:val="20"/>
              </w:rPr>
            </w:pPr>
            <w:r w:rsidRPr="00E60DBF">
              <w:rPr>
                <w:rFonts w:ascii="Verdana" w:hAnsi="Verdana" w:cs="Calibri"/>
                <w:sz w:val="20"/>
                <w:szCs w:val="20"/>
              </w:rPr>
              <w:t>Maksymalna liczba punktów w kryterium „Doświadczenie personelu Konsultanta” – 40 punktów.</w:t>
            </w:r>
          </w:p>
        </w:tc>
      </w:tr>
      <w:tr w:rsidR="007D0F08" w:rsidRPr="001B6455" w14:paraId="4F473C36" w14:textId="77777777" w:rsidTr="00CE1483">
        <w:trPr>
          <w:trHeight w:val="1225"/>
          <w:jc w:val="center"/>
        </w:trPr>
        <w:tc>
          <w:tcPr>
            <w:tcW w:w="10305" w:type="dxa"/>
            <w:tcBorders>
              <w:top w:val="single" w:sz="4" w:space="0" w:color="auto"/>
            </w:tcBorders>
            <w:shd w:val="clear" w:color="auto" w:fill="auto"/>
            <w:vAlign w:val="center"/>
          </w:tcPr>
          <w:p w14:paraId="263E5BB3" w14:textId="77777777" w:rsidR="007D0F08" w:rsidRPr="00E60DBF" w:rsidRDefault="007D0F08" w:rsidP="007235C2">
            <w:pPr>
              <w:rPr>
                <w:rFonts w:ascii="Verdana" w:hAnsi="Verdana"/>
                <w:b/>
                <w:sz w:val="20"/>
                <w:szCs w:val="20"/>
              </w:rPr>
            </w:pPr>
            <w:proofErr w:type="spellStart"/>
            <w:r w:rsidRPr="00E60DBF">
              <w:rPr>
                <w:rFonts w:ascii="Verdana" w:hAnsi="Verdana"/>
                <w:b/>
                <w:sz w:val="20"/>
                <w:szCs w:val="20"/>
              </w:rPr>
              <w:t>Podkryterium</w:t>
            </w:r>
            <w:proofErr w:type="spellEnd"/>
            <w:r w:rsidRPr="00E60DBF">
              <w:rPr>
                <w:rFonts w:ascii="Verdana" w:hAnsi="Verdana"/>
                <w:b/>
                <w:sz w:val="20"/>
                <w:szCs w:val="20"/>
              </w:rPr>
              <w:t xml:space="preserve"> 2.1.</w:t>
            </w:r>
          </w:p>
          <w:p w14:paraId="4150AE9B" w14:textId="109BD2AA" w:rsidR="007D0F08" w:rsidRPr="00E60DBF" w:rsidRDefault="00BB4AD4" w:rsidP="00CE1483">
            <w:pPr>
              <w:spacing w:before="120" w:after="120"/>
              <w:rPr>
                <w:rFonts w:ascii="Verdana" w:hAnsi="Verdana"/>
                <w:sz w:val="20"/>
                <w:szCs w:val="20"/>
              </w:rPr>
            </w:pPr>
            <w:r w:rsidRPr="00E60DBF">
              <w:rPr>
                <w:rFonts w:ascii="Verdana" w:hAnsi="Verdana"/>
                <w:b/>
                <w:sz w:val="20"/>
                <w:szCs w:val="20"/>
              </w:rPr>
              <w:t>Inżynier Kontraktu</w:t>
            </w:r>
          </w:p>
        </w:tc>
      </w:tr>
      <w:tr w:rsidR="007D0F08" w:rsidRPr="001B6455" w14:paraId="58A7C86A" w14:textId="77777777" w:rsidTr="006610E7">
        <w:trPr>
          <w:trHeight w:val="1225"/>
          <w:jc w:val="center"/>
        </w:trPr>
        <w:tc>
          <w:tcPr>
            <w:tcW w:w="10305" w:type="dxa"/>
            <w:tcBorders>
              <w:top w:val="single" w:sz="4" w:space="0" w:color="auto"/>
            </w:tcBorders>
            <w:shd w:val="clear" w:color="auto" w:fill="auto"/>
          </w:tcPr>
          <w:p w14:paraId="723BC403" w14:textId="7D0882F6" w:rsidR="00D12F1A" w:rsidRPr="008A4237" w:rsidRDefault="007D0F08" w:rsidP="00D12F1A">
            <w:pPr>
              <w:spacing w:before="120" w:after="120" w:line="276" w:lineRule="auto"/>
              <w:ind w:left="360"/>
              <w:jc w:val="both"/>
              <w:rPr>
                <w:rFonts w:ascii="Verdana" w:hAnsi="Verdana"/>
                <w:sz w:val="20"/>
                <w:szCs w:val="20"/>
              </w:rPr>
            </w:pPr>
            <w:r w:rsidRPr="00E60DBF">
              <w:rPr>
                <w:rFonts w:ascii="Verdana" w:hAnsi="Verdana"/>
                <w:sz w:val="20"/>
                <w:szCs w:val="20"/>
              </w:rPr>
              <w:t>Na potwierdzenie posiadania przez p. ……………………….. (</w:t>
            </w:r>
            <w:r w:rsidRPr="00E60DBF">
              <w:rPr>
                <w:rFonts w:ascii="Verdana" w:hAnsi="Verdana"/>
                <w:i/>
                <w:sz w:val="20"/>
                <w:szCs w:val="20"/>
              </w:rPr>
              <w:t xml:space="preserve">imię i nazwisko) </w:t>
            </w:r>
            <w:r w:rsidRPr="00E60DBF">
              <w:rPr>
                <w:rFonts w:ascii="Verdana" w:hAnsi="Verdana"/>
                <w:sz w:val="20"/>
                <w:szCs w:val="20"/>
              </w:rPr>
              <w:t xml:space="preserve">doświadczenia </w:t>
            </w:r>
            <w:r w:rsidRPr="00E60DBF">
              <w:rPr>
                <w:rFonts w:ascii="Verdana" w:hAnsi="Verdana" w:cs="Calibri"/>
                <w:sz w:val="20"/>
                <w:szCs w:val="20"/>
              </w:rPr>
              <w:t xml:space="preserve">zgodnie z opisem </w:t>
            </w:r>
            <w:proofErr w:type="spellStart"/>
            <w:r w:rsidRPr="00E60DBF">
              <w:rPr>
                <w:rFonts w:ascii="Verdana" w:hAnsi="Verdana" w:cs="Calibri"/>
                <w:sz w:val="20"/>
                <w:szCs w:val="20"/>
              </w:rPr>
              <w:t>podkryterium</w:t>
            </w:r>
            <w:proofErr w:type="spellEnd"/>
            <w:r w:rsidRPr="00E60DBF">
              <w:rPr>
                <w:rFonts w:ascii="Verdana" w:hAnsi="Verdana" w:cs="Calibri"/>
                <w:sz w:val="20"/>
                <w:szCs w:val="20"/>
              </w:rPr>
              <w:t xml:space="preserve"> zawartym  w pkt 19 IDW – Tom I SIWZ przedstawiam informacje i oświadczam, że osoba posiada doświadczenie przy realizacji </w:t>
            </w:r>
            <w:r w:rsidR="00BD5FC7" w:rsidRPr="00E60DBF">
              <w:rPr>
                <w:rFonts w:ascii="Verdana" w:hAnsi="Verdana" w:cs="Calibri"/>
                <w:sz w:val="20"/>
                <w:szCs w:val="20"/>
              </w:rPr>
              <w:t xml:space="preserve">lub zarządzaniu </w:t>
            </w:r>
            <w:r w:rsidRPr="00E60DBF">
              <w:rPr>
                <w:rFonts w:ascii="Verdana" w:hAnsi="Verdana" w:cs="Calibri"/>
                <w:sz w:val="20"/>
                <w:szCs w:val="20"/>
              </w:rPr>
              <w:t>wskazanego zadania/zadań</w:t>
            </w:r>
            <w:r w:rsidR="00D12F1A">
              <w:rPr>
                <w:rFonts w:ascii="Verdana" w:hAnsi="Verdana" w:cs="Calibri"/>
                <w:sz w:val="20"/>
                <w:szCs w:val="20"/>
              </w:rPr>
              <w:t>,</w:t>
            </w:r>
            <w:r w:rsidR="009A5DFE">
              <w:rPr>
                <w:rFonts w:ascii="Verdana" w:hAnsi="Verdana" w:cs="Calibri"/>
                <w:sz w:val="20"/>
                <w:szCs w:val="20"/>
              </w:rPr>
              <w:t xml:space="preserve"> </w:t>
            </w:r>
            <w:r w:rsidR="00D12F1A">
              <w:rPr>
                <w:rFonts w:ascii="Verdana" w:hAnsi="Verdana"/>
                <w:sz w:val="20"/>
                <w:szCs w:val="20"/>
              </w:rPr>
              <w:t>którego koszt całkowity wynosił minimum 50 milionów złotych brutto na stanowisku Inżyniera Kontraktu/</w:t>
            </w:r>
            <w:r w:rsidR="009A5DFE">
              <w:rPr>
                <w:rFonts w:ascii="Verdana" w:hAnsi="Verdana"/>
                <w:sz w:val="20"/>
                <w:szCs w:val="20"/>
              </w:rPr>
              <w:t xml:space="preserve">Inżyniera </w:t>
            </w:r>
            <w:r w:rsidR="00D12F1A">
              <w:rPr>
                <w:rFonts w:ascii="Verdana" w:hAnsi="Verdana"/>
                <w:sz w:val="20"/>
                <w:szCs w:val="20"/>
              </w:rPr>
              <w:t>Rezydenta lub Lidera Zespołu lub na innym stanowisku kierowniczym dla projektu polegającego na  budowie Obiektu Budowlanego  realizowanego wg warunków kontraktowych FIDIC lub według warunków równoważnych</w:t>
            </w:r>
            <w:r w:rsidR="00E90639">
              <w:rPr>
                <w:rFonts w:ascii="Verdana" w:hAnsi="Verdana"/>
                <w:sz w:val="20"/>
                <w:szCs w:val="20"/>
              </w:rPr>
              <w:t xml:space="preserve"> na </w:t>
            </w:r>
            <w:proofErr w:type="spellStart"/>
            <w:r w:rsidR="00E90639">
              <w:rPr>
                <w:rFonts w:ascii="Verdana" w:hAnsi="Verdana"/>
                <w:sz w:val="20"/>
                <w:szCs w:val="20"/>
              </w:rPr>
              <w:t>wszystkaich</w:t>
            </w:r>
            <w:proofErr w:type="spellEnd"/>
            <w:r w:rsidR="00E90639">
              <w:rPr>
                <w:rFonts w:ascii="Verdana" w:hAnsi="Verdana"/>
                <w:sz w:val="20"/>
                <w:szCs w:val="20"/>
              </w:rPr>
              <w:t xml:space="preserve"> etapach  realizacji  zadania</w:t>
            </w:r>
            <w:r w:rsidR="00D12F1A">
              <w:rPr>
                <w:rFonts w:ascii="Verdana" w:hAnsi="Verdana"/>
                <w:sz w:val="20"/>
                <w:szCs w:val="20"/>
              </w:rPr>
              <w:t>:</w:t>
            </w:r>
            <w:r w:rsidR="00D12F1A" w:rsidRPr="008A4237">
              <w:rPr>
                <w:rFonts w:ascii="Verdana" w:hAnsi="Verdana"/>
                <w:sz w:val="20"/>
                <w:szCs w:val="20"/>
              </w:rPr>
              <w:t xml:space="preserve"> </w:t>
            </w:r>
          </w:p>
          <w:p w14:paraId="1F4386F6" w14:textId="77777777" w:rsidR="007D0F08" w:rsidRPr="00E60DBF" w:rsidRDefault="007D0F08" w:rsidP="007D0F08">
            <w:pPr>
              <w:rPr>
                <w:rFonts w:ascii="Verdana" w:hAnsi="Verdana" w:cs="Calibri"/>
                <w:b/>
                <w:sz w:val="20"/>
                <w:szCs w:val="20"/>
              </w:rPr>
            </w:pPr>
            <w:r w:rsidRPr="00E60DBF">
              <w:rPr>
                <w:rFonts w:ascii="Verdana" w:hAnsi="Verdana" w:cs="Calibri"/>
                <w:b/>
                <w:sz w:val="20"/>
                <w:szCs w:val="20"/>
              </w:rPr>
              <w:t>Zadanie 1:</w:t>
            </w:r>
          </w:p>
          <w:p w14:paraId="7C9D4F79" w14:textId="77777777" w:rsidR="007D0F08" w:rsidRPr="00E60DBF" w:rsidRDefault="007D0F08" w:rsidP="00A80876">
            <w:pPr>
              <w:pStyle w:val="Akapitzlist"/>
              <w:numPr>
                <w:ilvl w:val="0"/>
                <w:numId w:val="14"/>
              </w:numPr>
              <w:contextualSpacing/>
              <w:rPr>
                <w:rFonts w:ascii="Verdana" w:hAnsi="Verdana"/>
                <w:sz w:val="20"/>
                <w:szCs w:val="20"/>
              </w:rPr>
            </w:pPr>
            <w:r w:rsidRPr="00E60DBF">
              <w:rPr>
                <w:rFonts w:ascii="Verdana" w:hAnsi="Verdana"/>
                <w:sz w:val="20"/>
                <w:szCs w:val="20"/>
              </w:rPr>
              <w:t>nazwa zadania: ____________________________________________________________</w:t>
            </w:r>
          </w:p>
          <w:p w14:paraId="39FED96E" w14:textId="123635BF" w:rsidR="007D0F08" w:rsidRPr="00E60DBF" w:rsidRDefault="007D0F08" w:rsidP="00A80876">
            <w:pPr>
              <w:pStyle w:val="Akapitzlist"/>
              <w:numPr>
                <w:ilvl w:val="0"/>
                <w:numId w:val="14"/>
              </w:numPr>
              <w:contextualSpacing/>
              <w:rPr>
                <w:rFonts w:ascii="Verdana" w:hAnsi="Verdana"/>
                <w:sz w:val="20"/>
                <w:szCs w:val="20"/>
              </w:rPr>
            </w:pPr>
            <w:r w:rsidRPr="00E60DBF">
              <w:rPr>
                <w:rFonts w:ascii="Verdana" w:hAnsi="Verdana"/>
                <w:sz w:val="20"/>
                <w:szCs w:val="20"/>
              </w:rPr>
              <w:t>rodzaj zadania (</w:t>
            </w:r>
            <w:r w:rsidRPr="00E60DBF">
              <w:rPr>
                <w:rFonts w:ascii="Verdana" w:hAnsi="Verdana"/>
                <w:i/>
                <w:sz w:val="20"/>
                <w:szCs w:val="20"/>
              </w:rPr>
              <w:t>budowa</w:t>
            </w:r>
            <w:r w:rsidR="00235CA8">
              <w:rPr>
                <w:rFonts w:ascii="Verdana" w:hAnsi="Verdana"/>
                <w:i/>
                <w:sz w:val="20"/>
                <w:szCs w:val="20"/>
              </w:rPr>
              <w:t xml:space="preserve"> </w:t>
            </w:r>
            <w:r w:rsidR="00D12F1A">
              <w:rPr>
                <w:rFonts w:ascii="Verdana" w:hAnsi="Verdana"/>
                <w:i/>
                <w:sz w:val="20"/>
                <w:szCs w:val="20"/>
              </w:rPr>
              <w:t xml:space="preserve">Obiektu budowlanego </w:t>
            </w:r>
            <w:r w:rsidRPr="00E60DBF">
              <w:rPr>
                <w:rFonts w:ascii="Verdana" w:hAnsi="Verdana"/>
                <w:sz w:val="20"/>
                <w:szCs w:val="20"/>
              </w:rPr>
              <w:t>): ________________________________________________________________________</w:t>
            </w:r>
          </w:p>
          <w:p w14:paraId="668DC2D5" w14:textId="77777777" w:rsidR="007D0F08" w:rsidRPr="00E60DBF" w:rsidRDefault="00E60DBF" w:rsidP="00A80876">
            <w:pPr>
              <w:pStyle w:val="Akapitzlist"/>
              <w:numPr>
                <w:ilvl w:val="0"/>
                <w:numId w:val="14"/>
              </w:numPr>
              <w:contextualSpacing/>
              <w:rPr>
                <w:rFonts w:ascii="Verdana" w:hAnsi="Verdana"/>
                <w:sz w:val="20"/>
                <w:szCs w:val="20"/>
              </w:rPr>
            </w:pPr>
            <w:r w:rsidRPr="00E60DBF">
              <w:rPr>
                <w:rFonts w:ascii="Verdana" w:hAnsi="Verdana"/>
                <w:sz w:val="20"/>
                <w:szCs w:val="20"/>
              </w:rPr>
              <w:t>wartość zadania</w:t>
            </w:r>
            <w:r w:rsidR="007D0F08" w:rsidRPr="00E60DBF">
              <w:rPr>
                <w:rFonts w:ascii="Verdana" w:hAnsi="Verdana"/>
                <w:sz w:val="20"/>
                <w:szCs w:val="20"/>
              </w:rPr>
              <w:t>: ____________________________________________________</w:t>
            </w:r>
          </w:p>
          <w:p w14:paraId="677848F5" w14:textId="77777777" w:rsidR="00E60DBF" w:rsidRPr="00E60DBF" w:rsidRDefault="00E60DBF" w:rsidP="00A80876">
            <w:pPr>
              <w:pStyle w:val="Akapitzlist"/>
              <w:numPr>
                <w:ilvl w:val="0"/>
                <w:numId w:val="14"/>
              </w:numPr>
              <w:contextualSpacing/>
              <w:rPr>
                <w:rFonts w:ascii="Verdana" w:hAnsi="Verdana"/>
                <w:sz w:val="20"/>
                <w:szCs w:val="20"/>
              </w:rPr>
            </w:pPr>
            <w:r w:rsidRPr="00E60DBF">
              <w:rPr>
                <w:rFonts w:ascii="Verdana" w:hAnsi="Verdana"/>
                <w:sz w:val="20"/>
                <w:szCs w:val="20"/>
              </w:rPr>
              <w:t>Inwestor/Zamawiający: ____________________________________________________</w:t>
            </w:r>
          </w:p>
          <w:p w14:paraId="0C93D3AC" w14:textId="77777777" w:rsidR="007D0F08" w:rsidRPr="00E60DBF" w:rsidRDefault="007D0F08" w:rsidP="006610E7">
            <w:pPr>
              <w:contextualSpacing/>
              <w:rPr>
                <w:rFonts w:ascii="Verdana" w:hAnsi="Verdana"/>
                <w:sz w:val="20"/>
                <w:szCs w:val="20"/>
              </w:rPr>
            </w:pPr>
          </w:p>
          <w:p w14:paraId="1E2C19D8" w14:textId="77777777" w:rsidR="007D0F08" w:rsidRPr="00E60DBF" w:rsidRDefault="007D0F08" w:rsidP="007D0F08">
            <w:pPr>
              <w:contextualSpacing/>
              <w:rPr>
                <w:rFonts w:ascii="Verdana" w:hAnsi="Verdana"/>
                <w:b/>
                <w:sz w:val="20"/>
                <w:szCs w:val="20"/>
              </w:rPr>
            </w:pPr>
            <w:r w:rsidRPr="00E60DBF">
              <w:rPr>
                <w:rFonts w:ascii="Verdana" w:hAnsi="Verdana"/>
                <w:b/>
                <w:sz w:val="20"/>
                <w:szCs w:val="20"/>
              </w:rPr>
              <w:t>Zadanie 2:</w:t>
            </w:r>
          </w:p>
          <w:p w14:paraId="1CE83B54" w14:textId="77777777" w:rsidR="00E60DBF" w:rsidRPr="00E60DBF" w:rsidRDefault="00E60DBF" w:rsidP="00E60DBF">
            <w:pPr>
              <w:pStyle w:val="Akapitzlist"/>
              <w:numPr>
                <w:ilvl w:val="0"/>
                <w:numId w:val="14"/>
              </w:numPr>
              <w:contextualSpacing/>
              <w:rPr>
                <w:rFonts w:ascii="Verdana" w:hAnsi="Verdana"/>
                <w:sz w:val="20"/>
                <w:szCs w:val="20"/>
              </w:rPr>
            </w:pPr>
            <w:r w:rsidRPr="00E60DBF">
              <w:rPr>
                <w:rFonts w:ascii="Verdana" w:hAnsi="Verdana"/>
                <w:sz w:val="20"/>
                <w:szCs w:val="20"/>
              </w:rPr>
              <w:t>nazwa zadania: ____________________________________________________________</w:t>
            </w:r>
          </w:p>
          <w:p w14:paraId="1438C06A" w14:textId="6F5C9B4D" w:rsidR="00E60DBF" w:rsidRPr="00E60DBF" w:rsidRDefault="00E60DBF" w:rsidP="00E60DBF">
            <w:pPr>
              <w:pStyle w:val="Akapitzlist"/>
              <w:numPr>
                <w:ilvl w:val="0"/>
                <w:numId w:val="14"/>
              </w:numPr>
              <w:contextualSpacing/>
              <w:rPr>
                <w:rFonts w:ascii="Verdana" w:hAnsi="Verdana"/>
                <w:sz w:val="20"/>
                <w:szCs w:val="20"/>
              </w:rPr>
            </w:pPr>
            <w:r w:rsidRPr="00E60DBF">
              <w:rPr>
                <w:rFonts w:ascii="Verdana" w:hAnsi="Verdana"/>
                <w:sz w:val="20"/>
                <w:szCs w:val="20"/>
              </w:rPr>
              <w:t>rodzaj zadania (</w:t>
            </w:r>
            <w:r w:rsidRPr="00E60DBF">
              <w:rPr>
                <w:rFonts w:ascii="Verdana" w:hAnsi="Verdana"/>
                <w:i/>
                <w:sz w:val="20"/>
                <w:szCs w:val="20"/>
              </w:rPr>
              <w:t>budowa</w:t>
            </w:r>
            <w:r w:rsidR="00235CA8">
              <w:rPr>
                <w:rFonts w:ascii="Verdana" w:hAnsi="Verdana"/>
                <w:i/>
                <w:sz w:val="20"/>
                <w:szCs w:val="20"/>
              </w:rPr>
              <w:t xml:space="preserve"> </w:t>
            </w:r>
            <w:r w:rsidR="00D12F1A">
              <w:rPr>
                <w:rFonts w:ascii="Verdana" w:hAnsi="Verdana"/>
                <w:i/>
                <w:sz w:val="20"/>
                <w:szCs w:val="20"/>
              </w:rPr>
              <w:t>Obiektu budowlanego</w:t>
            </w:r>
            <w:r w:rsidRPr="00E60DBF">
              <w:rPr>
                <w:rFonts w:ascii="Verdana" w:hAnsi="Verdana"/>
                <w:sz w:val="20"/>
                <w:szCs w:val="20"/>
              </w:rPr>
              <w:t>): ________________________________________________________________________</w:t>
            </w:r>
          </w:p>
          <w:p w14:paraId="37AE457B" w14:textId="77777777" w:rsidR="00E60DBF" w:rsidRPr="00E60DBF" w:rsidRDefault="00E60DBF" w:rsidP="00E60DBF">
            <w:pPr>
              <w:pStyle w:val="Akapitzlist"/>
              <w:numPr>
                <w:ilvl w:val="0"/>
                <w:numId w:val="14"/>
              </w:numPr>
              <w:contextualSpacing/>
              <w:rPr>
                <w:rFonts w:ascii="Verdana" w:hAnsi="Verdana"/>
                <w:sz w:val="20"/>
                <w:szCs w:val="20"/>
              </w:rPr>
            </w:pPr>
            <w:r w:rsidRPr="00E60DBF">
              <w:rPr>
                <w:rFonts w:ascii="Verdana" w:hAnsi="Verdana"/>
                <w:sz w:val="20"/>
                <w:szCs w:val="20"/>
              </w:rPr>
              <w:t>wartość zadania: ____________________________________________________</w:t>
            </w:r>
          </w:p>
          <w:p w14:paraId="33AC4CA3" w14:textId="77777777" w:rsidR="00E60DBF" w:rsidRPr="00E60DBF" w:rsidRDefault="00E60DBF" w:rsidP="00E60DBF">
            <w:pPr>
              <w:pStyle w:val="Akapitzlist"/>
              <w:numPr>
                <w:ilvl w:val="0"/>
                <w:numId w:val="14"/>
              </w:numPr>
              <w:contextualSpacing/>
              <w:rPr>
                <w:rFonts w:ascii="Verdana" w:hAnsi="Verdana"/>
                <w:sz w:val="20"/>
                <w:szCs w:val="20"/>
              </w:rPr>
            </w:pPr>
            <w:r w:rsidRPr="00E60DBF">
              <w:rPr>
                <w:rFonts w:ascii="Verdana" w:hAnsi="Verdana"/>
                <w:sz w:val="20"/>
                <w:szCs w:val="20"/>
              </w:rPr>
              <w:t>Inwestor/Zamawiający: ____________________________________________________</w:t>
            </w:r>
          </w:p>
          <w:p w14:paraId="77E99FE3" w14:textId="77777777" w:rsidR="007D0F08" w:rsidRPr="00E60DBF" w:rsidRDefault="007D0F08" w:rsidP="00666736">
            <w:pPr>
              <w:jc w:val="center"/>
              <w:rPr>
                <w:rFonts w:ascii="Verdana" w:hAnsi="Verdana"/>
                <w:sz w:val="20"/>
                <w:szCs w:val="20"/>
              </w:rPr>
            </w:pPr>
          </w:p>
        </w:tc>
      </w:tr>
      <w:tr w:rsidR="000E05D7" w:rsidRPr="001B6455" w14:paraId="15923C8A" w14:textId="77777777" w:rsidTr="00CE1483">
        <w:trPr>
          <w:trHeight w:val="333"/>
          <w:jc w:val="center"/>
        </w:trPr>
        <w:tc>
          <w:tcPr>
            <w:tcW w:w="10305" w:type="dxa"/>
            <w:tcBorders>
              <w:top w:val="single" w:sz="4" w:space="0" w:color="auto"/>
            </w:tcBorders>
            <w:shd w:val="clear" w:color="auto" w:fill="auto"/>
            <w:vAlign w:val="center"/>
          </w:tcPr>
          <w:p w14:paraId="347BEAD2" w14:textId="77777777" w:rsidR="00617857" w:rsidRPr="00FF6AAD" w:rsidRDefault="00617857" w:rsidP="000E05D7">
            <w:pPr>
              <w:rPr>
                <w:rFonts w:ascii="Verdana" w:hAnsi="Verdana" w:cs="Arial"/>
                <w:i/>
                <w:sz w:val="20"/>
                <w:szCs w:val="20"/>
                <w:lang w:eastAsia="en-US"/>
              </w:rPr>
            </w:pPr>
          </w:p>
          <w:p w14:paraId="10EC36D6" w14:textId="62AD9C19" w:rsidR="00FA49EF" w:rsidRPr="00FF6AAD" w:rsidRDefault="00FA49EF" w:rsidP="00CE1483">
            <w:pPr>
              <w:spacing w:before="120" w:after="120"/>
              <w:jc w:val="both"/>
              <w:rPr>
                <w:rFonts w:ascii="Verdana" w:hAnsi="Verdana" w:cs="Arial"/>
                <w:b/>
                <w:sz w:val="20"/>
                <w:szCs w:val="20"/>
                <w:lang w:eastAsia="en-US"/>
              </w:rPr>
            </w:pPr>
            <w:proofErr w:type="spellStart"/>
            <w:r w:rsidRPr="00FF6AAD">
              <w:rPr>
                <w:rFonts w:ascii="Verdana" w:hAnsi="Verdana" w:cs="Arial"/>
                <w:b/>
                <w:sz w:val="20"/>
                <w:szCs w:val="20"/>
                <w:lang w:eastAsia="en-US"/>
              </w:rPr>
              <w:lastRenderedPageBreak/>
              <w:t>Podkryterium</w:t>
            </w:r>
            <w:proofErr w:type="spellEnd"/>
            <w:r w:rsidRPr="00FF6AAD">
              <w:rPr>
                <w:rFonts w:ascii="Verdana" w:hAnsi="Verdana" w:cs="Arial"/>
                <w:b/>
                <w:sz w:val="20"/>
                <w:szCs w:val="20"/>
                <w:lang w:eastAsia="en-US"/>
              </w:rPr>
              <w:t xml:space="preserve"> 2.</w:t>
            </w:r>
            <w:r w:rsidR="00D12F1A">
              <w:rPr>
                <w:rFonts w:ascii="Verdana" w:hAnsi="Verdana" w:cs="Arial"/>
                <w:b/>
                <w:sz w:val="20"/>
                <w:szCs w:val="20"/>
                <w:lang w:eastAsia="en-US"/>
              </w:rPr>
              <w:t>2</w:t>
            </w:r>
            <w:r w:rsidRPr="00FF6AAD">
              <w:rPr>
                <w:rFonts w:ascii="Verdana" w:hAnsi="Verdana" w:cs="Arial"/>
                <w:b/>
                <w:sz w:val="20"/>
                <w:szCs w:val="20"/>
                <w:lang w:eastAsia="en-US"/>
              </w:rPr>
              <w:t xml:space="preserve">. </w:t>
            </w:r>
          </w:p>
          <w:p w14:paraId="51005A3A" w14:textId="77777777" w:rsidR="00BB4AD4" w:rsidRPr="00FF6AAD" w:rsidRDefault="00FA49EF" w:rsidP="00E60DBF">
            <w:pPr>
              <w:spacing w:before="120" w:after="120"/>
              <w:jc w:val="both"/>
              <w:rPr>
                <w:rFonts w:ascii="Verdana" w:hAnsi="Verdana" w:cs="Arial"/>
                <w:i/>
                <w:sz w:val="20"/>
                <w:szCs w:val="20"/>
                <w:lang w:eastAsia="en-US"/>
              </w:rPr>
            </w:pPr>
            <w:r w:rsidRPr="00FF6AAD">
              <w:rPr>
                <w:rFonts w:ascii="Verdana" w:hAnsi="Verdana" w:cs="Arial"/>
                <w:b/>
                <w:sz w:val="20"/>
                <w:szCs w:val="20"/>
                <w:lang w:eastAsia="en-US"/>
              </w:rPr>
              <w:t xml:space="preserve">Inspektor Nadzoru ds. </w:t>
            </w:r>
            <w:r w:rsidR="00E60DBF" w:rsidRPr="00FF6AAD">
              <w:rPr>
                <w:rFonts w:ascii="Verdana" w:hAnsi="Verdana" w:cs="Arial"/>
                <w:b/>
                <w:sz w:val="20"/>
                <w:szCs w:val="20"/>
                <w:lang w:eastAsia="en-US"/>
              </w:rPr>
              <w:t>Drogowych (1)</w:t>
            </w:r>
          </w:p>
        </w:tc>
      </w:tr>
      <w:tr w:rsidR="000E05D7" w:rsidRPr="001B6455" w14:paraId="56E8A832" w14:textId="77777777" w:rsidTr="0089407E">
        <w:trPr>
          <w:trHeight w:val="333"/>
          <w:jc w:val="center"/>
        </w:trPr>
        <w:tc>
          <w:tcPr>
            <w:tcW w:w="10305" w:type="dxa"/>
            <w:tcBorders>
              <w:top w:val="single" w:sz="4" w:space="0" w:color="auto"/>
            </w:tcBorders>
            <w:shd w:val="clear" w:color="auto" w:fill="auto"/>
          </w:tcPr>
          <w:p w14:paraId="262928F7" w14:textId="36068376" w:rsidR="00FF6AAD" w:rsidRPr="001B6455" w:rsidRDefault="00FF6AAD" w:rsidP="00FF6AAD">
            <w:pPr>
              <w:jc w:val="both"/>
              <w:rPr>
                <w:rFonts w:ascii="Verdana" w:hAnsi="Verdana" w:cs="Calibri"/>
                <w:color w:val="FF0000"/>
                <w:sz w:val="20"/>
                <w:szCs w:val="20"/>
              </w:rPr>
            </w:pPr>
            <w:r w:rsidRPr="00E60DBF">
              <w:rPr>
                <w:rFonts w:ascii="Verdana" w:hAnsi="Verdana"/>
                <w:sz w:val="20"/>
                <w:szCs w:val="20"/>
              </w:rPr>
              <w:lastRenderedPageBreak/>
              <w:t>Na potwierdzenie posiadania przez p. ……………………….. (</w:t>
            </w:r>
            <w:r w:rsidRPr="00E60DBF">
              <w:rPr>
                <w:rFonts w:ascii="Verdana" w:hAnsi="Verdana"/>
                <w:i/>
                <w:sz w:val="20"/>
                <w:szCs w:val="20"/>
              </w:rPr>
              <w:t xml:space="preserve">imię i nazwisko) </w:t>
            </w:r>
            <w:r w:rsidRPr="00E60DBF">
              <w:rPr>
                <w:rFonts w:ascii="Verdana" w:hAnsi="Verdana"/>
                <w:sz w:val="20"/>
                <w:szCs w:val="20"/>
              </w:rPr>
              <w:t xml:space="preserve">doświadczenia </w:t>
            </w:r>
            <w:r w:rsidRPr="00E60DBF">
              <w:rPr>
                <w:rFonts w:ascii="Verdana" w:hAnsi="Verdana" w:cs="Calibri"/>
                <w:sz w:val="20"/>
                <w:szCs w:val="20"/>
              </w:rPr>
              <w:t xml:space="preserve">zgodnie z opisem </w:t>
            </w:r>
            <w:proofErr w:type="spellStart"/>
            <w:r w:rsidRPr="00E60DBF">
              <w:rPr>
                <w:rFonts w:ascii="Verdana" w:hAnsi="Verdana" w:cs="Calibri"/>
                <w:sz w:val="20"/>
                <w:szCs w:val="20"/>
              </w:rPr>
              <w:t>podkryterium</w:t>
            </w:r>
            <w:proofErr w:type="spellEnd"/>
            <w:r w:rsidRPr="00E60DBF">
              <w:rPr>
                <w:rFonts w:ascii="Verdana" w:hAnsi="Verdana" w:cs="Calibri"/>
                <w:sz w:val="20"/>
                <w:szCs w:val="20"/>
              </w:rPr>
              <w:t xml:space="preserve"> zawartym  w pkt 19 IDW – Tom I SIWZ przedstawiam informacje i oświadczam, że osoba posiada doświadczenie przy realizacji lub zarządzaniu wskazanego zadania/zadań obejmującego </w:t>
            </w:r>
            <w:r w:rsidRPr="00E60DBF">
              <w:rPr>
                <w:rFonts w:ascii="Verdana" w:hAnsi="Verdana"/>
                <w:sz w:val="20"/>
                <w:szCs w:val="20"/>
              </w:rPr>
              <w:t xml:space="preserve">budowę lub przebudowę </w:t>
            </w:r>
            <w:r w:rsidRPr="00E60DBF">
              <w:rPr>
                <w:rFonts w:ascii="Verdana" w:hAnsi="Verdana" w:cs="Calibri"/>
                <w:sz w:val="20"/>
                <w:szCs w:val="20"/>
              </w:rPr>
              <w:t xml:space="preserve">dróg lub ulic </w:t>
            </w:r>
            <w:r w:rsidR="008F0018">
              <w:rPr>
                <w:rFonts w:ascii="Verdana" w:hAnsi="Verdana" w:cs="Calibri"/>
                <w:sz w:val="20"/>
                <w:szCs w:val="20"/>
              </w:rPr>
              <w:t>(zgodnie z definicją z pkt 7.4 IDW)</w:t>
            </w:r>
            <w:r w:rsidRPr="00E60DBF">
              <w:rPr>
                <w:rFonts w:ascii="Verdana" w:hAnsi="Verdana" w:cs="Calibri"/>
                <w:sz w:val="20"/>
                <w:szCs w:val="20"/>
              </w:rPr>
              <w:t>min. klasy Z</w:t>
            </w:r>
            <w:r w:rsidRPr="00E60DBF">
              <w:rPr>
                <w:rFonts w:ascii="Verdana" w:hAnsi="Verdana"/>
                <w:sz w:val="20"/>
                <w:szCs w:val="20"/>
              </w:rPr>
              <w:t xml:space="preserve"> lub drogowych obiektów inżynierskich (rozumianych jako mosty, wiadukty lub estakady)</w:t>
            </w:r>
            <w:r w:rsidRPr="00E60DBF">
              <w:rPr>
                <w:rFonts w:ascii="Verdana" w:eastAsia="Calibri" w:hAnsi="Verdana" w:cs="Calibri"/>
                <w:sz w:val="20"/>
                <w:szCs w:val="20"/>
                <w:lang w:eastAsia="en-US"/>
              </w:rPr>
              <w:t xml:space="preserve"> o wartości min. </w:t>
            </w:r>
            <w:r w:rsidRPr="00E60DBF">
              <w:rPr>
                <w:rFonts w:ascii="Verdana" w:hAnsi="Verdana"/>
                <w:sz w:val="20"/>
                <w:szCs w:val="20"/>
              </w:rPr>
              <w:t xml:space="preserve">50 mln złotych </w:t>
            </w:r>
            <w:r w:rsidRPr="00E60DBF">
              <w:rPr>
                <w:rFonts w:ascii="Verdana" w:hAnsi="Verdana" w:cs="Calibri"/>
                <w:sz w:val="20"/>
                <w:szCs w:val="20"/>
              </w:rPr>
              <w:t>(pięćdziesiąt milionów złotych) brutto:</w:t>
            </w:r>
          </w:p>
          <w:p w14:paraId="1415535D" w14:textId="77777777" w:rsidR="00FF6AAD" w:rsidRPr="001B6455" w:rsidRDefault="00FF6AAD" w:rsidP="00FF6AAD">
            <w:pPr>
              <w:rPr>
                <w:rFonts w:ascii="Verdana" w:hAnsi="Verdana" w:cs="Calibri"/>
                <w:color w:val="FF0000"/>
                <w:sz w:val="20"/>
                <w:szCs w:val="20"/>
              </w:rPr>
            </w:pPr>
          </w:p>
          <w:p w14:paraId="112BE324" w14:textId="77777777" w:rsidR="00FF6AAD" w:rsidRPr="00E60DBF" w:rsidRDefault="00FF6AAD" w:rsidP="00FF6AAD">
            <w:pPr>
              <w:rPr>
                <w:rFonts w:ascii="Verdana" w:hAnsi="Verdana" w:cs="Calibri"/>
                <w:b/>
                <w:sz w:val="20"/>
                <w:szCs w:val="20"/>
              </w:rPr>
            </w:pPr>
            <w:r w:rsidRPr="00E60DBF">
              <w:rPr>
                <w:rFonts w:ascii="Verdana" w:hAnsi="Verdana" w:cs="Calibri"/>
                <w:b/>
                <w:sz w:val="20"/>
                <w:szCs w:val="20"/>
              </w:rPr>
              <w:t>Zadanie 1:</w:t>
            </w:r>
          </w:p>
          <w:p w14:paraId="5BB59313" w14:textId="77777777"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nazwa zadania: ____________________________________________________________</w:t>
            </w:r>
          </w:p>
          <w:p w14:paraId="5FD8262E" w14:textId="77777777"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rodzaj zadania (</w:t>
            </w:r>
            <w:r w:rsidRPr="00E60DBF">
              <w:rPr>
                <w:rFonts w:ascii="Verdana" w:hAnsi="Verdana"/>
                <w:i/>
                <w:sz w:val="20"/>
                <w:szCs w:val="20"/>
              </w:rPr>
              <w:t>budowa/przebudowa dróg/ulic mostu/estakady/wiaduktu</w:t>
            </w:r>
            <w:r w:rsidRPr="00E60DBF">
              <w:rPr>
                <w:rFonts w:ascii="Verdana" w:hAnsi="Verdana"/>
                <w:sz w:val="20"/>
                <w:szCs w:val="20"/>
              </w:rPr>
              <w:t>): ________________________________________________________________________</w:t>
            </w:r>
          </w:p>
          <w:p w14:paraId="023D8A3B" w14:textId="77777777"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klasa drogi: ___________________________________________________</w:t>
            </w:r>
          </w:p>
          <w:p w14:paraId="0DECB2E8" w14:textId="77777777"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wartość zadania: ____________________________________________________</w:t>
            </w:r>
          </w:p>
          <w:p w14:paraId="4C982DF9" w14:textId="77777777"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Inwestor/Zamawiający: ____________________________________________________</w:t>
            </w:r>
          </w:p>
          <w:p w14:paraId="05288313" w14:textId="77777777" w:rsidR="00FF6AAD" w:rsidRPr="00E60DBF" w:rsidRDefault="00FF6AAD" w:rsidP="00FF6AAD">
            <w:pPr>
              <w:rPr>
                <w:rFonts w:ascii="Verdana" w:hAnsi="Verdana"/>
                <w:sz w:val="20"/>
                <w:szCs w:val="20"/>
              </w:rPr>
            </w:pPr>
          </w:p>
          <w:p w14:paraId="727381DF" w14:textId="77777777" w:rsidR="00FF6AAD" w:rsidRPr="00E60DBF" w:rsidRDefault="00FF6AAD" w:rsidP="00FF6AAD">
            <w:pPr>
              <w:rPr>
                <w:rFonts w:ascii="Verdana" w:hAnsi="Verdana" w:cs="Calibri"/>
                <w:b/>
                <w:sz w:val="20"/>
                <w:szCs w:val="20"/>
              </w:rPr>
            </w:pPr>
            <w:r w:rsidRPr="00E60DBF">
              <w:rPr>
                <w:rFonts w:ascii="Verdana" w:hAnsi="Verdana" w:cs="Calibri"/>
                <w:b/>
                <w:sz w:val="20"/>
                <w:szCs w:val="20"/>
              </w:rPr>
              <w:t>Zadanie 2:</w:t>
            </w:r>
          </w:p>
          <w:p w14:paraId="544A3BA0" w14:textId="77777777"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nazwa zadania: ____________________________________________________________</w:t>
            </w:r>
          </w:p>
          <w:p w14:paraId="3EDE4D74" w14:textId="77777777"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rodzaj zadania (</w:t>
            </w:r>
            <w:r w:rsidRPr="00E60DBF">
              <w:rPr>
                <w:rFonts w:ascii="Verdana" w:hAnsi="Verdana"/>
                <w:i/>
                <w:sz w:val="20"/>
                <w:szCs w:val="20"/>
              </w:rPr>
              <w:t>budowa/przebudowa dróg/ulic mostu/estakady/wiaduktu</w:t>
            </w:r>
            <w:r w:rsidRPr="00E60DBF">
              <w:rPr>
                <w:rFonts w:ascii="Verdana" w:hAnsi="Verdana"/>
                <w:sz w:val="20"/>
                <w:szCs w:val="20"/>
              </w:rPr>
              <w:t>): ________________________________________________________________________</w:t>
            </w:r>
          </w:p>
          <w:p w14:paraId="714E3D4B" w14:textId="77777777"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klasa drogi: ___________________________________________________</w:t>
            </w:r>
          </w:p>
          <w:p w14:paraId="61926480" w14:textId="77777777"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wartość zadania: ____________________________________________________</w:t>
            </w:r>
          </w:p>
          <w:p w14:paraId="48265EE3" w14:textId="77777777"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Inwestor/Zamawiający: ____________________________________________________</w:t>
            </w:r>
          </w:p>
          <w:p w14:paraId="0B625878" w14:textId="77777777" w:rsidR="00FF6AAD" w:rsidRPr="001B6455" w:rsidRDefault="00FF6AAD" w:rsidP="0089407E">
            <w:pPr>
              <w:jc w:val="both"/>
              <w:rPr>
                <w:rFonts w:ascii="Verdana" w:hAnsi="Verdana" w:cs="Arial"/>
                <w:i/>
                <w:color w:val="FF0000"/>
                <w:sz w:val="20"/>
                <w:szCs w:val="20"/>
                <w:lang w:eastAsia="en-US"/>
              </w:rPr>
            </w:pPr>
          </w:p>
        </w:tc>
      </w:tr>
      <w:tr w:rsidR="003941BF" w:rsidRPr="001B6455" w14:paraId="39345D3D" w14:textId="77777777" w:rsidTr="00CE1483">
        <w:trPr>
          <w:trHeight w:val="333"/>
          <w:jc w:val="center"/>
        </w:trPr>
        <w:tc>
          <w:tcPr>
            <w:tcW w:w="10305" w:type="dxa"/>
            <w:tcBorders>
              <w:top w:val="single" w:sz="4" w:space="0" w:color="auto"/>
              <w:bottom w:val="single" w:sz="4" w:space="0" w:color="auto"/>
            </w:tcBorders>
            <w:shd w:val="clear" w:color="auto" w:fill="auto"/>
            <w:vAlign w:val="center"/>
          </w:tcPr>
          <w:p w14:paraId="36896444" w14:textId="394A46CC" w:rsidR="003941BF" w:rsidRPr="00FF6AAD" w:rsidRDefault="00563EF2" w:rsidP="00CE1483">
            <w:pPr>
              <w:spacing w:before="120" w:after="120"/>
              <w:jc w:val="both"/>
              <w:rPr>
                <w:rFonts w:ascii="Verdana" w:hAnsi="Verdana"/>
                <w:b/>
                <w:sz w:val="20"/>
                <w:szCs w:val="20"/>
              </w:rPr>
            </w:pPr>
            <w:proofErr w:type="spellStart"/>
            <w:r w:rsidRPr="00FF6AAD">
              <w:rPr>
                <w:rFonts w:ascii="Verdana" w:hAnsi="Verdana"/>
                <w:b/>
                <w:sz w:val="20"/>
                <w:szCs w:val="20"/>
              </w:rPr>
              <w:t>Podkryterium</w:t>
            </w:r>
            <w:proofErr w:type="spellEnd"/>
            <w:r w:rsidRPr="00FF6AAD">
              <w:rPr>
                <w:rFonts w:ascii="Verdana" w:hAnsi="Verdana"/>
                <w:b/>
                <w:sz w:val="20"/>
                <w:szCs w:val="20"/>
              </w:rPr>
              <w:t xml:space="preserve"> 2.</w:t>
            </w:r>
            <w:r w:rsidR="00D12F1A">
              <w:rPr>
                <w:rFonts w:ascii="Verdana" w:hAnsi="Verdana"/>
                <w:b/>
                <w:sz w:val="20"/>
                <w:szCs w:val="20"/>
              </w:rPr>
              <w:t>3</w:t>
            </w:r>
            <w:r w:rsidR="00200F73" w:rsidRPr="00FF6AAD">
              <w:rPr>
                <w:rFonts w:ascii="Verdana" w:hAnsi="Verdana"/>
                <w:b/>
                <w:sz w:val="20"/>
                <w:szCs w:val="20"/>
              </w:rPr>
              <w:t>.</w:t>
            </w:r>
          </w:p>
          <w:p w14:paraId="4FD854A7" w14:textId="77777777" w:rsidR="00A3790D" w:rsidRPr="001B6455" w:rsidRDefault="00FF6AAD" w:rsidP="00CE1483">
            <w:pPr>
              <w:spacing w:before="120" w:after="120"/>
              <w:jc w:val="both"/>
              <w:rPr>
                <w:rFonts w:ascii="Verdana" w:hAnsi="Verdana"/>
                <w:color w:val="FF0000"/>
                <w:sz w:val="20"/>
                <w:szCs w:val="20"/>
              </w:rPr>
            </w:pPr>
            <w:r w:rsidRPr="00FF6AAD">
              <w:rPr>
                <w:rFonts w:ascii="Verdana" w:hAnsi="Verdana" w:cs="Arial"/>
                <w:b/>
                <w:sz w:val="20"/>
                <w:szCs w:val="20"/>
                <w:lang w:eastAsia="en-US"/>
              </w:rPr>
              <w:t xml:space="preserve">Inspektor Nadzoru ds. </w:t>
            </w:r>
            <w:r>
              <w:rPr>
                <w:rFonts w:ascii="Verdana" w:hAnsi="Verdana" w:cs="Arial"/>
                <w:b/>
                <w:sz w:val="20"/>
                <w:szCs w:val="20"/>
                <w:lang w:eastAsia="en-US"/>
              </w:rPr>
              <w:t>Drogowych (2</w:t>
            </w:r>
            <w:r w:rsidRPr="00FF6AAD">
              <w:rPr>
                <w:rFonts w:ascii="Verdana" w:hAnsi="Verdana" w:cs="Arial"/>
                <w:b/>
                <w:sz w:val="20"/>
                <w:szCs w:val="20"/>
                <w:lang w:eastAsia="en-US"/>
              </w:rPr>
              <w:t>)</w:t>
            </w:r>
          </w:p>
        </w:tc>
      </w:tr>
      <w:tr w:rsidR="00A3790D" w:rsidRPr="001B6455" w14:paraId="1C3DF955" w14:textId="77777777" w:rsidTr="006116DF">
        <w:trPr>
          <w:trHeight w:val="333"/>
          <w:jc w:val="center"/>
        </w:trPr>
        <w:tc>
          <w:tcPr>
            <w:tcW w:w="10305" w:type="dxa"/>
            <w:tcBorders>
              <w:top w:val="single" w:sz="4" w:space="0" w:color="auto"/>
              <w:bottom w:val="single" w:sz="4" w:space="0" w:color="auto"/>
            </w:tcBorders>
            <w:shd w:val="clear" w:color="auto" w:fill="auto"/>
          </w:tcPr>
          <w:p w14:paraId="28E9CD72" w14:textId="3D9E98D0" w:rsidR="00FF6AAD" w:rsidRPr="001B6455" w:rsidRDefault="00FF6AAD" w:rsidP="00FF6AAD">
            <w:pPr>
              <w:jc w:val="both"/>
              <w:rPr>
                <w:rFonts w:ascii="Verdana" w:hAnsi="Verdana" w:cs="Calibri"/>
                <w:color w:val="FF0000"/>
                <w:sz w:val="20"/>
                <w:szCs w:val="20"/>
              </w:rPr>
            </w:pPr>
            <w:r w:rsidRPr="00E60DBF">
              <w:rPr>
                <w:rFonts w:ascii="Verdana" w:hAnsi="Verdana"/>
                <w:sz w:val="20"/>
                <w:szCs w:val="20"/>
              </w:rPr>
              <w:t>Na potwierdzenie posiadania przez p. ……………………….. (</w:t>
            </w:r>
            <w:r w:rsidRPr="00E60DBF">
              <w:rPr>
                <w:rFonts w:ascii="Verdana" w:hAnsi="Verdana"/>
                <w:i/>
                <w:sz w:val="20"/>
                <w:szCs w:val="20"/>
              </w:rPr>
              <w:t xml:space="preserve">imię i nazwisko) </w:t>
            </w:r>
            <w:r w:rsidRPr="00E60DBF">
              <w:rPr>
                <w:rFonts w:ascii="Verdana" w:hAnsi="Verdana"/>
                <w:sz w:val="20"/>
                <w:szCs w:val="20"/>
              </w:rPr>
              <w:t xml:space="preserve">doświadczenia </w:t>
            </w:r>
            <w:r w:rsidRPr="00E60DBF">
              <w:rPr>
                <w:rFonts w:ascii="Verdana" w:hAnsi="Verdana" w:cs="Calibri"/>
                <w:sz w:val="20"/>
                <w:szCs w:val="20"/>
              </w:rPr>
              <w:t xml:space="preserve">zgodnie z opisem </w:t>
            </w:r>
            <w:proofErr w:type="spellStart"/>
            <w:r w:rsidRPr="00E60DBF">
              <w:rPr>
                <w:rFonts w:ascii="Verdana" w:hAnsi="Verdana" w:cs="Calibri"/>
                <w:sz w:val="20"/>
                <w:szCs w:val="20"/>
              </w:rPr>
              <w:t>podkryterium</w:t>
            </w:r>
            <w:proofErr w:type="spellEnd"/>
            <w:r w:rsidRPr="00E60DBF">
              <w:rPr>
                <w:rFonts w:ascii="Verdana" w:hAnsi="Verdana" w:cs="Calibri"/>
                <w:sz w:val="20"/>
                <w:szCs w:val="20"/>
              </w:rPr>
              <w:t xml:space="preserve"> zawartym  w pkt 19 IDW – Tom I SIWZ przedstawiam informacje i oświadczam, że osoba posiada doświadczenie przy realizacji lub zarządzaniu wskazanego zadania/zadań obejmującego </w:t>
            </w:r>
            <w:r w:rsidRPr="00E60DBF">
              <w:rPr>
                <w:rFonts w:ascii="Verdana" w:hAnsi="Verdana"/>
                <w:sz w:val="20"/>
                <w:szCs w:val="20"/>
              </w:rPr>
              <w:t xml:space="preserve">budowę lub przebudowę </w:t>
            </w:r>
            <w:r w:rsidRPr="00E60DBF">
              <w:rPr>
                <w:rFonts w:ascii="Verdana" w:hAnsi="Verdana" w:cs="Calibri"/>
                <w:sz w:val="20"/>
                <w:szCs w:val="20"/>
              </w:rPr>
              <w:t xml:space="preserve">dróg lub ulic </w:t>
            </w:r>
            <w:r w:rsidR="008F0018">
              <w:rPr>
                <w:rFonts w:ascii="Verdana" w:hAnsi="Verdana" w:cs="Calibri"/>
                <w:sz w:val="20"/>
                <w:szCs w:val="20"/>
              </w:rPr>
              <w:t xml:space="preserve">(zgodnie z definicją z pkt 7.4 IDW) </w:t>
            </w:r>
            <w:r w:rsidRPr="00E60DBF">
              <w:rPr>
                <w:rFonts w:ascii="Verdana" w:hAnsi="Verdana" w:cs="Calibri"/>
                <w:sz w:val="20"/>
                <w:szCs w:val="20"/>
              </w:rPr>
              <w:t>min. klasy Z</w:t>
            </w:r>
            <w:r w:rsidRPr="00E60DBF">
              <w:rPr>
                <w:rFonts w:ascii="Verdana" w:hAnsi="Verdana"/>
                <w:sz w:val="20"/>
                <w:szCs w:val="20"/>
              </w:rPr>
              <w:t xml:space="preserve"> lub drogowych obiektów inżynierskich (rozumianych jako mosty, wiadukty lub estakady)</w:t>
            </w:r>
            <w:r w:rsidRPr="00E60DBF">
              <w:rPr>
                <w:rFonts w:ascii="Verdana" w:eastAsia="Calibri" w:hAnsi="Verdana" w:cs="Calibri"/>
                <w:sz w:val="20"/>
                <w:szCs w:val="20"/>
                <w:lang w:eastAsia="en-US"/>
              </w:rPr>
              <w:t xml:space="preserve"> o wartości min. </w:t>
            </w:r>
            <w:r w:rsidRPr="00E60DBF">
              <w:rPr>
                <w:rFonts w:ascii="Verdana" w:hAnsi="Verdana"/>
                <w:sz w:val="20"/>
                <w:szCs w:val="20"/>
              </w:rPr>
              <w:t xml:space="preserve">50 mln złotych </w:t>
            </w:r>
            <w:r w:rsidRPr="00E60DBF">
              <w:rPr>
                <w:rFonts w:ascii="Verdana" w:hAnsi="Verdana" w:cs="Calibri"/>
                <w:sz w:val="20"/>
                <w:szCs w:val="20"/>
              </w:rPr>
              <w:t>(pięćdziesiąt milionów złotych) brutto</w:t>
            </w:r>
            <w:r w:rsidR="00E90639">
              <w:rPr>
                <w:rFonts w:ascii="Verdana" w:hAnsi="Verdana" w:cs="Calibri"/>
                <w:sz w:val="20"/>
                <w:szCs w:val="20"/>
              </w:rPr>
              <w:t>:</w:t>
            </w:r>
            <w:r w:rsidRPr="00E60DBF">
              <w:rPr>
                <w:rFonts w:ascii="Verdana" w:hAnsi="Verdana" w:cs="Calibri"/>
                <w:sz w:val="20"/>
                <w:szCs w:val="20"/>
              </w:rPr>
              <w:t xml:space="preserve"> </w:t>
            </w:r>
          </w:p>
          <w:p w14:paraId="2C7B518D" w14:textId="77777777" w:rsidR="00FF6AAD" w:rsidRPr="001B6455" w:rsidRDefault="00FF6AAD" w:rsidP="00FF6AAD">
            <w:pPr>
              <w:rPr>
                <w:rFonts w:ascii="Verdana" w:hAnsi="Verdana" w:cs="Calibri"/>
                <w:color w:val="FF0000"/>
                <w:sz w:val="20"/>
                <w:szCs w:val="20"/>
              </w:rPr>
            </w:pPr>
          </w:p>
          <w:p w14:paraId="11F45E79" w14:textId="77777777" w:rsidR="00FF6AAD" w:rsidRPr="00E60DBF" w:rsidRDefault="00FF6AAD" w:rsidP="00FF6AAD">
            <w:pPr>
              <w:rPr>
                <w:rFonts w:ascii="Verdana" w:hAnsi="Verdana" w:cs="Calibri"/>
                <w:b/>
                <w:sz w:val="20"/>
                <w:szCs w:val="20"/>
              </w:rPr>
            </w:pPr>
            <w:r w:rsidRPr="00E60DBF">
              <w:rPr>
                <w:rFonts w:ascii="Verdana" w:hAnsi="Verdana" w:cs="Calibri"/>
                <w:b/>
                <w:sz w:val="20"/>
                <w:szCs w:val="20"/>
              </w:rPr>
              <w:t>Zadanie 1:</w:t>
            </w:r>
          </w:p>
          <w:p w14:paraId="66D91009" w14:textId="77777777"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nazwa zadania: ____________________________________________________________</w:t>
            </w:r>
          </w:p>
          <w:p w14:paraId="30491F6F" w14:textId="77777777"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rodzaj zadania (</w:t>
            </w:r>
            <w:r w:rsidRPr="00E60DBF">
              <w:rPr>
                <w:rFonts w:ascii="Verdana" w:hAnsi="Verdana"/>
                <w:i/>
                <w:sz w:val="20"/>
                <w:szCs w:val="20"/>
              </w:rPr>
              <w:t>budowa/przebudowa dróg/ulic mostu/estakady/wiaduktu</w:t>
            </w:r>
            <w:r w:rsidRPr="00E60DBF">
              <w:rPr>
                <w:rFonts w:ascii="Verdana" w:hAnsi="Verdana"/>
                <w:sz w:val="20"/>
                <w:szCs w:val="20"/>
              </w:rPr>
              <w:t>): ________________________________________________________________________</w:t>
            </w:r>
          </w:p>
          <w:p w14:paraId="0047A9F6" w14:textId="77777777"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klasa drogi: ___________________________________________________</w:t>
            </w:r>
          </w:p>
          <w:p w14:paraId="58500487" w14:textId="77777777"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wartość zadania: ____________________________________________________</w:t>
            </w:r>
          </w:p>
          <w:p w14:paraId="10CA97CC" w14:textId="77777777"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Inwestor/Zamawiający: ____________________________________________________</w:t>
            </w:r>
          </w:p>
          <w:p w14:paraId="147A3B60" w14:textId="77777777" w:rsidR="00FF6AAD" w:rsidRPr="00E60DBF" w:rsidRDefault="00FF6AAD" w:rsidP="00FF6AAD">
            <w:pPr>
              <w:rPr>
                <w:rFonts w:ascii="Verdana" w:hAnsi="Verdana" w:cs="Calibri"/>
                <w:b/>
                <w:sz w:val="20"/>
                <w:szCs w:val="20"/>
              </w:rPr>
            </w:pPr>
            <w:r w:rsidRPr="00E60DBF">
              <w:rPr>
                <w:rFonts w:ascii="Verdana" w:hAnsi="Verdana" w:cs="Calibri"/>
                <w:b/>
                <w:sz w:val="20"/>
                <w:szCs w:val="20"/>
              </w:rPr>
              <w:t>Zadanie 2:</w:t>
            </w:r>
          </w:p>
          <w:p w14:paraId="30448E91" w14:textId="77777777"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nazwa zadania: ____________________________________________________________</w:t>
            </w:r>
          </w:p>
          <w:p w14:paraId="511E2F76" w14:textId="77777777"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rodzaj zadania (</w:t>
            </w:r>
            <w:r w:rsidRPr="00E60DBF">
              <w:rPr>
                <w:rFonts w:ascii="Verdana" w:hAnsi="Verdana"/>
                <w:i/>
                <w:sz w:val="20"/>
                <w:szCs w:val="20"/>
              </w:rPr>
              <w:t>budowa/przebudowa dróg/ulic mostu/estakady/wiaduktu</w:t>
            </w:r>
            <w:r w:rsidRPr="00E60DBF">
              <w:rPr>
                <w:rFonts w:ascii="Verdana" w:hAnsi="Verdana"/>
                <w:sz w:val="20"/>
                <w:szCs w:val="20"/>
              </w:rPr>
              <w:t>): ________________________________________________________________________</w:t>
            </w:r>
          </w:p>
          <w:p w14:paraId="0E0F9318" w14:textId="77777777"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klasa drogi: ___________________________________________________</w:t>
            </w:r>
          </w:p>
          <w:p w14:paraId="068AAF4D" w14:textId="77777777"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wartość zadania: ____________________________________________________</w:t>
            </w:r>
          </w:p>
          <w:p w14:paraId="1173DD90" w14:textId="77777777"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Inwestor/Zamawiający: ____________________________________________________</w:t>
            </w:r>
          </w:p>
          <w:p w14:paraId="31978109" w14:textId="77777777" w:rsidR="00FF6AAD" w:rsidRPr="00FF6AAD" w:rsidRDefault="00FF6AAD" w:rsidP="00FF6AAD">
            <w:pPr>
              <w:pStyle w:val="Akapitzlist"/>
              <w:contextualSpacing/>
              <w:rPr>
                <w:rFonts w:ascii="Verdana" w:hAnsi="Verdana"/>
                <w:color w:val="FF0000"/>
                <w:sz w:val="20"/>
                <w:szCs w:val="20"/>
              </w:rPr>
            </w:pPr>
          </w:p>
        </w:tc>
      </w:tr>
    </w:tbl>
    <w:p w14:paraId="1092FB29" w14:textId="77777777" w:rsidR="00527ED6" w:rsidRPr="001B6455" w:rsidRDefault="00527ED6" w:rsidP="00527ED6">
      <w:pPr>
        <w:jc w:val="right"/>
        <w:rPr>
          <w:rFonts w:ascii="Verdana" w:hAnsi="Verdana"/>
          <w:color w:val="FF0000"/>
          <w:sz w:val="20"/>
          <w:szCs w:val="20"/>
        </w:rPr>
      </w:pPr>
    </w:p>
    <w:p w14:paraId="79FAF961" w14:textId="77777777" w:rsidR="00CE1483" w:rsidRPr="00FF6AAD" w:rsidRDefault="00CE1483" w:rsidP="00527ED6">
      <w:pPr>
        <w:jc w:val="right"/>
        <w:rPr>
          <w:rFonts w:ascii="Verdana" w:hAnsi="Verdana"/>
          <w:sz w:val="20"/>
          <w:szCs w:val="20"/>
        </w:rPr>
      </w:pPr>
    </w:p>
    <w:p w14:paraId="2C3DFB5F" w14:textId="77777777" w:rsidR="00527ED6" w:rsidRPr="00FF6AAD" w:rsidRDefault="00527ED6" w:rsidP="00527ED6">
      <w:pPr>
        <w:jc w:val="right"/>
        <w:rPr>
          <w:rFonts w:ascii="Verdana" w:hAnsi="Verdana"/>
          <w:sz w:val="20"/>
          <w:szCs w:val="20"/>
        </w:rPr>
      </w:pPr>
      <w:r w:rsidRPr="00FF6AAD">
        <w:rPr>
          <w:rFonts w:ascii="Verdana" w:hAnsi="Verdana"/>
          <w:sz w:val="20"/>
          <w:szCs w:val="20"/>
        </w:rPr>
        <w:lastRenderedPageBreak/>
        <w:t>______________________________</w:t>
      </w:r>
    </w:p>
    <w:p w14:paraId="60E12C2C" w14:textId="77777777" w:rsidR="00527ED6" w:rsidRPr="00FF6AAD" w:rsidRDefault="00527ED6" w:rsidP="00527ED6">
      <w:pPr>
        <w:jc w:val="right"/>
        <w:rPr>
          <w:rFonts w:ascii="Verdana" w:hAnsi="Verdana"/>
          <w:sz w:val="20"/>
          <w:szCs w:val="20"/>
        </w:rPr>
      </w:pPr>
      <w:r w:rsidRPr="00FF6AAD">
        <w:rPr>
          <w:rFonts w:ascii="Verdana" w:hAnsi="Verdana"/>
          <w:sz w:val="20"/>
          <w:szCs w:val="20"/>
        </w:rPr>
        <w:t>(podpis Wykonawcy/ Pełnomocnika)</w:t>
      </w:r>
    </w:p>
    <w:p w14:paraId="1BEB6DD0" w14:textId="37C0F08A" w:rsidR="004E20E9" w:rsidRPr="00A26C80" w:rsidRDefault="004E20E9" w:rsidP="004E20E9">
      <w:pPr>
        <w:ind w:left="1440" w:hanging="1440"/>
        <w:jc w:val="both"/>
        <w:rPr>
          <w:rFonts w:ascii="Verdana" w:hAnsi="Verdana" w:cs="Verdana"/>
          <w:b/>
          <w:bCs/>
          <w:i/>
          <w:sz w:val="20"/>
          <w:szCs w:val="20"/>
        </w:rPr>
      </w:pPr>
      <w:r w:rsidRPr="00A26C80">
        <w:rPr>
          <w:rFonts w:ascii="Verdana" w:hAnsi="Verdana" w:cs="Verdana"/>
          <w:b/>
          <w:bCs/>
          <w:i/>
          <w:sz w:val="20"/>
          <w:szCs w:val="20"/>
        </w:rPr>
        <w:t>Rozdział 3</w:t>
      </w:r>
      <w:r w:rsidRPr="00A26C80">
        <w:rPr>
          <w:rFonts w:ascii="Verdana" w:hAnsi="Verdana" w:cs="Verdana"/>
          <w:b/>
          <w:bCs/>
          <w:i/>
          <w:sz w:val="20"/>
          <w:szCs w:val="20"/>
        </w:rPr>
        <w:tab/>
        <w:t>Formularze dotyczące spełniania przez Wykonawcę warunków udziału w postępowaniu/ wykazania braku podstaw do wykluczenia Wykonawcy z postępowania:</w:t>
      </w:r>
    </w:p>
    <w:p w14:paraId="31E08E4B" w14:textId="77777777" w:rsidR="004E20E9" w:rsidRPr="00A26C80" w:rsidRDefault="004E20E9" w:rsidP="00781248">
      <w:pPr>
        <w:pStyle w:val="Akapitzlist"/>
        <w:spacing w:line="240" w:lineRule="auto"/>
        <w:ind w:left="0"/>
        <w:contextualSpacing/>
        <w:jc w:val="center"/>
      </w:pPr>
    </w:p>
    <w:p w14:paraId="0EBFA2E6" w14:textId="77777777" w:rsidR="004E20E9" w:rsidRPr="00A26C80" w:rsidRDefault="004E20E9" w:rsidP="00781248">
      <w:pPr>
        <w:pStyle w:val="Akapitzlist"/>
        <w:spacing w:line="240" w:lineRule="auto"/>
        <w:ind w:left="0"/>
        <w:contextualSpacing/>
        <w:jc w:val="center"/>
      </w:pPr>
    </w:p>
    <w:p w14:paraId="68D90840" w14:textId="717A7B66" w:rsidR="004E20E9" w:rsidRPr="00A26C80" w:rsidRDefault="004E20E9" w:rsidP="00A26C80">
      <w:pPr>
        <w:spacing w:before="120"/>
        <w:jc w:val="both"/>
        <w:rPr>
          <w:rFonts w:ascii="Verdana" w:hAnsi="Verdana"/>
          <w:sz w:val="20"/>
          <w:szCs w:val="20"/>
        </w:rPr>
      </w:pPr>
      <w:r w:rsidRPr="00A26C80">
        <w:rPr>
          <w:rFonts w:ascii="Verdana" w:hAnsi="Verdana" w:cs="Verdana"/>
          <w:sz w:val="20"/>
          <w:szCs w:val="20"/>
        </w:rPr>
        <w:t xml:space="preserve">Jednolity </w:t>
      </w:r>
      <w:r w:rsidR="00A26C80" w:rsidRPr="00A26C80">
        <w:rPr>
          <w:rFonts w:ascii="Verdana" w:hAnsi="Verdana" w:cs="Verdana"/>
          <w:sz w:val="20"/>
          <w:szCs w:val="20"/>
        </w:rPr>
        <w:t>Europejski D</w:t>
      </w:r>
      <w:r w:rsidRPr="00A26C80">
        <w:rPr>
          <w:rFonts w:ascii="Verdana" w:hAnsi="Verdana" w:cs="Verdana"/>
          <w:sz w:val="20"/>
          <w:szCs w:val="20"/>
        </w:rPr>
        <w:t xml:space="preserve">okument </w:t>
      </w:r>
      <w:r w:rsidR="00A26C80" w:rsidRPr="00A26C80">
        <w:rPr>
          <w:rFonts w:ascii="Verdana" w:hAnsi="Verdana" w:cs="Verdana"/>
          <w:sz w:val="20"/>
          <w:szCs w:val="20"/>
        </w:rPr>
        <w:t>Zamówienia (</w:t>
      </w:r>
      <w:r w:rsidR="00A26C80" w:rsidRPr="00A26C80">
        <w:rPr>
          <w:rFonts w:ascii="Verdana" w:hAnsi="Verdana" w:cs="Arial"/>
          <w:sz w:val="20"/>
          <w:szCs w:val="20"/>
        </w:rPr>
        <w:t xml:space="preserve">JEDZ) należy przygotować i złożyć zgodnie z wymaganiami określonymi w Formularzu 3.1 </w:t>
      </w:r>
      <w:r w:rsidR="00A26C80">
        <w:rPr>
          <w:rFonts w:ascii="Verdana" w:hAnsi="Verdana" w:cs="Arial"/>
          <w:sz w:val="20"/>
          <w:szCs w:val="20"/>
        </w:rPr>
        <w:t>p.n.: „</w:t>
      </w:r>
      <w:r w:rsidR="00C80312">
        <w:rPr>
          <w:rFonts w:ascii="Verdana" w:hAnsi="Verdana" w:cs="Verdana"/>
          <w:sz w:val="20"/>
          <w:szCs w:val="20"/>
        </w:rPr>
        <w:t>Instrukcja dotycząca Jednolitego</w:t>
      </w:r>
      <w:r w:rsidR="00A26C80" w:rsidRPr="00A26C80">
        <w:rPr>
          <w:rFonts w:ascii="Verdana" w:hAnsi="Verdana" w:cs="Verdana"/>
          <w:sz w:val="20"/>
          <w:szCs w:val="20"/>
        </w:rPr>
        <w:t xml:space="preserve"> europejski</w:t>
      </w:r>
      <w:r w:rsidR="00C80312">
        <w:rPr>
          <w:rFonts w:ascii="Verdana" w:hAnsi="Verdana" w:cs="Verdana"/>
          <w:sz w:val="20"/>
          <w:szCs w:val="20"/>
        </w:rPr>
        <w:t>ego</w:t>
      </w:r>
      <w:r w:rsidR="00A26C80" w:rsidRPr="00A26C80">
        <w:rPr>
          <w:rFonts w:ascii="Verdana" w:hAnsi="Verdana" w:cs="Verdana"/>
          <w:sz w:val="20"/>
          <w:szCs w:val="20"/>
        </w:rPr>
        <w:t xml:space="preserve"> dokument</w:t>
      </w:r>
      <w:r w:rsidR="00C80312">
        <w:rPr>
          <w:rFonts w:ascii="Verdana" w:hAnsi="Verdana" w:cs="Verdana"/>
          <w:sz w:val="20"/>
          <w:szCs w:val="20"/>
        </w:rPr>
        <w:t>u</w:t>
      </w:r>
      <w:r w:rsidR="00A26C80" w:rsidRPr="00A26C80">
        <w:rPr>
          <w:rFonts w:ascii="Verdana" w:hAnsi="Verdana" w:cs="Verdana"/>
          <w:sz w:val="20"/>
          <w:szCs w:val="20"/>
        </w:rPr>
        <w:t xml:space="preserve"> zamówienia (JEDZ)</w:t>
      </w:r>
      <w:r w:rsidR="00A26C80">
        <w:rPr>
          <w:rFonts w:ascii="Verdana" w:hAnsi="Verdana" w:cs="Verdana"/>
          <w:sz w:val="20"/>
          <w:szCs w:val="20"/>
        </w:rPr>
        <w:t>”</w:t>
      </w:r>
      <w:r w:rsidR="00A26C80" w:rsidRPr="00A26C80">
        <w:rPr>
          <w:rFonts w:ascii="Verdana" w:hAnsi="Verdana" w:cs="Verdana"/>
          <w:sz w:val="20"/>
          <w:szCs w:val="20"/>
        </w:rPr>
        <w:t>.</w:t>
      </w:r>
    </w:p>
    <w:p w14:paraId="691E7004" w14:textId="77777777" w:rsidR="004E20E9" w:rsidRPr="001B6455" w:rsidRDefault="004E20E9" w:rsidP="00781248">
      <w:pPr>
        <w:pStyle w:val="Akapitzlist"/>
        <w:spacing w:line="240" w:lineRule="auto"/>
        <w:ind w:left="0"/>
        <w:contextualSpacing/>
        <w:jc w:val="center"/>
        <w:rPr>
          <w:color w:val="FF0000"/>
        </w:rPr>
      </w:pPr>
    </w:p>
    <w:p w14:paraId="4FBC3174" w14:textId="77777777" w:rsidR="004E20E9" w:rsidRPr="001B6455" w:rsidRDefault="004E20E9" w:rsidP="00781248">
      <w:pPr>
        <w:pStyle w:val="Akapitzlist"/>
        <w:spacing w:line="240" w:lineRule="auto"/>
        <w:ind w:left="0"/>
        <w:contextualSpacing/>
        <w:jc w:val="center"/>
        <w:rPr>
          <w:color w:val="FF0000"/>
        </w:rPr>
      </w:pPr>
    </w:p>
    <w:p w14:paraId="01C20D7B" w14:textId="77777777" w:rsidR="004E20E9" w:rsidRPr="001B6455" w:rsidRDefault="004E20E9" w:rsidP="00781248">
      <w:pPr>
        <w:pStyle w:val="Akapitzlist"/>
        <w:spacing w:line="240" w:lineRule="auto"/>
        <w:ind w:left="0"/>
        <w:contextualSpacing/>
        <w:jc w:val="center"/>
        <w:rPr>
          <w:color w:val="FF0000"/>
        </w:rPr>
      </w:pPr>
    </w:p>
    <w:p w14:paraId="0C8BCF19" w14:textId="77777777" w:rsidR="004E20E9" w:rsidRPr="001B6455" w:rsidRDefault="004E20E9" w:rsidP="006610E7">
      <w:pPr>
        <w:pStyle w:val="Akapitzlist"/>
        <w:spacing w:line="240" w:lineRule="auto"/>
        <w:ind w:left="0"/>
        <w:contextualSpacing/>
        <w:rPr>
          <w:color w:val="FF0000"/>
        </w:rPr>
      </w:pPr>
    </w:p>
    <w:p w14:paraId="6A94BA63" w14:textId="77777777" w:rsidR="004E20E9" w:rsidRPr="001B6455" w:rsidRDefault="004E20E9" w:rsidP="00781248">
      <w:pPr>
        <w:pStyle w:val="Akapitzlist"/>
        <w:spacing w:line="240" w:lineRule="auto"/>
        <w:ind w:left="0"/>
        <w:contextualSpacing/>
        <w:jc w:val="center"/>
        <w:rPr>
          <w:color w:val="FF0000"/>
        </w:rPr>
      </w:pPr>
    </w:p>
    <w:p w14:paraId="66BF63A9" w14:textId="77777777" w:rsidR="003B6C6D" w:rsidRPr="001B6455" w:rsidRDefault="003B6C6D" w:rsidP="006904FE">
      <w:pPr>
        <w:ind w:right="-341"/>
        <w:rPr>
          <w:rFonts w:ascii="Verdana" w:hAnsi="Verdana"/>
          <w:b/>
          <w:bCs/>
          <w:color w:val="FF0000"/>
          <w:spacing w:val="4"/>
          <w:sz w:val="20"/>
          <w:szCs w:val="20"/>
        </w:rPr>
      </w:pPr>
    </w:p>
    <w:p w14:paraId="575F370A" w14:textId="77777777" w:rsidR="00CE1483" w:rsidRPr="001B6455" w:rsidRDefault="00CE1483">
      <w:pPr>
        <w:rPr>
          <w:rFonts w:ascii="Verdana" w:hAnsi="Verdana"/>
          <w:b/>
          <w:bCs/>
          <w:color w:val="FF0000"/>
          <w:spacing w:val="4"/>
          <w:sz w:val="20"/>
          <w:szCs w:val="20"/>
        </w:rPr>
      </w:pPr>
      <w:r w:rsidRPr="001B6455">
        <w:rPr>
          <w:rFonts w:ascii="Verdana" w:hAnsi="Verdana"/>
          <w:b/>
          <w:bCs/>
          <w:color w:val="FF0000"/>
          <w:spacing w:val="4"/>
          <w:sz w:val="20"/>
          <w:szCs w:val="20"/>
        </w:rPr>
        <w:br w:type="page"/>
      </w:r>
    </w:p>
    <w:p w14:paraId="7ACF6301" w14:textId="77777777" w:rsidR="004E20E9" w:rsidRPr="00FF6AAD" w:rsidRDefault="004E20E9" w:rsidP="004E20E9">
      <w:pPr>
        <w:ind w:left="5664" w:right="-341" w:firstLine="708"/>
        <w:jc w:val="center"/>
        <w:rPr>
          <w:rFonts w:ascii="Verdana" w:hAnsi="Verdana"/>
          <w:b/>
          <w:bCs/>
          <w:spacing w:val="4"/>
          <w:sz w:val="20"/>
          <w:szCs w:val="20"/>
        </w:rPr>
      </w:pPr>
      <w:r w:rsidRPr="00FF6AAD">
        <w:rPr>
          <w:rFonts w:ascii="Verdana" w:hAnsi="Verdana"/>
          <w:b/>
          <w:bCs/>
          <w:spacing w:val="4"/>
          <w:sz w:val="20"/>
          <w:szCs w:val="20"/>
        </w:rPr>
        <w:lastRenderedPageBreak/>
        <w:t>Formularz 3.2.</w:t>
      </w:r>
    </w:p>
    <w:p w14:paraId="01161E8B" w14:textId="77777777" w:rsidR="004E20E9" w:rsidRPr="00FF6AAD" w:rsidRDefault="004E20E9" w:rsidP="004E20E9">
      <w:pPr>
        <w:ind w:right="-341"/>
        <w:jc w:val="center"/>
        <w:rPr>
          <w:rFonts w:ascii="Verdana" w:hAnsi="Verdana"/>
          <w:b/>
          <w:bCs/>
          <w:spacing w:val="4"/>
          <w:sz w:val="20"/>
          <w:szCs w:val="20"/>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70" w:type="dxa"/>
          <w:right w:w="70" w:type="dxa"/>
        </w:tblCellMar>
        <w:tblLook w:val="0000" w:firstRow="0" w:lastRow="0" w:firstColumn="0" w:lastColumn="0" w:noHBand="0" w:noVBand="0"/>
      </w:tblPr>
      <w:tblGrid>
        <w:gridCol w:w="3544"/>
        <w:gridCol w:w="5812"/>
      </w:tblGrid>
      <w:tr w:rsidR="004E20E9" w:rsidRPr="00FF6AAD" w14:paraId="53CA8517" w14:textId="77777777" w:rsidTr="00C14A44">
        <w:trPr>
          <w:trHeight w:val="1249"/>
        </w:trPr>
        <w:tc>
          <w:tcPr>
            <w:tcW w:w="3544" w:type="dxa"/>
            <w:shd w:val="clear" w:color="auto" w:fill="D9D9D9"/>
            <w:vAlign w:val="bottom"/>
          </w:tcPr>
          <w:p w14:paraId="489E73AB" w14:textId="77777777" w:rsidR="004E20E9" w:rsidRPr="00FF6AAD" w:rsidRDefault="004E20E9" w:rsidP="00C14A44">
            <w:pPr>
              <w:ind w:right="23"/>
              <w:jc w:val="center"/>
              <w:rPr>
                <w:rFonts w:ascii="Verdana" w:hAnsi="Verdana" w:cs="Verdana"/>
                <w:i/>
                <w:iCs/>
                <w:sz w:val="14"/>
                <w:szCs w:val="14"/>
              </w:rPr>
            </w:pPr>
            <w:r w:rsidRPr="00FF6AAD">
              <w:rPr>
                <w:rFonts w:ascii="Verdana" w:hAnsi="Verdana" w:cs="Verdana"/>
                <w:i/>
                <w:iCs/>
                <w:sz w:val="14"/>
                <w:szCs w:val="14"/>
              </w:rPr>
              <w:t>(nazwa podmiotu oddającego potencjał)</w:t>
            </w:r>
          </w:p>
        </w:tc>
        <w:tc>
          <w:tcPr>
            <w:tcW w:w="5812" w:type="dxa"/>
            <w:shd w:val="clear" w:color="auto" w:fill="D9D9D9"/>
            <w:vAlign w:val="center"/>
          </w:tcPr>
          <w:p w14:paraId="01C8314E" w14:textId="77777777" w:rsidR="004E20E9" w:rsidRPr="00FF6AAD" w:rsidRDefault="004E20E9" w:rsidP="00C14A44">
            <w:pPr>
              <w:jc w:val="center"/>
              <w:rPr>
                <w:rFonts w:ascii="Verdana" w:hAnsi="Verdana"/>
                <w:b/>
                <w:sz w:val="28"/>
                <w:szCs w:val="28"/>
              </w:rPr>
            </w:pPr>
            <w:r w:rsidRPr="00FF6AAD">
              <w:rPr>
                <w:rFonts w:ascii="Verdana" w:hAnsi="Verdana"/>
                <w:b/>
                <w:sz w:val="28"/>
                <w:szCs w:val="28"/>
              </w:rPr>
              <w:t>ZOBOWIĄZANIE</w:t>
            </w:r>
          </w:p>
          <w:p w14:paraId="78183587" w14:textId="77777777" w:rsidR="004E20E9" w:rsidRPr="00FF6AAD" w:rsidRDefault="004E20E9" w:rsidP="00C14A44">
            <w:pPr>
              <w:jc w:val="center"/>
              <w:rPr>
                <w:rFonts w:ascii="Verdana" w:hAnsi="Verdana" w:cs="Verdana"/>
                <w:b/>
                <w:bCs/>
                <w:sz w:val="20"/>
                <w:szCs w:val="20"/>
              </w:rPr>
            </w:pPr>
            <w:r w:rsidRPr="00FF6AAD">
              <w:rPr>
                <w:rFonts w:ascii="Verdana" w:hAnsi="Verdana"/>
                <w:b/>
                <w:sz w:val="20"/>
                <w:szCs w:val="20"/>
              </w:rPr>
              <w:t>do oddania do dyspozycji Wykonawcy niezbędnych zasobów na okres korzystania z nich przy wykonywaniu zamówienia</w:t>
            </w:r>
          </w:p>
        </w:tc>
      </w:tr>
    </w:tbl>
    <w:p w14:paraId="1B60964E" w14:textId="77777777" w:rsidR="004E20E9" w:rsidRPr="00FF6AAD" w:rsidRDefault="004E20E9" w:rsidP="004E20E9">
      <w:pPr>
        <w:pStyle w:val="Zwykytekst1"/>
        <w:tabs>
          <w:tab w:val="left" w:pos="9214"/>
        </w:tabs>
        <w:spacing w:after="120"/>
        <w:ind w:right="-1"/>
        <w:jc w:val="both"/>
        <w:rPr>
          <w:rFonts w:ascii="Verdana" w:hAnsi="Verdana"/>
        </w:rPr>
      </w:pPr>
      <w:r w:rsidRPr="00FF6AAD">
        <w:rPr>
          <w:rFonts w:ascii="Verdana" w:hAnsi="Verdana"/>
        </w:rPr>
        <w:t>Ja:</w:t>
      </w:r>
    </w:p>
    <w:p w14:paraId="6372E4BB" w14:textId="77777777" w:rsidR="004E20E9" w:rsidRPr="00FF6AAD" w:rsidRDefault="004E20E9" w:rsidP="004E20E9">
      <w:pPr>
        <w:pStyle w:val="Zwykytekst1"/>
        <w:tabs>
          <w:tab w:val="left" w:pos="9214"/>
        </w:tabs>
        <w:spacing w:after="120"/>
        <w:ind w:right="-286"/>
        <w:jc w:val="both"/>
        <w:rPr>
          <w:rFonts w:ascii="Verdana" w:hAnsi="Verdana"/>
        </w:rPr>
      </w:pPr>
      <w:r w:rsidRPr="00FF6AAD">
        <w:rPr>
          <w:rFonts w:ascii="Verdana" w:hAnsi="Verdana"/>
        </w:rPr>
        <w:t>_________________________________________________________________________</w:t>
      </w:r>
    </w:p>
    <w:p w14:paraId="49BDD531" w14:textId="77777777" w:rsidR="004E20E9" w:rsidRPr="00FF6AAD" w:rsidRDefault="004E20E9" w:rsidP="004E20E9">
      <w:pPr>
        <w:pStyle w:val="Zwykytekst1"/>
        <w:tabs>
          <w:tab w:val="left" w:pos="9214"/>
        </w:tabs>
        <w:spacing w:after="120"/>
        <w:ind w:right="141"/>
        <w:jc w:val="center"/>
        <w:rPr>
          <w:rFonts w:ascii="Verdana" w:hAnsi="Verdana"/>
          <w:i/>
          <w:sz w:val="16"/>
          <w:szCs w:val="16"/>
        </w:rPr>
      </w:pPr>
      <w:r w:rsidRPr="00FF6AAD">
        <w:rPr>
          <w:rFonts w:ascii="Verdana" w:hAnsi="Verdana"/>
          <w:i/>
          <w:sz w:val="16"/>
          <w:szCs w:val="16"/>
        </w:rPr>
        <w:t>(imię i nazwisko osoby upoważnionej do reprezentowania Podmiotu, stanowisko (właściciel, prezes zarządu, członek zarządu, prokurent, upełnomocniony reprezentant itp.*))</w:t>
      </w:r>
    </w:p>
    <w:p w14:paraId="12A88AED" w14:textId="77777777" w:rsidR="004E20E9" w:rsidRPr="00FF6AAD" w:rsidRDefault="004E20E9" w:rsidP="004E20E9">
      <w:pPr>
        <w:pStyle w:val="Zwykytekst1"/>
        <w:tabs>
          <w:tab w:val="left" w:pos="9214"/>
        </w:tabs>
        <w:spacing w:after="120"/>
        <w:ind w:right="-1"/>
        <w:jc w:val="both"/>
        <w:rPr>
          <w:rFonts w:ascii="Verdana" w:hAnsi="Verdana"/>
        </w:rPr>
      </w:pPr>
      <w:r w:rsidRPr="00FF6AAD">
        <w:rPr>
          <w:rFonts w:ascii="Verdana" w:hAnsi="Verdana"/>
        </w:rPr>
        <w:t>Działając w imieniu i na rzecz:</w:t>
      </w:r>
    </w:p>
    <w:p w14:paraId="66E65C92" w14:textId="77777777" w:rsidR="004E20E9" w:rsidRPr="00FF6AAD" w:rsidRDefault="004E20E9" w:rsidP="004E20E9">
      <w:pPr>
        <w:pStyle w:val="Zwykytekst1"/>
        <w:tabs>
          <w:tab w:val="left" w:pos="9214"/>
        </w:tabs>
        <w:spacing w:after="120"/>
        <w:ind w:right="-286"/>
        <w:jc w:val="both"/>
        <w:rPr>
          <w:rFonts w:ascii="Verdana" w:hAnsi="Verdana"/>
        </w:rPr>
      </w:pPr>
      <w:r w:rsidRPr="00FF6AAD">
        <w:rPr>
          <w:rFonts w:ascii="Verdana" w:hAnsi="Verdana"/>
        </w:rPr>
        <w:t>_________________________________________________________________________</w:t>
      </w:r>
    </w:p>
    <w:p w14:paraId="2E7A28E7" w14:textId="77777777" w:rsidR="004E20E9" w:rsidRPr="00FF6AAD" w:rsidRDefault="004E20E9" w:rsidP="004E20E9">
      <w:pPr>
        <w:pStyle w:val="Zwykytekst1"/>
        <w:tabs>
          <w:tab w:val="left" w:pos="9214"/>
        </w:tabs>
        <w:spacing w:after="120"/>
        <w:ind w:right="-1"/>
        <w:jc w:val="center"/>
        <w:rPr>
          <w:rFonts w:ascii="Verdana" w:hAnsi="Verdana"/>
          <w:i/>
          <w:sz w:val="16"/>
          <w:szCs w:val="16"/>
        </w:rPr>
      </w:pPr>
      <w:r w:rsidRPr="00FF6AAD">
        <w:rPr>
          <w:rFonts w:ascii="Verdana" w:hAnsi="Verdana"/>
          <w:i/>
          <w:sz w:val="16"/>
          <w:szCs w:val="16"/>
        </w:rPr>
        <w:t>(nazwa Podmiotu)</w:t>
      </w:r>
    </w:p>
    <w:p w14:paraId="1F7FF3EC" w14:textId="77777777" w:rsidR="004E20E9" w:rsidRPr="00FF6AAD" w:rsidRDefault="004E20E9" w:rsidP="004E20E9">
      <w:pPr>
        <w:tabs>
          <w:tab w:val="left" w:pos="9214"/>
        </w:tabs>
        <w:spacing w:before="120"/>
        <w:ind w:right="-1"/>
        <w:jc w:val="both"/>
        <w:rPr>
          <w:rFonts w:ascii="Verdana" w:hAnsi="Verdana"/>
          <w:b/>
          <w:sz w:val="20"/>
          <w:szCs w:val="20"/>
        </w:rPr>
      </w:pPr>
      <w:r w:rsidRPr="00FF6AAD">
        <w:rPr>
          <w:rFonts w:ascii="Verdana" w:hAnsi="Verdana"/>
          <w:b/>
          <w:sz w:val="20"/>
          <w:szCs w:val="20"/>
        </w:rPr>
        <w:t>Zobowiązuję się do oddania nw. zasobów na potrzeby wykonania zamówienia:</w:t>
      </w:r>
    </w:p>
    <w:p w14:paraId="0ABD5B96" w14:textId="77777777" w:rsidR="004E20E9" w:rsidRPr="00FF6AAD" w:rsidRDefault="004E20E9" w:rsidP="004E20E9">
      <w:pPr>
        <w:spacing w:before="120"/>
        <w:ind w:right="-286"/>
        <w:jc w:val="both"/>
        <w:rPr>
          <w:rFonts w:ascii="Verdana" w:hAnsi="Verdana"/>
          <w:sz w:val="20"/>
          <w:szCs w:val="20"/>
        </w:rPr>
      </w:pPr>
      <w:r w:rsidRPr="00FF6AAD">
        <w:rPr>
          <w:rFonts w:ascii="Verdana" w:hAnsi="Verdana"/>
          <w:sz w:val="20"/>
          <w:szCs w:val="20"/>
        </w:rPr>
        <w:t>________________________________________\________________________________</w:t>
      </w:r>
    </w:p>
    <w:p w14:paraId="1D6F3B79" w14:textId="77777777" w:rsidR="004E20E9" w:rsidRPr="00FF6AAD" w:rsidRDefault="004E20E9" w:rsidP="004E20E9">
      <w:pPr>
        <w:jc w:val="center"/>
        <w:rPr>
          <w:rFonts w:ascii="Verdana" w:hAnsi="Verdana" w:cs="Arial"/>
          <w:i/>
          <w:sz w:val="16"/>
          <w:szCs w:val="16"/>
        </w:rPr>
      </w:pPr>
      <w:r w:rsidRPr="00FF6AAD">
        <w:rPr>
          <w:rFonts w:ascii="Verdana" w:hAnsi="Verdana"/>
          <w:i/>
          <w:sz w:val="16"/>
          <w:szCs w:val="16"/>
        </w:rPr>
        <w:t xml:space="preserve">(określenie zasobu – wiedza i doświadczenie, </w:t>
      </w:r>
      <w:r w:rsidRPr="00FF6AAD">
        <w:rPr>
          <w:rFonts w:ascii="Verdana" w:hAnsi="Verdana" w:cs="Arial"/>
          <w:i/>
          <w:sz w:val="16"/>
          <w:szCs w:val="16"/>
        </w:rPr>
        <w:t xml:space="preserve">osoby zdolne do wykonania zamówienia, </w:t>
      </w:r>
    </w:p>
    <w:p w14:paraId="4F494A5A" w14:textId="77777777" w:rsidR="004E20E9" w:rsidRPr="00FF6AAD" w:rsidRDefault="004E20E9" w:rsidP="004E20E9">
      <w:pPr>
        <w:jc w:val="center"/>
        <w:rPr>
          <w:rFonts w:ascii="Verdana" w:hAnsi="Verdana"/>
          <w:i/>
          <w:sz w:val="16"/>
          <w:szCs w:val="16"/>
        </w:rPr>
      </w:pPr>
      <w:r w:rsidRPr="00FF6AAD">
        <w:rPr>
          <w:rFonts w:ascii="Verdana" w:hAnsi="Verdana" w:cs="Arial"/>
          <w:i/>
          <w:sz w:val="16"/>
          <w:szCs w:val="16"/>
        </w:rPr>
        <w:t>zdolności finansowe lub ekonomiczne</w:t>
      </w:r>
      <w:r w:rsidRPr="00FF6AAD">
        <w:rPr>
          <w:rFonts w:ascii="Verdana" w:hAnsi="Verdana"/>
          <w:i/>
          <w:sz w:val="16"/>
          <w:szCs w:val="16"/>
        </w:rPr>
        <w:t>)</w:t>
      </w:r>
    </w:p>
    <w:p w14:paraId="49B63DC7" w14:textId="77777777" w:rsidR="004E20E9" w:rsidRPr="00FF6AAD" w:rsidRDefault="004E20E9" w:rsidP="004E20E9">
      <w:pPr>
        <w:tabs>
          <w:tab w:val="left" w:pos="9214"/>
        </w:tabs>
        <w:spacing w:before="120"/>
        <w:ind w:right="-1"/>
        <w:jc w:val="both"/>
        <w:rPr>
          <w:rFonts w:ascii="Verdana" w:hAnsi="Verdana"/>
          <w:b/>
          <w:sz w:val="20"/>
          <w:szCs w:val="20"/>
        </w:rPr>
      </w:pPr>
      <w:r w:rsidRPr="00FF6AAD">
        <w:rPr>
          <w:rFonts w:ascii="Verdana" w:hAnsi="Verdana"/>
          <w:b/>
          <w:sz w:val="20"/>
          <w:szCs w:val="20"/>
        </w:rPr>
        <w:t>do dyspozycji Wykonawcy:</w:t>
      </w:r>
    </w:p>
    <w:p w14:paraId="6F6CE863" w14:textId="77777777" w:rsidR="004E20E9" w:rsidRPr="00FF6AAD" w:rsidRDefault="004E20E9" w:rsidP="004E20E9">
      <w:pPr>
        <w:spacing w:before="120"/>
        <w:ind w:right="-286"/>
        <w:jc w:val="both"/>
        <w:rPr>
          <w:rFonts w:ascii="Verdana" w:hAnsi="Verdana"/>
          <w:sz w:val="20"/>
          <w:szCs w:val="20"/>
        </w:rPr>
      </w:pPr>
      <w:r w:rsidRPr="00FF6AAD">
        <w:rPr>
          <w:rFonts w:ascii="Verdana" w:hAnsi="Verdana"/>
          <w:sz w:val="20"/>
          <w:szCs w:val="20"/>
        </w:rPr>
        <w:t>_________________________________________________________________________</w:t>
      </w:r>
    </w:p>
    <w:p w14:paraId="401C09C9" w14:textId="77777777" w:rsidR="004E20E9" w:rsidRPr="00FF6AAD" w:rsidRDefault="004E20E9" w:rsidP="004E20E9">
      <w:pPr>
        <w:jc w:val="center"/>
        <w:rPr>
          <w:rFonts w:ascii="Verdana" w:hAnsi="Verdana"/>
          <w:i/>
          <w:sz w:val="16"/>
          <w:szCs w:val="16"/>
        </w:rPr>
      </w:pPr>
      <w:r w:rsidRPr="00FF6AAD">
        <w:rPr>
          <w:rFonts w:ascii="Verdana" w:hAnsi="Verdana"/>
          <w:i/>
          <w:sz w:val="16"/>
          <w:szCs w:val="16"/>
        </w:rPr>
        <w:t>(nazwa Wykonawcy)</w:t>
      </w:r>
    </w:p>
    <w:p w14:paraId="0EB04C8C" w14:textId="77777777" w:rsidR="004E20E9" w:rsidRPr="00FF6AAD" w:rsidRDefault="004E20E9" w:rsidP="004E20E9">
      <w:pPr>
        <w:rPr>
          <w:rFonts w:ascii="Verdana" w:hAnsi="Verdana"/>
          <w:b/>
          <w:sz w:val="20"/>
          <w:szCs w:val="20"/>
        </w:rPr>
      </w:pPr>
      <w:r w:rsidRPr="00FF6AAD">
        <w:rPr>
          <w:rFonts w:ascii="Verdana" w:hAnsi="Verdana"/>
          <w:b/>
          <w:sz w:val="20"/>
          <w:szCs w:val="20"/>
        </w:rPr>
        <w:t>przy wykonywaniu zamówienia pod nazwą:</w:t>
      </w:r>
    </w:p>
    <w:p w14:paraId="1C755940" w14:textId="77777777" w:rsidR="00FF6AAD" w:rsidRDefault="00FF6AAD" w:rsidP="00FF6AAD">
      <w:pPr>
        <w:autoSpaceDE w:val="0"/>
        <w:autoSpaceDN w:val="0"/>
        <w:adjustRightInd w:val="0"/>
        <w:jc w:val="both"/>
        <w:rPr>
          <w:rFonts w:ascii="Verdana" w:hAnsi="Verdana"/>
          <w:b/>
          <w:bCs/>
          <w:sz w:val="20"/>
          <w:szCs w:val="20"/>
        </w:rPr>
      </w:pPr>
    </w:p>
    <w:p w14:paraId="63BF37A1" w14:textId="1CCA0516" w:rsidR="004E20E9" w:rsidRPr="00FF6AAD" w:rsidRDefault="00FF6AAD" w:rsidP="00B62378">
      <w:pPr>
        <w:autoSpaceDE w:val="0"/>
        <w:autoSpaceDN w:val="0"/>
        <w:adjustRightInd w:val="0"/>
        <w:jc w:val="both"/>
        <w:rPr>
          <w:rFonts w:ascii="Verdana" w:hAnsi="Verdana" w:cs="Arial"/>
          <w:b/>
          <w:bCs/>
          <w:i/>
          <w:color w:val="FF0000"/>
          <w:sz w:val="20"/>
          <w:szCs w:val="20"/>
        </w:rPr>
      </w:pPr>
      <w:r w:rsidRPr="00FF6AAD">
        <w:rPr>
          <w:rFonts w:ascii="Verdana" w:hAnsi="Verdana"/>
          <w:b/>
          <w:bCs/>
          <w:i/>
          <w:sz w:val="20"/>
          <w:szCs w:val="20"/>
        </w:rPr>
        <w:t>Pełnienie nadzoru nad projektowaniem i realizacją robót oraz zarządzanie kontraktami pn.:</w:t>
      </w:r>
      <w:r w:rsidR="00B62378">
        <w:rPr>
          <w:rFonts w:ascii="Verdana" w:hAnsi="Verdana"/>
          <w:b/>
          <w:bCs/>
          <w:i/>
          <w:sz w:val="20"/>
          <w:szCs w:val="20"/>
        </w:rPr>
        <w:t xml:space="preserve"> </w:t>
      </w:r>
      <w:r w:rsidRPr="00FF6AAD">
        <w:rPr>
          <w:rFonts w:ascii="Verdana" w:hAnsi="Verdana"/>
          <w:b/>
          <w:bCs/>
          <w:i/>
          <w:sz w:val="20"/>
          <w:szCs w:val="20"/>
        </w:rPr>
        <w:t>„Sprawny i przyjazny środowisku dostęp do infrastruktury portu w Świnoujściu</w:t>
      </w:r>
      <w:r w:rsidRPr="00FF6AAD">
        <w:rPr>
          <w:rFonts w:ascii="Verdana" w:hAnsi="Verdana"/>
          <w:b/>
          <w:i/>
          <w:sz w:val="20"/>
          <w:szCs w:val="20"/>
        </w:rPr>
        <w:t>”</w:t>
      </w:r>
      <w:r w:rsidR="00B62378">
        <w:rPr>
          <w:rFonts w:ascii="Verdana" w:hAnsi="Verdana"/>
          <w:b/>
          <w:i/>
          <w:sz w:val="20"/>
          <w:szCs w:val="20"/>
        </w:rPr>
        <w:t>.</w:t>
      </w:r>
    </w:p>
    <w:p w14:paraId="39C60357" w14:textId="77777777" w:rsidR="001E6651" w:rsidRPr="00FF6AAD" w:rsidRDefault="001E6651" w:rsidP="00FF6AAD">
      <w:pPr>
        <w:ind w:right="284"/>
        <w:jc w:val="both"/>
        <w:rPr>
          <w:rFonts w:ascii="Verdana" w:hAnsi="Verdana"/>
          <w:color w:val="FF0000"/>
          <w:sz w:val="20"/>
          <w:szCs w:val="20"/>
        </w:rPr>
      </w:pPr>
    </w:p>
    <w:p w14:paraId="7C7AF100" w14:textId="6609255C" w:rsidR="004E20E9" w:rsidRPr="00FF6AAD" w:rsidRDefault="004E20E9" w:rsidP="004E20E9">
      <w:pPr>
        <w:pStyle w:val="Zwykytekst1"/>
        <w:tabs>
          <w:tab w:val="left" w:leader="dot" w:pos="9360"/>
        </w:tabs>
        <w:ind w:right="-1"/>
        <w:jc w:val="both"/>
        <w:rPr>
          <w:rFonts w:ascii="Verdana" w:hAnsi="Verdana"/>
          <w:b/>
        </w:rPr>
      </w:pPr>
      <w:r w:rsidRPr="00FF6AAD">
        <w:rPr>
          <w:rFonts w:ascii="Verdana" w:hAnsi="Verdana"/>
          <w:b/>
        </w:rPr>
        <w:t xml:space="preserve">Numer </w:t>
      </w:r>
      <w:r w:rsidR="00FF6AAD" w:rsidRPr="00FF6AAD">
        <w:rPr>
          <w:rFonts w:ascii="Verdana" w:hAnsi="Verdana"/>
          <w:b/>
        </w:rPr>
        <w:t>zamówienia</w:t>
      </w:r>
      <w:r w:rsidRPr="00FF6AAD">
        <w:rPr>
          <w:rFonts w:ascii="Verdana" w:hAnsi="Verdana"/>
          <w:b/>
        </w:rPr>
        <w:t xml:space="preserve">: </w:t>
      </w:r>
      <w:r w:rsidR="009205EC">
        <w:rPr>
          <w:rFonts w:ascii="Verdana" w:hAnsi="Verdana"/>
          <w:b/>
        </w:rPr>
        <w:t>WIM.271.1.</w:t>
      </w:r>
      <w:r w:rsidR="00B62378">
        <w:rPr>
          <w:rFonts w:ascii="Verdana" w:hAnsi="Verdana"/>
          <w:b/>
        </w:rPr>
        <w:t>13</w:t>
      </w:r>
      <w:r w:rsidR="00066EA7">
        <w:rPr>
          <w:rFonts w:ascii="Verdana" w:hAnsi="Verdana"/>
          <w:b/>
        </w:rPr>
        <w:t>.</w:t>
      </w:r>
      <w:r w:rsidR="00FF6AAD" w:rsidRPr="00FF6AAD">
        <w:rPr>
          <w:rFonts w:ascii="Verdana" w:hAnsi="Verdana"/>
          <w:b/>
        </w:rPr>
        <w:t>201</w:t>
      </w:r>
      <w:r w:rsidR="00B62378">
        <w:rPr>
          <w:rFonts w:ascii="Verdana" w:hAnsi="Verdana"/>
          <w:b/>
        </w:rPr>
        <w:t>9</w:t>
      </w:r>
    </w:p>
    <w:p w14:paraId="137C8962" w14:textId="77777777" w:rsidR="004E20E9" w:rsidRPr="001B6455" w:rsidRDefault="004E20E9" w:rsidP="004E20E9">
      <w:pPr>
        <w:ind w:right="284"/>
        <w:jc w:val="both"/>
        <w:rPr>
          <w:rFonts w:ascii="Verdana" w:hAnsi="Verdana"/>
          <w:color w:val="FF0000"/>
          <w:sz w:val="20"/>
          <w:szCs w:val="20"/>
        </w:rPr>
      </w:pPr>
    </w:p>
    <w:p w14:paraId="2BAF3C29" w14:textId="77777777" w:rsidR="004E20E9" w:rsidRPr="00FF6AAD" w:rsidRDefault="004E20E9" w:rsidP="004E20E9">
      <w:pPr>
        <w:ind w:right="284"/>
        <w:jc w:val="both"/>
        <w:rPr>
          <w:rFonts w:ascii="Verdana" w:hAnsi="Verdana"/>
          <w:sz w:val="20"/>
          <w:szCs w:val="20"/>
        </w:rPr>
      </w:pPr>
      <w:r w:rsidRPr="00FF6AAD">
        <w:rPr>
          <w:rFonts w:ascii="Verdana" w:hAnsi="Verdana"/>
          <w:sz w:val="20"/>
          <w:szCs w:val="20"/>
        </w:rPr>
        <w:t>Oświadczam, iż:</w:t>
      </w:r>
    </w:p>
    <w:p w14:paraId="7CA3B646" w14:textId="77777777" w:rsidR="004E20E9" w:rsidRPr="00FF6AAD" w:rsidRDefault="004E20E9" w:rsidP="004E20E9">
      <w:pPr>
        <w:autoSpaceDE w:val="0"/>
        <w:autoSpaceDN w:val="0"/>
        <w:adjustRightInd w:val="0"/>
        <w:ind w:right="-567"/>
        <w:rPr>
          <w:rFonts w:ascii="Verdana" w:hAnsi="Verdana"/>
          <w:sz w:val="20"/>
          <w:szCs w:val="20"/>
        </w:rPr>
      </w:pPr>
      <w:r w:rsidRPr="00FF6AAD">
        <w:rPr>
          <w:rFonts w:ascii="Verdana" w:hAnsi="Verdana"/>
          <w:sz w:val="20"/>
          <w:szCs w:val="20"/>
        </w:rPr>
        <w:t>a) udostępniam Wykonawcy ww. zasoby, w następującym zakresie</w:t>
      </w:r>
      <w:r w:rsidRPr="00FF6AAD">
        <w:rPr>
          <w:rFonts w:ascii="Verdana" w:hAnsi="Verdana"/>
          <w:i/>
          <w:sz w:val="18"/>
          <w:szCs w:val="18"/>
        </w:rPr>
        <w:t xml:space="preserve"> </w:t>
      </w:r>
      <w:r w:rsidRPr="00FF6AAD">
        <w:rPr>
          <w:rFonts w:ascii="Verdana" w:hAnsi="Verdana"/>
          <w:sz w:val="20"/>
          <w:szCs w:val="20"/>
        </w:rPr>
        <w:t xml:space="preserve">: </w:t>
      </w:r>
    </w:p>
    <w:p w14:paraId="2F94A347" w14:textId="77777777" w:rsidR="004E20E9" w:rsidRPr="00FF6AAD" w:rsidRDefault="004E20E9" w:rsidP="004E20E9">
      <w:pPr>
        <w:autoSpaceDE w:val="0"/>
        <w:autoSpaceDN w:val="0"/>
        <w:adjustRightInd w:val="0"/>
        <w:spacing w:before="120"/>
        <w:ind w:right="-567"/>
        <w:rPr>
          <w:rFonts w:ascii="Verdana" w:hAnsi="Verdana"/>
          <w:sz w:val="20"/>
          <w:szCs w:val="20"/>
        </w:rPr>
      </w:pPr>
      <w:r w:rsidRPr="00FF6AAD">
        <w:rPr>
          <w:rFonts w:ascii="Verdana" w:hAnsi="Verdana"/>
          <w:sz w:val="20"/>
          <w:szCs w:val="20"/>
        </w:rPr>
        <w:t>__________________________________________________________________________</w:t>
      </w:r>
    </w:p>
    <w:p w14:paraId="74489A67" w14:textId="77777777" w:rsidR="004E20E9" w:rsidRPr="00FF6AAD" w:rsidRDefault="004E20E9" w:rsidP="004E20E9">
      <w:pPr>
        <w:autoSpaceDE w:val="0"/>
        <w:autoSpaceDN w:val="0"/>
        <w:adjustRightInd w:val="0"/>
        <w:ind w:right="-567"/>
        <w:rPr>
          <w:rFonts w:ascii="Verdana" w:hAnsi="Verdana"/>
          <w:sz w:val="20"/>
          <w:szCs w:val="20"/>
        </w:rPr>
      </w:pPr>
    </w:p>
    <w:p w14:paraId="205869CA" w14:textId="77777777" w:rsidR="004E20E9" w:rsidRPr="00FF6AAD" w:rsidRDefault="004E20E9" w:rsidP="004E20E9">
      <w:pPr>
        <w:autoSpaceDE w:val="0"/>
        <w:autoSpaceDN w:val="0"/>
        <w:adjustRightInd w:val="0"/>
        <w:ind w:right="-567"/>
        <w:rPr>
          <w:rFonts w:ascii="Verdana" w:hAnsi="Verdana"/>
          <w:sz w:val="20"/>
          <w:szCs w:val="20"/>
        </w:rPr>
      </w:pPr>
      <w:r w:rsidRPr="00FF6AAD">
        <w:rPr>
          <w:rFonts w:ascii="Verdana" w:hAnsi="Verdana"/>
          <w:sz w:val="20"/>
          <w:szCs w:val="20"/>
        </w:rPr>
        <w:t>b) sposób wykorzystania udostępnionych przeze mnie zasobów będzie następujący:</w:t>
      </w:r>
    </w:p>
    <w:p w14:paraId="7ADF3455" w14:textId="77777777" w:rsidR="004E20E9" w:rsidRPr="00FF6AAD" w:rsidRDefault="004E20E9" w:rsidP="004E20E9">
      <w:pPr>
        <w:autoSpaceDE w:val="0"/>
        <w:autoSpaceDN w:val="0"/>
        <w:adjustRightInd w:val="0"/>
        <w:spacing w:before="120"/>
        <w:ind w:right="-567"/>
        <w:rPr>
          <w:rFonts w:ascii="Verdana" w:hAnsi="Verdana"/>
          <w:sz w:val="20"/>
          <w:szCs w:val="20"/>
        </w:rPr>
      </w:pPr>
      <w:r w:rsidRPr="00FF6AAD">
        <w:rPr>
          <w:rFonts w:ascii="Verdana" w:hAnsi="Verdana"/>
          <w:sz w:val="20"/>
          <w:szCs w:val="20"/>
        </w:rPr>
        <w:t>__________________________________________________________________________</w:t>
      </w:r>
    </w:p>
    <w:p w14:paraId="5FE7ABCB" w14:textId="77777777" w:rsidR="004E20E9" w:rsidRPr="00FF6AAD" w:rsidRDefault="004E20E9" w:rsidP="004E20E9">
      <w:pPr>
        <w:autoSpaceDE w:val="0"/>
        <w:autoSpaceDN w:val="0"/>
        <w:adjustRightInd w:val="0"/>
        <w:spacing w:before="120"/>
        <w:ind w:right="-567"/>
        <w:rPr>
          <w:rFonts w:ascii="Verdana" w:hAnsi="Verdana"/>
          <w:sz w:val="20"/>
          <w:szCs w:val="20"/>
        </w:rPr>
      </w:pPr>
      <w:r w:rsidRPr="00FF6AAD">
        <w:rPr>
          <w:rFonts w:ascii="Verdana" w:hAnsi="Verdana"/>
          <w:sz w:val="20"/>
          <w:szCs w:val="20"/>
        </w:rPr>
        <w:t>__________________________________________________________________________</w:t>
      </w:r>
    </w:p>
    <w:p w14:paraId="55B681F5" w14:textId="77777777" w:rsidR="004E20E9" w:rsidRPr="00FF6AAD" w:rsidRDefault="004E20E9" w:rsidP="004E20E9">
      <w:pPr>
        <w:autoSpaceDE w:val="0"/>
        <w:autoSpaceDN w:val="0"/>
        <w:adjustRightInd w:val="0"/>
        <w:spacing w:before="120"/>
        <w:ind w:right="-567"/>
        <w:rPr>
          <w:rFonts w:ascii="Verdana" w:hAnsi="Verdana"/>
          <w:sz w:val="20"/>
          <w:szCs w:val="20"/>
        </w:rPr>
      </w:pPr>
      <w:r w:rsidRPr="00FF6AAD">
        <w:rPr>
          <w:rFonts w:ascii="Verdana" w:hAnsi="Verdana"/>
          <w:sz w:val="20"/>
          <w:szCs w:val="20"/>
        </w:rPr>
        <w:t xml:space="preserve">c) zakres i okres mojego udziału przy wykonywaniu zamówienia będzie następujący: </w:t>
      </w:r>
    </w:p>
    <w:p w14:paraId="55A46D78" w14:textId="77777777" w:rsidR="004E20E9" w:rsidRPr="00FF6AAD" w:rsidRDefault="004E20E9" w:rsidP="004E20E9">
      <w:pPr>
        <w:autoSpaceDE w:val="0"/>
        <w:autoSpaceDN w:val="0"/>
        <w:adjustRightInd w:val="0"/>
        <w:spacing w:before="120"/>
        <w:ind w:right="-567"/>
        <w:rPr>
          <w:rFonts w:ascii="Verdana" w:hAnsi="Verdana"/>
          <w:sz w:val="20"/>
          <w:szCs w:val="20"/>
        </w:rPr>
      </w:pPr>
      <w:r w:rsidRPr="00FF6AAD">
        <w:rPr>
          <w:rFonts w:ascii="Verdana" w:hAnsi="Verdana"/>
          <w:sz w:val="20"/>
          <w:szCs w:val="20"/>
        </w:rPr>
        <w:t>__________________________________________________________________________</w:t>
      </w:r>
    </w:p>
    <w:p w14:paraId="200869CA" w14:textId="77777777" w:rsidR="004E20E9" w:rsidRPr="00FF6AAD" w:rsidRDefault="004E20E9" w:rsidP="004E20E9">
      <w:pPr>
        <w:autoSpaceDE w:val="0"/>
        <w:autoSpaceDN w:val="0"/>
        <w:adjustRightInd w:val="0"/>
        <w:spacing w:before="120"/>
        <w:ind w:right="-567"/>
        <w:rPr>
          <w:rFonts w:ascii="Verdana" w:hAnsi="Verdana"/>
          <w:sz w:val="20"/>
          <w:szCs w:val="20"/>
        </w:rPr>
      </w:pPr>
      <w:r w:rsidRPr="00FF6AAD">
        <w:rPr>
          <w:rFonts w:ascii="Verdana" w:hAnsi="Verdana"/>
          <w:sz w:val="20"/>
          <w:szCs w:val="20"/>
        </w:rPr>
        <w:t>__________________________________________________________________________</w:t>
      </w:r>
    </w:p>
    <w:p w14:paraId="7DCF3203" w14:textId="77777777" w:rsidR="004E20E9" w:rsidRPr="00FF6AAD" w:rsidRDefault="004E20E9" w:rsidP="004E20E9">
      <w:pPr>
        <w:autoSpaceDE w:val="0"/>
        <w:autoSpaceDN w:val="0"/>
        <w:adjustRightInd w:val="0"/>
        <w:ind w:right="-567"/>
      </w:pPr>
    </w:p>
    <w:p w14:paraId="10BE8FCF" w14:textId="77777777" w:rsidR="004E20E9" w:rsidRPr="00FF6AAD" w:rsidRDefault="004E20E9" w:rsidP="004E20E9">
      <w:pPr>
        <w:autoSpaceDE w:val="0"/>
        <w:autoSpaceDN w:val="0"/>
        <w:adjustRightInd w:val="0"/>
        <w:spacing w:before="120"/>
        <w:ind w:right="-567"/>
        <w:rPr>
          <w:rFonts w:ascii="Verdana" w:hAnsi="Verdana"/>
          <w:sz w:val="20"/>
          <w:szCs w:val="20"/>
        </w:rPr>
      </w:pPr>
      <w:r w:rsidRPr="00FF6AAD">
        <w:rPr>
          <w:rFonts w:ascii="Verdana" w:hAnsi="Verdana"/>
          <w:sz w:val="20"/>
          <w:szCs w:val="20"/>
        </w:rPr>
        <w:t>d) będę realizował następujące roboty budowlane, do realizacji których są wymagane wskazane zdolności:  __________________________________________________________________________</w:t>
      </w:r>
    </w:p>
    <w:p w14:paraId="799FAF45" w14:textId="77777777" w:rsidR="008109A7" w:rsidRPr="00FF6AAD" w:rsidRDefault="004E20E9" w:rsidP="0058713E">
      <w:pPr>
        <w:spacing w:before="120"/>
        <w:ind w:right="-341"/>
        <w:jc w:val="both"/>
        <w:rPr>
          <w:rFonts w:ascii="Verdana" w:hAnsi="Verdana"/>
          <w:sz w:val="20"/>
          <w:szCs w:val="20"/>
        </w:rPr>
      </w:pPr>
      <w:r w:rsidRPr="00FF6AAD">
        <w:rPr>
          <w:rFonts w:ascii="Verdana" w:hAnsi="Verdana"/>
          <w:sz w:val="20"/>
          <w:szCs w:val="20"/>
        </w:rPr>
        <w:t>_________</w:t>
      </w:r>
      <w:r w:rsidR="0058713E" w:rsidRPr="00FF6AAD">
        <w:rPr>
          <w:rFonts w:ascii="Verdana" w:hAnsi="Verdana"/>
          <w:sz w:val="20"/>
          <w:szCs w:val="20"/>
        </w:rPr>
        <w:t>_________ dnia __ __ _____ roku</w:t>
      </w:r>
    </w:p>
    <w:p w14:paraId="7E13D74F" w14:textId="77777777" w:rsidR="000B4BF8" w:rsidRPr="00FF6AAD" w:rsidRDefault="000B4BF8" w:rsidP="0058713E">
      <w:pPr>
        <w:spacing w:before="120"/>
        <w:ind w:right="-341"/>
        <w:jc w:val="both"/>
        <w:rPr>
          <w:rFonts w:ascii="Verdana" w:hAnsi="Verdana"/>
          <w:sz w:val="20"/>
          <w:szCs w:val="20"/>
        </w:rPr>
      </w:pPr>
    </w:p>
    <w:p w14:paraId="5A37EB9B" w14:textId="77777777" w:rsidR="008109A7" w:rsidRPr="00FF6AAD" w:rsidRDefault="008109A7" w:rsidP="008109A7">
      <w:pPr>
        <w:ind w:left="2977" w:hanging="1"/>
        <w:jc w:val="center"/>
        <w:rPr>
          <w:rFonts w:ascii="Verdana" w:hAnsi="Verdana" w:cs="Courier New"/>
          <w:b/>
          <w:sz w:val="20"/>
          <w:szCs w:val="20"/>
        </w:rPr>
      </w:pPr>
      <w:r w:rsidRPr="00FF6AAD">
        <w:rPr>
          <w:rFonts w:ascii="Verdana" w:hAnsi="Verdana" w:cs="Courier New"/>
          <w:i/>
          <w:sz w:val="20"/>
          <w:szCs w:val="20"/>
        </w:rPr>
        <w:t>________________________________________</w:t>
      </w:r>
    </w:p>
    <w:p w14:paraId="2E568788" w14:textId="77777777" w:rsidR="00DB5B90" w:rsidRPr="00FF6AAD" w:rsidRDefault="008109A7" w:rsidP="00DB5B90">
      <w:pPr>
        <w:ind w:left="2977" w:hanging="1"/>
        <w:jc w:val="center"/>
        <w:rPr>
          <w:rFonts w:ascii="Verdana" w:hAnsi="Verdana" w:cs="Courier New"/>
          <w:sz w:val="16"/>
          <w:szCs w:val="16"/>
        </w:rPr>
      </w:pPr>
      <w:r w:rsidRPr="00FF6AAD">
        <w:rPr>
          <w:rFonts w:ascii="Verdana" w:hAnsi="Verdana" w:cs="Courier New"/>
          <w:sz w:val="16"/>
          <w:szCs w:val="16"/>
        </w:rPr>
        <w:t>(podpis Podmiotu/ osoby upoważnionej do reprezentacji Podmiotu</w:t>
      </w:r>
    </w:p>
    <w:p w14:paraId="489A274D" w14:textId="77777777" w:rsidR="000B4BF8" w:rsidRPr="001B6455" w:rsidRDefault="000B4BF8" w:rsidP="0058713E">
      <w:pPr>
        <w:ind w:left="4956" w:firstLine="708"/>
        <w:jc w:val="center"/>
        <w:rPr>
          <w:rFonts w:ascii="Verdana" w:hAnsi="Verdana"/>
          <w:b/>
          <w:bCs/>
          <w:color w:val="FF0000"/>
          <w:sz w:val="20"/>
          <w:szCs w:val="20"/>
        </w:rPr>
      </w:pPr>
    </w:p>
    <w:p w14:paraId="5CE285F8" w14:textId="77777777" w:rsidR="000B4BF8" w:rsidRPr="001B6455" w:rsidRDefault="000B4BF8" w:rsidP="0058713E">
      <w:pPr>
        <w:ind w:left="4956" w:firstLine="708"/>
        <w:jc w:val="center"/>
        <w:rPr>
          <w:rFonts w:ascii="Verdana" w:hAnsi="Verdana"/>
          <w:b/>
          <w:bCs/>
          <w:color w:val="FF0000"/>
          <w:sz w:val="20"/>
          <w:szCs w:val="20"/>
        </w:rPr>
      </w:pPr>
    </w:p>
    <w:p w14:paraId="793A627E" w14:textId="77777777" w:rsidR="00CE1483" w:rsidRDefault="00CE1483">
      <w:pPr>
        <w:rPr>
          <w:rFonts w:ascii="Verdana" w:hAnsi="Verdana"/>
          <w:b/>
          <w:bCs/>
          <w:sz w:val="20"/>
          <w:szCs w:val="20"/>
        </w:rPr>
      </w:pPr>
    </w:p>
    <w:p w14:paraId="7A14F157" w14:textId="77777777" w:rsidR="00EF2934" w:rsidRPr="00FF6AAD" w:rsidRDefault="00EF2934">
      <w:pPr>
        <w:rPr>
          <w:rFonts w:ascii="Verdana" w:hAnsi="Verdana"/>
          <w:b/>
          <w:bCs/>
          <w:sz w:val="20"/>
          <w:szCs w:val="20"/>
        </w:rPr>
      </w:pPr>
    </w:p>
    <w:p w14:paraId="4FE16F16" w14:textId="77777777" w:rsidR="004E20E9" w:rsidRPr="00FF6AAD" w:rsidRDefault="004E20E9" w:rsidP="0058713E">
      <w:pPr>
        <w:ind w:left="4956" w:firstLine="708"/>
        <w:jc w:val="center"/>
        <w:rPr>
          <w:rFonts w:ascii="Verdana" w:hAnsi="Verdana"/>
          <w:b/>
          <w:bCs/>
          <w:sz w:val="20"/>
          <w:szCs w:val="20"/>
        </w:rPr>
      </w:pPr>
      <w:r w:rsidRPr="00FF6AAD">
        <w:rPr>
          <w:rFonts w:ascii="Verdana" w:hAnsi="Verdana"/>
          <w:b/>
          <w:bCs/>
          <w:sz w:val="20"/>
          <w:szCs w:val="20"/>
        </w:rPr>
        <w:lastRenderedPageBreak/>
        <w:t>Formularz 3.3.</w:t>
      </w:r>
    </w:p>
    <w:p w14:paraId="166F8DD0" w14:textId="77777777" w:rsidR="004E20E9" w:rsidRPr="00FF6AAD" w:rsidRDefault="004E20E9" w:rsidP="004E20E9">
      <w:pPr>
        <w:rPr>
          <w:rFonts w:ascii="Verdana" w:hAnsi="Verdana"/>
          <w:sz w:val="20"/>
          <w:szCs w:val="20"/>
        </w:rPr>
      </w:pPr>
    </w:p>
    <w:tbl>
      <w:tblPr>
        <w:tblW w:w="9065" w:type="dxa"/>
        <w:tblInd w:w="77" w:type="dxa"/>
        <w:tblLayout w:type="fixed"/>
        <w:tblCellMar>
          <w:left w:w="70" w:type="dxa"/>
          <w:right w:w="70" w:type="dxa"/>
        </w:tblCellMar>
        <w:tblLook w:val="0000" w:firstRow="0" w:lastRow="0" w:firstColumn="0" w:lastColumn="0" w:noHBand="0" w:noVBand="0"/>
      </w:tblPr>
      <w:tblGrid>
        <w:gridCol w:w="3962"/>
        <w:gridCol w:w="5103"/>
      </w:tblGrid>
      <w:tr w:rsidR="004E20E9" w:rsidRPr="00FF6AAD" w14:paraId="41AF62EB" w14:textId="77777777" w:rsidTr="00C14A44">
        <w:trPr>
          <w:trHeight w:val="1309"/>
        </w:trPr>
        <w:tc>
          <w:tcPr>
            <w:tcW w:w="3962" w:type="dxa"/>
            <w:tcBorders>
              <w:top w:val="single" w:sz="4" w:space="0" w:color="000000"/>
              <w:left w:val="single" w:sz="4" w:space="0" w:color="000000"/>
              <w:bottom w:val="single" w:sz="4" w:space="0" w:color="000000"/>
            </w:tcBorders>
            <w:shd w:val="clear" w:color="auto" w:fill="D9D9D9"/>
          </w:tcPr>
          <w:p w14:paraId="50A030D7" w14:textId="77777777" w:rsidR="004E20E9" w:rsidRPr="00FF6AAD" w:rsidRDefault="004E20E9" w:rsidP="00C14A44">
            <w:pPr>
              <w:snapToGrid w:val="0"/>
              <w:rPr>
                <w:rFonts w:ascii="Verdana" w:hAnsi="Verdana"/>
                <w:i/>
                <w:sz w:val="20"/>
                <w:szCs w:val="20"/>
              </w:rPr>
            </w:pPr>
          </w:p>
          <w:p w14:paraId="2C7E7E80" w14:textId="77777777" w:rsidR="004E20E9" w:rsidRPr="00FF6AAD" w:rsidRDefault="004E20E9" w:rsidP="00C14A44">
            <w:pPr>
              <w:rPr>
                <w:rFonts w:ascii="Verdana" w:hAnsi="Verdana"/>
                <w:i/>
                <w:sz w:val="20"/>
                <w:szCs w:val="20"/>
              </w:rPr>
            </w:pPr>
          </w:p>
          <w:p w14:paraId="0BC7B88A" w14:textId="77777777" w:rsidR="004E20E9" w:rsidRPr="00FF6AAD" w:rsidRDefault="004E20E9" w:rsidP="00C14A44">
            <w:pPr>
              <w:jc w:val="center"/>
              <w:rPr>
                <w:rFonts w:ascii="Verdana" w:hAnsi="Verdana"/>
                <w:i/>
                <w:sz w:val="14"/>
                <w:szCs w:val="14"/>
              </w:rPr>
            </w:pPr>
          </w:p>
          <w:p w14:paraId="07FF36EA" w14:textId="77777777" w:rsidR="004E20E9" w:rsidRPr="00FF6AAD" w:rsidRDefault="004E20E9" w:rsidP="00C14A44">
            <w:pPr>
              <w:jc w:val="center"/>
              <w:rPr>
                <w:rFonts w:ascii="Verdana" w:hAnsi="Verdana"/>
                <w:i/>
                <w:sz w:val="14"/>
                <w:szCs w:val="14"/>
              </w:rPr>
            </w:pPr>
          </w:p>
          <w:p w14:paraId="64EA6BFF" w14:textId="77777777" w:rsidR="004E20E9" w:rsidRPr="00FF6AAD" w:rsidRDefault="004E20E9" w:rsidP="00C14A44">
            <w:pPr>
              <w:jc w:val="center"/>
              <w:rPr>
                <w:rFonts w:ascii="Verdana" w:hAnsi="Verdana"/>
                <w:i/>
                <w:sz w:val="14"/>
                <w:szCs w:val="14"/>
              </w:rPr>
            </w:pPr>
          </w:p>
          <w:p w14:paraId="103E104C" w14:textId="77777777" w:rsidR="004E20E9" w:rsidRPr="00FF6AAD" w:rsidRDefault="004E20E9" w:rsidP="00C14A44">
            <w:pPr>
              <w:jc w:val="center"/>
              <w:rPr>
                <w:rFonts w:ascii="Verdana" w:hAnsi="Verdana"/>
                <w:i/>
                <w:sz w:val="14"/>
                <w:szCs w:val="14"/>
              </w:rPr>
            </w:pPr>
            <w:r w:rsidRPr="00FF6AAD">
              <w:rPr>
                <w:rFonts w:ascii="Verdana" w:hAnsi="Verdana"/>
                <w:i/>
                <w:sz w:val="14"/>
                <w:szCs w:val="14"/>
              </w:rPr>
              <w:t>(nazwa Wykonawcy/Wykonawców)</w:t>
            </w:r>
          </w:p>
        </w:tc>
        <w:tc>
          <w:tcPr>
            <w:tcW w:w="5103" w:type="dxa"/>
            <w:tcBorders>
              <w:top w:val="single" w:sz="4" w:space="0" w:color="000000"/>
              <w:left w:val="single" w:sz="4" w:space="0" w:color="000000"/>
              <w:bottom w:val="single" w:sz="4" w:space="0" w:color="000000"/>
              <w:right w:val="single" w:sz="4" w:space="0" w:color="000000"/>
            </w:tcBorders>
            <w:shd w:val="clear" w:color="auto" w:fill="D9D9D9"/>
          </w:tcPr>
          <w:p w14:paraId="3803F459" w14:textId="77777777" w:rsidR="004E20E9" w:rsidRPr="00FF6AAD" w:rsidRDefault="004E20E9" w:rsidP="00C14A44">
            <w:pPr>
              <w:ind w:right="-177"/>
              <w:jc w:val="center"/>
              <w:rPr>
                <w:rFonts w:ascii="Verdana" w:hAnsi="Verdana"/>
                <w:b/>
                <w:sz w:val="28"/>
                <w:szCs w:val="28"/>
              </w:rPr>
            </w:pPr>
            <w:r w:rsidRPr="00FF6AAD">
              <w:rPr>
                <w:rFonts w:ascii="Verdana" w:hAnsi="Verdana"/>
                <w:b/>
                <w:sz w:val="28"/>
                <w:szCs w:val="28"/>
              </w:rPr>
              <w:t>GRUPA KAPITAŁOWA</w:t>
            </w:r>
          </w:p>
          <w:p w14:paraId="0AC1D1C7" w14:textId="77777777" w:rsidR="004E20E9" w:rsidRPr="00FF6AAD" w:rsidRDefault="004E20E9" w:rsidP="00C14A44">
            <w:pPr>
              <w:ind w:right="-177"/>
              <w:jc w:val="center"/>
              <w:rPr>
                <w:rFonts w:ascii="Verdana" w:hAnsi="Verdana"/>
                <w:b/>
                <w:iCs/>
                <w:sz w:val="20"/>
                <w:szCs w:val="20"/>
              </w:rPr>
            </w:pPr>
          </w:p>
          <w:p w14:paraId="489971CB" w14:textId="77777777" w:rsidR="004E20E9" w:rsidRPr="00FF6AAD" w:rsidRDefault="004E20E9" w:rsidP="00C14A44">
            <w:pPr>
              <w:ind w:right="-177"/>
              <w:jc w:val="center"/>
              <w:rPr>
                <w:rFonts w:ascii="Verdana" w:hAnsi="Verdana"/>
                <w:b/>
                <w:sz w:val="20"/>
                <w:szCs w:val="20"/>
              </w:rPr>
            </w:pPr>
            <w:r w:rsidRPr="00FF6AAD">
              <w:rPr>
                <w:rFonts w:ascii="Verdana" w:hAnsi="Verdana"/>
                <w:b/>
                <w:iCs/>
                <w:sz w:val="20"/>
                <w:szCs w:val="20"/>
              </w:rPr>
              <w:t>Informacja dotycząca przynależności do grupy kapitałowej</w:t>
            </w:r>
          </w:p>
        </w:tc>
      </w:tr>
    </w:tbl>
    <w:p w14:paraId="0072B9FA" w14:textId="77777777" w:rsidR="004E20E9" w:rsidRPr="00FF6AAD" w:rsidRDefault="004E20E9" w:rsidP="004E20E9">
      <w:pPr>
        <w:pStyle w:val="Zwykytekst1"/>
        <w:spacing w:before="120"/>
        <w:jc w:val="both"/>
        <w:rPr>
          <w:rFonts w:ascii="Verdana" w:hAnsi="Verdana"/>
        </w:rPr>
      </w:pPr>
      <w:r w:rsidRPr="00FF6AAD">
        <w:rPr>
          <w:rFonts w:ascii="Verdana" w:hAnsi="Verdana"/>
          <w:b/>
        </w:rPr>
        <w:t>W związku z prowadzonym postępowaniem o udzielenie zamówienia publicznego w trybie przetargu nieograniczonego na</w:t>
      </w:r>
      <w:r w:rsidRPr="00FF6AAD">
        <w:rPr>
          <w:rFonts w:ascii="Verdana" w:hAnsi="Verdana"/>
        </w:rPr>
        <w:t>:</w:t>
      </w:r>
    </w:p>
    <w:p w14:paraId="4C554ED0" w14:textId="77777777" w:rsidR="004E20E9" w:rsidRPr="00FF6AAD" w:rsidRDefault="004E20E9" w:rsidP="004E20E9">
      <w:pPr>
        <w:spacing w:line="276" w:lineRule="auto"/>
        <w:jc w:val="both"/>
        <w:rPr>
          <w:rFonts w:ascii="Verdana" w:hAnsi="Verdana"/>
          <w:b/>
          <w:iCs/>
          <w:sz w:val="20"/>
          <w:szCs w:val="20"/>
        </w:rPr>
      </w:pPr>
    </w:p>
    <w:p w14:paraId="4E1257D7" w14:textId="502E4A7F" w:rsidR="00FF6AAD" w:rsidRPr="00FF6AAD" w:rsidRDefault="00FF6AAD" w:rsidP="00B62378">
      <w:pPr>
        <w:autoSpaceDE w:val="0"/>
        <w:autoSpaceDN w:val="0"/>
        <w:adjustRightInd w:val="0"/>
        <w:jc w:val="both"/>
        <w:rPr>
          <w:rFonts w:ascii="Verdana" w:hAnsi="Verdana" w:cs="Arial"/>
          <w:b/>
          <w:bCs/>
          <w:i/>
          <w:sz w:val="20"/>
          <w:szCs w:val="20"/>
        </w:rPr>
      </w:pPr>
      <w:r w:rsidRPr="00FF6AAD">
        <w:rPr>
          <w:rFonts w:ascii="Verdana" w:hAnsi="Verdana"/>
          <w:b/>
          <w:bCs/>
          <w:i/>
          <w:sz w:val="20"/>
          <w:szCs w:val="20"/>
        </w:rPr>
        <w:t>Pełnienie nadzoru nad projektowaniem i realizacją robót oraz zarządzanie kontraktami pn.:</w:t>
      </w:r>
      <w:r w:rsidR="00B62378">
        <w:rPr>
          <w:rFonts w:ascii="Verdana" w:hAnsi="Verdana"/>
          <w:b/>
          <w:bCs/>
          <w:i/>
          <w:sz w:val="20"/>
          <w:szCs w:val="20"/>
        </w:rPr>
        <w:t xml:space="preserve"> </w:t>
      </w:r>
      <w:r w:rsidRPr="00FF6AAD">
        <w:rPr>
          <w:rFonts w:ascii="Verdana" w:hAnsi="Verdana"/>
          <w:b/>
          <w:bCs/>
          <w:i/>
          <w:sz w:val="20"/>
          <w:szCs w:val="20"/>
        </w:rPr>
        <w:t>„Sprawny i przyjazny środowisku dostęp do infrastruktury portu w Świnoujściu</w:t>
      </w:r>
      <w:r w:rsidRPr="00FF6AAD">
        <w:rPr>
          <w:rFonts w:ascii="Verdana" w:hAnsi="Verdana"/>
          <w:b/>
          <w:i/>
          <w:sz w:val="20"/>
          <w:szCs w:val="20"/>
        </w:rPr>
        <w:t>”</w:t>
      </w:r>
      <w:r w:rsidR="00B62378">
        <w:rPr>
          <w:rFonts w:ascii="Verdana" w:hAnsi="Verdana"/>
          <w:b/>
          <w:i/>
          <w:sz w:val="20"/>
          <w:szCs w:val="20"/>
        </w:rPr>
        <w:t>.</w:t>
      </w:r>
    </w:p>
    <w:p w14:paraId="30C0A394" w14:textId="77777777" w:rsidR="001E6651" w:rsidRPr="00FF6AAD" w:rsidRDefault="001E6651" w:rsidP="0058713E">
      <w:pPr>
        <w:ind w:right="284"/>
        <w:jc w:val="both"/>
        <w:rPr>
          <w:rFonts w:ascii="Verdana" w:hAnsi="Verdana"/>
          <w:sz w:val="20"/>
          <w:szCs w:val="20"/>
        </w:rPr>
      </w:pPr>
    </w:p>
    <w:p w14:paraId="695041C0" w14:textId="60B50F63" w:rsidR="0058713E" w:rsidRPr="00FF6AAD" w:rsidRDefault="0058713E" w:rsidP="0058713E">
      <w:pPr>
        <w:pStyle w:val="Zwykytekst1"/>
        <w:tabs>
          <w:tab w:val="left" w:leader="dot" w:pos="9360"/>
        </w:tabs>
        <w:ind w:right="-1"/>
        <w:jc w:val="both"/>
        <w:rPr>
          <w:rFonts w:ascii="Verdana" w:hAnsi="Verdana"/>
          <w:b/>
        </w:rPr>
      </w:pPr>
      <w:r w:rsidRPr="00FF6AAD">
        <w:rPr>
          <w:rFonts w:ascii="Verdana" w:hAnsi="Verdana"/>
          <w:b/>
        </w:rPr>
        <w:t xml:space="preserve">Numer sprawy: </w:t>
      </w:r>
      <w:r w:rsidR="009205EC">
        <w:rPr>
          <w:rFonts w:ascii="Verdana" w:hAnsi="Verdana"/>
          <w:b/>
        </w:rPr>
        <w:t>WIM.271.1.</w:t>
      </w:r>
      <w:r w:rsidR="00B62378">
        <w:rPr>
          <w:rFonts w:ascii="Verdana" w:hAnsi="Verdana"/>
          <w:b/>
        </w:rPr>
        <w:t>13</w:t>
      </w:r>
      <w:r w:rsidR="00FF6AAD" w:rsidRPr="00FF6AAD">
        <w:rPr>
          <w:rFonts w:ascii="Verdana" w:hAnsi="Verdana"/>
          <w:b/>
        </w:rPr>
        <w:t>.201</w:t>
      </w:r>
      <w:r w:rsidR="00B62378">
        <w:rPr>
          <w:rFonts w:ascii="Verdana" w:hAnsi="Verdana"/>
          <w:b/>
        </w:rPr>
        <w:t>9</w:t>
      </w:r>
    </w:p>
    <w:p w14:paraId="46F74C8C" w14:textId="77777777" w:rsidR="004E20E9" w:rsidRPr="00FF6AAD" w:rsidRDefault="004E20E9" w:rsidP="004E20E9">
      <w:pPr>
        <w:jc w:val="both"/>
        <w:rPr>
          <w:rFonts w:ascii="Verdana" w:hAnsi="Verdana"/>
          <w:b/>
          <w:bCs/>
          <w:sz w:val="20"/>
          <w:szCs w:val="20"/>
        </w:rPr>
      </w:pPr>
    </w:p>
    <w:p w14:paraId="184082FC" w14:textId="77777777" w:rsidR="004E20E9" w:rsidRPr="00FF6AAD" w:rsidRDefault="004E20E9" w:rsidP="004E20E9">
      <w:pPr>
        <w:jc w:val="both"/>
        <w:rPr>
          <w:rFonts w:ascii="Verdana" w:hAnsi="Verdana"/>
          <w:b/>
          <w:bCs/>
          <w:sz w:val="20"/>
          <w:szCs w:val="20"/>
        </w:rPr>
      </w:pPr>
      <w:r w:rsidRPr="00FF6AAD">
        <w:rPr>
          <w:rFonts w:ascii="Verdana" w:hAnsi="Verdana"/>
          <w:b/>
          <w:bCs/>
          <w:sz w:val="20"/>
          <w:szCs w:val="20"/>
        </w:rPr>
        <w:t>w imieniu Wykonawcy:</w:t>
      </w:r>
    </w:p>
    <w:p w14:paraId="7DEDB524" w14:textId="77777777" w:rsidR="004E20E9" w:rsidRPr="00FF6AAD" w:rsidRDefault="004E20E9" w:rsidP="004E20E9">
      <w:pPr>
        <w:jc w:val="both"/>
        <w:rPr>
          <w:rFonts w:ascii="Verdana" w:hAnsi="Verdana"/>
          <w:b/>
          <w:bCs/>
          <w:sz w:val="20"/>
          <w:szCs w:val="20"/>
        </w:rPr>
      </w:pPr>
    </w:p>
    <w:p w14:paraId="234B1DBE" w14:textId="77777777" w:rsidR="004E20E9" w:rsidRPr="00FF6AAD" w:rsidRDefault="004E20E9" w:rsidP="004E20E9">
      <w:pPr>
        <w:spacing w:after="120"/>
        <w:jc w:val="both"/>
        <w:rPr>
          <w:rFonts w:ascii="Verdana" w:hAnsi="Verdana"/>
          <w:b/>
          <w:bCs/>
          <w:sz w:val="20"/>
          <w:szCs w:val="20"/>
        </w:rPr>
      </w:pPr>
      <w:r w:rsidRPr="00FF6AAD">
        <w:rPr>
          <w:rFonts w:ascii="Verdana" w:hAnsi="Verdana"/>
          <w:b/>
          <w:bCs/>
          <w:sz w:val="20"/>
          <w:szCs w:val="20"/>
        </w:rPr>
        <w:t>_______________________________________________________________</w:t>
      </w:r>
    </w:p>
    <w:p w14:paraId="13C0B8A6" w14:textId="77777777" w:rsidR="004E20E9" w:rsidRPr="00FF6AAD" w:rsidRDefault="004E20E9" w:rsidP="004E20E9">
      <w:pPr>
        <w:spacing w:after="120"/>
        <w:jc w:val="center"/>
        <w:rPr>
          <w:rFonts w:ascii="Verdana" w:hAnsi="Verdana"/>
          <w:bCs/>
          <w:i/>
          <w:sz w:val="16"/>
          <w:szCs w:val="16"/>
        </w:rPr>
      </w:pPr>
      <w:r w:rsidRPr="00FF6AAD">
        <w:rPr>
          <w:rFonts w:ascii="Verdana" w:hAnsi="Verdana"/>
          <w:bCs/>
          <w:i/>
          <w:sz w:val="16"/>
          <w:szCs w:val="16"/>
        </w:rPr>
        <w:t>(wpisać nazwę (firmę) Wykonawcy)</w:t>
      </w:r>
    </w:p>
    <w:p w14:paraId="63787BBD" w14:textId="77777777" w:rsidR="004E20E9" w:rsidRPr="00FF6AAD" w:rsidRDefault="004E20E9" w:rsidP="004E20E9">
      <w:pPr>
        <w:spacing w:after="120"/>
        <w:jc w:val="both"/>
        <w:rPr>
          <w:rFonts w:ascii="Verdana" w:hAnsi="Verdana"/>
          <w:b/>
          <w:bCs/>
          <w:sz w:val="20"/>
          <w:szCs w:val="20"/>
        </w:rPr>
      </w:pPr>
      <w:r w:rsidRPr="00FF6AAD">
        <w:rPr>
          <w:rFonts w:ascii="Verdana" w:hAnsi="Verdana"/>
          <w:bCs/>
          <w:sz w:val="20"/>
          <w:szCs w:val="20"/>
        </w:rPr>
        <w:t xml:space="preserve">oraz w nawiązaniu do informacji zamieszczonej na stronie internetowej na podstawie               art. 86 ust. 5 ustawy </w:t>
      </w:r>
      <w:proofErr w:type="spellStart"/>
      <w:r w:rsidRPr="00FF6AAD">
        <w:rPr>
          <w:rFonts w:ascii="Verdana" w:hAnsi="Verdana"/>
          <w:bCs/>
          <w:sz w:val="20"/>
          <w:szCs w:val="20"/>
        </w:rPr>
        <w:t>Pzp</w:t>
      </w:r>
      <w:proofErr w:type="spellEnd"/>
      <w:r w:rsidRPr="00FF6AAD">
        <w:rPr>
          <w:rFonts w:ascii="Verdana" w:hAnsi="Verdana"/>
          <w:bCs/>
          <w:sz w:val="20"/>
          <w:szCs w:val="20"/>
        </w:rPr>
        <w:t xml:space="preserve"> </w:t>
      </w:r>
    </w:p>
    <w:p w14:paraId="202FEDC9" w14:textId="77777777" w:rsidR="004E20E9" w:rsidRPr="00FF6AAD" w:rsidRDefault="004E20E9" w:rsidP="004E20E9">
      <w:pPr>
        <w:ind w:left="502" w:right="-2" w:hanging="502"/>
        <w:jc w:val="both"/>
        <w:rPr>
          <w:rFonts w:ascii="Verdana" w:hAnsi="Verdana"/>
          <w:sz w:val="20"/>
          <w:szCs w:val="20"/>
        </w:rPr>
      </w:pPr>
      <w:r w:rsidRPr="00FF6AAD">
        <w:rPr>
          <w:rFonts w:ascii="Verdana" w:hAnsi="Verdana"/>
          <w:b/>
          <w:sz w:val="20"/>
          <w:szCs w:val="20"/>
        </w:rPr>
        <w:t xml:space="preserve">1* </w:t>
      </w:r>
      <w:r w:rsidRPr="00FF6AAD">
        <w:rPr>
          <w:rFonts w:ascii="Verdana" w:hAnsi="Verdana"/>
          <w:b/>
          <w:sz w:val="20"/>
          <w:szCs w:val="20"/>
        </w:rPr>
        <w:tab/>
      </w:r>
      <w:r w:rsidRPr="00FF6AAD">
        <w:rPr>
          <w:rFonts w:ascii="Verdana" w:hAnsi="Verdana"/>
          <w:sz w:val="20"/>
          <w:szCs w:val="20"/>
        </w:rPr>
        <w:t xml:space="preserve">Oświadczam, że należę do tej samej grupy kapitałowej, o której mowa                   w art. 24 ust. 1 pkt 23) ustawy </w:t>
      </w:r>
      <w:proofErr w:type="spellStart"/>
      <w:r w:rsidRPr="00FF6AAD">
        <w:rPr>
          <w:rFonts w:ascii="Verdana" w:hAnsi="Verdana"/>
          <w:sz w:val="20"/>
          <w:szCs w:val="20"/>
        </w:rPr>
        <w:t>Pzp</w:t>
      </w:r>
      <w:proofErr w:type="spellEnd"/>
      <w:r w:rsidRPr="00FF6AAD">
        <w:rPr>
          <w:rFonts w:ascii="Verdana" w:hAnsi="Verdana"/>
          <w:sz w:val="20"/>
          <w:szCs w:val="20"/>
        </w:rPr>
        <w:t>, co następujący Wykonawca/ Wykonawcy, którego oferta/oferty została/y złożona/e w niniejszym podstępowaniu:</w:t>
      </w:r>
    </w:p>
    <w:p w14:paraId="69C1EF9D" w14:textId="77777777" w:rsidR="004E20E9" w:rsidRPr="00FF6AAD" w:rsidRDefault="004E20E9" w:rsidP="00A80876">
      <w:pPr>
        <w:pStyle w:val="Akapitzlist"/>
        <w:numPr>
          <w:ilvl w:val="0"/>
          <w:numId w:val="12"/>
        </w:numPr>
        <w:ind w:left="862"/>
        <w:jc w:val="both"/>
        <w:rPr>
          <w:rFonts w:ascii="Verdana" w:hAnsi="Verdana"/>
          <w:b/>
          <w:sz w:val="20"/>
          <w:szCs w:val="20"/>
        </w:rPr>
      </w:pPr>
      <w:r w:rsidRPr="00FF6AAD">
        <w:rPr>
          <w:rFonts w:ascii="Verdana" w:hAnsi="Verdana"/>
          <w:b/>
          <w:sz w:val="20"/>
          <w:szCs w:val="20"/>
        </w:rPr>
        <w:t xml:space="preserve"> _________________________________________________________</w:t>
      </w:r>
    </w:p>
    <w:p w14:paraId="501251B2" w14:textId="77777777" w:rsidR="004E20E9" w:rsidRPr="00FF6AAD" w:rsidRDefault="004E20E9" w:rsidP="00A80876">
      <w:pPr>
        <w:pStyle w:val="Akapitzlist"/>
        <w:numPr>
          <w:ilvl w:val="0"/>
          <w:numId w:val="12"/>
        </w:numPr>
        <w:ind w:left="862"/>
        <w:jc w:val="both"/>
        <w:rPr>
          <w:rFonts w:ascii="Verdana" w:hAnsi="Verdana"/>
          <w:b/>
          <w:sz w:val="20"/>
          <w:szCs w:val="20"/>
        </w:rPr>
      </w:pPr>
      <w:r w:rsidRPr="00FF6AAD">
        <w:rPr>
          <w:rFonts w:ascii="Verdana" w:hAnsi="Verdana"/>
          <w:b/>
          <w:sz w:val="20"/>
          <w:szCs w:val="20"/>
        </w:rPr>
        <w:t xml:space="preserve"> _________________________________________________________</w:t>
      </w:r>
    </w:p>
    <w:p w14:paraId="69D4F693" w14:textId="77777777" w:rsidR="004E20E9" w:rsidRPr="00FF6AAD" w:rsidRDefault="004E20E9" w:rsidP="00A80876">
      <w:pPr>
        <w:pStyle w:val="Akapitzlist"/>
        <w:numPr>
          <w:ilvl w:val="0"/>
          <w:numId w:val="12"/>
        </w:numPr>
        <w:ind w:left="862"/>
        <w:jc w:val="both"/>
        <w:rPr>
          <w:rFonts w:ascii="Verdana" w:hAnsi="Verdana"/>
          <w:b/>
          <w:sz w:val="20"/>
          <w:szCs w:val="20"/>
        </w:rPr>
      </w:pPr>
      <w:r w:rsidRPr="00FF6AAD">
        <w:rPr>
          <w:rFonts w:ascii="Verdana" w:hAnsi="Verdana"/>
          <w:b/>
          <w:sz w:val="20"/>
          <w:szCs w:val="20"/>
        </w:rPr>
        <w:t xml:space="preserve"> _________________________________________________________</w:t>
      </w:r>
    </w:p>
    <w:p w14:paraId="2A04483C" w14:textId="77777777" w:rsidR="004E20E9" w:rsidRPr="00FF6AAD" w:rsidRDefault="004E20E9" w:rsidP="004E20E9">
      <w:pPr>
        <w:ind w:left="502"/>
        <w:jc w:val="both"/>
        <w:rPr>
          <w:rFonts w:ascii="Verdana" w:hAnsi="Verdana"/>
          <w:b/>
          <w:sz w:val="20"/>
          <w:szCs w:val="20"/>
        </w:rPr>
      </w:pPr>
      <w:r w:rsidRPr="00FF6AAD">
        <w:rPr>
          <w:rFonts w:ascii="Verdana" w:hAnsi="Verdana"/>
          <w:b/>
          <w:sz w:val="20"/>
          <w:szCs w:val="20"/>
        </w:rPr>
        <w:t>(…)  ________________________________________________________</w:t>
      </w:r>
    </w:p>
    <w:p w14:paraId="0153EFAE" w14:textId="77777777" w:rsidR="004E20E9" w:rsidRPr="00FF6AAD" w:rsidRDefault="004E20E9" w:rsidP="004E20E9">
      <w:pPr>
        <w:jc w:val="both"/>
        <w:rPr>
          <w:rFonts w:ascii="Verdana" w:hAnsi="Verdana"/>
          <w:b/>
          <w:sz w:val="20"/>
          <w:szCs w:val="20"/>
        </w:rPr>
      </w:pPr>
    </w:p>
    <w:p w14:paraId="0C1E9D70" w14:textId="77777777" w:rsidR="004E20E9" w:rsidRPr="00FF6AAD" w:rsidRDefault="004E20E9" w:rsidP="004E20E9">
      <w:pPr>
        <w:ind w:left="502"/>
        <w:jc w:val="both"/>
        <w:rPr>
          <w:rFonts w:ascii="Verdana" w:hAnsi="Verdana"/>
          <w:sz w:val="20"/>
          <w:szCs w:val="20"/>
        </w:rPr>
      </w:pPr>
      <w:r w:rsidRPr="00FF6AAD">
        <w:rPr>
          <w:rFonts w:ascii="Verdana" w:hAnsi="Verdana"/>
          <w:sz w:val="20"/>
          <w:szCs w:val="20"/>
        </w:rPr>
        <w:t>W załączeniu przekazuję następujące dokumenty/informacje potwierdzające, że powiązania pomiędzy mną a ww. Wykonawcą/Wykonawcami nie prowadzą do zakłócenia konkurencji w niniejszym postępowaniu:</w:t>
      </w:r>
    </w:p>
    <w:p w14:paraId="0D8A8026" w14:textId="77777777" w:rsidR="004E20E9" w:rsidRPr="00FF6AAD" w:rsidRDefault="004E20E9" w:rsidP="00A80876">
      <w:pPr>
        <w:pStyle w:val="Akapitzlist"/>
        <w:numPr>
          <w:ilvl w:val="0"/>
          <w:numId w:val="13"/>
        </w:numPr>
        <w:ind w:left="862"/>
        <w:jc w:val="both"/>
        <w:rPr>
          <w:rFonts w:ascii="Verdana" w:hAnsi="Verdana"/>
          <w:sz w:val="20"/>
          <w:szCs w:val="20"/>
        </w:rPr>
      </w:pPr>
      <w:r w:rsidRPr="00FF6AAD">
        <w:rPr>
          <w:rFonts w:ascii="Verdana" w:hAnsi="Verdana"/>
          <w:sz w:val="20"/>
          <w:szCs w:val="20"/>
        </w:rPr>
        <w:t xml:space="preserve">  _______________________________________________________________</w:t>
      </w:r>
    </w:p>
    <w:p w14:paraId="1562E219" w14:textId="77777777" w:rsidR="004E20E9" w:rsidRPr="00FF6AAD" w:rsidRDefault="004E20E9" w:rsidP="00A80876">
      <w:pPr>
        <w:pStyle w:val="Akapitzlist"/>
        <w:numPr>
          <w:ilvl w:val="0"/>
          <w:numId w:val="13"/>
        </w:numPr>
        <w:ind w:left="862"/>
        <w:jc w:val="both"/>
        <w:rPr>
          <w:rFonts w:ascii="Verdana" w:hAnsi="Verdana"/>
          <w:sz w:val="20"/>
          <w:szCs w:val="20"/>
        </w:rPr>
      </w:pPr>
      <w:r w:rsidRPr="00FF6AAD">
        <w:rPr>
          <w:rFonts w:ascii="Verdana" w:hAnsi="Verdana"/>
          <w:sz w:val="20"/>
          <w:szCs w:val="20"/>
        </w:rPr>
        <w:t xml:space="preserve">  _______________________________________________________________</w:t>
      </w:r>
    </w:p>
    <w:p w14:paraId="0D88A254" w14:textId="77777777" w:rsidR="004E20E9" w:rsidRPr="00FF6AAD" w:rsidRDefault="004E20E9" w:rsidP="004E20E9">
      <w:pPr>
        <w:ind w:left="502"/>
        <w:jc w:val="both"/>
        <w:rPr>
          <w:rFonts w:ascii="Verdana" w:hAnsi="Verdana"/>
          <w:b/>
          <w:sz w:val="20"/>
          <w:szCs w:val="20"/>
        </w:rPr>
      </w:pPr>
      <w:r w:rsidRPr="00FF6AAD">
        <w:rPr>
          <w:rFonts w:ascii="Verdana" w:hAnsi="Verdana"/>
          <w:sz w:val="20"/>
          <w:szCs w:val="20"/>
        </w:rPr>
        <w:t>(…) ________________________________________________________________</w:t>
      </w:r>
    </w:p>
    <w:p w14:paraId="4DC8260D" w14:textId="77777777" w:rsidR="004E20E9" w:rsidRPr="00FF6AAD" w:rsidRDefault="004E20E9" w:rsidP="004E20E9">
      <w:pPr>
        <w:jc w:val="both"/>
        <w:rPr>
          <w:rFonts w:ascii="Verdana" w:hAnsi="Verdana"/>
          <w:b/>
          <w:sz w:val="20"/>
          <w:szCs w:val="20"/>
        </w:rPr>
      </w:pPr>
    </w:p>
    <w:p w14:paraId="1268A564" w14:textId="77777777" w:rsidR="004E20E9" w:rsidRPr="00FF6AAD" w:rsidRDefault="004E20E9" w:rsidP="004E20E9">
      <w:pPr>
        <w:jc w:val="both"/>
        <w:rPr>
          <w:rFonts w:ascii="Verdana" w:hAnsi="Verdana"/>
          <w:b/>
          <w:sz w:val="20"/>
          <w:szCs w:val="20"/>
        </w:rPr>
      </w:pPr>
    </w:p>
    <w:p w14:paraId="539DB542" w14:textId="77777777" w:rsidR="004E20E9" w:rsidRPr="00FF6AAD" w:rsidRDefault="004E20E9" w:rsidP="004E20E9">
      <w:pPr>
        <w:ind w:left="502" w:hanging="502"/>
        <w:jc w:val="both"/>
        <w:rPr>
          <w:rFonts w:ascii="Verdana" w:hAnsi="Verdana"/>
          <w:sz w:val="20"/>
          <w:szCs w:val="20"/>
        </w:rPr>
      </w:pPr>
      <w:r w:rsidRPr="00FF6AAD">
        <w:rPr>
          <w:rFonts w:ascii="Verdana" w:hAnsi="Verdana"/>
          <w:b/>
          <w:sz w:val="20"/>
          <w:szCs w:val="20"/>
        </w:rPr>
        <w:t>2*</w:t>
      </w:r>
      <w:r w:rsidRPr="00FF6AAD">
        <w:rPr>
          <w:rFonts w:ascii="Verdana" w:hAnsi="Verdana"/>
          <w:b/>
          <w:sz w:val="20"/>
          <w:szCs w:val="20"/>
        </w:rPr>
        <w:tab/>
      </w:r>
      <w:r w:rsidRPr="00FF6AAD">
        <w:rPr>
          <w:rFonts w:ascii="Verdana" w:hAnsi="Verdana"/>
          <w:sz w:val="20"/>
          <w:szCs w:val="20"/>
        </w:rPr>
        <w:t xml:space="preserve">Oświadczam, że nie należę do tej samej grupy kapitałowej, o której mowa                   w art. 24 ust. 1 pkt 23) ustawy </w:t>
      </w:r>
      <w:proofErr w:type="spellStart"/>
      <w:r w:rsidRPr="00FF6AAD">
        <w:rPr>
          <w:rFonts w:ascii="Verdana" w:hAnsi="Verdana"/>
          <w:sz w:val="20"/>
          <w:szCs w:val="20"/>
        </w:rPr>
        <w:t>Pzp</w:t>
      </w:r>
      <w:proofErr w:type="spellEnd"/>
      <w:r w:rsidRPr="00FF6AAD">
        <w:rPr>
          <w:rFonts w:ascii="Verdana" w:hAnsi="Verdana"/>
          <w:sz w:val="20"/>
          <w:szCs w:val="20"/>
        </w:rPr>
        <w:t>, co Wykonawcy, którzy złożyli oferty                    w niniejszym postępowaniu.</w:t>
      </w:r>
    </w:p>
    <w:p w14:paraId="643F8D33" w14:textId="77777777" w:rsidR="004E20E9" w:rsidRPr="00FF6AAD" w:rsidRDefault="004E20E9" w:rsidP="004E20E9">
      <w:pPr>
        <w:spacing w:before="120"/>
        <w:rPr>
          <w:rFonts w:ascii="Verdana" w:hAnsi="Verdana"/>
          <w:sz w:val="20"/>
          <w:szCs w:val="20"/>
        </w:rPr>
      </w:pPr>
      <w:r w:rsidRPr="00FF6AAD">
        <w:rPr>
          <w:rFonts w:ascii="Verdana" w:hAnsi="Verdana"/>
          <w:sz w:val="20"/>
          <w:szCs w:val="20"/>
        </w:rPr>
        <w:t>__</w:t>
      </w:r>
      <w:r w:rsidR="00066EA7">
        <w:rPr>
          <w:rFonts w:ascii="Verdana" w:hAnsi="Verdana"/>
          <w:sz w:val="20"/>
          <w:szCs w:val="20"/>
        </w:rPr>
        <w:t xml:space="preserve">________________ dnia </w:t>
      </w:r>
      <w:r w:rsidR="00066EA7" w:rsidRPr="00FF6AAD">
        <w:rPr>
          <w:rFonts w:ascii="Verdana" w:hAnsi="Verdana"/>
          <w:sz w:val="20"/>
          <w:szCs w:val="20"/>
        </w:rPr>
        <w:t xml:space="preserve">__ __ _____ </w:t>
      </w:r>
      <w:r w:rsidRPr="00FF6AAD">
        <w:rPr>
          <w:rFonts w:ascii="Verdana" w:hAnsi="Verdana"/>
          <w:sz w:val="20"/>
          <w:szCs w:val="20"/>
        </w:rPr>
        <w:t>roku</w:t>
      </w:r>
    </w:p>
    <w:p w14:paraId="7518D0C4" w14:textId="77777777" w:rsidR="004E20E9" w:rsidRPr="00FF6AAD" w:rsidRDefault="004E20E9" w:rsidP="004E20E9">
      <w:pPr>
        <w:spacing w:before="120"/>
        <w:ind w:firstLine="5220"/>
        <w:jc w:val="center"/>
        <w:rPr>
          <w:rFonts w:ascii="Verdana" w:hAnsi="Verdana"/>
          <w:i/>
          <w:sz w:val="20"/>
          <w:szCs w:val="20"/>
        </w:rPr>
      </w:pPr>
      <w:r w:rsidRPr="00FF6AAD">
        <w:rPr>
          <w:rFonts w:ascii="Verdana" w:hAnsi="Verdana"/>
          <w:i/>
          <w:sz w:val="20"/>
          <w:szCs w:val="20"/>
        </w:rPr>
        <w:t>______________________________</w:t>
      </w:r>
    </w:p>
    <w:p w14:paraId="540DD6FA" w14:textId="77777777" w:rsidR="004E20E9" w:rsidRPr="00FF6AAD" w:rsidRDefault="004E20E9" w:rsidP="0058713E">
      <w:pPr>
        <w:spacing w:before="120"/>
        <w:ind w:firstLine="4500"/>
        <w:jc w:val="center"/>
        <w:rPr>
          <w:rFonts w:ascii="Verdana" w:hAnsi="Verdana"/>
          <w:i/>
          <w:sz w:val="16"/>
          <w:szCs w:val="16"/>
        </w:rPr>
      </w:pPr>
      <w:r w:rsidRPr="00FF6AAD">
        <w:rPr>
          <w:rFonts w:ascii="Verdana" w:hAnsi="Verdana"/>
          <w:i/>
          <w:sz w:val="16"/>
          <w:szCs w:val="16"/>
        </w:rPr>
        <w:t xml:space="preserve">         (po</w:t>
      </w:r>
      <w:r w:rsidR="0058713E" w:rsidRPr="00FF6AAD">
        <w:rPr>
          <w:rFonts w:ascii="Verdana" w:hAnsi="Verdana"/>
          <w:i/>
          <w:sz w:val="16"/>
          <w:szCs w:val="16"/>
        </w:rPr>
        <w:t>dpis(y) Wykonawcy/Pełnomocnika)</w:t>
      </w:r>
    </w:p>
    <w:p w14:paraId="31FD24B0" w14:textId="77777777" w:rsidR="004E20E9" w:rsidRPr="00FF6AAD" w:rsidRDefault="004E20E9" w:rsidP="004E20E9">
      <w:pPr>
        <w:spacing w:after="120"/>
        <w:jc w:val="both"/>
        <w:rPr>
          <w:rFonts w:ascii="Verdana" w:hAnsi="Verdana"/>
          <w:b/>
          <w:spacing w:val="4"/>
          <w:sz w:val="20"/>
          <w:szCs w:val="20"/>
        </w:rPr>
      </w:pPr>
      <w:r w:rsidRPr="00FF6AAD">
        <w:rPr>
          <w:rFonts w:ascii="Verdana" w:hAnsi="Verdana"/>
          <w:b/>
          <w:spacing w:val="4"/>
          <w:sz w:val="20"/>
          <w:szCs w:val="20"/>
        </w:rPr>
        <w:t>*niepotrzebne skreślić</w:t>
      </w:r>
    </w:p>
    <w:p w14:paraId="5775550B" w14:textId="77777777" w:rsidR="004E20E9" w:rsidRPr="00074159" w:rsidRDefault="004E20E9" w:rsidP="00074159">
      <w:pPr>
        <w:spacing w:after="120"/>
        <w:ind w:left="993" w:hanging="993"/>
        <w:jc w:val="both"/>
        <w:rPr>
          <w:rFonts w:ascii="Verdana" w:hAnsi="Verdana"/>
          <w:i/>
          <w:spacing w:val="4"/>
          <w:sz w:val="16"/>
          <w:szCs w:val="16"/>
        </w:rPr>
      </w:pPr>
      <w:r w:rsidRPr="00FF6AAD">
        <w:rPr>
          <w:rFonts w:ascii="Verdana" w:hAnsi="Verdana"/>
          <w:i/>
          <w:spacing w:val="4"/>
          <w:sz w:val="16"/>
          <w:szCs w:val="16"/>
        </w:rPr>
        <w:t xml:space="preserve">UWAGA: </w:t>
      </w:r>
      <w:r w:rsidRPr="00FF6AAD">
        <w:rPr>
          <w:rFonts w:ascii="Verdana" w:hAnsi="Verdana"/>
          <w:i/>
          <w:spacing w:val="4"/>
          <w:sz w:val="16"/>
          <w:szCs w:val="16"/>
        </w:rPr>
        <w:tab/>
        <w:t xml:space="preserve">niniejszy „Formularz” przekazuje Wykonawca ubiegający się o udzielenie zamówienia                          </w:t>
      </w:r>
      <w:r w:rsidRPr="00FF6AAD">
        <w:rPr>
          <w:rFonts w:ascii="Verdana" w:hAnsi="Verdana"/>
          <w:i/>
          <w:spacing w:val="4"/>
          <w:sz w:val="16"/>
          <w:szCs w:val="16"/>
          <w:u w:val="single"/>
        </w:rPr>
        <w:t>w terminie 3 dni</w:t>
      </w:r>
      <w:r w:rsidRPr="00FF6AAD">
        <w:rPr>
          <w:rFonts w:ascii="Verdana" w:hAnsi="Verdana"/>
          <w:i/>
          <w:spacing w:val="4"/>
          <w:sz w:val="16"/>
          <w:szCs w:val="16"/>
        </w:rPr>
        <w:t xml:space="preserve"> od dnia zamieszczenia na stronie internetowej informacji o której mowa w art. 86 ust. 5 i 9.3. IDW. W przypadku Wykonawców wspólnie ubiegających się o udzielenie zamówienia składa ją każdy z członków Konsorcjum lub wspólników spółki cywilnej.</w:t>
      </w:r>
    </w:p>
    <w:sectPr w:rsidR="004E20E9" w:rsidRPr="00074159" w:rsidSect="002A564C">
      <w:footerReference w:type="default" r:id="rId20"/>
      <w:headerReference w:type="first" r:id="rId21"/>
      <w:pgSz w:w="11906" w:h="16838"/>
      <w:pgMar w:top="1258" w:right="1418" w:bottom="1276" w:left="1418" w:header="709" w:footer="62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047103" w14:textId="77777777" w:rsidR="00AC7678" w:rsidRDefault="00AC7678" w:rsidP="00BE245A">
      <w:r>
        <w:separator/>
      </w:r>
    </w:p>
  </w:endnote>
  <w:endnote w:type="continuationSeparator" w:id="0">
    <w:p w14:paraId="66D3663A" w14:textId="77777777" w:rsidR="00AC7678" w:rsidRDefault="00AC7678"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Arial"/>
    <w:charset w:val="EE"/>
    <w:family w:val="swiss"/>
    <w:pitch w:val="variable"/>
    <w:sig w:usb0="00000000" w:usb1="D200FDFF" w:usb2="0A246029" w:usb3="00000000" w:csb0="000001FF" w:csb1="00000000"/>
  </w:font>
  <w:font w:name="Liberation Sans">
    <w:altName w:val="Arial"/>
    <w:panose1 w:val="00000000000000000000"/>
    <w:charset w:val="EE"/>
    <w:family w:val="modern"/>
    <w:notTrueType/>
    <w:pitch w:val="default"/>
    <w:sig w:usb0="00000005" w:usb1="00000000" w:usb2="00000000" w:usb3="00000000" w:csb0="00000002" w:csb1="00000000"/>
  </w:font>
  <w:font w:name="Times">
    <w:panose1 w:val="02020603050405020304"/>
    <w:charset w:val="00"/>
    <w:family w:val="roman"/>
    <w:pitch w:val="variable"/>
    <w:sig w:usb0="00000003" w:usb1="00000000" w:usb2="00000000" w:usb3="00000000" w:csb0="00000001" w:csb1="00000000"/>
  </w:font>
  <w:font w:name="Andale Sans UI">
    <w:altName w:val="Arial Unicode MS"/>
    <w:charset w:val="00"/>
    <w:family w:val="auto"/>
    <w:pitch w:val="variable"/>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3D8C7" w14:textId="4153F8B6" w:rsidR="006C14BE" w:rsidRDefault="006C14BE">
    <w:pPr>
      <w:pStyle w:val="Stopka"/>
      <w:ind w:right="360"/>
      <w:jc w:val="right"/>
      <w:rPr>
        <w:rFonts w:ascii="Verdana" w:hAnsi="Verdana" w:cs="Verdana"/>
        <w:b/>
        <w:bCs/>
        <w:sz w:val="16"/>
        <w:szCs w:val="16"/>
      </w:rPr>
    </w:pPr>
    <w:r>
      <w:rPr>
        <w:rStyle w:val="Numerstrony"/>
        <w:rFonts w:ascii="Verdana" w:hAnsi="Verdana" w:cs="Verdana"/>
        <w:b/>
        <w:bCs/>
      </w:rPr>
      <w:fldChar w:fldCharType="begin"/>
    </w:r>
    <w:r>
      <w:rPr>
        <w:rStyle w:val="Numerstrony"/>
        <w:rFonts w:ascii="Verdana" w:hAnsi="Verdana" w:cs="Verdana"/>
        <w:b/>
        <w:bCs/>
      </w:rPr>
      <w:instrText xml:space="preserve"> PAGE </w:instrText>
    </w:r>
    <w:r>
      <w:rPr>
        <w:rStyle w:val="Numerstrony"/>
        <w:rFonts w:ascii="Verdana" w:hAnsi="Verdana" w:cs="Verdana"/>
        <w:b/>
        <w:bCs/>
      </w:rPr>
      <w:fldChar w:fldCharType="separate"/>
    </w:r>
    <w:r w:rsidR="00BC3A0E">
      <w:rPr>
        <w:rStyle w:val="Numerstrony"/>
        <w:rFonts w:ascii="Verdana" w:hAnsi="Verdana" w:cs="Verdana"/>
        <w:b/>
        <w:bCs/>
        <w:noProof/>
      </w:rPr>
      <w:t>43</w:t>
    </w:r>
    <w:r>
      <w:rPr>
        <w:rStyle w:val="Numerstrony"/>
        <w:rFonts w:ascii="Verdana" w:hAnsi="Verdana" w:cs="Verdana"/>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A3AE43" w14:textId="77777777" w:rsidR="00AC7678" w:rsidRDefault="00AC7678" w:rsidP="00BE245A">
      <w:r>
        <w:separator/>
      </w:r>
    </w:p>
  </w:footnote>
  <w:footnote w:type="continuationSeparator" w:id="0">
    <w:p w14:paraId="7C58A6D4" w14:textId="77777777" w:rsidR="00AC7678" w:rsidRDefault="00AC7678" w:rsidP="00BE245A">
      <w:r>
        <w:continuationSeparator/>
      </w:r>
    </w:p>
  </w:footnote>
  <w:footnote w:id="1">
    <w:p w14:paraId="36F6FA53" w14:textId="77777777" w:rsidR="006C14BE" w:rsidRPr="00F278C7" w:rsidRDefault="006C14BE" w:rsidP="004314DC">
      <w:pPr>
        <w:ind w:left="142" w:hanging="142"/>
        <w:jc w:val="both"/>
        <w:rPr>
          <w:rFonts w:ascii="Verdana" w:hAnsi="Verdana"/>
          <w:i/>
          <w:iCs/>
          <w:sz w:val="14"/>
          <w:szCs w:val="14"/>
        </w:rPr>
      </w:pPr>
      <w:r w:rsidRPr="00303696">
        <w:rPr>
          <w:rStyle w:val="Odwoanieprzypisudolnego"/>
          <w:sz w:val="16"/>
          <w:szCs w:val="16"/>
        </w:rPr>
        <w:footnoteRef/>
      </w:r>
      <w:r>
        <w:t xml:space="preserve"> </w:t>
      </w:r>
      <w:r w:rsidRPr="00F278C7">
        <w:rPr>
          <w:rFonts w:ascii="Verdana" w:hAnsi="Verdana"/>
          <w:i/>
          <w:iCs/>
          <w:color w:val="000000"/>
          <w:sz w:val="14"/>
          <w:szCs w:val="14"/>
        </w:rPr>
        <w:t>dotyczy Wykonawców</w:t>
      </w:r>
      <w:r w:rsidRPr="00F278C7">
        <w:rPr>
          <w:rFonts w:ascii="Verdana" w:hAnsi="Verdana"/>
          <w:sz w:val="14"/>
          <w:szCs w:val="14"/>
        </w:rPr>
        <w:t xml:space="preserve">, </w:t>
      </w:r>
      <w:r w:rsidRPr="00F278C7">
        <w:rPr>
          <w:rFonts w:ascii="Verdana" w:hAnsi="Verdana"/>
          <w:i/>
          <w:iCs/>
          <w:sz w:val="14"/>
          <w:szCs w:val="14"/>
        </w:rPr>
        <w:t>których oferty będą generować obowiązek doliczania wartości podatku VAT do wartości netto</w:t>
      </w:r>
      <w:r w:rsidRPr="00F278C7">
        <w:rPr>
          <w:rFonts w:ascii="Verdana" w:hAnsi="Verdana"/>
          <w:i/>
          <w:iCs/>
          <w:color w:val="1F497D"/>
          <w:sz w:val="14"/>
          <w:szCs w:val="14"/>
        </w:rPr>
        <w:t xml:space="preserve"> </w:t>
      </w:r>
      <w:r w:rsidRPr="00F278C7">
        <w:rPr>
          <w:rFonts w:ascii="Verdana" w:hAnsi="Verdana"/>
          <w:i/>
          <w:iCs/>
          <w:sz w:val="14"/>
          <w:szCs w:val="14"/>
        </w:rPr>
        <w:t>oferty, tj. w przypadku:</w:t>
      </w:r>
    </w:p>
    <w:p w14:paraId="3BEE1014" w14:textId="77777777" w:rsidR="006C14BE" w:rsidRPr="00F278C7" w:rsidRDefault="006C14BE" w:rsidP="00EE7C45">
      <w:pPr>
        <w:pStyle w:val="Akapitzlist"/>
        <w:numPr>
          <w:ilvl w:val="0"/>
          <w:numId w:val="3"/>
        </w:numPr>
        <w:spacing w:line="240" w:lineRule="auto"/>
        <w:jc w:val="both"/>
        <w:rPr>
          <w:rFonts w:ascii="Verdana" w:hAnsi="Verdana"/>
          <w:i/>
          <w:iCs/>
          <w:sz w:val="14"/>
          <w:szCs w:val="14"/>
        </w:rPr>
      </w:pPr>
      <w:r w:rsidRPr="00F278C7">
        <w:rPr>
          <w:rFonts w:ascii="Verdana" w:hAnsi="Verdana"/>
          <w:i/>
          <w:iCs/>
          <w:sz w:val="14"/>
          <w:szCs w:val="14"/>
        </w:rPr>
        <w:t>wewnątrzwspólnotowego nabycia towarów,</w:t>
      </w:r>
    </w:p>
    <w:p w14:paraId="36EBA582" w14:textId="77777777" w:rsidR="006C14BE" w:rsidRPr="00F278C7" w:rsidRDefault="006C14BE" w:rsidP="00EE7C45">
      <w:pPr>
        <w:pStyle w:val="Akapitzlist"/>
        <w:numPr>
          <w:ilvl w:val="0"/>
          <w:numId w:val="3"/>
        </w:numPr>
        <w:spacing w:line="240" w:lineRule="auto"/>
        <w:jc w:val="both"/>
        <w:rPr>
          <w:rFonts w:ascii="Verdana" w:hAnsi="Verdana"/>
          <w:i/>
          <w:iCs/>
          <w:sz w:val="14"/>
          <w:szCs w:val="14"/>
        </w:rPr>
      </w:pPr>
      <w:r w:rsidRPr="00F278C7">
        <w:rPr>
          <w:rFonts w:ascii="Verdana" w:hAnsi="Verdana"/>
          <w:i/>
          <w:iCs/>
          <w:sz w:val="14"/>
          <w:szCs w:val="14"/>
        </w:rPr>
        <w:t>mechanizmu odwróconego obciążenia, o którym mowa w art. 17 ust. 1 pkt 7 ustawy o podatku od towarów i usług,</w:t>
      </w:r>
    </w:p>
    <w:p w14:paraId="093948B1" w14:textId="77777777" w:rsidR="006C14BE" w:rsidRPr="00F278C7" w:rsidRDefault="006C14BE" w:rsidP="00EE7C45">
      <w:pPr>
        <w:pStyle w:val="Akapitzlist"/>
        <w:numPr>
          <w:ilvl w:val="0"/>
          <w:numId w:val="3"/>
        </w:numPr>
        <w:spacing w:line="240" w:lineRule="auto"/>
        <w:jc w:val="both"/>
        <w:rPr>
          <w:rFonts w:ascii="Verdana" w:hAnsi="Verdana"/>
          <w:i/>
          <w:iCs/>
          <w:sz w:val="14"/>
          <w:szCs w:val="14"/>
        </w:rPr>
      </w:pPr>
      <w:r w:rsidRPr="00F278C7">
        <w:rPr>
          <w:rFonts w:ascii="Verdana" w:hAnsi="Verdana"/>
          <w:i/>
          <w:iCs/>
          <w:sz w:val="14"/>
          <w:szCs w:val="14"/>
        </w:rPr>
        <w:t>importu usług lub importu towarów, z którymi wiąże się obowiązek doliczenia przez zamawiającego przy porównywaniu cen ofertowych podatku VAT.</w:t>
      </w:r>
    </w:p>
    <w:p w14:paraId="75A66751" w14:textId="77777777" w:rsidR="006C14BE" w:rsidRDefault="006C14BE">
      <w:pPr>
        <w:pStyle w:val="Tekstprzypisudolnego"/>
      </w:pPr>
    </w:p>
  </w:footnote>
  <w:footnote w:id="2">
    <w:p w14:paraId="0BD69766" w14:textId="77777777" w:rsidR="006C14BE" w:rsidRDefault="006C14BE" w:rsidP="004314DC">
      <w:pPr>
        <w:pStyle w:val="Tekstprzypisudolnego"/>
      </w:pPr>
      <w:r w:rsidRPr="00303696">
        <w:rPr>
          <w:rStyle w:val="Odwoanieprzypisudolnego"/>
          <w:sz w:val="14"/>
          <w:szCs w:val="14"/>
        </w:rPr>
        <w:footnoteRef/>
      </w:r>
      <w:r w:rsidRPr="00303696">
        <w:rPr>
          <w:sz w:val="14"/>
          <w:szCs w:val="14"/>
        </w:rPr>
        <w:t xml:space="preserve"> </w:t>
      </w:r>
      <w:r w:rsidRPr="00303696">
        <w:rPr>
          <w:rFonts w:ascii="Verdana" w:hAnsi="Verdana" w:cs="Arial"/>
          <w:i/>
          <w:color w:val="000000"/>
          <w:sz w:val="14"/>
          <w:szCs w:val="14"/>
          <w:lang w:eastAsia="ar-SA"/>
        </w:rPr>
        <w:t>Uwaga: Oświadczenie powinno być spójne z oświadczeniem złożonym w jednolitym dokumencie Część II  Sekcja C i D</w:t>
      </w:r>
      <w:r w:rsidRPr="00F278C7">
        <w:rPr>
          <w:rFonts w:ascii="Verdana" w:hAnsi="Verdana" w:cs="Arial"/>
          <w:i/>
          <w:color w:val="000000"/>
          <w:sz w:val="16"/>
          <w:szCs w:val="16"/>
          <w:lang w:eastAsia="ar-SA"/>
        </w:rPr>
        <w:t>.</w:t>
      </w:r>
    </w:p>
  </w:footnote>
  <w:footnote w:id="3">
    <w:p w14:paraId="427AD907" w14:textId="77777777" w:rsidR="006C14BE" w:rsidRDefault="006C14BE" w:rsidP="003F01C0">
      <w:pPr>
        <w:pStyle w:val="Tekstprzypisudolnego"/>
        <w:jc w:val="both"/>
        <w:rPr>
          <w:rFonts w:ascii="Arial" w:hAnsi="Arial" w:cs="Arial"/>
          <w:sz w:val="16"/>
          <w:szCs w:val="16"/>
        </w:rPr>
      </w:pPr>
      <w:r>
        <w:rPr>
          <w:rStyle w:val="Odwoanieprzypisudolnego"/>
        </w:rPr>
        <w:footnoteRef/>
      </w:r>
      <w:r>
        <w:t xml:space="preserve"> </w:t>
      </w:r>
      <w:r>
        <w:rPr>
          <w:rFonts w:ascii="Arial" w:hAnsi="Arial" w:cs="Arial"/>
          <w:color w:val="000000"/>
          <w:sz w:val="22"/>
          <w:szCs w:val="22"/>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DE4CB7D" w14:textId="77777777" w:rsidR="006C14BE" w:rsidRDefault="006C14BE" w:rsidP="003F01C0">
      <w:pPr>
        <w:pStyle w:val="Tekstprzypisudolnego"/>
      </w:pPr>
    </w:p>
  </w:footnote>
  <w:footnote w:id="4">
    <w:p w14:paraId="4D5F7478" w14:textId="77777777" w:rsidR="006C14BE" w:rsidRPr="005D267F" w:rsidRDefault="006C14BE" w:rsidP="00F10A99">
      <w:pPr>
        <w:tabs>
          <w:tab w:val="left" w:pos="8647"/>
        </w:tabs>
        <w:spacing w:before="120"/>
        <w:ind w:right="281"/>
        <w:jc w:val="both"/>
        <w:rPr>
          <w:rFonts w:ascii="Verdana" w:hAnsi="Verdana"/>
          <w:b/>
          <w:i/>
          <w:iCs/>
          <w:sz w:val="16"/>
          <w:szCs w:val="16"/>
        </w:rPr>
      </w:pPr>
      <w:r w:rsidRPr="005D267F">
        <w:rPr>
          <w:rStyle w:val="Odwoanieprzypisudolnego"/>
          <w:rFonts w:ascii="Verdana" w:hAnsi="Verdana"/>
          <w:b/>
          <w:sz w:val="16"/>
          <w:szCs w:val="16"/>
        </w:rPr>
        <w:t>3</w:t>
      </w:r>
      <w:r w:rsidRPr="005D267F">
        <w:rPr>
          <w:rFonts w:ascii="Verdana" w:hAnsi="Verdana"/>
          <w:b/>
          <w:sz w:val="16"/>
          <w:szCs w:val="16"/>
        </w:rPr>
        <w:t xml:space="preserve"> </w:t>
      </w:r>
      <w:r w:rsidRPr="005D267F">
        <w:rPr>
          <w:rStyle w:val="Wyrnieniedelikatne"/>
          <w:rFonts w:ascii="Verdana" w:hAnsi="Verdana"/>
          <w:b/>
          <w:color w:val="auto"/>
          <w:sz w:val="16"/>
          <w:szCs w:val="16"/>
        </w:rPr>
        <w:t xml:space="preserve">Uwaga: W przypadku, gdy zgodnie z art. 91 ust. 2 pkt 5) jedno z kryteriów dotyczy organizacji, kwalifikacji zawodowych i doświadczenia osób wyznaczonych do realizacji zamówienia, należy zgodnie z pkt 14.6 1a) IDW wraz z ofertą przedłożyć m.in. </w:t>
      </w:r>
      <w:r w:rsidRPr="005D267F">
        <w:rPr>
          <w:rFonts w:ascii="Verdana" w:hAnsi="Verdana" w:cs="Verdana"/>
          <w:b/>
          <w:bCs/>
          <w:i/>
          <w:sz w:val="16"/>
          <w:szCs w:val="16"/>
        </w:rPr>
        <w:t>wykaz</w:t>
      </w:r>
      <w:r w:rsidRPr="005D267F">
        <w:rPr>
          <w:rFonts w:ascii="Verdana" w:hAnsi="Verdana" w:cs="Verdana"/>
          <w:b/>
          <w:i/>
          <w:sz w:val="16"/>
          <w:szCs w:val="16"/>
        </w:rPr>
        <w:t xml:space="preserve"> osób, </w:t>
      </w:r>
      <w:r w:rsidRPr="005D267F">
        <w:rPr>
          <w:rFonts w:ascii="Verdana" w:hAnsi="Verdana" w:cs="Verdana"/>
          <w:b/>
          <w:bCs/>
          <w:i/>
          <w:sz w:val="16"/>
          <w:szCs w:val="16"/>
        </w:rPr>
        <w:t xml:space="preserve">o którym mowa w pkt 9.7.1) d) IDW, w zakresie niezbędnym do oceny oferty na podstawie ustalonych kryteriów oceny ofert. </w:t>
      </w:r>
    </w:p>
    <w:p w14:paraId="6203F563" w14:textId="77777777" w:rsidR="006C14BE" w:rsidRPr="005D267F" w:rsidRDefault="006C14BE" w:rsidP="00B50458">
      <w:pPr>
        <w:pStyle w:val="Tekstprzypisudolnego"/>
        <w:rPr>
          <w: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ED4A3" w14:textId="77777777" w:rsidR="006C14BE" w:rsidRDefault="006C14BE" w:rsidP="002A564C">
    <w:pPr>
      <w:shd w:val="clear" w:color="auto" w:fill="FFFFFF"/>
      <w:spacing w:line="360" w:lineRule="auto"/>
      <w:ind w:right="1"/>
      <w:rPr>
        <w:rFonts w:ascii="Calibri" w:eastAsia="Calibri" w:hAnsi="Calibri"/>
        <w:noProof/>
        <w:sz w:val="22"/>
        <w:szCs w:val="22"/>
      </w:rPr>
    </w:pPr>
    <w:r w:rsidRPr="0058713E">
      <w:rPr>
        <w:rFonts w:ascii="Calibri" w:eastAsia="Calibri" w:hAnsi="Calibri"/>
        <w:noProof/>
        <w:sz w:val="22"/>
        <w:szCs w:val="22"/>
      </w:rPr>
      <w:drawing>
        <wp:inline distT="0" distB="0" distL="0" distR="0" wp14:anchorId="74CC60FD" wp14:editId="5FB1C996">
          <wp:extent cx="1217410" cy="437322"/>
          <wp:effectExtent l="19050" t="0" r="1790" b="0"/>
          <wp:docPr id="9" name="Obraz 4" descr="C:\Users\jpiekutowski\Documents\DPU WKP 15\logotypty POIiS 2014-2020\FE_IiS_POZIOM-Kolo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jpiekutowski\Documents\DPU WKP 15\logotypty POIiS 2014-2020\FE_IiS_POZIOM-Kolor-01.jpg"/>
                  <pic:cNvPicPr>
                    <a:picLocks noChangeAspect="1" noChangeArrowheads="1"/>
                  </pic:cNvPicPr>
                </pic:nvPicPr>
                <pic:blipFill>
                  <a:blip r:embed="rId1">
                    <a:extLst>
                      <a:ext uri="{28A0092B-C50C-407E-A947-70E740481C1C}">
                        <a14:useLocalDpi xmlns:a14="http://schemas.microsoft.com/office/drawing/2010/main" val="0"/>
                      </a:ext>
                    </a:extLst>
                  </a:blip>
                  <a:srcRect l="5824" t="16383" r="6552" b="15819"/>
                  <a:stretch>
                    <a:fillRect/>
                  </a:stretch>
                </pic:blipFill>
                <pic:spPr bwMode="auto">
                  <a:xfrm>
                    <a:off x="0" y="0"/>
                    <a:ext cx="1226342" cy="440531"/>
                  </a:xfrm>
                  <a:prstGeom prst="rect">
                    <a:avLst/>
                  </a:prstGeom>
                  <a:noFill/>
                  <a:ln>
                    <a:noFill/>
                  </a:ln>
                </pic:spPr>
              </pic:pic>
            </a:graphicData>
          </a:graphic>
        </wp:inline>
      </w:drawing>
    </w:r>
    <w:r w:rsidRPr="00856372">
      <w:rPr>
        <w:rFonts w:ascii="Calibri" w:eastAsia="Calibri" w:hAnsi="Calibri"/>
        <w:noProof/>
        <w:sz w:val="22"/>
        <w:szCs w:val="22"/>
      </w:rPr>
      <w:tab/>
    </w:r>
    <w:r w:rsidRPr="00856372">
      <w:rPr>
        <w:rFonts w:ascii="Calibri" w:eastAsia="Calibri" w:hAnsi="Calibri"/>
        <w:noProof/>
        <w:sz w:val="22"/>
        <w:szCs w:val="22"/>
      </w:rPr>
      <w:tab/>
    </w:r>
    <w:r w:rsidRPr="00856372">
      <w:rPr>
        <w:rFonts w:ascii="Calibri" w:eastAsia="Calibri" w:hAnsi="Calibri"/>
        <w:noProof/>
        <w:sz w:val="22"/>
        <w:szCs w:val="22"/>
      </w:rPr>
      <w:tab/>
    </w:r>
    <w:r w:rsidRPr="00856372">
      <w:rPr>
        <w:rFonts w:ascii="Calibri" w:eastAsia="Calibri" w:hAnsi="Calibri"/>
        <w:noProof/>
        <w:sz w:val="22"/>
        <w:szCs w:val="22"/>
      </w:rPr>
      <w:tab/>
    </w:r>
    <w:r w:rsidRPr="00856372">
      <w:rPr>
        <w:rFonts w:ascii="Calibri" w:eastAsia="Calibri" w:hAnsi="Calibri"/>
        <w:noProof/>
        <w:sz w:val="22"/>
        <w:szCs w:val="22"/>
      </w:rPr>
      <w:tab/>
    </w:r>
    <w:r w:rsidRPr="00856372">
      <w:rPr>
        <w:rFonts w:ascii="Calibri" w:eastAsia="Calibri" w:hAnsi="Calibri"/>
        <w:noProof/>
        <w:sz w:val="22"/>
        <w:szCs w:val="22"/>
      </w:rPr>
      <w:tab/>
    </w:r>
    <w:r w:rsidRPr="00856372">
      <w:rPr>
        <w:rFonts w:ascii="Calibri" w:eastAsia="Calibri" w:hAnsi="Calibri"/>
        <w:noProof/>
        <w:sz w:val="22"/>
        <w:szCs w:val="22"/>
      </w:rPr>
      <w:tab/>
    </w:r>
    <w:r w:rsidRPr="0058713E">
      <w:rPr>
        <w:rFonts w:ascii="Calibri" w:eastAsia="Calibri" w:hAnsi="Calibri"/>
        <w:noProof/>
        <w:sz w:val="22"/>
        <w:szCs w:val="22"/>
      </w:rPr>
      <w:drawing>
        <wp:inline distT="0" distB="0" distL="0" distR="0" wp14:anchorId="428F6D1D" wp14:editId="1359C169">
          <wp:extent cx="1543050" cy="333375"/>
          <wp:effectExtent l="0" t="0" r="0" b="0"/>
          <wp:docPr id="10" name="Obraz 3" descr="C:\Users\jpiekutowski\Documents\DPU WKP 15\logotypty POIiS 2014-2020\UE_SII_POZIOM-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jpiekutowski\Documents\DPU WKP 15\logotypty POIiS 2014-2020\UE_SII_POZIOM-Kolor.jpg"/>
                  <pic:cNvPicPr>
                    <a:picLocks noChangeAspect="1" noChangeArrowheads="1"/>
                  </pic:cNvPicPr>
                </pic:nvPicPr>
                <pic:blipFill>
                  <a:blip r:embed="rId2">
                    <a:extLst>
                      <a:ext uri="{28A0092B-C50C-407E-A947-70E740481C1C}">
                        <a14:useLocalDpi xmlns:a14="http://schemas.microsoft.com/office/drawing/2010/main" val="0"/>
                      </a:ext>
                    </a:extLst>
                  </a:blip>
                  <a:srcRect l="5479" t="18427" r="5479" b="18401"/>
                  <a:stretch>
                    <a:fillRect/>
                  </a:stretch>
                </pic:blipFill>
                <pic:spPr bwMode="auto">
                  <a:xfrm>
                    <a:off x="0" y="0"/>
                    <a:ext cx="1543050" cy="333375"/>
                  </a:xfrm>
                  <a:prstGeom prst="rect">
                    <a:avLst/>
                  </a:prstGeom>
                  <a:noFill/>
                  <a:ln>
                    <a:noFill/>
                  </a:ln>
                </pic:spPr>
              </pic:pic>
            </a:graphicData>
          </a:graphic>
        </wp:inline>
      </w:drawing>
    </w:r>
  </w:p>
  <w:p w14:paraId="1C006295" w14:textId="77777777" w:rsidR="006C14BE" w:rsidRPr="002A564C" w:rsidRDefault="006C14BE" w:rsidP="002A564C">
    <w:pPr>
      <w:shd w:val="clear" w:color="auto" w:fill="FFFFFF"/>
      <w:spacing w:line="360" w:lineRule="auto"/>
      <w:ind w:right="1"/>
      <w:rPr>
        <w:rFonts w:ascii="Verdana" w:eastAsia="Calibri" w:hAnsi="Verdana" w:cs="Tahoma"/>
        <w:b/>
        <w:bCs/>
        <w:smallCaps/>
        <w:sz w:val="18"/>
        <w:szCs w:val="18"/>
        <w:lang w:eastAsia="en-US"/>
      </w:rPr>
    </w:pPr>
    <w:r w:rsidRPr="001B6455">
      <w:rPr>
        <w:rFonts w:ascii="Calibri" w:eastAsia="Calibri" w:hAnsi="Calibri"/>
        <w:noProof/>
        <w:sz w:val="22"/>
        <w:szCs w:val="22"/>
      </w:rPr>
      <w:drawing>
        <wp:inline distT="0" distB="0" distL="0" distR="0" wp14:anchorId="755DA4BF" wp14:editId="248617CB">
          <wp:extent cx="5570717" cy="445273"/>
          <wp:effectExtent l="19050" t="0" r="0" b="0"/>
          <wp:docPr id="11" name="Obraz 1" descr="C:\Users\KKASPE~1\AppData\Local\Temp\7zOCC70BFB6\ciąg logotypów_NSS-UE-EFRR_RPO-WZ_14-20_kolor-PZ jedna li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KASPE~1\AppData\Local\Temp\7zOCC70BFB6\ciąg logotypów_NSS-UE-EFRR_RPO-WZ_14-20_kolor-PZ jedna linia.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567764" cy="445037"/>
                  </a:xfrm>
                  <a:prstGeom prst="rect">
                    <a:avLst/>
                  </a:prstGeom>
                  <a:noFill/>
                  <a:ln>
                    <a:noFill/>
                  </a:ln>
                </pic:spPr>
              </pic:pic>
            </a:graphicData>
          </a:graphic>
        </wp:inline>
      </w:drawing>
    </w:r>
  </w:p>
  <w:p w14:paraId="55D2C126" w14:textId="77777777" w:rsidR="006C14BE" w:rsidRDefault="006C14B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4FA62350"/>
    <w:name w:val="WW8Num5"/>
    <w:lvl w:ilvl="0">
      <w:start w:val="1"/>
      <w:numFmt w:val="decimal"/>
      <w:lvlText w:val="%1."/>
      <w:lvlJc w:val="left"/>
      <w:pPr>
        <w:tabs>
          <w:tab w:val="num" w:pos="142"/>
        </w:tabs>
        <w:ind w:left="425" w:hanging="283"/>
      </w:pPr>
      <w:rPr>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2">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nsid w:val="009B61FB"/>
    <w:multiLevelType w:val="hybridMultilevel"/>
    <w:tmpl w:val="5EB84006"/>
    <w:lvl w:ilvl="0" w:tplc="D796553E">
      <w:numFmt w:val="bullet"/>
      <w:lvlText w:val="-"/>
      <w:lvlJc w:val="left"/>
      <w:pPr>
        <w:ind w:left="1429" w:hanging="360"/>
      </w:pPr>
      <w:rPr>
        <w:rFonts w:ascii="Verdana" w:eastAsia="Times New Roman" w:hAnsi="Verdana"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nsid w:val="01AA7F20"/>
    <w:multiLevelType w:val="multilevel"/>
    <w:tmpl w:val="653AC66C"/>
    <w:lvl w:ilvl="0">
      <w:start w:val="13"/>
      <w:numFmt w:val="decimal"/>
      <w:lvlText w:val="%1."/>
      <w:lvlJc w:val="left"/>
      <w:pPr>
        <w:ind w:left="772" w:hanging="630"/>
      </w:pPr>
      <w:rPr>
        <w:rFonts w:hint="default"/>
      </w:rPr>
    </w:lvl>
    <w:lvl w:ilvl="1">
      <w:start w:val="10"/>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4160" w:hanging="144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920" w:hanging="2160"/>
      </w:pPr>
      <w:rPr>
        <w:rFonts w:hint="default"/>
      </w:rPr>
    </w:lvl>
    <w:lvl w:ilvl="8">
      <w:start w:val="1"/>
      <w:numFmt w:val="decimal"/>
      <w:lvlText w:val="%1.%2.%3.%4.%5.%6.%7.%8.%9."/>
      <w:lvlJc w:val="left"/>
      <w:pPr>
        <w:ind w:left="7600" w:hanging="2160"/>
      </w:pPr>
      <w:rPr>
        <w:rFonts w:hint="default"/>
      </w:rPr>
    </w:lvl>
  </w:abstractNum>
  <w:abstractNum w:abstractNumId="7">
    <w:nsid w:val="03BB4584"/>
    <w:multiLevelType w:val="hybridMultilevel"/>
    <w:tmpl w:val="C13A7158"/>
    <w:lvl w:ilvl="0" w:tplc="AE068A22">
      <w:start w:val="1"/>
      <w:numFmt w:val="decimal"/>
      <w:lvlText w:val="%1)"/>
      <w:lvlJc w:val="left"/>
      <w:pPr>
        <w:ind w:left="1068" w:hanging="360"/>
      </w:pPr>
      <w:rPr>
        <w:rFonts w:ascii="Verdana" w:eastAsia="Times New Roman" w:hAnsi="Verdana" w:cs="Calibri"/>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nsid w:val="03D003E1"/>
    <w:multiLevelType w:val="hybridMultilevel"/>
    <w:tmpl w:val="0582C69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46951F0"/>
    <w:multiLevelType w:val="hybridMultilevel"/>
    <w:tmpl w:val="347265AA"/>
    <w:lvl w:ilvl="0" w:tplc="D796553E">
      <w:numFmt w:val="bullet"/>
      <w:lvlText w:val="-"/>
      <w:lvlJc w:val="left"/>
      <w:pPr>
        <w:ind w:left="1429" w:hanging="360"/>
      </w:pPr>
      <w:rPr>
        <w:rFonts w:ascii="Verdana" w:eastAsia="Times New Roman" w:hAnsi="Verdana"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nsid w:val="048E6510"/>
    <w:multiLevelType w:val="hybridMultilevel"/>
    <w:tmpl w:val="C60091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D0354D3"/>
    <w:multiLevelType w:val="multilevel"/>
    <w:tmpl w:val="D930C038"/>
    <w:lvl w:ilvl="0">
      <w:start w:val="19"/>
      <w:numFmt w:val="decimal"/>
      <w:lvlText w:val="%1"/>
      <w:lvlJc w:val="left"/>
      <w:pPr>
        <w:ind w:left="860" w:hanging="860"/>
      </w:pPr>
      <w:rPr>
        <w:rFonts w:hint="default"/>
      </w:rPr>
    </w:lvl>
    <w:lvl w:ilvl="1">
      <w:start w:val="1"/>
      <w:numFmt w:val="decimal"/>
      <w:lvlText w:val="%1.%2"/>
      <w:lvlJc w:val="left"/>
      <w:pPr>
        <w:ind w:left="860" w:hanging="860"/>
      </w:pPr>
      <w:rPr>
        <w:rFonts w:hint="default"/>
      </w:rPr>
    </w:lvl>
    <w:lvl w:ilvl="2">
      <w:start w:val="3"/>
      <w:numFmt w:val="decimal"/>
      <w:lvlText w:val="%1.%2.%3"/>
      <w:lvlJc w:val="left"/>
      <w:pPr>
        <w:ind w:left="860" w:hanging="860"/>
      </w:pPr>
      <w:rPr>
        <w:rFonts w:hint="default"/>
      </w:rPr>
    </w:lvl>
    <w:lvl w:ilvl="3">
      <w:start w:val="3"/>
      <w:numFmt w:val="decimal"/>
      <w:lvlText w:val="%1.%2.%3.%4"/>
      <w:lvlJc w:val="left"/>
      <w:pPr>
        <w:ind w:left="1506"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0E477CD5"/>
    <w:multiLevelType w:val="hybridMultilevel"/>
    <w:tmpl w:val="1D164EBA"/>
    <w:lvl w:ilvl="0" w:tplc="E606013E">
      <w:start w:val="1"/>
      <w:numFmt w:val="lowerLetter"/>
      <w:lvlText w:val="%1)"/>
      <w:lvlJc w:val="left"/>
      <w:pPr>
        <w:ind w:left="577" w:hanging="360"/>
      </w:pPr>
      <w:rPr>
        <w:rFonts w:hint="default"/>
      </w:rPr>
    </w:lvl>
    <w:lvl w:ilvl="1" w:tplc="04150019" w:tentative="1">
      <w:start w:val="1"/>
      <w:numFmt w:val="lowerLetter"/>
      <w:lvlText w:val="%2."/>
      <w:lvlJc w:val="left"/>
      <w:pPr>
        <w:ind w:left="1297" w:hanging="360"/>
      </w:pPr>
    </w:lvl>
    <w:lvl w:ilvl="2" w:tplc="0415001B" w:tentative="1">
      <w:start w:val="1"/>
      <w:numFmt w:val="lowerRoman"/>
      <w:lvlText w:val="%3."/>
      <w:lvlJc w:val="right"/>
      <w:pPr>
        <w:ind w:left="2017" w:hanging="180"/>
      </w:pPr>
    </w:lvl>
    <w:lvl w:ilvl="3" w:tplc="0415000F" w:tentative="1">
      <w:start w:val="1"/>
      <w:numFmt w:val="decimal"/>
      <w:lvlText w:val="%4."/>
      <w:lvlJc w:val="left"/>
      <w:pPr>
        <w:ind w:left="2737" w:hanging="360"/>
      </w:pPr>
    </w:lvl>
    <w:lvl w:ilvl="4" w:tplc="04150019" w:tentative="1">
      <w:start w:val="1"/>
      <w:numFmt w:val="lowerLetter"/>
      <w:lvlText w:val="%5."/>
      <w:lvlJc w:val="left"/>
      <w:pPr>
        <w:ind w:left="3457" w:hanging="360"/>
      </w:pPr>
    </w:lvl>
    <w:lvl w:ilvl="5" w:tplc="0415001B" w:tentative="1">
      <w:start w:val="1"/>
      <w:numFmt w:val="lowerRoman"/>
      <w:lvlText w:val="%6."/>
      <w:lvlJc w:val="right"/>
      <w:pPr>
        <w:ind w:left="4177" w:hanging="180"/>
      </w:pPr>
    </w:lvl>
    <w:lvl w:ilvl="6" w:tplc="0415000F" w:tentative="1">
      <w:start w:val="1"/>
      <w:numFmt w:val="decimal"/>
      <w:lvlText w:val="%7."/>
      <w:lvlJc w:val="left"/>
      <w:pPr>
        <w:ind w:left="4897" w:hanging="360"/>
      </w:pPr>
    </w:lvl>
    <w:lvl w:ilvl="7" w:tplc="04150019" w:tentative="1">
      <w:start w:val="1"/>
      <w:numFmt w:val="lowerLetter"/>
      <w:lvlText w:val="%8."/>
      <w:lvlJc w:val="left"/>
      <w:pPr>
        <w:ind w:left="5617" w:hanging="360"/>
      </w:pPr>
    </w:lvl>
    <w:lvl w:ilvl="8" w:tplc="0415001B" w:tentative="1">
      <w:start w:val="1"/>
      <w:numFmt w:val="lowerRoman"/>
      <w:lvlText w:val="%9."/>
      <w:lvlJc w:val="right"/>
      <w:pPr>
        <w:ind w:left="6337" w:hanging="180"/>
      </w:pPr>
    </w:lvl>
  </w:abstractNum>
  <w:abstractNum w:abstractNumId="13">
    <w:nsid w:val="17DA46A7"/>
    <w:multiLevelType w:val="hybridMultilevel"/>
    <w:tmpl w:val="C810BA5E"/>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
    <w:nsid w:val="18D42594"/>
    <w:multiLevelType w:val="hybridMultilevel"/>
    <w:tmpl w:val="B624247E"/>
    <w:lvl w:ilvl="0" w:tplc="D796553E">
      <w:numFmt w:val="bullet"/>
      <w:lvlText w:val="-"/>
      <w:lvlJc w:val="left"/>
      <w:pPr>
        <w:ind w:left="1429" w:hanging="360"/>
      </w:pPr>
      <w:rPr>
        <w:rFonts w:ascii="Verdana" w:eastAsia="Times New Roman" w:hAnsi="Verdana"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nsid w:val="1FD60F0C"/>
    <w:multiLevelType w:val="multilevel"/>
    <w:tmpl w:val="FB603824"/>
    <w:lvl w:ilvl="0">
      <w:start w:val="19"/>
      <w:numFmt w:val="decimal"/>
      <w:lvlText w:val="%1"/>
      <w:lvlJc w:val="left"/>
      <w:pPr>
        <w:ind w:left="825" w:hanging="825"/>
      </w:pPr>
      <w:rPr>
        <w:rFonts w:hint="default"/>
      </w:rPr>
    </w:lvl>
    <w:lvl w:ilvl="1">
      <w:start w:val="1"/>
      <w:numFmt w:val="decimal"/>
      <w:lvlText w:val="%1.%2"/>
      <w:lvlJc w:val="left"/>
      <w:pPr>
        <w:ind w:left="967" w:hanging="825"/>
      </w:pPr>
      <w:rPr>
        <w:rFonts w:hint="default"/>
      </w:rPr>
    </w:lvl>
    <w:lvl w:ilvl="2">
      <w:start w:val="2"/>
      <w:numFmt w:val="decimal"/>
      <w:lvlText w:val="%1.%2.%3"/>
      <w:lvlJc w:val="left"/>
      <w:pPr>
        <w:ind w:left="1109" w:hanging="825"/>
      </w:pPr>
      <w:rPr>
        <w:rFonts w:hint="default"/>
      </w:rPr>
    </w:lvl>
    <w:lvl w:ilvl="3">
      <w:start w:val="3"/>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17">
    <w:nsid w:val="20871C76"/>
    <w:multiLevelType w:val="multilevel"/>
    <w:tmpl w:val="3F702564"/>
    <w:lvl w:ilvl="0">
      <w:start w:val="1"/>
      <w:numFmt w:val="decimal"/>
      <w:lvlText w:val="%1."/>
      <w:lvlJc w:val="left"/>
      <w:pPr>
        <w:ind w:left="360" w:hanging="360"/>
      </w:pPr>
      <w:rPr>
        <w:sz w:val="24"/>
        <w:szCs w:val="24"/>
      </w:rPr>
    </w:lvl>
    <w:lvl w:ilvl="1">
      <w:start w:val="1"/>
      <w:numFmt w:val="decimal"/>
      <w:lvlText w:val="%2)"/>
      <w:lvlJc w:val="left"/>
      <w:pPr>
        <w:ind w:left="792" w:hanging="432"/>
      </w:pPr>
    </w:lvl>
    <w:lvl w:ilvl="2">
      <w:start w:val="1"/>
      <w:numFmt w:val="decimal"/>
      <w:lvlText w:val="%1.%2.%3."/>
      <w:lvlJc w:val="left"/>
      <w:pPr>
        <w:ind w:left="1224" w:hanging="504"/>
      </w:pPr>
    </w:lvl>
    <w:lvl w:ilvl="3">
      <w:numFmt w:val="none"/>
      <w:lvlText w:val=""/>
      <w:lvlJc w:val="left"/>
      <w:pPr>
        <w:tabs>
          <w:tab w:val="num" w:pos="360"/>
        </w:tabs>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35D646E"/>
    <w:multiLevelType w:val="hybridMultilevel"/>
    <w:tmpl w:val="55DE7E12"/>
    <w:lvl w:ilvl="0" w:tplc="5B44CEC0">
      <w:start w:val="1"/>
      <w:numFmt w:val="lowerRoman"/>
      <w:lvlText w:val="(%1)"/>
      <w:lvlJc w:val="left"/>
      <w:pPr>
        <w:ind w:left="720" w:hanging="360"/>
      </w:pPr>
      <w:rPr>
        <w:rFonts w:ascii="Verdana" w:eastAsia="Times New Roman" w:hAnsi="Verdana" w:cs="Calibri"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6666100"/>
    <w:multiLevelType w:val="hybridMultilevel"/>
    <w:tmpl w:val="50BC9BEC"/>
    <w:lvl w:ilvl="0" w:tplc="5DC6084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26B22292"/>
    <w:multiLevelType w:val="hybridMultilevel"/>
    <w:tmpl w:val="099296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CB54AEC"/>
    <w:multiLevelType w:val="hybridMultilevel"/>
    <w:tmpl w:val="0FDCEA5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nsid w:val="2DAB3F1C"/>
    <w:multiLevelType w:val="hybridMultilevel"/>
    <w:tmpl w:val="1D164EBA"/>
    <w:lvl w:ilvl="0" w:tplc="E606013E">
      <w:start w:val="1"/>
      <w:numFmt w:val="lowerLetter"/>
      <w:lvlText w:val="%1)"/>
      <w:lvlJc w:val="left"/>
      <w:pPr>
        <w:ind w:left="577" w:hanging="360"/>
      </w:pPr>
      <w:rPr>
        <w:rFonts w:hint="default"/>
      </w:rPr>
    </w:lvl>
    <w:lvl w:ilvl="1" w:tplc="04150019" w:tentative="1">
      <w:start w:val="1"/>
      <w:numFmt w:val="lowerLetter"/>
      <w:lvlText w:val="%2."/>
      <w:lvlJc w:val="left"/>
      <w:pPr>
        <w:ind w:left="1297" w:hanging="360"/>
      </w:pPr>
    </w:lvl>
    <w:lvl w:ilvl="2" w:tplc="0415001B" w:tentative="1">
      <w:start w:val="1"/>
      <w:numFmt w:val="lowerRoman"/>
      <w:lvlText w:val="%3."/>
      <w:lvlJc w:val="right"/>
      <w:pPr>
        <w:ind w:left="2017" w:hanging="180"/>
      </w:pPr>
    </w:lvl>
    <w:lvl w:ilvl="3" w:tplc="0415000F" w:tentative="1">
      <w:start w:val="1"/>
      <w:numFmt w:val="decimal"/>
      <w:lvlText w:val="%4."/>
      <w:lvlJc w:val="left"/>
      <w:pPr>
        <w:ind w:left="2737" w:hanging="360"/>
      </w:pPr>
    </w:lvl>
    <w:lvl w:ilvl="4" w:tplc="04150019" w:tentative="1">
      <w:start w:val="1"/>
      <w:numFmt w:val="lowerLetter"/>
      <w:lvlText w:val="%5."/>
      <w:lvlJc w:val="left"/>
      <w:pPr>
        <w:ind w:left="3457" w:hanging="360"/>
      </w:pPr>
    </w:lvl>
    <w:lvl w:ilvl="5" w:tplc="0415001B" w:tentative="1">
      <w:start w:val="1"/>
      <w:numFmt w:val="lowerRoman"/>
      <w:lvlText w:val="%6."/>
      <w:lvlJc w:val="right"/>
      <w:pPr>
        <w:ind w:left="4177" w:hanging="180"/>
      </w:pPr>
    </w:lvl>
    <w:lvl w:ilvl="6" w:tplc="0415000F" w:tentative="1">
      <w:start w:val="1"/>
      <w:numFmt w:val="decimal"/>
      <w:lvlText w:val="%7."/>
      <w:lvlJc w:val="left"/>
      <w:pPr>
        <w:ind w:left="4897" w:hanging="360"/>
      </w:pPr>
    </w:lvl>
    <w:lvl w:ilvl="7" w:tplc="04150019" w:tentative="1">
      <w:start w:val="1"/>
      <w:numFmt w:val="lowerLetter"/>
      <w:lvlText w:val="%8."/>
      <w:lvlJc w:val="left"/>
      <w:pPr>
        <w:ind w:left="5617" w:hanging="360"/>
      </w:pPr>
    </w:lvl>
    <w:lvl w:ilvl="8" w:tplc="0415001B" w:tentative="1">
      <w:start w:val="1"/>
      <w:numFmt w:val="lowerRoman"/>
      <w:lvlText w:val="%9."/>
      <w:lvlJc w:val="right"/>
      <w:pPr>
        <w:ind w:left="6337" w:hanging="180"/>
      </w:pPr>
    </w:lvl>
  </w:abstractNum>
  <w:abstractNum w:abstractNumId="23">
    <w:nsid w:val="35F54260"/>
    <w:multiLevelType w:val="hybridMultilevel"/>
    <w:tmpl w:val="0D0854D2"/>
    <w:lvl w:ilvl="0" w:tplc="BC545F36">
      <w:start w:val="1"/>
      <w:numFmt w:val="decimal"/>
      <w:lvlText w:val="%1)"/>
      <w:lvlJc w:val="left"/>
      <w:pPr>
        <w:ind w:left="1144" w:hanging="435"/>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4">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42E86E6B"/>
    <w:multiLevelType w:val="hybridMultilevel"/>
    <w:tmpl w:val="A9B05DEE"/>
    <w:lvl w:ilvl="0" w:tplc="6C46225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nsid w:val="47D167CD"/>
    <w:multiLevelType w:val="hybridMultilevel"/>
    <w:tmpl w:val="0308CBC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nsid w:val="4C301C01"/>
    <w:multiLevelType w:val="hybridMultilevel"/>
    <w:tmpl w:val="3E1643A0"/>
    <w:lvl w:ilvl="0" w:tplc="D796553E">
      <w:numFmt w:val="bullet"/>
      <w:lvlText w:val="-"/>
      <w:lvlJc w:val="left"/>
      <w:pPr>
        <w:ind w:left="1429" w:hanging="360"/>
      </w:pPr>
      <w:rPr>
        <w:rFonts w:ascii="Verdana" w:eastAsia="Times New Roman" w:hAnsi="Verdana" w:cs="Times New Roman" w:hint="default"/>
      </w:rPr>
    </w:lvl>
    <w:lvl w:ilvl="1" w:tplc="CE56668C">
      <w:start w:val="1"/>
      <w:numFmt w:val="decimal"/>
      <w:lvlText w:val="%2)"/>
      <w:lvlJc w:val="left"/>
      <w:pPr>
        <w:ind w:left="2209" w:hanging="42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nsid w:val="522E7E3F"/>
    <w:multiLevelType w:val="hybridMultilevel"/>
    <w:tmpl w:val="3142F95C"/>
    <w:lvl w:ilvl="0" w:tplc="0415000F">
      <w:start w:val="1"/>
      <w:numFmt w:val="decimal"/>
      <w:lvlText w:val="%1."/>
      <w:lvlJc w:val="left"/>
      <w:pPr>
        <w:tabs>
          <w:tab w:val="num" w:pos="720"/>
        </w:tabs>
        <w:ind w:left="720" w:hanging="360"/>
      </w:pPr>
      <w:rPr>
        <w:rFonts w:hint="default"/>
        <w:b w:val="0"/>
      </w:rPr>
    </w:lvl>
    <w:lvl w:ilvl="1" w:tplc="04150019">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nsid w:val="53CC1123"/>
    <w:multiLevelType w:val="hybridMultilevel"/>
    <w:tmpl w:val="BBEA8EA0"/>
    <w:lvl w:ilvl="0" w:tplc="AB926DF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780F8B"/>
    <w:multiLevelType w:val="hybridMultilevel"/>
    <w:tmpl w:val="F0545946"/>
    <w:lvl w:ilvl="0" w:tplc="398AC5D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2">
    <w:nsid w:val="5A6A5B54"/>
    <w:multiLevelType w:val="multilevel"/>
    <w:tmpl w:val="D684247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5F127EB1"/>
    <w:multiLevelType w:val="hybridMultilevel"/>
    <w:tmpl w:val="885E1F2C"/>
    <w:lvl w:ilvl="0" w:tplc="04150011">
      <w:start w:val="1"/>
      <w:numFmt w:val="decimal"/>
      <w:lvlText w:val="%1)"/>
      <w:lvlJc w:val="left"/>
      <w:pPr>
        <w:ind w:left="720" w:hanging="360"/>
      </w:pPr>
      <w:rPr>
        <w:rFonts w:hint="default"/>
        <w:b w:val="0"/>
        <w:i w:val="0"/>
        <w:color w:val="auto"/>
      </w:rPr>
    </w:lvl>
    <w:lvl w:ilvl="1" w:tplc="000879C2">
      <w:start w:val="1"/>
      <w:numFmt w:val="lowerLetter"/>
      <w:lvlText w:val="%2)"/>
      <w:lvlJc w:val="left"/>
      <w:pPr>
        <w:ind w:left="1440" w:hanging="360"/>
      </w:pPr>
      <w:rPr>
        <w:rFonts w:hint="default"/>
      </w:rPr>
    </w:lvl>
    <w:lvl w:ilvl="2" w:tplc="04150011">
      <w:start w:val="1"/>
      <w:numFmt w:val="decimal"/>
      <w:lvlText w:val="%3)"/>
      <w:lvlJc w:val="left"/>
      <w:pPr>
        <w:ind w:left="2160" w:hanging="180"/>
      </w:pPr>
    </w:lvl>
    <w:lvl w:ilvl="3" w:tplc="5106B596">
      <w:start w:val="1"/>
      <w:numFmt w:val="decimal"/>
      <w:lvlText w:val="%4)"/>
      <w:lvlJc w:val="left"/>
      <w:pPr>
        <w:ind w:left="2880" w:hanging="360"/>
      </w:pPr>
      <w:rPr>
        <w:rFonts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15E0D1D"/>
    <w:multiLevelType w:val="hybridMultilevel"/>
    <w:tmpl w:val="61D242F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nsid w:val="685E27D4"/>
    <w:multiLevelType w:val="hybridMultilevel"/>
    <w:tmpl w:val="65D61E58"/>
    <w:lvl w:ilvl="0" w:tplc="D796553E">
      <w:numFmt w:val="bullet"/>
      <w:lvlText w:val="-"/>
      <w:lvlJc w:val="left"/>
      <w:pPr>
        <w:ind w:left="1069" w:hanging="360"/>
      </w:pPr>
      <w:rPr>
        <w:rFonts w:ascii="Verdana" w:eastAsia="Times New Roman" w:hAnsi="Verdana" w:cs="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nsid w:val="6C76310B"/>
    <w:multiLevelType w:val="hybridMultilevel"/>
    <w:tmpl w:val="5A34CE10"/>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D">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EF1590F"/>
    <w:multiLevelType w:val="multilevel"/>
    <w:tmpl w:val="7B34F642"/>
    <w:lvl w:ilvl="0">
      <w:start w:val="6"/>
      <w:numFmt w:val="decimal"/>
      <w:lvlText w:val="%1."/>
      <w:lvlJc w:val="left"/>
      <w:pPr>
        <w:ind w:left="408" w:hanging="408"/>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nsid w:val="71F05162"/>
    <w:multiLevelType w:val="hybridMultilevel"/>
    <w:tmpl w:val="B688FB3C"/>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nsid w:val="73956282"/>
    <w:multiLevelType w:val="hybridMultilevel"/>
    <w:tmpl w:val="48509864"/>
    <w:lvl w:ilvl="0" w:tplc="B588DAD2">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1">
    <w:nsid w:val="75D8333C"/>
    <w:multiLevelType w:val="multilevel"/>
    <w:tmpl w:val="8E1C2BC6"/>
    <w:lvl w:ilvl="0">
      <w:start w:val="1"/>
      <w:numFmt w:val="decimal"/>
      <w:lvlText w:val="%1)"/>
      <w:lvlJc w:val="left"/>
      <w:pPr>
        <w:tabs>
          <w:tab w:val="num" w:pos="720"/>
        </w:tabs>
        <w:ind w:left="720" w:hanging="360"/>
      </w:pPr>
    </w:lvl>
    <w:lvl w:ilvl="1">
      <w:start w:val="1"/>
      <w:numFmt w:val="decimal"/>
      <w:lvlText w:val="%2)"/>
      <w:lvlJc w:val="left"/>
      <w:pPr>
        <w:tabs>
          <w:tab w:val="num" w:pos="1800"/>
        </w:tabs>
        <w:ind w:left="1800" w:hanging="360"/>
      </w:pPr>
    </w:lvl>
    <w:lvl w:ilvl="2">
      <w:start w:val="1"/>
      <w:numFmt w:val="decimal"/>
      <w:lvlText w:val="%3)"/>
      <w:lvlJc w:val="left"/>
      <w:pPr>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2">
    <w:nsid w:val="75E51EC5"/>
    <w:multiLevelType w:val="multilevel"/>
    <w:tmpl w:val="2B78E0FE"/>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numFmt w:val="none"/>
      <w:lvlText w:val=""/>
      <w:lvlJc w:val="left"/>
      <w:pPr>
        <w:tabs>
          <w:tab w:val="num" w:pos="360"/>
        </w:tabs>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92A198F"/>
    <w:multiLevelType w:val="hybridMultilevel"/>
    <w:tmpl w:val="F84AEE1A"/>
    <w:lvl w:ilvl="0" w:tplc="D7768634">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C2321A9"/>
    <w:multiLevelType w:val="hybridMultilevel"/>
    <w:tmpl w:val="FF947058"/>
    <w:lvl w:ilvl="0" w:tplc="00D2CBD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nsid w:val="7E0B35EC"/>
    <w:multiLevelType w:val="multilevel"/>
    <w:tmpl w:val="A74A61E4"/>
    <w:lvl w:ilvl="0">
      <w:start w:val="13"/>
      <w:numFmt w:val="decimal"/>
      <w:lvlText w:val="%1."/>
      <w:lvlJc w:val="left"/>
      <w:pPr>
        <w:ind w:left="510" w:hanging="51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abstractNumId w:val="15"/>
  </w:num>
  <w:num w:numId="2">
    <w:abstractNumId w:val="0"/>
  </w:num>
  <w:num w:numId="3">
    <w:abstractNumId w:val="24"/>
  </w:num>
  <w:num w:numId="4">
    <w:abstractNumId w:val="30"/>
  </w:num>
  <w:num w:numId="5">
    <w:abstractNumId w:val="38"/>
  </w:num>
  <w:num w:numId="6">
    <w:abstractNumId w:val="45"/>
  </w:num>
  <w:num w:numId="7">
    <w:abstractNumId w:val="6"/>
  </w:num>
  <w:num w:numId="8">
    <w:abstractNumId w:val="31"/>
  </w:num>
  <w:num w:numId="9">
    <w:abstractNumId w:val="19"/>
  </w:num>
  <w:num w:numId="10">
    <w:abstractNumId w:val="29"/>
  </w:num>
  <w:num w:numId="11">
    <w:abstractNumId w:val="13"/>
  </w:num>
  <w:num w:numId="12">
    <w:abstractNumId w:val="12"/>
  </w:num>
  <w:num w:numId="13">
    <w:abstractNumId w:val="22"/>
  </w:num>
  <w:num w:numId="14">
    <w:abstractNumId w:val="20"/>
  </w:num>
  <w:num w:numId="15">
    <w:abstractNumId w:val="40"/>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7"/>
  </w:num>
  <w:num w:numId="19">
    <w:abstractNumId w:val="36"/>
  </w:num>
  <w:num w:numId="20">
    <w:abstractNumId w:val="11"/>
  </w:num>
  <w:num w:numId="21">
    <w:abstractNumId w:val="18"/>
  </w:num>
  <w:num w:numId="22">
    <w:abstractNumId w:val="8"/>
  </w:num>
  <w:num w:numId="23">
    <w:abstractNumId w:val="25"/>
  </w:num>
  <w:num w:numId="24">
    <w:abstractNumId w:val="27"/>
  </w:num>
  <w:num w:numId="25">
    <w:abstractNumId w:val="14"/>
  </w:num>
  <w:num w:numId="26">
    <w:abstractNumId w:val="5"/>
  </w:num>
  <w:num w:numId="27">
    <w:abstractNumId w:val="35"/>
  </w:num>
  <w:num w:numId="28">
    <w:abstractNumId w:val="9"/>
  </w:num>
  <w:num w:numId="29">
    <w:abstractNumId w:val="44"/>
  </w:num>
  <w:num w:numId="30">
    <w:abstractNumId w:val="32"/>
  </w:num>
  <w:num w:numId="31">
    <w:abstractNumId w:val="41"/>
  </w:num>
  <w:num w:numId="32">
    <w:abstractNumId w:val="16"/>
  </w:num>
  <w:num w:numId="33">
    <w:abstractNumId w:val="10"/>
  </w:num>
  <w:num w:numId="34">
    <w:abstractNumId w:val="34"/>
  </w:num>
  <w:num w:numId="35">
    <w:abstractNumId w:val="26"/>
  </w:num>
  <w:num w:numId="36">
    <w:abstractNumId w:val="39"/>
  </w:num>
  <w:num w:numId="37">
    <w:abstractNumId w:val="33"/>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42"/>
  </w:num>
  <w:num w:numId="41">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hideGrammaticalErrors/>
  <w:proofState w:spelling="clean"/>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45A"/>
    <w:rsid w:val="00001F7F"/>
    <w:rsid w:val="00002985"/>
    <w:rsid w:val="00003241"/>
    <w:rsid w:val="00003EEF"/>
    <w:rsid w:val="00012577"/>
    <w:rsid w:val="000151D6"/>
    <w:rsid w:val="00016A7B"/>
    <w:rsid w:val="00016F0D"/>
    <w:rsid w:val="00017DCA"/>
    <w:rsid w:val="00022120"/>
    <w:rsid w:val="0002280E"/>
    <w:rsid w:val="00023BE6"/>
    <w:rsid w:val="00025B78"/>
    <w:rsid w:val="00026C68"/>
    <w:rsid w:val="000350B6"/>
    <w:rsid w:val="00037F9B"/>
    <w:rsid w:val="000428B5"/>
    <w:rsid w:val="00045067"/>
    <w:rsid w:val="0004600F"/>
    <w:rsid w:val="00046247"/>
    <w:rsid w:val="00047F3B"/>
    <w:rsid w:val="000514C7"/>
    <w:rsid w:val="000537F9"/>
    <w:rsid w:val="00055FCE"/>
    <w:rsid w:val="000629CB"/>
    <w:rsid w:val="00064307"/>
    <w:rsid w:val="00064816"/>
    <w:rsid w:val="00066EA7"/>
    <w:rsid w:val="000677F0"/>
    <w:rsid w:val="00074159"/>
    <w:rsid w:val="00074F60"/>
    <w:rsid w:val="000779FD"/>
    <w:rsid w:val="00081AA2"/>
    <w:rsid w:val="000833B7"/>
    <w:rsid w:val="00083598"/>
    <w:rsid w:val="00086C94"/>
    <w:rsid w:val="00093699"/>
    <w:rsid w:val="0009371C"/>
    <w:rsid w:val="00094748"/>
    <w:rsid w:val="00095B52"/>
    <w:rsid w:val="000A0C39"/>
    <w:rsid w:val="000A23D9"/>
    <w:rsid w:val="000A2689"/>
    <w:rsid w:val="000A38CC"/>
    <w:rsid w:val="000A5BE9"/>
    <w:rsid w:val="000B4BF8"/>
    <w:rsid w:val="000B5291"/>
    <w:rsid w:val="000B5C96"/>
    <w:rsid w:val="000C133A"/>
    <w:rsid w:val="000C26F3"/>
    <w:rsid w:val="000C3E05"/>
    <w:rsid w:val="000D00A3"/>
    <w:rsid w:val="000D21DC"/>
    <w:rsid w:val="000D26E8"/>
    <w:rsid w:val="000D3085"/>
    <w:rsid w:val="000D360D"/>
    <w:rsid w:val="000D3C4D"/>
    <w:rsid w:val="000D68E1"/>
    <w:rsid w:val="000E05D7"/>
    <w:rsid w:val="000E15CA"/>
    <w:rsid w:val="000E29A0"/>
    <w:rsid w:val="000E3B4B"/>
    <w:rsid w:val="000E5945"/>
    <w:rsid w:val="000F228D"/>
    <w:rsid w:val="000F2A29"/>
    <w:rsid w:val="000F2A81"/>
    <w:rsid w:val="000F5ADB"/>
    <w:rsid w:val="000F7ECD"/>
    <w:rsid w:val="00101618"/>
    <w:rsid w:val="00102361"/>
    <w:rsid w:val="00104308"/>
    <w:rsid w:val="00106EFC"/>
    <w:rsid w:val="00110E6E"/>
    <w:rsid w:val="00110F3A"/>
    <w:rsid w:val="00111C88"/>
    <w:rsid w:val="00112F88"/>
    <w:rsid w:val="0011310E"/>
    <w:rsid w:val="001178AC"/>
    <w:rsid w:val="00120421"/>
    <w:rsid w:val="00123646"/>
    <w:rsid w:val="001301C0"/>
    <w:rsid w:val="00130817"/>
    <w:rsid w:val="00132038"/>
    <w:rsid w:val="001325A6"/>
    <w:rsid w:val="00132E33"/>
    <w:rsid w:val="001331B0"/>
    <w:rsid w:val="001342E2"/>
    <w:rsid w:val="0013794A"/>
    <w:rsid w:val="00141C9C"/>
    <w:rsid w:val="00143A0D"/>
    <w:rsid w:val="0015071C"/>
    <w:rsid w:val="00150DF9"/>
    <w:rsid w:val="00156517"/>
    <w:rsid w:val="00157F5C"/>
    <w:rsid w:val="0016100F"/>
    <w:rsid w:val="00162FED"/>
    <w:rsid w:val="00164BDE"/>
    <w:rsid w:val="00172008"/>
    <w:rsid w:val="00174E51"/>
    <w:rsid w:val="001755D1"/>
    <w:rsid w:val="00181FBB"/>
    <w:rsid w:val="00183086"/>
    <w:rsid w:val="001858C3"/>
    <w:rsid w:val="00191757"/>
    <w:rsid w:val="00195039"/>
    <w:rsid w:val="001A0633"/>
    <w:rsid w:val="001A2FEF"/>
    <w:rsid w:val="001A448F"/>
    <w:rsid w:val="001A44B8"/>
    <w:rsid w:val="001A63B6"/>
    <w:rsid w:val="001B3A84"/>
    <w:rsid w:val="001B4A28"/>
    <w:rsid w:val="001B635F"/>
    <w:rsid w:val="001B6455"/>
    <w:rsid w:val="001B6604"/>
    <w:rsid w:val="001B7DEC"/>
    <w:rsid w:val="001C1195"/>
    <w:rsid w:val="001C1696"/>
    <w:rsid w:val="001C2241"/>
    <w:rsid w:val="001C43BC"/>
    <w:rsid w:val="001C4E95"/>
    <w:rsid w:val="001D25F5"/>
    <w:rsid w:val="001D32B2"/>
    <w:rsid w:val="001E004D"/>
    <w:rsid w:val="001E6651"/>
    <w:rsid w:val="001F1055"/>
    <w:rsid w:val="001F1B1A"/>
    <w:rsid w:val="001F3151"/>
    <w:rsid w:val="001F5A9C"/>
    <w:rsid w:val="001F6D5A"/>
    <w:rsid w:val="00200F73"/>
    <w:rsid w:val="00205A76"/>
    <w:rsid w:val="00212237"/>
    <w:rsid w:val="00213FB2"/>
    <w:rsid w:val="002140FF"/>
    <w:rsid w:val="0021446B"/>
    <w:rsid w:val="002144DE"/>
    <w:rsid w:val="00214D1D"/>
    <w:rsid w:val="00215C26"/>
    <w:rsid w:val="002219F6"/>
    <w:rsid w:val="00221B40"/>
    <w:rsid w:val="002224FB"/>
    <w:rsid w:val="00225400"/>
    <w:rsid w:val="00227010"/>
    <w:rsid w:val="00227270"/>
    <w:rsid w:val="0023203C"/>
    <w:rsid w:val="002320F3"/>
    <w:rsid w:val="00235CA8"/>
    <w:rsid w:val="00236272"/>
    <w:rsid w:val="002370E2"/>
    <w:rsid w:val="00241992"/>
    <w:rsid w:val="00242084"/>
    <w:rsid w:val="00242555"/>
    <w:rsid w:val="00244B6D"/>
    <w:rsid w:val="00245A26"/>
    <w:rsid w:val="002463F6"/>
    <w:rsid w:val="00246681"/>
    <w:rsid w:val="00246E68"/>
    <w:rsid w:val="002476C6"/>
    <w:rsid w:val="00251C28"/>
    <w:rsid w:val="00253B1F"/>
    <w:rsid w:val="00261804"/>
    <w:rsid w:val="00264CB9"/>
    <w:rsid w:val="002673C6"/>
    <w:rsid w:val="00267529"/>
    <w:rsid w:val="00267F20"/>
    <w:rsid w:val="0027049A"/>
    <w:rsid w:val="0027248A"/>
    <w:rsid w:val="00272555"/>
    <w:rsid w:val="00272F02"/>
    <w:rsid w:val="00272F7B"/>
    <w:rsid w:val="002735F4"/>
    <w:rsid w:val="0028010E"/>
    <w:rsid w:val="00280F79"/>
    <w:rsid w:val="002841EC"/>
    <w:rsid w:val="0028476C"/>
    <w:rsid w:val="0028651A"/>
    <w:rsid w:val="00286781"/>
    <w:rsid w:val="002905C1"/>
    <w:rsid w:val="002915B3"/>
    <w:rsid w:val="0029173E"/>
    <w:rsid w:val="00294834"/>
    <w:rsid w:val="002A00CC"/>
    <w:rsid w:val="002A2491"/>
    <w:rsid w:val="002A520E"/>
    <w:rsid w:val="002A564C"/>
    <w:rsid w:val="002A61D5"/>
    <w:rsid w:val="002B1305"/>
    <w:rsid w:val="002B1A97"/>
    <w:rsid w:val="002B4C5C"/>
    <w:rsid w:val="002C143B"/>
    <w:rsid w:val="002C254A"/>
    <w:rsid w:val="002C3574"/>
    <w:rsid w:val="002C4A00"/>
    <w:rsid w:val="002C4A2A"/>
    <w:rsid w:val="002C5D80"/>
    <w:rsid w:val="002C6B7F"/>
    <w:rsid w:val="002D14BE"/>
    <w:rsid w:val="002D66C3"/>
    <w:rsid w:val="002D6D7E"/>
    <w:rsid w:val="002D7CAB"/>
    <w:rsid w:val="002E142D"/>
    <w:rsid w:val="002F1F79"/>
    <w:rsid w:val="002F492E"/>
    <w:rsid w:val="002F5A54"/>
    <w:rsid w:val="002F5ADF"/>
    <w:rsid w:val="00303696"/>
    <w:rsid w:val="00304DA7"/>
    <w:rsid w:val="00305E61"/>
    <w:rsid w:val="0030799E"/>
    <w:rsid w:val="003124BD"/>
    <w:rsid w:val="003128FD"/>
    <w:rsid w:val="0031316F"/>
    <w:rsid w:val="003137F4"/>
    <w:rsid w:val="003140AC"/>
    <w:rsid w:val="00314736"/>
    <w:rsid w:val="003165B1"/>
    <w:rsid w:val="003168E7"/>
    <w:rsid w:val="00317D83"/>
    <w:rsid w:val="00320C44"/>
    <w:rsid w:val="00322FC1"/>
    <w:rsid w:val="003231D0"/>
    <w:rsid w:val="0032756C"/>
    <w:rsid w:val="00330B56"/>
    <w:rsid w:val="00333A25"/>
    <w:rsid w:val="00333FCA"/>
    <w:rsid w:val="00334C0E"/>
    <w:rsid w:val="00341E37"/>
    <w:rsid w:val="003469E4"/>
    <w:rsid w:val="003471AA"/>
    <w:rsid w:val="00350BB7"/>
    <w:rsid w:val="003510E8"/>
    <w:rsid w:val="003518B9"/>
    <w:rsid w:val="00351CE2"/>
    <w:rsid w:val="00352AA7"/>
    <w:rsid w:val="00352C0C"/>
    <w:rsid w:val="003534D3"/>
    <w:rsid w:val="00355FAC"/>
    <w:rsid w:val="00356E12"/>
    <w:rsid w:val="00356F21"/>
    <w:rsid w:val="00364CD2"/>
    <w:rsid w:val="003667BA"/>
    <w:rsid w:val="00366EA8"/>
    <w:rsid w:val="00367A82"/>
    <w:rsid w:val="003720EE"/>
    <w:rsid w:val="003721D6"/>
    <w:rsid w:val="003722D5"/>
    <w:rsid w:val="00373E3C"/>
    <w:rsid w:val="00376170"/>
    <w:rsid w:val="003761A4"/>
    <w:rsid w:val="00376EDD"/>
    <w:rsid w:val="0037756A"/>
    <w:rsid w:val="0038137E"/>
    <w:rsid w:val="003825F8"/>
    <w:rsid w:val="0038472F"/>
    <w:rsid w:val="00386EE1"/>
    <w:rsid w:val="00390087"/>
    <w:rsid w:val="00391554"/>
    <w:rsid w:val="00393146"/>
    <w:rsid w:val="003941BF"/>
    <w:rsid w:val="00394F2D"/>
    <w:rsid w:val="00395ECA"/>
    <w:rsid w:val="003A1A60"/>
    <w:rsid w:val="003A564A"/>
    <w:rsid w:val="003A5BF5"/>
    <w:rsid w:val="003A601E"/>
    <w:rsid w:val="003A63E1"/>
    <w:rsid w:val="003B029A"/>
    <w:rsid w:val="003B046D"/>
    <w:rsid w:val="003B0AC3"/>
    <w:rsid w:val="003B0DD9"/>
    <w:rsid w:val="003B2F2A"/>
    <w:rsid w:val="003B3381"/>
    <w:rsid w:val="003B42F1"/>
    <w:rsid w:val="003B6C6D"/>
    <w:rsid w:val="003B7792"/>
    <w:rsid w:val="003C0590"/>
    <w:rsid w:val="003C0645"/>
    <w:rsid w:val="003C07CF"/>
    <w:rsid w:val="003C2CF8"/>
    <w:rsid w:val="003C463B"/>
    <w:rsid w:val="003D0228"/>
    <w:rsid w:val="003D032F"/>
    <w:rsid w:val="003D3FDD"/>
    <w:rsid w:val="003D5502"/>
    <w:rsid w:val="003D59BC"/>
    <w:rsid w:val="003D6642"/>
    <w:rsid w:val="003E6F61"/>
    <w:rsid w:val="003F01C0"/>
    <w:rsid w:val="003F0B55"/>
    <w:rsid w:val="003F18F6"/>
    <w:rsid w:val="003F3EB6"/>
    <w:rsid w:val="003F5E2E"/>
    <w:rsid w:val="003F6028"/>
    <w:rsid w:val="003F7764"/>
    <w:rsid w:val="00401ACF"/>
    <w:rsid w:val="00404196"/>
    <w:rsid w:val="0040467F"/>
    <w:rsid w:val="00404DE4"/>
    <w:rsid w:val="00413BAA"/>
    <w:rsid w:val="004147F2"/>
    <w:rsid w:val="0041539A"/>
    <w:rsid w:val="0041593C"/>
    <w:rsid w:val="0041605B"/>
    <w:rsid w:val="004262E8"/>
    <w:rsid w:val="00426451"/>
    <w:rsid w:val="00426B9B"/>
    <w:rsid w:val="00431213"/>
    <w:rsid w:val="004314DC"/>
    <w:rsid w:val="00434E53"/>
    <w:rsid w:val="00437F8F"/>
    <w:rsid w:val="00440382"/>
    <w:rsid w:val="00440389"/>
    <w:rsid w:val="0044066F"/>
    <w:rsid w:val="0044635E"/>
    <w:rsid w:val="00452FD0"/>
    <w:rsid w:val="004545E9"/>
    <w:rsid w:val="004546DC"/>
    <w:rsid w:val="0046107D"/>
    <w:rsid w:val="00470F33"/>
    <w:rsid w:val="004718D9"/>
    <w:rsid w:val="00475FEF"/>
    <w:rsid w:val="00476218"/>
    <w:rsid w:val="00481D78"/>
    <w:rsid w:val="00483552"/>
    <w:rsid w:val="00493FCF"/>
    <w:rsid w:val="004951D4"/>
    <w:rsid w:val="004A13F6"/>
    <w:rsid w:val="004A353C"/>
    <w:rsid w:val="004A3FBF"/>
    <w:rsid w:val="004A5291"/>
    <w:rsid w:val="004A7968"/>
    <w:rsid w:val="004A7F65"/>
    <w:rsid w:val="004B1C36"/>
    <w:rsid w:val="004B3B58"/>
    <w:rsid w:val="004B57EC"/>
    <w:rsid w:val="004D6281"/>
    <w:rsid w:val="004E06E4"/>
    <w:rsid w:val="004E20E9"/>
    <w:rsid w:val="004E3113"/>
    <w:rsid w:val="004E58A8"/>
    <w:rsid w:val="004E5AE5"/>
    <w:rsid w:val="004E5D39"/>
    <w:rsid w:val="004F5169"/>
    <w:rsid w:val="0050067C"/>
    <w:rsid w:val="00500DA0"/>
    <w:rsid w:val="00501455"/>
    <w:rsid w:val="005031E8"/>
    <w:rsid w:val="00503B5C"/>
    <w:rsid w:val="00505B92"/>
    <w:rsid w:val="005102F7"/>
    <w:rsid w:val="00511BCB"/>
    <w:rsid w:val="00511C64"/>
    <w:rsid w:val="00520D78"/>
    <w:rsid w:val="005277A2"/>
    <w:rsid w:val="00527ED6"/>
    <w:rsid w:val="00530F00"/>
    <w:rsid w:val="00531CA4"/>
    <w:rsid w:val="00532427"/>
    <w:rsid w:val="00533EAF"/>
    <w:rsid w:val="005351C8"/>
    <w:rsid w:val="0053663D"/>
    <w:rsid w:val="00536FC1"/>
    <w:rsid w:val="005413BB"/>
    <w:rsid w:val="005414AD"/>
    <w:rsid w:val="00544BBC"/>
    <w:rsid w:val="00545250"/>
    <w:rsid w:val="00545DA7"/>
    <w:rsid w:val="005567B0"/>
    <w:rsid w:val="005629C7"/>
    <w:rsid w:val="00563639"/>
    <w:rsid w:val="00563EF2"/>
    <w:rsid w:val="00575061"/>
    <w:rsid w:val="00577719"/>
    <w:rsid w:val="00577CE3"/>
    <w:rsid w:val="00582B5B"/>
    <w:rsid w:val="00583600"/>
    <w:rsid w:val="00585592"/>
    <w:rsid w:val="00585D5F"/>
    <w:rsid w:val="0058713E"/>
    <w:rsid w:val="0058721E"/>
    <w:rsid w:val="00590C81"/>
    <w:rsid w:val="00595612"/>
    <w:rsid w:val="00595B0E"/>
    <w:rsid w:val="005A2944"/>
    <w:rsid w:val="005A2A11"/>
    <w:rsid w:val="005A4947"/>
    <w:rsid w:val="005B14C5"/>
    <w:rsid w:val="005B1746"/>
    <w:rsid w:val="005B1E47"/>
    <w:rsid w:val="005B2B4B"/>
    <w:rsid w:val="005C225A"/>
    <w:rsid w:val="005C27EC"/>
    <w:rsid w:val="005C358D"/>
    <w:rsid w:val="005C366A"/>
    <w:rsid w:val="005C3E4B"/>
    <w:rsid w:val="005C444F"/>
    <w:rsid w:val="005C5BFB"/>
    <w:rsid w:val="005C7882"/>
    <w:rsid w:val="005D169F"/>
    <w:rsid w:val="005D267F"/>
    <w:rsid w:val="005D4189"/>
    <w:rsid w:val="005D521B"/>
    <w:rsid w:val="005D5A78"/>
    <w:rsid w:val="005E4A4C"/>
    <w:rsid w:val="005E571D"/>
    <w:rsid w:val="005E5A35"/>
    <w:rsid w:val="005E6D74"/>
    <w:rsid w:val="005F072F"/>
    <w:rsid w:val="005F4616"/>
    <w:rsid w:val="005F6EC0"/>
    <w:rsid w:val="005F71AA"/>
    <w:rsid w:val="005F7B23"/>
    <w:rsid w:val="006011A7"/>
    <w:rsid w:val="006106A2"/>
    <w:rsid w:val="006116DF"/>
    <w:rsid w:val="00611D47"/>
    <w:rsid w:val="00612209"/>
    <w:rsid w:val="00612C86"/>
    <w:rsid w:val="006130DB"/>
    <w:rsid w:val="00617857"/>
    <w:rsid w:val="00620C12"/>
    <w:rsid w:val="00621402"/>
    <w:rsid w:val="00621FC7"/>
    <w:rsid w:val="006237FB"/>
    <w:rsid w:val="00623FA6"/>
    <w:rsid w:val="0062467E"/>
    <w:rsid w:val="00624D72"/>
    <w:rsid w:val="00626FBA"/>
    <w:rsid w:val="00632074"/>
    <w:rsid w:val="006328E1"/>
    <w:rsid w:val="00633801"/>
    <w:rsid w:val="00633DCF"/>
    <w:rsid w:val="00634624"/>
    <w:rsid w:val="006370B3"/>
    <w:rsid w:val="00646221"/>
    <w:rsid w:val="006468BB"/>
    <w:rsid w:val="006514B8"/>
    <w:rsid w:val="00652310"/>
    <w:rsid w:val="0065284E"/>
    <w:rsid w:val="006551BD"/>
    <w:rsid w:val="006551D1"/>
    <w:rsid w:val="00655DBF"/>
    <w:rsid w:val="006579E8"/>
    <w:rsid w:val="0066060C"/>
    <w:rsid w:val="006610E7"/>
    <w:rsid w:val="006612D2"/>
    <w:rsid w:val="0066313C"/>
    <w:rsid w:val="00663514"/>
    <w:rsid w:val="00665869"/>
    <w:rsid w:val="00666736"/>
    <w:rsid w:val="00667BF4"/>
    <w:rsid w:val="00670B5B"/>
    <w:rsid w:val="006802F7"/>
    <w:rsid w:val="00682147"/>
    <w:rsid w:val="00683AB4"/>
    <w:rsid w:val="00684086"/>
    <w:rsid w:val="006843C2"/>
    <w:rsid w:val="00685419"/>
    <w:rsid w:val="00687331"/>
    <w:rsid w:val="006876AD"/>
    <w:rsid w:val="006904FE"/>
    <w:rsid w:val="00690E63"/>
    <w:rsid w:val="0069294C"/>
    <w:rsid w:val="00693687"/>
    <w:rsid w:val="006A4B2A"/>
    <w:rsid w:val="006A7820"/>
    <w:rsid w:val="006B2553"/>
    <w:rsid w:val="006B3075"/>
    <w:rsid w:val="006B3EBB"/>
    <w:rsid w:val="006B5C27"/>
    <w:rsid w:val="006C12AF"/>
    <w:rsid w:val="006C14BE"/>
    <w:rsid w:val="006C2A80"/>
    <w:rsid w:val="006C3A1C"/>
    <w:rsid w:val="006C614F"/>
    <w:rsid w:val="006D3C50"/>
    <w:rsid w:val="006D4396"/>
    <w:rsid w:val="006D43D3"/>
    <w:rsid w:val="006D4715"/>
    <w:rsid w:val="006D6EAE"/>
    <w:rsid w:val="006E09D9"/>
    <w:rsid w:val="006E142F"/>
    <w:rsid w:val="006E44B9"/>
    <w:rsid w:val="006E5791"/>
    <w:rsid w:val="006F0300"/>
    <w:rsid w:val="006F375F"/>
    <w:rsid w:val="006F46F5"/>
    <w:rsid w:val="006F4BDB"/>
    <w:rsid w:val="006F505D"/>
    <w:rsid w:val="00701136"/>
    <w:rsid w:val="00701C8E"/>
    <w:rsid w:val="007025FF"/>
    <w:rsid w:val="007032A6"/>
    <w:rsid w:val="00706F14"/>
    <w:rsid w:val="00707660"/>
    <w:rsid w:val="007136C7"/>
    <w:rsid w:val="00716334"/>
    <w:rsid w:val="00716CA5"/>
    <w:rsid w:val="007175F5"/>
    <w:rsid w:val="0072103B"/>
    <w:rsid w:val="0072103D"/>
    <w:rsid w:val="007213E2"/>
    <w:rsid w:val="0072187C"/>
    <w:rsid w:val="007235C2"/>
    <w:rsid w:val="00726CBE"/>
    <w:rsid w:val="007352B9"/>
    <w:rsid w:val="00736C71"/>
    <w:rsid w:val="00737156"/>
    <w:rsid w:val="00742AEC"/>
    <w:rsid w:val="00745402"/>
    <w:rsid w:val="007463A9"/>
    <w:rsid w:val="0074714D"/>
    <w:rsid w:val="00747489"/>
    <w:rsid w:val="0075058A"/>
    <w:rsid w:val="00750641"/>
    <w:rsid w:val="0075084B"/>
    <w:rsid w:val="0075282F"/>
    <w:rsid w:val="00754A6F"/>
    <w:rsid w:val="00756FDE"/>
    <w:rsid w:val="00757558"/>
    <w:rsid w:val="00760907"/>
    <w:rsid w:val="00760ACC"/>
    <w:rsid w:val="00762834"/>
    <w:rsid w:val="00762B6B"/>
    <w:rsid w:val="00764CE8"/>
    <w:rsid w:val="007719A7"/>
    <w:rsid w:val="00773F47"/>
    <w:rsid w:val="007741B3"/>
    <w:rsid w:val="00775D8A"/>
    <w:rsid w:val="007761CE"/>
    <w:rsid w:val="007766C6"/>
    <w:rsid w:val="00780170"/>
    <w:rsid w:val="00781248"/>
    <w:rsid w:val="00781849"/>
    <w:rsid w:val="00782C9F"/>
    <w:rsid w:val="00783AD2"/>
    <w:rsid w:val="007861AA"/>
    <w:rsid w:val="007913A3"/>
    <w:rsid w:val="00791F46"/>
    <w:rsid w:val="00793DEB"/>
    <w:rsid w:val="00793E7A"/>
    <w:rsid w:val="00796A74"/>
    <w:rsid w:val="007A1903"/>
    <w:rsid w:val="007A1C27"/>
    <w:rsid w:val="007A1F33"/>
    <w:rsid w:val="007A43F8"/>
    <w:rsid w:val="007A5CAC"/>
    <w:rsid w:val="007A67EF"/>
    <w:rsid w:val="007B17C7"/>
    <w:rsid w:val="007B1A38"/>
    <w:rsid w:val="007B1B6C"/>
    <w:rsid w:val="007C0071"/>
    <w:rsid w:val="007C274A"/>
    <w:rsid w:val="007D0F08"/>
    <w:rsid w:val="007D1D5E"/>
    <w:rsid w:val="007D6E21"/>
    <w:rsid w:val="007D7C8E"/>
    <w:rsid w:val="007E2492"/>
    <w:rsid w:val="007E42A9"/>
    <w:rsid w:val="007E5FF9"/>
    <w:rsid w:val="007E63AF"/>
    <w:rsid w:val="007E6445"/>
    <w:rsid w:val="007E6D5C"/>
    <w:rsid w:val="007E7CDC"/>
    <w:rsid w:val="007F08BA"/>
    <w:rsid w:val="007F13A6"/>
    <w:rsid w:val="007F192A"/>
    <w:rsid w:val="007F38F3"/>
    <w:rsid w:val="007F3978"/>
    <w:rsid w:val="007F615E"/>
    <w:rsid w:val="007F704A"/>
    <w:rsid w:val="00801F3D"/>
    <w:rsid w:val="0080215B"/>
    <w:rsid w:val="00802754"/>
    <w:rsid w:val="008028AD"/>
    <w:rsid w:val="008034A6"/>
    <w:rsid w:val="008043E3"/>
    <w:rsid w:val="0080660D"/>
    <w:rsid w:val="008109A7"/>
    <w:rsid w:val="00814155"/>
    <w:rsid w:val="0082084E"/>
    <w:rsid w:val="00823908"/>
    <w:rsid w:val="00824255"/>
    <w:rsid w:val="00824393"/>
    <w:rsid w:val="00824426"/>
    <w:rsid w:val="00826567"/>
    <w:rsid w:val="00830A3C"/>
    <w:rsid w:val="00832B76"/>
    <w:rsid w:val="0083375D"/>
    <w:rsid w:val="00833AC4"/>
    <w:rsid w:val="008448E1"/>
    <w:rsid w:val="00846018"/>
    <w:rsid w:val="00846B0A"/>
    <w:rsid w:val="00846F36"/>
    <w:rsid w:val="00847CE5"/>
    <w:rsid w:val="00847F99"/>
    <w:rsid w:val="008513C2"/>
    <w:rsid w:val="0085295D"/>
    <w:rsid w:val="00854FF6"/>
    <w:rsid w:val="0085545B"/>
    <w:rsid w:val="00856BB5"/>
    <w:rsid w:val="00857327"/>
    <w:rsid w:val="00862B14"/>
    <w:rsid w:val="008630CA"/>
    <w:rsid w:val="0086373D"/>
    <w:rsid w:val="00873CF6"/>
    <w:rsid w:val="00875CE5"/>
    <w:rsid w:val="00880734"/>
    <w:rsid w:val="00890B2C"/>
    <w:rsid w:val="0089317F"/>
    <w:rsid w:val="0089407E"/>
    <w:rsid w:val="008941BB"/>
    <w:rsid w:val="00894844"/>
    <w:rsid w:val="00894DFC"/>
    <w:rsid w:val="008951F2"/>
    <w:rsid w:val="00895F79"/>
    <w:rsid w:val="008978B0"/>
    <w:rsid w:val="00897C31"/>
    <w:rsid w:val="008A22E9"/>
    <w:rsid w:val="008A303C"/>
    <w:rsid w:val="008A4237"/>
    <w:rsid w:val="008A5227"/>
    <w:rsid w:val="008A6B89"/>
    <w:rsid w:val="008A7F7C"/>
    <w:rsid w:val="008B393C"/>
    <w:rsid w:val="008B55BA"/>
    <w:rsid w:val="008B5AFC"/>
    <w:rsid w:val="008B6959"/>
    <w:rsid w:val="008B6E93"/>
    <w:rsid w:val="008C4D71"/>
    <w:rsid w:val="008C74E9"/>
    <w:rsid w:val="008C79DE"/>
    <w:rsid w:val="008D1043"/>
    <w:rsid w:val="008D2292"/>
    <w:rsid w:val="008D2705"/>
    <w:rsid w:val="008D690E"/>
    <w:rsid w:val="008D6A01"/>
    <w:rsid w:val="008E5485"/>
    <w:rsid w:val="008E5DB9"/>
    <w:rsid w:val="008F0018"/>
    <w:rsid w:val="008F003F"/>
    <w:rsid w:val="008F4390"/>
    <w:rsid w:val="008F4E50"/>
    <w:rsid w:val="008F50E2"/>
    <w:rsid w:val="008F6379"/>
    <w:rsid w:val="00900050"/>
    <w:rsid w:val="009007F9"/>
    <w:rsid w:val="00904CB9"/>
    <w:rsid w:val="00904F15"/>
    <w:rsid w:val="00911A1E"/>
    <w:rsid w:val="00912343"/>
    <w:rsid w:val="00912F01"/>
    <w:rsid w:val="00913112"/>
    <w:rsid w:val="009136BE"/>
    <w:rsid w:val="00913878"/>
    <w:rsid w:val="009139AD"/>
    <w:rsid w:val="0091400A"/>
    <w:rsid w:val="009178B6"/>
    <w:rsid w:val="009205EC"/>
    <w:rsid w:val="00924E1A"/>
    <w:rsid w:val="009251D0"/>
    <w:rsid w:val="00927F02"/>
    <w:rsid w:val="009301E0"/>
    <w:rsid w:val="009311E4"/>
    <w:rsid w:val="0093162B"/>
    <w:rsid w:val="0093735E"/>
    <w:rsid w:val="00941AD0"/>
    <w:rsid w:val="0094269D"/>
    <w:rsid w:val="009431B5"/>
    <w:rsid w:val="00950136"/>
    <w:rsid w:val="00950730"/>
    <w:rsid w:val="00950D58"/>
    <w:rsid w:val="00955011"/>
    <w:rsid w:val="009560B7"/>
    <w:rsid w:val="009561C5"/>
    <w:rsid w:val="0095728E"/>
    <w:rsid w:val="009576C7"/>
    <w:rsid w:val="00960D6A"/>
    <w:rsid w:val="009625BF"/>
    <w:rsid w:val="00964AC3"/>
    <w:rsid w:val="00966C67"/>
    <w:rsid w:val="00976972"/>
    <w:rsid w:val="00977978"/>
    <w:rsid w:val="009806C3"/>
    <w:rsid w:val="00981619"/>
    <w:rsid w:val="0098618F"/>
    <w:rsid w:val="00987A4B"/>
    <w:rsid w:val="009916B9"/>
    <w:rsid w:val="009926DC"/>
    <w:rsid w:val="009936A3"/>
    <w:rsid w:val="00993EAD"/>
    <w:rsid w:val="00997662"/>
    <w:rsid w:val="009A1B86"/>
    <w:rsid w:val="009A31C5"/>
    <w:rsid w:val="009A34ED"/>
    <w:rsid w:val="009A5AC9"/>
    <w:rsid w:val="009A5DFE"/>
    <w:rsid w:val="009A6708"/>
    <w:rsid w:val="009B2799"/>
    <w:rsid w:val="009B2A1A"/>
    <w:rsid w:val="009B4432"/>
    <w:rsid w:val="009B4DAC"/>
    <w:rsid w:val="009C2AD8"/>
    <w:rsid w:val="009C3CFD"/>
    <w:rsid w:val="009C6995"/>
    <w:rsid w:val="009C78E2"/>
    <w:rsid w:val="009C7A53"/>
    <w:rsid w:val="009D00A2"/>
    <w:rsid w:val="009D2209"/>
    <w:rsid w:val="009D3DB8"/>
    <w:rsid w:val="009D45D8"/>
    <w:rsid w:val="009D5929"/>
    <w:rsid w:val="009D66B6"/>
    <w:rsid w:val="009D7CB8"/>
    <w:rsid w:val="009E12B2"/>
    <w:rsid w:val="009E1BE3"/>
    <w:rsid w:val="009E2BBD"/>
    <w:rsid w:val="009E7928"/>
    <w:rsid w:val="009F0F36"/>
    <w:rsid w:val="009F3373"/>
    <w:rsid w:val="00A0011E"/>
    <w:rsid w:val="00A007AD"/>
    <w:rsid w:val="00A01E30"/>
    <w:rsid w:val="00A039E9"/>
    <w:rsid w:val="00A07619"/>
    <w:rsid w:val="00A130DE"/>
    <w:rsid w:val="00A133F3"/>
    <w:rsid w:val="00A13AD9"/>
    <w:rsid w:val="00A14285"/>
    <w:rsid w:val="00A16968"/>
    <w:rsid w:val="00A16D38"/>
    <w:rsid w:val="00A20534"/>
    <w:rsid w:val="00A21114"/>
    <w:rsid w:val="00A222CC"/>
    <w:rsid w:val="00A22475"/>
    <w:rsid w:val="00A22B60"/>
    <w:rsid w:val="00A26C80"/>
    <w:rsid w:val="00A2741C"/>
    <w:rsid w:val="00A27BEC"/>
    <w:rsid w:val="00A34D39"/>
    <w:rsid w:val="00A37213"/>
    <w:rsid w:val="00A3790D"/>
    <w:rsid w:val="00A40717"/>
    <w:rsid w:val="00A40C10"/>
    <w:rsid w:val="00A41ED8"/>
    <w:rsid w:val="00A42907"/>
    <w:rsid w:val="00A44415"/>
    <w:rsid w:val="00A458A6"/>
    <w:rsid w:val="00A50365"/>
    <w:rsid w:val="00A5203F"/>
    <w:rsid w:val="00A52577"/>
    <w:rsid w:val="00A52A87"/>
    <w:rsid w:val="00A53AC1"/>
    <w:rsid w:val="00A554F4"/>
    <w:rsid w:val="00A557D8"/>
    <w:rsid w:val="00A55C28"/>
    <w:rsid w:val="00A60859"/>
    <w:rsid w:val="00A617B5"/>
    <w:rsid w:val="00A61E9F"/>
    <w:rsid w:val="00A63AF4"/>
    <w:rsid w:val="00A71146"/>
    <w:rsid w:val="00A721EE"/>
    <w:rsid w:val="00A72C8D"/>
    <w:rsid w:val="00A7331F"/>
    <w:rsid w:val="00A77636"/>
    <w:rsid w:val="00A80876"/>
    <w:rsid w:val="00A834B8"/>
    <w:rsid w:val="00A842F8"/>
    <w:rsid w:val="00A87BAF"/>
    <w:rsid w:val="00A90A44"/>
    <w:rsid w:val="00A90B4E"/>
    <w:rsid w:val="00A91487"/>
    <w:rsid w:val="00A96D60"/>
    <w:rsid w:val="00AA1CEA"/>
    <w:rsid w:val="00AA24E9"/>
    <w:rsid w:val="00AA34B2"/>
    <w:rsid w:val="00AA3639"/>
    <w:rsid w:val="00AB2579"/>
    <w:rsid w:val="00AC011B"/>
    <w:rsid w:val="00AC0C4C"/>
    <w:rsid w:val="00AC3F19"/>
    <w:rsid w:val="00AC7678"/>
    <w:rsid w:val="00AD0B9B"/>
    <w:rsid w:val="00AD0CBE"/>
    <w:rsid w:val="00AD2632"/>
    <w:rsid w:val="00AD43AB"/>
    <w:rsid w:val="00AD6F5F"/>
    <w:rsid w:val="00AE5274"/>
    <w:rsid w:val="00AE5D40"/>
    <w:rsid w:val="00AF21D9"/>
    <w:rsid w:val="00AF2C1C"/>
    <w:rsid w:val="00AF4878"/>
    <w:rsid w:val="00B01961"/>
    <w:rsid w:val="00B046FB"/>
    <w:rsid w:val="00B04960"/>
    <w:rsid w:val="00B0670F"/>
    <w:rsid w:val="00B07C45"/>
    <w:rsid w:val="00B10435"/>
    <w:rsid w:val="00B12257"/>
    <w:rsid w:val="00B14066"/>
    <w:rsid w:val="00B164F4"/>
    <w:rsid w:val="00B24D73"/>
    <w:rsid w:val="00B25E2A"/>
    <w:rsid w:val="00B26B44"/>
    <w:rsid w:val="00B3284F"/>
    <w:rsid w:val="00B33F55"/>
    <w:rsid w:val="00B34200"/>
    <w:rsid w:val="00B35A86"/>
    <w:rsid w:val="00B35E63"/>
    <w:rsid w:val="00B36A4D"/>
    <w:rsid w:val="00B36AC1"/>
    <w:rsid w:val="00B376DF"/>
    <w:rsid w:val="00B40EAE"/>
    <w:rsid w:val="00B43869"/>
    <w:rsid w:val="00B44252"/>
    <w:rsid w:val="00B45072"/>
    <w:rsid w:val="00B50458"/>
    <w:rsid w:val="00B50578"/>
    <w:rsid w:val="00B514B2"/>
    <w:rsid w:val="00B53BC9"/>
    <w:rsid w:val="00B5521B"/>
    <w:rsid w:val="00B56694"/>
    <w:rsid w:val="00B601FB"/>
    <w:rsid w:val="00B60ADD"/>
    <w:rsid w:val="00B62378"/>
    <w:rsid w:val="00B625B0"/>
    <w:rsid w:val="00B63F9E"/>
    <w:rsid w:val="00B64B2C"/>
    <w:rsid w:val="00B70420"/>
    <w:rsid w:val="00B75383"/>
    <w:rsid w:val="00B75429"/>
    <w:rsid w:val="00B80946"/>
    <w:rsid w:val="00B80965"/>
    <w:rsid w:val="00B822D0"/>
    <w:rsid w:val="00B8439F"/>
    <w:rsid w:val="00B87987"/>
    <w:rsid w:val="00B90671"/>
    <w:rsid w:val="00B90B67"/>
    <w:rsid w:val="00B910DF"/>
    <w:rsid w:val="00B9152B"/>
    <w:rsid w:val="00B9414F"/>
    <w:rsid w:val="00B96CC0"/>
    <w:rsid w:val="00BA018A"/>
    <w:rsid w:val="00BA08D8"/>
    <w:rsid w:val="00BA2440"/>
    <w:rsid w:val="00BA4069"/>
    <w:rsid w:val="00BA4FF9"/>
    <w:rsid w:val="00BB230D"/>
    <w:rsid w:val="00BB2C47"/>
    <w:rsid w:val="00BB3629"/>
    <w:rsid w:val="00BB4AD4"/>
    <w:rsid w:val="00BB6F28"/>
    <w:rsid w:val="00BB7ACF"/>
    <w:rsid w:val="00BC1781"/>
    <w:rsid w:val="00BC1CD7"/>
    <w:rsid w:val="00BC1DB1"/>
    <w:rsid w:val="00BC3A0E"/>
    <w:rsid w:val="00BC6EB0"/>
    <w:rsid w:val="00BC7A72"/>
    <w:rsid w:val="00BD1842"/>
    <w:rsid w:val="00BD224E"/>
    <w:rsid w:val="00BD2597"/>
    <w:rsid w:val="00BD27CB"/>
    <w:rsid w:val="00BD2FD1"/>
    <w:rsid w:val="00BD5FC7"/>
    <w:rsid w:val="00BD7BFD"/>
    <w:rsid w:val="00BE0144"/>
    <w:rsid w:val="00BE0419"/>
    <w:rsid w:val="00BE245A"/>
    <w:rsid w:val="00BE25E3"/>
    <w:rsid w:val="00BE2DC0"/>
    <w:rsid w:val="00BE3597"/>
    <w:rsid w:val="00BE3913"/>
    <w:rsid w:val="00BE4219"/>
    <w:rsid w:val="00BE46FA"/>
    <w:rsid w:val="00BE60F6"/>
    <w:rsid w:val="00BF18E2"/>
    <w:rsid w:val="00BF20C2"/>
    <w:rsid w:val="00BF2E79"/>
    <w:rsid w:val="00BF376F"/>
    <w:rsid w:val="00BF3796"/>
    <w:rsid w:val="00BF7384"/>
    <w:rsid w:val="00C00F3B"/>
    <w:rsid w:val="00C01EE6"/>
    <w:rsid w:val="00C0323A"/>
    <w:rsid w:val="00C07404"/>
    <w:rsid w:val="00C12D0D"/>
    <w:rsid w:val="00C148E7"/>
    <w:rsid w:val="00C14A44"/>
    <w:rsid w:val="00C14BE7"/>
    <w:rsid w:val="00C160C0"/>
    <w:rsid w:val="00C1688E"/>
    <w:rsid w:val="00C21957"/>
    <w:rsid w:val="00C222D1"/>
    <w:rsid w:val="00C23BD5"/>
    <w:rsid w:val="00C25C1A"/>
    <w:rsid w:val="00C30EB6"/>
    <w:rsid w:val="00C33F13"/>
    <w:rsid w:val="00C352DA"/>
    <w:rsid w:val="00C35E8A"/>
    <w:rsid w:val="00C37A47"/>
    <w:rsid w:val="00C41C82"/>
    <w:rsid w:val="00C4229C"/>
    <w:rsid w:val="00C426E6"/>
    <w:rsid w:val="00C44365"/>
    <w:rsid w:val="00C44C60"/>
    <w:rsid w:val="00C470D4"/>
    <w:rsid w:val="00C50F2F"/>
    <w:rsid w:val="00C56AE6"/>
    <w:rsid w:val="00C6073A"/>
    <w:rsid w:val="00C64F36"/>
    <w:rsid w:val="00C64F58"/>
    <w:rsid w:val="00C65E19"/>
    <w:rsid w:val="00C65FEB"/>
    <w:rsid w:val="00C70ED0"/>
    <w:rsid w:val="00C7569A"/>
    <w:rsid w:val="00C769C5"/>
    <w:rsid w:val="00C80312"/>
    <w:rsid w:val="00C84EFF"/>
    <w:rsid w:val="00C8561B"/>
    <w:rsid w:val="00C8699A"/>
    <w:rsid w:val="00C876E2"/>
    <w:rsid w:val="00C879B0"/>
    <w:rsid w:val="00C90E5C"/>
    <w:rsid w:val="00C91F74"/>
    <w:rsid w:val="00C94560"/>
    <w:rsid w:val="00C95A21"/>
    <w:rsid w:val="00C96B73"/>
    <w:rsid w:val="00C97032"/>
    <w:rsid w:val="00C97BF9"/>
    <w:rsid w:val="00CA0995"/>
    <w:rsid w:val="00CA1CFA"/>
    <w:rsid w:val="00CA3E8F"/>
    <w:rsid w:val="00CA4C0C"/>
    <w:rsid w:val="00CA5C67"/>
    <w:rsid w:val="00CA707F"/>
    <w:rsid w:val="00CA7246"/>
    <w:rsid w:val="00CA7C4B"/>
    <w:rsid w:val="00CB0360"/>
    <w:rsid w:val="00CB1622"/>
    <w:rsid w:val="00CB279A"/>
    <w:rsid w:val="00CB50BF"/>
    <w:rsid w:val="00CB6D4C"/>
    <w:rsid w:val="00CC15CB"/>
    <w:rsid w:val="00CC1C1A"/>
    <w:rsid w:val="00CC1D59"/>
    <w:rsid w:val="00CC1EA5"/>
    <w:rsid w:val="00CC3427"/>
    <w:rsid w:val="00CC3EC1"/>
    <w:rsid w:val="00CC5B44"/>
    <w:rsid w:val="00CC61A7"/>
    <w:rsid w:val="00CD2797"/>
    <w:rsid w:val="00CD3F2A"/>
    <w:rsid w:val="00CD7508"/>
    <w:rsid w:val="00CD798A"/>
    <w:rsid w:val="00CE1483"/>
    <w:rsid w:val="00CE17FE"/>
    <w:rsid w:val="00CE1D10"/>
    <w:rsid w:val="00CE3825"/>
    <w:rsid w:val="00CE5292"/>
    <w:rsid w:val="00CE5347"/>
    <w:rsid w:val="00CE5543"/>
    <w:rsid w:val="00CE59EF"/>
    <w:rsid w:val="00CE603A"/>
    <w:rsid w:val="00CE673A"/>
    <w:rsid w:val="00CE7A87"/>
    <w:rsid w:val="00CF07A6"/>
    <w:rsid w:val="00CF16A5"/>
    <w:rsid w:val="00CF16EF"/>
    <w:rsid w:val="00CF1E6F"/>
    <w:rsid w:val="00CF2834"/>
    <w:rsid w:val="00CF284C"/>
    <w:rsid w:val="00CF2EB4"/>
    <w:rsid w:val="00CF37B5"/>
    <w:rsid w:val="00CF3AA3"/>
    <w:rsid w:val="00CF4AE1"/>
    <w:rsid w:val="00CF5093"/>
    <w:rsid w:val="00CF747D"/>
    <w:rsid w:val="00D01717"/>
    <w:rsid w:val="00D01A94"/>
    <w:rsid w:val="00D036FC"/>
    <w:rsid w:val="00D04D30"/>
    <w:rsid w:val="00D05A78"/>
    <w:rsid w:val="00D0639A"/>
    <w:rsid w:val="00D067BD"/>
    <w:rsid w:val="00D11AFD"/>
    <w:rsid w:val="00D12296"/>
    <w:rsid w:val="00D12F1A"/>
    <w:rsid w:val="00D134F2"/>
    <w:rsid w:val="00D13A64"/>
    <w:rsid w:val="00D13BC6"/>
    <w:rsid w:val="00D14022"/>
    <w:rsid w:val="00D14E6A"/>
    <w:rsid w:val="00D14FE6"/>
    <w:rsid w:val="00D21E62"/>
    <w:rsid w:val="00D22CC4"/>
    <w:rsid w:val="00D23C66"/>
    <w:rsid w:val="00D24825"/>
    <w:rsid w:val="00D26688"/>
    <w:rsid w:val="00D26C04"/>
    <w:rsid w:val="00D27A1D"/>
    <w:rsid w:val="00D27F1D"/>
    <w:rsid w:val="00D312B1"/>
    <w:rsid w:val="00D31926"/>
    <w:rsid w:val="00D34BFF"/>
    <w:rsid w:val="00D37F1E"/>
    <w:rsid w:val="00D404E3"/>
    <w:rsid w:val="00D41DBA"/>
    <w:rsid w:val="00D42F82"/>
    <w:rsid w:val="00D46170"/>
    <w:rsid w:val="00D51941"/>
    <w:rsid w:val="00D56D65"/>
    <w:rsid w:val="00D60171"/>
    <w:rsid w:val="00D62031"/>
    <w:rsid w:val="00D63DBB"/>
    <w:rsid w:val="00D65833"/>
    <w:rsid w:val="00D67FF2"/>
    <w:rsid w:val="00D701C8"/>
    <w:rsid w:val="00D73CC0"/>
    <w:rsid w:val="00D76B44"/>
    <w:rsid w:val="00D77773"/>
    <w:rsid w:val="00D834E9"/>
    <w:rsid w:val="00D9022F"/>
    <w:rsid w:val="00D90A06"/>
    <w:rsid w:val="00D9304B"/>
    <w:rsid w:val="00D9441A"/>
    <w:rsid w:val="00D96B44"/>
    <w:rsid w:val="00D97D03"/>
    <w:rsid w:val="00DA0E0D"/>
    <w:rsid w:val="00DA1866"/>
    <w:rsid w:val="00DA22D3"/>
    <w:rsid w:val="00DA40F8"/>
    <w:rsid w:val="00DA468D"/>
    <w:rsid w:val="00DA4AA9"/>
    <w:rsid w:val="00DB0495"/>
    <w:rsid w:val="00DB11CB"/>
    <w:rsid w:val="00DB1AB7"/>
    <w:rsid w:val="00DB5B90"/>
    <w:rsid w:val="00DB73AE"/>
    <w:rsid w:val="00DB797F"/>
    <w:rsid w:val="00DB7F6D"/>
    <w:rsid w:val="00DC217C"/>
    <w:rsid w:val="00DC344E"/>
    <w:rsid w:val="00DC7588"/>
    <w:rsid w:val="00DD0954"/>
    <w:rsid w:val="00DD3E78"/>
    <w:rsid w:val="00DD3F96"/>
    <w:rsid w:val="00DD5E05"/>
    <w:rsid w:val="00DD6C20"/>
    <w:rsid w:val="00DE5364"/>
    <w:rsid w:val="00DE65B6"/>
    <w:rsid w:val="00DF3037"/>
    <w:rsid w:val="00DF4022"/>
    <w:rsid w:val="00DF6F28"/>
    <w:rsid w:val="00DF798A"/>
    <w:rsid w:val="00E01C0B"/>
    <w:rsid w:val="00E05821"/>
    <w:rsid w:val="00E069C8"/>
    <w:rsid w:val="00E07DE7"/>
    <w:rsid w:val="00E115F3"/>
    <w:rsid w:val="00E11E1E"/>
    <w:rsid w:val="00E14A72"/>
    <w:rsid w:val="00E158BC"/>
    <w:rsid w:val="00E169D4"/>
    <w:rsid w:val="00E17531"/>
    <w:rsid w:val="00E21D75"/>
    <w:rsid w:val="00E23B77"/>
    <w:rsid w:val="00E241E0"/>
    <w:rsid w:val="00E24F16"/>
    <w:rsid w:val="00E2548D"/>
    <w:rsid w:val="00E25A56"/>
    <w:rsid w:val="00E26B30"/>
    <w:rsid w:val="00E30C5F"/>
    <w:rsid w:val="00E315EF"/>
    <w:rsid w:val="00E32210"/>
    <w:rsid w:val="00E34B01"/>
    <w:rsid w:val="00E37CBB"/>
    <w:rsid w:val="00E40D26"/>
    <w:rsid w:val="00E41219"/>
    <w:rsid w:val="00E41A4A"/>
    <w:rsid w:val="00E41F2A"/>
    <w:rsid w:val="00E42D0A"/>
    <w:rsid w:val="00E43528"/>
    <w:rsid w:val="00E4418D"/>
    <w:rsid w:val="00E44208"/>
    <w:rsid w:val="00E4499E"/>
    <w:rsid w:val="00E4620C"/>
    <w:rsid w:val="00E4777A"/>
    <w:rsid w:val="00E536E6"/>
    <w:rsid w:val="00E5538B"/>
    <w:rsid w:val="00E605AE"/>
    <w:rsid w:val="00E60DBF"/>
    <w:rsid w:val="00E61BDA"/>
    <w:rsid w:val="00E61DC5"/>
    <w:rsid w:val="00E62DBC"/>
    <w:rsid w:val="00E65B44"/>
    <w:rsid w:val="00E668C6"/>
    <w:rsid w:val="00E718E6"/>
    <w:rsid w:val="00E71CA7"/>
    <w:rsid w:val="00E72BBD"/>
    <w:rsid w:val="00E73440"/>
    <w:rsid w:val="00E7459C"/>
    <w:rsid w:val="00E74DC6"/>
    <w:rsid w:val="00E7515B"/>
    <w:rsid w:val="00E7517D"/>
    <w:rsid w:val="00E751FB"/>
    <w:rsid w:val="00E757C5"/>
    <w:rsid w:val="00E77E4B"/>
    <w:rsid w:val="00E8248E"/>
    <w:rsid w:val="00E83BFC"/>
    <w:rsid w:val="00E848BB"/>
    <w:rsid w:val="00E90639"/>
    <w:rsid w:val="00E9064C"/>
    <w:rsid w:val="00E90B9E"/>
    <w:rsid w:val="00E90EF7"/>
    <w:rsid w:val="00E9402A"/>
    <w:rsid w:val="00E9666F"/>
    <w:rsid w:val="00EA035C"/>
    <w:rsid w:val="00EA0842"/>
    <w:rsid w:val="00EA35EC"/>
    <w:rsid w:val="00EA43D5"/>
    <w:rsid w:val="00EA496E"/>
    <w:rsid w:val="00EA640D"/>
    <w:rsid w:val="00EA660A"/>
    <w:rsid w:val="00EA66EE"/>
    <w:rsid w:val="00EB388F"/>
    <w:rsid w:val="00EB442B"/>
    <w:rsid w:val="00EB6402"/>
    <w:rsid w:val="00EB7DFA"/>
    <w:rsid w:val="00EC2BF5"/>
    <w:rsid w:val="00EC3756"/>
    <w:rsid w:val="00EC4F22"/>
    <w:rsid w:val="00EC6078"/>
    <w:rsid w:val="00EC680E"/>
    <w:rsid w:val="00EC7B0C"/>
    <w:rsid w:val="00EC7D2C"/>
    <w:rsid w:val="00ED16C1"/>
    <w:rsid w:val="00ED3A13"/>
    <w:rsid w:val="00ED51B7"/>
    <w:rsid w:val="00ED52A1"/>
    <w:rsid w:val="00EE1A38"/>
    <w:rsid w:val="00EE23F2"/>
    <w:rsid w:val="00EE2B25"/>
    <w:rsid w:val="00EE353E"/>
    <w:rsid w:val="00EE5E40"/>
    <w:rsid w:val="00EE6656"/>
    <w:rsid w:val="00EE7C45"/>
    <w:rsid w:val="00EF1335"/>
    <w:rsid w:val="00EF2934"/>
    <w:rsid w:val="00F011F9"/>
    <w:rsid w:val="00F01C56"/>
    <w:rsid w:val="00F034E6"/>
    <w:rsid w:val="00F0647F"/>
    <w:rsid w:val="00F10A99"/>
    <w:rsid w:val="00F13191"/>
    <w:rsid w:val="00F13C91"/>
    <w:rsid w:val="00F20CF3"/>
    <w:rsid w:val="00F22D67"/>
    <w:rsid w:val="00F23B29"/>
    <w:rsid w:val="00F24674"/>
    <w:rsid w:val="00F24C1A"/>
    <w:rsid w:val="00F256A2"/>
    <w:rsid w:val="00F30BAB"/>
    <w:rsid w:val="00F31601"/>
    <w:rsid w:val="00F3272F"/>
    <w:rsid w:val="00F3336B"/>
    <w:rsid w:val="00F339E6"/>
    <w:rsid w:val="00F34865"/>
    <w:rsid w:val="00F373BE"/>
    <w:rsid w:val="00F40DC2"/>
    <w:rsid w:val="00F41456"/>
    <w:rsid w:val="00F4182A"/>
    <w:rsid w:val="00F42815"/>
    <w:rsid w:val="00F42DAD"/>
    <w:rsid w:val="00F433CE"/>
    <w:rsid w:val="00F4343D"/>
    <w:rsid w:val="00F46314"/>
    <w:rsid w:val="00F46710"/>
    <w:rsid w:val="00F46914"/>
    <w:rsid w:val="00F46961"/>
    <w:rsid w:val="00F46BFB"/>
    <w:rsid w:val="00F50231"/>
    <w:rsid w:val="00F52AFD"/>
    <w:rsid w:val="00F542D1"/>
    <w:rsid w:val="00F56AE4"/>
    <w:rsid w:val="00F579AB"/>
    <w:rsid w:val="00F60253"/>
    <w:rsid w:val="00F605DE"/>
    <w:rsid w:val="00F63B11"/>
    <w:rsid w:val="00F64B92"/>
    <w:rsid w:val="00F70452"/>
    <w:rsid w:val="00F714C9"/>
    <w:rsid w:val="00F74AD2"/>
    <w:rsid w:val="00F7538F"/>
    <w:rsid w:val="00F76A8B"/>
    <w:rsid w:val="00F77169"/>
    <w:rsid w:val="00F77ED7"/>
    <w:rsid w:val="00F81650"/>
    <w:rsid w:val="00F817E2"/>
    <w:rsid w:val="00F82D26"/>
    <w:rsid w:val="00F84128"/>
    <w:rsid w:val="00F8485C"/>
    <w:rsid w:val="00F84C77"/>
    <w:rsid w:val="00F86A14"/>
    <w:rsid w:val="00F874EB"/>
    <w:rsid w:val="00F916AB"/>
    <w:rsid w:val="00F9578E"/>
    <w:rsid w:val="00F97AFE"/>
    <w:rsid w:val="00FA2503"/>
    <w:rsid w:val="00FA49EF"/>
    <w:rsid w:val="00FA4BB0"/>
    <w:rsid w:val="00FA4C71"/>
    <w:rsid w:val="00FA66D0"/>
    <w:rsid w:val="00FA6965"/>
    <w:rsid w:val="00FA6A07"/>
    <w:rsid w:val="00FB5BEA"/>
    <w:rsid w:val="00FB7B8C"/>
    <w:rsid w:val="00FC12BB"/>
    <w:rsid w:val="00FC1C30"/>
    <w:rsid w:val="00FC1D82"/>
    <w:rsid w:val="00FC72A5"/>
    <w:rsid w:val="00FD357A"/>
    <w:rsid w:val="00FD4245"/>
    <w:rsid w:val="00FD4929"/>
    <w:rsid w:val="00FD5D94"/>
    <w:rsid w:val="00FE114A"/>
    <w:rsid w:val="00FE18D7"/>
    <w:rsid w:val="00FE1B76"/>
    <w:rsid w:val="00FE4EBE"/>
    <w:rsid w:val="00FE7354"/>
    <w:rsid w:val="00FF20B4"/>
    <w:rsid w:val="00FF402F"/>
    <w:rsid w:val="00FF4416"/>
    <w:rsid w:val="00FF657C"/>
    <w:rsid w:val="00FF6AAD"/>
    <w:rsid w:val="00FF7E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20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63AF"/>
    <w:rPr>
      <w:rFonts w:ascii="Times New Roman" w:eastAsia="Times New Roman" w:hAnsi="Times New Roman"/>
      <w:sz w:val="24"/>
      <w:szCs w:val="24"/>
    </w:rPr>
  </w:style>
  <w:style w:type="paragraph" w:styleId="Nagwek1">
    <w:name w:val="heading 1"/>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basedOn w:val="Normalny"/>
    <w:next w:val="Normalny"/>
    <w:link w:val="Nagwek2Znak"/>
    <w:uiPriority w:val="9"/>
    <w:qFormat/>
    <w:rsid w:val="00BE245A"/>
    <w:pPr>
      <w:keepNext/>
      <w:jc w:val="both"/>
      <w:outlineLvl w:val="1"/>
    </w:pPr>
  </w:style>
  <w:style w:type="paragraph" w:styleId="Nagwek3">
    <w:name w:val="heading 3"/>
    <w:basedOn w:val="Normalny"/>
    <w:next w:val="Normalny"/>
    <w:link w:val="Nagwek3Znak"/>
    <w:uiPriority w:val="9"/>
    <w:qFormat/>
    <w:rsid w:val="00BE245A"/>
    <w:pPr>
      <w:keepNext/>
      <w:outlineLvl w:val="2"/>
    </w:pPr>
    <w:rPr>
      <w:i/>
      <w:iCs/>
    </w:rPr>
  </w:style>
  <w:style w:type="paragraph" w:styleId="Nagwek4">
    <w:name w:val="heading 4"/>
    <w:basedOn w:val="Normalny"/>
    <w:next w:val="Normalny"/>
    <w:link w:val="Nagwek4Znak"/>
    <w:uiPriority w:val="9"/>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E245A"/>
    <w:rPr>
      <w:rFonts w:ascii="Times New Roman" w:eastAsia="Times New Roman" w:hAnsi="Times New Roman" w:cs="Times New Roman"/>
      <w:b/>
      <w:bCs/>
      <w:sz w:val="25"/>
      <w:szCs w:val="25"/>
      <w:lang w:eastAsia="pl-PL"/>
    </w:rPr>
  </w:style>
  <w:style w:type="character" w:customStyle="1" w:styleId="Nagwek2Znak">
    <w:name w:val="Nagłówek 2 Znak"/>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link w:val="Nagwek6"/>
    <w:rsid w:val="00BE245A"/>
    <w:rPr>
      <w:rFonts w:ascii="Arial" w:eastAsia="Times New Roman" w:hAnsi="Arial" w:cs="Arial"/>
      <w:b/>
      <w:bCs/>
      <w:sz w:val="24"/>
      <w:szCs w:val="24"/>
      <w:lang w:eastAsia="pl-PL"/>
    </w:rPr>
  </w:style>
  <w:style w:type="character" w:customStyle="1" w:styleId="Nagwek7Znak">
    <w:name w:val="Nagłówek 7 Znak"/>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link w:val="Nagwek8"/>
    <w:rsid w:val="00BE245A"/>
    <w:rPr>
      <w:rFonts w:ascii="Arial" w:eastAsia="Times New Roman" w:hAnsi="Arial" w:cs="Arial"/>
      <w:sz w:val="24"/>
      <w:szCs w:val="24"/>
    </w:rPr>
  </w:style>
  <w:style w:type="character" w:customStyle="1" w:styleId="Nagwek9Znak">
    <w:name w:val="Nagłówek 9 Znak"/>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semiHidden/>
    <w:rsid w:val="00BE245A"/>
    <w:pPr>
      <w:spacing w:before="100" w:beforeAutospacing="1" w:after="100" w:afterAutospacing="1"/>
      <w:jc w:val="both"/>
    </w:pPr>
    <w:rPr>
      <w:sz w:val="20"/>
      <w:szCs w:val="20"/>
    </w:rPr>
  </w:style>
  <w:style w:type="paragraph" w:styleId="Nagwek">
    <w:name w:val="header"/>
    <w:basedOn w:val="Normalny"/>
    <w:link w:val="NagwekZnak"/>
    <w:uiPriority w:val="99"/>
    <w:rsid w:val="00BE245A"/>
    <w:pPr>
      <w:tabs>
        <w:tab w:val="center" w:pos="4536"/>
        <w:tab w:val="right" w:pos="9072"/>
      </w:tabs>
    </w:pPr>
  </w:style>
  <w:style w:type="character" w:customStyle="1" w:styleId="NagwekZnak">
    <w:name w:val="Nagłówek Znak"/>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semiHidden/>
    <w:rsid w:val="00BE245A"/>
    <w:pPr>
      <w:tabs>
        <w:tab w:val="center" w:pos="4536"/>
        <w:tab w:val="right" w:pos="9072"/>
      </w:tabs>
    </w:pPr>
    <w:rPr>
      <w:sz w:val="20"/>
      <w:szCs w:val="20"/>
    </w:rPr>
  </w:style>
  <w:style w:type="character" w:customStyle="1" w:styleId="StopkaZnak">
    <w:name w:val="Stopka Znak"/>
    <w:link w:val="Stopka"/>
    <w:semiHidden/>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semiHidden/>
    <w:rsid w:val="00BE245A"/>
    <w:pPr>
      <w:ind w:left="283" w:hanging="283"/>
    </w:pPr>
    <w:rPr>
      <w:rFonts w:ascii="Arial" w:hAnsi="Arial" w:cs="Arial"/>
    </w:rPr>
  </w:style>
  <w:style w:type="paragraph" w:styleId="Lista2">
    <w:name w:val="List 2"/>
    <w:basedOn w:val="Normalny"/>
    <w:semiHidden/>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semiHidden/>
    <w:rsid w:val="00BE245A"/>
    <w:rPr>
      <w:rFonts w:ascii="Arial" w:hAnsi="Arial" w:cs="Arial"/>
    </w:rPr>
  </w:style>
  <w:style w:type="character" w:customStyle="1" w:styleId="TekstpodstawowyZnak">
    <w:name w:val="Tekst podstawowy Znak"/>
    <w:aliases w:val="a2 Znak2,Znak Znak Znak2,Znak Znak22,Znak Znak Znak Znak Znak Znak, Znak Znak"/>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semiHidden/>
    <w:rsid w:val="00BE245A"/>
    <w:pPr>
      <w:ind w:left="1416"/>
    </w:pPr>
    <w:rPr>
      <w:sz w:val="32"/>
      <w:szCs w:val="32"/>
    </w:rPr>
  </w:style>
  <w:style w:type="character" w:customStyle="1" w:styleId="TekstpodstawowywcityZnak">
    <w:name w:val="Tekst podstawowy wcięty Znak"/>
    <w:link w:val="Tekstpodstawowywcity"/>
    <w:semiHidden/>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semiHidden/>
    <w:rsid w:val="00BE245A"/>
    <w:pPr>
      <w:spacing w:before="120"/>
      <w:jc w:val="both"/>
    </w:pPr>
    <w:rPr>
      <w:b/>
      <w:bCs/>
      <w:sz w:val="25"/>
      <w:szCs w:val="25"/>
    </w:rPr>
  </w:style>
  <w:style w:type="character" w:customStyle="1" w:styleId="Tekstpodstawowy2Znak">
    <w:name w:val="Tekst podstawowy 2 Znak"/>
    <w:link w:val="Tekstpodstawowy2"/>
    <w:semiHidden/>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semiHidden/>
    <w:rsid w:val="00BE245A"/>
    <w:pPr>
      <w:spacing w:before="120"/>
      <w:jc w:val="both"/>
    </w:pPr>
    <w:rPr>
      <w:i/>
      <w:iCs/>
    </w:rPr>
  </w:style>
  <w:style w:type="character" w:customStyle="1" w:styleId="Tekstpodstawowy3Znak">
    <w:name w:val="Tekst podstawowy 3 Znak"/>
    <w:link w:val="Tekstpodstawowy3"/>
    <w:semiHidden/>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semiHidden/>
    <w:rsid w:val="00BE245A"/>
    <w:pPr>
      <w:ind w:firstLine="420"/>
    </w:pPr>
    <w:rPr>
      <w:b/>
      <w:bCs/>
      <w:i/>
      <w:iCs/>
    </w:rPr>
  </w:style>
  <w:style w:type="character" w:customStyle="1" w:styleId="Tekstpodstawowywcity2Znak">
    <w:name w:val="Tekst podstawowy wcięty 2 Znak"/>
    <w:link w:val="Tekstpodstawowywcity2"/>
    <w:semiHidden/>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basedOn w:val="Normalny"/>
    <w:link w:val="ZwykytekstZnak"/>
    <w:rsid w:val="00BE245A"/>
    <w:rPr>
      <w:rFonts w:ascii="Courier New" w:hAnsi="Courier New" w:cs="Courier New"/>
      <w:sz w:val="20"/>
      <w:szCs w:val="20"/>
    </w:rPr>
  </w:style>
  <w:style w:type="character" w:customStyle="1" w:styleId="ZwykytekstZnak">
    <w:name w:val="Zwykły tekst Znak"/>
    <w:link w:val="Zwykytekst"/>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BE245A"/>
    <w:pPr>
      <w:ind w:left="3480" w:right="-157" w:hanging="1800"/>
      <w:jc w:val="both"/>
    </w:pPr>
    <w:rPr>
      <w:rFonts w:ascii="Times New Roman" w:hAnsi="Times New Roman" w:cs="Times New Roman"/>
    </w:rPr>
  </w:style>
  <w:style w:type="paragraph" w:customStyle="1" w:styleId="rozdzia">
    <w:name w:val="rozdział"/>
    <w:basedOn w:val="Normalny"/>
    <w:autoRedefine/>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pkt">
    <w:name w:val="pkt"/>
    <w:basedOn w:val="Normalny"/>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sid w:val="00BE245A"/>
    <w:rPr>
      <w:b/>
      <w:bCs/>
    </w:rPr>
  </w:style>
  <w:style w:type="character" w:styleId="Numerstrony">
    <w:name w:val="page number"/>
    <w:basedOn w:val="Domylnaczcionkaakapitu"/>
    <w:semiHidden/>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semiHidden/>
    <w:rsid w:val="00BE245A"/>
    <w:rPr>
      <w:rFonts w:ascii="Tahoma" w:hAnsi="Tahoma" w:cs="Tahoma"/>
      <w:sz w:val="16"/>
      <w:szCs w:val="16"/>
    </w:rPr>
  </w:style>
  <w:style w:type="character" w:customStyle="1" w:styleId="TekstdymkaZnak">
    <w:name w:val="Tekst dymka Znak"/>
    <w:link w:val="Tekstdymka"/>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semiHidden/>
    <w:rsid w:val="00BE245A"/>
    <w:rPr>
      <w:sz w:val="20"/>
      <w:szCs w:val="20"/>
    </w:rPr>
  </w:style>
  <w:style w:type="character" w:customStyle="1" w:styleId="TekstkomentarzaZnak">
    <w:name w:val="Tekst komentarza Znak"/>
    <w:link w:val="Tekstkomentarza"/>
    <w:semiHidden/>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semiHidden/>
    <w:rsid w:val="00BE245A"/>
    <w:rPr>
      <w:b/>
      <w:bCs/>
    </w:rPr>
  </w:style>
  <w:style w:type="character" w:customStyle="1" w:styleId="TematkomentarzaZnak">
    <w:name w:val="Temat komentarza Znak"/>
    <w:link w:val="Tematkomentarza"/>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
    <w:basedOn w:val="Normalny"/>
    <w:link w:val="TekstprzypisudolnegoZnak"/>
    <w:uiPriority w:val="99"/>
    <w:rsid w:val="00BE245A"/>
    <w:rPr>
      <w:sz w:val="20"/>
      <w:szCs w:val="20"/>
    </w:rPr>
  </w:style>
  <w:style w:type="character" w:customStyle="1" w:styleId="TekstprzypisudolnegoZnak">
    <w:name w:val="Tekst przypisu dolnego Znak"/>
    <w:aliases w:val="Tekst przypisu Znak Znak"/>
    <w:link w:val="Tekstprzypisudolnego"/>
    <w:uiPriority w:val="99"/>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uiPriority w:val="99"/>
    <w:rsid w:val="00BE245A"/>
    <w:rPr>
      <w:vertAlign w:val="superscript"/>
    </w:rPr>
  </w:style>
  <w:style w:type="character" w:styleId="Hipercze">
    <w:name w:val="Hyperlink"/>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rsid w:val="00BE245A"/>
    <w:pPr>
      <w:widowControl w:val="0"/>
      <w:autoSpaceDE w:val="0"/>
      <w:autoSpaceDN w:val="0"/>
      <w:adjustRightInd w:val="0"/>
      <w:spacing w:line="413" w:lineRule="exact"/>
      <w:jc w:val="right"/>
    </w:pPr>
  </w:style>
  <w:style w:type="paragraph" w:customStyle="1" w:styleId="Style10">
    <w:name w:val="Style10"/>
    <w:basedOn w:val="Normalny"/>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semiHidden/>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
    <w:semiHidden/>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semiHidden/>
    <w:rsid w:val="00BE245A"/>
    <w:rPr>
      <w:sz w:val="20"/>
      <w:szCs w:val="20"/>
    </w:rPr>
  </w:style>
  <w:style w:type="character" w:customStyle="1" w:styleId="TekstprzypisukocowegoZnak">
    <w:name w:val="Tekst przypisu końcowego Znak"/>
    <w:link w:val="Tekstprzypisukocowego"/>
    <w:semiHidden/>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semiHidden/>
    <w:rsid w:val="00BE245A"/>
    <w:rPr>
      <w:vertAlign w:val="superscript"/>
    </w:rPr>
  </w:style>
  <w:style w:type="paragraph" w:styleId="Akapitzlist">
    <w:name w:val="List Paragraph"/>
    <w:aliases w:val="normalny tekst,L1,Numerowanie,List Paragraph,Akapit z listą5"/>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uiPriority w:val="59"/>
    <w:rsid w:val="00BE24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rPr>
      <w:rFonts w:ascii="Times New Roman" w:eastAsia="Times New Roman" w:hAnsi="Times New Roman"/>
      <w:sz w:val="24"/>
      <w:szCs w:val="24"/>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link w:val="Podtytu"/>
    <w:rsid w:val="00BE245A"/>
    <w:rPr>
      <w:rFonts w:ascii="Arial" w:eastAsia="DejaVu Sans" w:hAnsi="Arial" w:cs="DejaVu Sans"/>
      <w:i/>
      <w:iCs/>
      <w:sz w:val="28"/>
      <w:szCs w:val="28"/>
      <w:lang w:eastAsia="ar-SA"/>
    </w:rPr>
  </w:style>
  <w:style w:type="character" w:customStyle="1" w:styleId="AkapitzlistZnak">
    <w:name w:val="Akapit z listą Znak"/>
    <w:aliases w:val="normalny tekst Znak,L1 Znak,Numerowanie Znak,List Paragraph Znak,Akapit z listą5 Znak"/>
    <w:link w:val="Akapitzlist"/>
    <w:uiPriority w:val="34"/>
    <w:qFormat/>
    <w:rsid w:val="00BE245A"/>
    <w:rPr>
      <w:rFonts w:ascii="Arial" w:eastAsia="Times New Roman" w:hAnsi="Arial" w:cs="Arial"/>
    </w:rPr>
  </w:style>
  <w:style w:type="paragraph" w:customStyle="1" w:styleId="Tekstpodstawowy21">
    <w:name w:val="Tekst podstawowy 21"/>
    <w:basedOn w:val="Normalny"/>
    <w:rsid w:val="005E6D74"/>
    <w:pPr>
      <w:suppressAutoHyphens/>
      <w:spacing w:before="120"/>
      <w:jc w:val="both"/>
    </w:pPr>
    <w:rPr>
      <w:b/>
      <w:bCs/>
      <w:sz w:val="25"/>
      <w:lang w:eastAsia="ar-SA"/>
    </w:rPr>
  </w:style>
  <w:style w:type="character" w:styleId="Wyrnieniedelikatne">
    <w:name w:val="Subtle Emphasis"/>
    <w:uiPriority w:val="19"/>
    <w:qFormat/>
    <w:rsid w:val="00120421"/>
    <w:rPr>
      <w:i/>
      <w:iCs/>
      <w:color w:val="808080"/>
    </w:rPr>
  </w:style>
  <w:style w:type="paragraph" w:customStyle="1" w:styleId="Default">
    <w:name w:val="Default"/>
    <w:rsid w:val="00987A4B"/>
    <w:pPr>
      <w:autoSpaceDE w:val="0"/>
      <w:autoSpaceDN w:val="0"/>
      <w:adjustRightInd w:val="0"/>
    </w:pPr>
    <w:rPr>
      <w:rFonts w:ascii="Liberation Sans" w:hAnsi="Liberation Sans" w:cs="Liberation Sans"/>
      <w:color w:val="000000"/>
      <w:sz w:val="24"/>
      <w:szCs w:val="24"/>
    </w:rPr>
  </w:style>
  <w:style w:type="paragraph" w:customStyle="1" w:styleId="BodyText21">
    <w:name w:val="Body Text 21"/>
    <w:basedOn w:val="Normalny"/>
    <w:rsid w:val="00F24674"/>
    <w:pPr>
      <w:tabs>
        <w:tab w:val="left" w:pos="0"/>
      </w:tabs>
      <w:jc w:val="both"/>
    </w:pPr>
  </w:style>
  <w:style w:type="paragraph" w:customStyle="1" w:styleId="ZLITPKTzmpktliter">
    <w:name w:val="Z_LIT/PKT – zm. pkt literą"/>
    <w:basedOn w:val="Normalny"/>
    <w:uiPriority w:val="47"/>
    <w:qFormat/>
    <w:rsid w:val="00245A26"/>
    <w:pPr>
      <w:spacing w:line="360" w:lineRule="auto"/>
      <w:ind w:left="1497" w:hanging="510"/>
      <w:jc w:val="both"/>
    </w:pPr>
    <w:rPr>
      <w:rFonts w:ascii="Times" w:hAnsi="Times" w:cs="Arial"/>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63AF"/>
    <w:rPr>
      <w:rFonts w:ascii="Times New Roman" w:eastAsia="Times New Roman" w:hAnsi="Times New Roman"/>
      <w:sz w:val="24"/>
      <w:szCs w:val="24"/>
    </w:rPr>
  </w:style>
  <w:style w:type="paragraph" w:styleId="Nagwek1">
    <w:name w:val="heading 1"/>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basedOn w:val="Normalny"/>
    <w:next w:val="Normalny"/>
    <w:link w:val="Nagwek2Znak"/>
    <w:uiPriority w:val="9"/>
    <w:qFormat/>
    <w:rsid w:val="00BE245A"/>
    <w:pPr>
      <w:keepNext/>
      <w:jc w:val="both"/>
      <w:outlineLvl w:val="1"/>
    </w:pPr>
  </w:style>
  <w:style w:type="paragraph" w:styleId="Nagwek3">
    <w:name w:val="heading 3"/>
    <w:basedOn w:val="Normalny"/>
    <w:next w:val="Normalny"/>
    <w:link w:val="Nagwek3Znak"/>
    <w:uiPriority w:val="9"/>
    <w:qFormat/>
    <w:rsid w:val="00BE245A"/>
    <w:pPr>
      <w:keepNext/>
      <w:outlineLvl w:val="2"/>
    </w:pPr>
    <w:rPr>
      <w:i/>
      <w:iCs/>
    </w:rPr>
  </w:style>
  <w:style w:type="paragraph" w:styleId="Nagwek4">
    <w:name w:val="heading 4"/>
    <w:basedOn w:val="Normalny"/>
    <w:next w:val="Normalny"/>
    <w:link w:val="Nagwek4Znak"/>
    <w:uiPriority w:val="9"/>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E245A"/>
    <w:rPr>
      <w:rFonts w:ascii="Times New Roman" w:eastAsia="Times New Roman" w:hAnsi="Times New Roman" w:cs="Times New Roman"/>
      <w:b/>
      <w:bCs/>
      <w:sz w:val="25"/>
      <w:szCs w:val="25"/>
      <w:lang w:eastAsia="pl-PL"/>
    </w:rPr>
  </w:style>
  <w:style w:type="character" w:customStyle="1" w:styleId="Nagwek2Znak">
    <w:name w:val="Nagłówek 2 Znak"/>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link w:val="Nagwek6"/>
    <w:rsid w:val="00BE245A"/>
    <w:rPr>
      <w:rFonts w:ascii="Arial" w:eastAsia="Times New Roman" w:hAnsi="Arial" w:cs="Arial"/>
      <w:b/>
      <w:bCs/>
      <w:sz w:val="24"/>
      <w:szCs w:val="24"/>
      <w:lang w:eastAsia="pl-PL"/>
    </w:rPr>
  </w:style>
  <w:style w:type="character" w:customStyle="1" w:styleId="Nagwek7Znak">
    <w:name w:val="Nagłówek 7 Znak"/>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link w:val="Nagwek8"/>
    <w:rsid w:val="00BE245A"/>
    <w:rPr>
      <w:rFonts w:ascii="Arial" w:eastAsia="Times New Roman" w:hAnsi="Arial" w:cs="Arial"/>
      <w:sz w:val="24"/>
      <w:szCs w:val="24"/>
    </w:rPr>
  </w:style>
  <w:style w:type="character" w:customStyle="1" w:styleId="Nagwek9Znak">
    <w:name w:val="Nagłówek 9 Znak"/>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semiHidden/>
    <w:rsid w:val="00BE245A"/>
    <w:pPr>
      <w:spacing w:before="100" w:beforeAutospacing="1" w:after="100" w:afterAutospacing="1"/>
      <w:jc w:val="both"/>
    </w:pPr>
    <w:rPr>
      <w:sz w:val="20"/>
      <w:szCs w:val="20"/>
    </w:rPr>
  </w:style>
  <w:style w:type="paragraph" w:styleId="Nagwek">
    <w:name w:val="header"/>
    <w:basedOn w:val="Normalny"/>
    <w:link w:val="NagwekZnak"/>
    <w:uiPriority w:val="99"/>
    <w:rsid w:val="00BE245A"/>
    <w:pPr>
      <w:tabs>
        <w:tab w:val="center" w:pos="4536"/>
        <w:tab w:val="right" w:pos="9072"/>
      </w:tabs>
    </w:pPr>
  </w:style>
  <w:style w:type="character" w:customStyle="1" w:styleId="NagwekZnak">
    <w:name w:val="Nagłówek Znak"/>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semiHidden/>
    <w:rsid w:val="00BE245A"/>
    <w:pPr>
      <w:tabs>
        <w:tab w:val="center" w:pos="4536"/>
        <w:tab w:val="right" w:pos="9072"/>
      </w:tabs>
    </w:pPr>
    <w:rPr>
      <w:sz w:val="20"/>
      <w:szCs w:val="20"/>
    </w:rPr>
  </w:style>
  <w:style w:type="character" w:customStyle="1" w:styleId="StopkaZnak">
    <w:name w:val="Stopka Znak"/>
    <w:link w:val="Stopka"/>
    <w:semiHidden/>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semiHidden/>
    <w:rsid w:val="00BE245A"/>
    <w:pPr>
      <w:ind w:left="283" w:hanging="283"/>
    </w:pPr>
    <w:rPr>
      <w:rFonts w:ascii="Arial" w:hAnsi="Arial" w:cs="Arial"/>
    </w:rPr>
  </w:style>
  <w:style w:type="paragraph" w:styleId="Lista2">
    <w:name w:val="List 2"/>
    <w:basedOn w:val="Normalny"/>
    <w:semiHidden/>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semiHidden/>
    <w:rsid w:val="00BE245A"/>
    <w:rPr>
      <w:rFonts w:ascii="Arial" w:hAnsi="Arial" w:cs="Arial"/>
    </w:rPr>
  </w:style>
  <w:style w:type="character" w:customStyle="1" w:styleId="TekstpodstawowyZnak">
    <w:name w:val="Tekst podstawowy Znak"/>
    <w:aliases w:val="a2 Znak2,Znak Znak Znak2,Znak Znak22,Znak Znak Znak Znak Znak Znak, Znak Znak"/>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semiHidden/>
    <w:rsid w:val="00BE245A"/>
    <w:pPr>
      <w:ind w:left="1416"/>
    </w:pPr>
    <w:rPr>
      <w:sz w:val="32"/>
      <w:szCs w:val="32"/>
    </w:rPr>
  </w:style>
  <w:style w:type="character" w:customStyle="1" w:styleId="TekstpodstawowywcityZnak">
    <w:name w:val="Tekst podstawowy wcięty Znak"/>
    <w:link w:val="Tekstpodstawowywcity"/>
    <w:semiHidden/>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semiHidden/>
    <w:rsid w:val="00BE245A"/>
    <w:pPr>
      <w:spacing w:before="120"/>
      <w:jc w:val="both"/>
    </w:pPr>
    <w:rPr>
      <w:b/>
      <w:bCs/>
      <w:sz w:val="25"/>
      <w:szCs w:val="25"/>
    </w:rPr>
  </w:style>
  <w:style w:type="character" w:customStyle="1" w:styleId="Tekstpodstawowy2Znak">
    <w:name w:val="Tekst podstawowy 2 Znak"/>
    <w:link w:val="Tekstpodstawowy2"/>
    <w:semiHidden/>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semiHidden/>
    <w:rsid w:val="00BE245A"/>
    <w:pPr>
      <w:spacing w:before="120"/>
      <w:jc w:val="both"/>
    </w:pPr>
    <w:rPr>
      <w:i/>
      <w:iCs/>
    </w:rPr>
  </w:style>
  <w:style w:type="character" w:customStyle="1" w:styleId="Tekstpodstawowy3Znak">
    <w:name w:val="Tekst podstawowy 3 Znak"/>
    <w:link w:val="Tekstpodstawowy3"/>
    <w:semiHidden/>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semiHidden/>
    <w:rsid w:val="00BE245A"/>
    <w:pPr>
      <w:ind w:firstLine="420"/>
    </w:pPr>
    <w:rPr>
      <w:b/>
      <w:bCs/>
      <w:i/>
      <w:iCs/>
    </w:rPr>
  </w:style>
  <w:style w:type="character" w:customStyle="1" w:styleId="Tekstpodstawowywcity2Znak">
    <w:name w:val="Tekst podstawowy wcięty 2 Znak"/>
    <w:link w:val="Tekstpodstawowywcity2"/>
    <w:semiHidden/>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basedOn w:val="Normalny"/>
    <w:link w:val="ZwykytekstZnak"/>
    <w:rsid w:val="00BE245A"/>
    <w:rPr>
      <w:rFonts w:ascii="Courier New" w:hAnsi="Courier New" w:cs="Courier New"/>
      <w:sz w:val="20"/>
      <w:szCs w:val="20"/>
    </w:rPr>
  </w:style>
  <w:style w:type="character" w:customStyle="1" w:styleId="ZwykytekstZnak">
    <w:name w:val="Zwykły tekst Znak"/>
    <w:link w:val="Zwykytekst"/>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BE245A"/>
    <w:pPr>
      <w:ind w:left="3480" w:right="-157" w:hanging="1800"/>
      <w:jc w:val="both"/>
    </w:pPr>
    <w:rPr>
      <w:rFonts w:ascii="Times New Roman" w:hAnsi="Times New Roman" w:cs="Times New Roman"/>
    </w:rPr>
  </w:style>
  <w:style w:type="paragraph" w:customStyle="1" w:styleId="rozdzia">
    <w:name w:val="rozdział"/>
    <w:basedOn w:val="Normalny"/>
    <w:autoRedefine/>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pkt">
    <w:name w:val="pkt"/>
    <w:basedOn w:val="Normalny"/>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sid w:val="00BE245A"/>
    <w:rPr>
      <w:b/>
      <w:bCs/>
    </w:rPr>
  </w:style>
  <w:style w:type="character" w:styleId="Numerstrony">
    <w:name w:val="page number"/>
    <w:basedOn w:val="Domylnaczcionkaakapitu"/>
    <w:semiHidden/>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semiHidden/>
    <w:rsid w:val="00BE245A"/>
    <w:rPr>
      <w:rFonts w:ascii="Tahoma" w:hAnsi="Tahoma" w:cs="Tahoma"/>
      <w:sz w:val="16"/>
      <w:szCs w:val="16"/>
    </w:rPr>
  </w:style>
  <w:style w:type="character" w:customStyle="1" w:styleId="TekstdymkaZnak">
    <w:name w:val="Tekst dymka Znak"/>
    <w:link w:val="Tekstdymka"/>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semiHidden/>
    <w:rsid w:val="00BE245A"/>
    <w:rPr>
      <w:sz w:val="20"/>
      <w:szCs w:val="20"/>
    </w:rPr>
  </w:style>
  <w:style w:type="character" w:customStyle="1" w:styleId="TekstkomentarzaZnak">
    <w:name w:val="Tekst komentarza Znak"/>
    <w:link w:val="Tekstkomentarza"/>
    <w:semiHidden/>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semiHidden/>
    <w:rsid w:val="00BE245A"/>
    <w:rPr>
      <w:b/>
      <w:bCs/>
    </w:rPr>
  </w:style>
  <w:style w:type="character" w:customStyle="1" w:styleId="TematkomentarzaZnak">
    <w:name w:val="Temat komentarza Znak"/>
    <w:link w:val="Tematkomentarza"/>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
    <w:basedOn w:val="Normalny"/>
    <w:link w:val="TekstprzypisudolnegoZnak"/>
    <w:uiPriority w:val="99"/>
    <w:rsid w:val="00BE245A"/>
    <w:rPr>
      <w:sz w:val="20"/>
      <w:szCs w:val="20"/>
    </w:rPr>
  </w:style>
  <w:style w:type="character" w:customStyle="1" w:styleId="TekstprzypisudolnegoZnak">
    <w:name w:val="Tekst przypisu dolnego Znak"/>
    <w:aliases w:val="Tekst przypisu Znak Znak"/>
    <w:link w:val="Tekstprzypisudolnego"/>
    <w:uiPriority w:val="99"/>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uiPriority w:val="99"/>
    <w:rsid w:val="00BE245A"/>
    <w:rPr>
      <w:vertAlign w:val="superscript"/>
    </w:rPr>
  </w:style>
  <w:style w:type="character" w:styleId="Hipercze">
    <w:name w:val="Hyperlink"/>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rsid w:val="00BE245A"/>
    <w:pPr>
      <w:widowControl w:val="0"/>
      <w:autoSpaceDE w:val="0"/>
      <w:autoSpaceDN w:val="0"/>
      <w:adjustRightInd w:val="0"/>
      <w:spacing w:line="413" w:lineRule="exact"/>
      <w:jc w:val="right"/>
    </w:pPr>
  </w:style>
  <w:style w:type="paragraph" w:customStyle="1" w:styleId="Style10">
    <w:name w:val="Style10"/>
    <w:basedOn w:val="Normalny"/>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semiHidden/>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
    <w:semiHidden/>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semiHidden/>
    <w:rsid w:val="00BE245A"/>
    <w:rPr>
      <w:sz w:val="20"/>
      <w:szCs w:val="20"/>
    </w:rPr>
  </w:style>
  <w:style w:type="character" w:customStyle="1" w:styleId="TekstprzypisukocowegoZnak">
    <w:name w:val="Tekst przypisu końcowego Znak"/>
    <w:link w:val="Tekstprzypisukocowego"/>
    <w:semiHidden/>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semiHidden/>
    <w:rsid w:val="00BE245A"/>
    <w:rPr>
      <w:vertAlign w:val="superscript"/>
    </w:rPr>
  </w:style>
  <w:style w:type="paragraph" w:styleId="Akapitzlist">
    <w:name w:val="List Paragraph"/>
    <w:aliases w:val="normalny tekst,L1,Numerowanie,List Paragraph,Akapit z listą5"/>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uiPriority w:val="59"/>
    <w:rsid w:val="00BE24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rPr>
      <w:rFonts w:ascii="Times New Roman" w:eastAsia="Times New Roman" w:hAnsi="Times New Roman"/>
      <w:sz w:val="24"/>
      <w:szCs w:val="24"/>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link w:val="Podtytu"/>
    <w:rsid w:val="00BE245A"/>
    <w:rPr>
      <w:rFonts w:ascii="Arial" w:eastAsia="DejaVu Sans" w:hAnsi="Arial" w:cs="DejaVu Sans"/>
      <w:i/>
      <w:iCs/>
      <w:sz w:val="28"/>
      <w:szCs w:val="28"/>
      <w:lang w:eastAsia="ar-SA"/>
    </w:rPr>
  </w:style>
  <w:style w:type="character" w:customStyle="1" w:styleId="AkapitzlistZnak">
    <w:name w:val="Akapit z listą Znak"/>
    <w:aliases w:val="normalny tekst Znak,L1 Znak,Numerowanie Znak,List Paragraph Znak,Akapit z listą5 Znak"/>
    <w:link w:val="Akapitzlist"/>
    <w:uiPriority w:val="34"/>
    <w:qFormat/>
    <w:rsid w:val="00BE245A"/>
    <w:rPr>
      <w:rFonts w:ascii="Arial" w:eastAsia="Times New Roman" w:hAnsi="Arial" w:cs="Arial"/>
    </w:rPr>
  </w:style>
  <w:style w:type="paragraph" w:customStyle="1" w:styleId="Tekstpodstawowy21">
    <w:name w:val="Tekst podstawowy 21"/>
    <w:basedOn w:val="Normalny"/>
    <w:rsid w:val="005E6D74"/>
    <w:pPr>
      <w:suppressAutoHyphens/>
      <w:spacing w:before="120"/>
      <w:jc w:val="both"/>
    </w:pPr>
    <w:rPr>
      <w:b/>
      <w:bCs/>
      <w:sz w:val="25"/>
      <w:lang w:eastAsia="ar-SA"/>
    </w:rPr>
  </w:style>
  <w:style w:type="character" w:styleId="Wyrnieniedelikatne">
    <w:name w:val="Subtle Emphasis"/>
    <w:uiPriority w:val="19"/>
    <w:qFormat/>
    <w:rsid w:val="00120421"/>
    <w:rPr>
      <w:i/>
      <w:iCs/>
      <w:color w:val="808080"/>
    </w:rPr>
  </w:style>
  <w:style w:type="paragraph" w:customStyle="1" w:styleId="Default">
    <w:name w:val="Default"/>
    <w:rsid w:val="00987A4B"/>
    <w:pPr>
      <w:autoSpaceDE w:val="0"/>
      <w:autoSpaceDN w:val="0"/>
      <w:adjustRightInd w:val="0"/>
    </w:pPr>
    <w:rPr>
      <w:rFonts w:ascii="Liberation Sans" w:hAnsi="Liberation Sans" w:cs="Liberation Sans"/>
      <w:color w:val="000000"/>
      <w:sz w:val="24"/>
      <w:szCs w:val="24"/>
    </w:rPr>
  </w:style>
  <w:style w:type="paragraph" w:customStyle="1" w:styleId="BodyText21">
    <w:name w:val="Body Text 21"/>
    <w:basedOn w:val="Normalny"/>
    <w:rsid w:val="00F24674"/>
    <w:pPr>
      <w:tabs>
        <w:tab w:val="left" w:pos="0"/>
      </w:tabs>
      <w:jc w:val="both"/>
    </w:pPr>
  </w:style>
  <w:style w:type="paragraph" w:customStyle="1" w:styleId="ZLITPKTzmpktliter">
    <w:name w:val="Z_LIT/PKT – zm. pkt literą"/>
    <w:basedOn w:val="Normalny"/>
    <w:uiPriority w:val="47"/>
    <w:qFormat/>
    <w:rsid w:val="00245A26"/>
    <w:pPr>
      <w:spacing w:line="360" w:lineRule="auto"/>
      <w:ind w:left="1497" w:hanging="510"/>
      <w:jc w:val="both"/>
    </w:pPr>
    <w:rPr>
      <w:rFonts w:ascii="Times" w:hAnsi="Times" w:cs="Arial"/>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682284">
      <w:bodyDiv w:val="1"/>
      <w:marLeft w:val="0"/>
      <w:marRight w:val="0"/>
      <w:marTop w:val="0"/>
      <w:marBottom w:val="0"/>
      <w:divBdr>
        <w:top w:val="none" w:sz="0" w:space="0" w:color="auto"/>
        <w:left w:val="none" w:sz="0" w:space="0" w:color="auto"/>
        <w:bottom w:val="none" w:sz="0" w:space="0" w:color="auto"/>
        <w:right w:val="none" w:sz="0" w:space="0" w:color="auto"/>
      </w:divBdr>
    </w:div>
    <w:div w:id="498428677">
      <w:bodyDiv w:val="1"/>
      <w:marLeft w:val="0"/>
      <w:marRight w:val="0"/>
      <w:marTop w:val="0"/>
      <w:marBottom w:val="0"/>
      <w:divBdr>
        <w:top w:val="none" w:sz="0" w:space="0" w:color="auto"/>
        <w:left w:val="none" w:sz="0" w:space="0" w:color="auto"/>
        <w:bottom w:val="none" w:sz="0" w:space="0" w:color="auto"/>
        <w:right w:val="none" w:sz="0" w:space="0" w:color="auto"/>
      </w:divBdr>
    </w:div>
    <w:div w:id="661738922">
      <w:bodyDiv w:val="1"/>
      <w:marLeft w:val="0"/>
      <w:marRight w:val="0"/>
      <w:marTop w:val="0"/>
      <w:marBottom w:val="0"/>
      <w:divBdr>
        <w:top w:val="none" w:sz="0" w:space="0" w:color="auto"/>
        <w:left w:val="none" w:sz="0" w:space="0" w:color="auto"/>
        <w:bottom w:val="none" w:sz="0" w:space="0" w:color="auto"/>
        <w:right w:val="none" w:sz="0" w:space="0" w:color="auto"/>
      </w:divBdr>
    </w:div>
    <w:div w:id="680082855">
      <w:bodyDiv w:val="1"/>
      <w:marLeft w:val="0"/>
      <w:marRight w:val="0"/>
      <w:marTop w:val="0"/>
      <w:marBottom w:val="0"/>
      <w:divBdr>
        <w:top w:val="none" w:sz="0" w:space="0" w:color="auto"/>
        <w:left w:val="none" w:sz="0" w:space="0" w:color="auto"/>
        <w:bottom w:val="none" w:sz="0" w:space="0" w:color="auto"/>
        <w:right w:val="none" w:sz="0" w:space="0" w:color="auto"/>
      </w:divBdr>
    </w:div>
    <w:div w:id="856774036">
      <w:bodyDiv w:val="1"/>
      <w:marLeft w:val="0"/>
      <w:marRight w:val="0"/>
      <w:marTop w:val="0"/>
      <w:marBottom w:val="0"/>
      <w:divBdr>
        <w:top w:val="none" w:sz="0" w:space="0" w:color="auto"/>
        <w:left w:val="none" w:sz="0" w:space="0" w:color="auto"/>
        <w:bottom w:val="none" w:sz="0" w:space="0" w:color="auto"/>
        <w:right w:val="none" w:sz="0" w:space="0" w:color="auto"/>
      </w:divBdr>
    </w:div>
    <w:div w:id="1219054273">
      <w:bodyDiv w:val="1"/>
      <w:marLeft w:val="0"/>
      <w:marRight w:val="0"/>
      <w:marTop w:val="0"/>
      <w:marBottom w:val="0"/>
      <w:divBdr>
        <w:top w:val="none" w:sz="0" w:space="0" w:color="auto"/>
        <w:left w:val="none" w:sz="0" w:space="0" w:color="auto"/>
        <w:bottom w:val="none" w:sz="0" w:space="0" w:color="auto"/>
        <w:right w:val="none" w:sz="0" w:space="0" w:color="auto"/>
      </w:divBdr>
    </w:div>
    <w:div w:id="1282958530">
      <w:bodyDiv w:val="1"/>
      <w:marLeft w:val="0"/>
      <w:marRight w:val="0"/>
      <w:marTop w:val="0"/>
      <w:marBottom w:val="0"/>
      <w:divBdr>
        <w:top w:val="none" w:sz="0" w:space="0" w:color="auto"/>
        <w:left w:val="none" w:sz="0" w:space="0" w:color="auto"/>
        <w:bottom w:val="none" w:sz="0" w:space="0" w:color="auto"/>
        <w:right w:val="none" w:sz="0" w:space="0" w:color="auto"/>
      </w:divBdr>
    </w:div>
    <w:div w:id="1346785627">
      <w:bodyDiv w:val="1"/>
      <w:marLeft w:val="0"/>
      <w:marRight w:val="0"/>
      <w:marTop w:val="0"/>
      <w:marBottom w:val="0"/>
      <w:divBdr>
        <w:top w:val="none" w:sz="0" w:space="0" w:color="auto"/>
        <w:left w:val="none" w:sz="0" w:space="0" w:color="auto"/>
        <w:bottom w:val="none" w:sz="0" w:space="0" w:color="auto"/>
        <w:right w:val="none" w:sz="0" w:space="0" w:color="auto"/>
      </w:divBdr>
    </w:div>
    <w:div w:id="1549217150">
      <w:bodyDiv w:val="1"/>
      <w:marLeft w:val="0"/>
      <w:marRight w:val="0"/>
      <w:marTop w:val="0"/>
      <w:marBottom w:val="0"/>
      <w:divBdr>
        <w:top w:val="none" w:sz="0" w:space="0" w:color="auto"/>
        <w:left w:val="none" w:sz="0" w:space="0" w:color="auto"/>
        <w:bottom w:val="none" w:sz="0" w:space="0" w:color="auto"/>
        <w:right w:val="none" w:sz="0" w:space="0" w:color="auto"/>
      </w:divBdr>
    </w:div>
    <w:div w:id="1741950253">
      <w:bodyDiv w:val="1"/>
      <w:marLeft w:val="0"/>
      <w:marRight w:val="0"/>
      <w:marTop w:val="0"/>
      <w:marBottom w:val="0"/>
      <w:divBdr>
        <w:top w:val="none" w:sz="0" w:space="0" w:color="auto"/>
        <w:left w:val="none" w:sz="0" w:space="0" w:color="auto"/>
        <w:bottom w:val="none" w:sz="0" w:space="0" w:color="auto"/>
        <w:right w:val="none" w:sz="0" w:space="0" w:color="auto"/>
      </w:divBdr>
    </w:div>
    <w:div w:id="1895196470">
      <w:bodyDiv w:val="1"/>
      <w:marLeft w:val="0"/>
      <w:marRight w:val="0"/>
      <w:marTop w:val="0"/>
      <w:marBottom w:val="0"/>
      <w:divBdr>
        <w:top w:val="none" w:sz="0" w:space="0" w:color="auto"/>
        <w:left w:val="none" w:sz="0" w:space="0" w:color="auto"/>
        <w:bottom w:val="none" w:sz="0" w:space="0" w:color="auto"/>
        <w:right w:val="none" w:sz="0" w:space="0" w:color="auto"/>
      </w:divBdr>
    </w:div>
    <w:div w:id="195404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p.um.swinoujscie.pl" TargetMode="External"/><Relationship Id="rId18" Type="http://schemas.openxmlformats.org/officeDocument/2006/relationships/hyperlink" Target="http://www.platformazakupowa.pl/um_swinoujsci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wim@um.swinoujscie.pl" TargetMode="External"/><Relationship Id="rId17" Type="http://schemas.openxmlformats.org/officeDocument/2006/relationships/hyperlink" Target="http://www.platformazakupowa.pl/um_swinoujscie" TargetMode="External"/><Relationship Id="rId2" Type="http://schemas.openxmlformats.org/officeDocument/2006/relationships/numbering" Target="numbering.xml"/><Relationship Id="rId16" Type="http://schemas.openxmlformats.org/officeDocument/2006/relationships/hyperlink" Target="http://www.platformazakupowa.pl/um_swinoujsci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iat@um.swinoujscie.pl" TargetMode="External"/><Relationship Id="rId5" Type="http://schemas.openxmlformats.org/officeDocument/2006/relationships/settings" Target="settings.xml"/><Relationship Id="rId15" Type="http://schemas.openxmlformats.org/officeDocument/2006/relationships/hyperlink" Target="http://www.platformazakupowa.pl/um_swinoujscie" TargetMode="External"/><Relationship Id="rId23" Type="http://schemas.openxmlformats.org/officeDocument/2006/relationships/theme" Target="theme/theme1.xml"/><Relationship Id="rId10" Type="http://schemas.openxmlformats.org/officeDocument/2006/relationships/hyperlink" Target="http://www.bip.um.swinoujscie.pl" TargetMode="External"/><Relationship Id="rId19" Type="http://schemas.openxmlformats.org/officeDocument/2006/relationships/hyperlink" Target="http://www.platformazakupowa.pl/um_swinoujscie" TargetMode="External"/><Relationship Id="rId4" Type="http://schemas.microsoft.com/office/2007/relationships/stylesWithEffects" Target="stylesWithEffects.xml"/><Relationship Id="rId9" Type="http://schemas.openxmlformats.org/officeDocument/2006/relationships/hyperlink" Target="mailto:sekretariat@um.swinoujscie.pl" TargetMode="External"/><Relationship Id="rId14" Type="http://schemas.openxmlformats.org/officeDocument/2006/relationships/hyperlink" Target="http://www.platformazakupowa.pl/um_swinoujsci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722F4-DD06-41FD-A0A6-6B67E2B73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43</Pages>
  <Words>16651</Words>
  <Characters>99911</Characters>
  <Application>Microsoft Office Word</Application>
  <DocSecurity>0</DocSecurity>
  <Lines>832</Lines>
  <Paragraphs>232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116330</CharactersWithSpaces>
  <SharedDoc>false</SharedDoc>
  <HLinks>
    <vt:vector size="6" baseType="variant">
      <vt:variant>
        <vt:i4>6291497</vt:i4>
      </vt:variant>
      <vt:variant>
        <vt:i4>0</vt:i4>
      </vt:variant>
      <vt:variant>
        <vt:i4>0</vt:i4>
      </vt:variant>
      <vt:variant>
        <vt:i4>5</vt:i4>
      </vt:variant>
      <vt:variant>
        <vt:lpwstr>http://www.uzp.gov.pl/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Hryc-Ląd Agata</dc:creator>
  <cp:lastModifiedBy>ebimkiewicz</cp:lastModifiedBy>
  <cp:revision>25</cp:revision>
  <cp:lastPrinted>2018-08-24T10:44:00Z</cp:lastPrinted>
  <dcterms:created xsi:type="dcterms:W3CDTF">2019-04-17T09:38:00Z</dcterms:created>
  <dcterms:modified xsi:type="dcterms:W3CDTF">2019-05-02T12:58:00Z</dcterms:modified>
</cp:coreProperties>
</file>