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EE" w:rsidRDefault="000F29BD" w:rsidP="008F57EE">
      <w:pPr>
        <w:spacing w:line="276" w:lineRule="auto"/>
        <w:jc w:val="center"/>
        <w:rPr>
          <w:b/>
          <w:sz w:val="22"/>
          <w:szCs w:val="22"/>
        </w:rPr>
      </w:pPr>
      <w:r w:rsidRPr="008F57EE">
        <w:rPr>
          <w:b/>
          <w:sz w:val="22"/>
          <w:szCs w:val="22"/>
        </w:rPr>
        <w:t>ZARZĄDZENIE NR</w:t>
      </w:r>
      <w:r w:rsidR="00C83E1C" w:rsidRPr="008F57EE">
        <w:rPr>
          <w:b/>
          <w:sz w:val="22"/>
          <w:szCs w:val="22"/>
        </w:rPr>
        <w:t xml:space="preserve"> 227</w:t>
      </w:r>
      <w:r w:rsidR="0074670E" w:rsidRPr="008F57EE">
        <w:rPr>
          <w:b/>
          <w:sz w:val="22"/>
          <w:szCs w:val="22"/>
        </w:rPr>
        <w:t>/</w:t>
      </w:r>
      <w:r w:rsidR="00E062A1" w:rsidRPr="008F57EE">
        <w:rPr>
          <w:b/>
          <w:sz w:val="22"/>
          <w:szCs w:val="22"/>
        </w:rPr>
        <w:t>201</w:t>
      </w:r>
      <w:r w:rsidR="001D4584" w:rsidRPr="008F57EE">
        <w:rPr>
          <w:b/>
          <w:sz w:val="22"/>
          <w:szCs w:val="22"/>
        </w:rPr>
        <w:t>9</w:t>
      </w:r>
    </w:p>
    <w:p w:rsidR="0074670E" w:rsidRPr="008F57EE" w:rsidRDefault="0074670E" w:rsidP="008F57EE">
      <w:pPr>
        <w:spacing w:line="276" w:lineRule="auto"/>
        <w:jc w:val="center"/>
        <w:rPr>
          <w:b/>
          <w:sz w:val="22"/>
          <w:szCs w:val="22"/>
        </w:rPr>
      </w:pPr>
      <w:r w:rsidRPr="008F57EE">
        <w:rPr>
          <w:b/>
          <w:sz w:val="22"/>
          <w:szCs w:val="22"/>
        </w:rPr>
        <w:t>PREZYDENTA MIASTA ŚWINOUJŚCI</w:t>
      </w:r>
      <w:r w:rsidR="00D14980" w:rsidRPr="008F57EE">
        <w:rPr>
          <w:b/>
          <w:sz w:val="22"/>
          <w:szCs w:val="22"/>
        </w:rPr>
        <w:t>E</w:t>
      </w:r>
    </w:p>
    <w:p w:rsidR="00EA798C" w:rsidRPr="008F57EE" w:rsidRDefault="00EA798C" w:rsidP="008F57EE">
      <w:pPr>
        <w:spacing w:line="276" w:lineRule="auto"/>
        <w:jc w:val="center"/>
        <w:rPr>
          <w:sz w:val="22"/>
          <w:szCs w:val="22"/>
        </w:rPr>
      </w:pPr>
    </w:p>
    <w:p w:rsidR="0074670E" w:rsidRPr="008F57EE" w:rsidRDefault="009726C8" w:rsidP="008F57EE">
      <w:pPr>
        <w:spacing w:line="276" w:lineRule="auto"/>
        <w:jc w:val="center"/>
        <w:rPr>
          <w:sz w:val="22"/>
          <w:szCs w:val="22"/>
        </w:rPr>
      </w:pPr>
      <w:r w:rsidRPr="008F57EE">
        <w:rPr>
          <w:sz w:val="22"/>
          <w:szCs w:val="22"/>
        </w:rPr>
        <w:t>z dnia</w:t>
      </w:r>
      <w:r w:rsidR="001D4584" w:rsidRPr="008F57EE">
        <w:rPr>
          <w:sz w:val="22"/>
          <w:szCs w:val="22"/>
        </w:rPr>
        <w:t xml:space="preserve"> </w:t>
      </w:r>
      <w:r w:rsidR="00C83E1C" w:rsidRPr="008F57EE">
        <w:rPr>
          <w:sz w:val="22"/>
          <w:szCs w:val="22"/>
        </w:rPr>
        <w:t xml:space="preserve">15 </w:t>
      </w:r>
      <w:r w:rsidR="001D4584" w:rsidRPr="008F57EE">
        <w:rPr>
          <w:sz w:val="22"/>
          <w:szCs w:val="22"/>
        </w:rPr>
        <w:t>kwietnia</w:t>
      </w:r>
      <w:r w:rsidR="00CD3CBB" w:rsidRPr="008F57EE">
        <w:rPr>
          <w:sz w:val="22"/>
          <w:szCs w:val="22"/>
        </w:rPr>
        <w:t xml:space="preserve"> </w:t>
      </w:r>
      <w:r w:rsidR="00B05012" w:rsidRPr="008F57EE">
        <w:rPr>
          <w:sz w:val="22"/>
          <w:szCs w:val="22"/>
        </w:rPr>
        <w:t>201</w:t>
      </w:r>
      <w:r w:rsidR="001D4584" w:rsidRPr="008F57EE">
        <w:rPr>
          <w:sz w:val="22"/>
          <w:szCs w:val="22"/>
        </w:rPr>
        <w:t>9</w:t>
      </w:r>
      <w:r w:rsidR="008F57EE">
        <w:rPr>
          <w:sz w:val="22"/>
          <w:szCs w:val="22"/>
        </w:rPr>
        <w:t xml:space="preserve"> r.</w:t>
      </w:r>
    </w:p>
    <w:p w:rsidR="0074670E" w:rsidRPr="008F57EE" w:rsidRDefault="0074670E" w:rsidP="008F57EE">
      <w:pPr>
        <w:spacing w:line="276" w:lineRule="auto"/>
        <w:jc w:val="both"/>
        <w:rPr>
          <w:b/>
          <w:sz w:val="22"/>
          <w:szCs w:val="22"/>
        </w:rPr>
      </w:pPr>
    </w:p>
    <w:p w:rsidR="0074670E" w:rsidRPr="008F57EE" w:rsidRDefault="00330FE9" w:rsidP="008F57EE">
      <w:pPr>
        <w:pStyle w:val="Tekstpodstawowy"/>
        <w:spacing w:line="276" w:lineRule="auto"/>
        <w:jc w:val="center"/>
        <w:rPr>
          <w:b/>
          <w:spacing w:val="-4"/>
          <w:sz w:val="22"/>
          <w:szCs w:val="22"/>
        </w:rPr>
      </w:pPr>
      <w:r w:rsidRPr="008F57EE">
        <w:rPr>
          <w:b/>
          <w:spacing w:val="-4"/>
          <w:sz w:val="22"/>
          <w:szCs w:val="22"/>
        </w:rPr>
        <w:t>w sprawie</w:t>
      </w:r>
      <w:r w:rsidR="0074670E" w:rsidRPr="008F57EE">
        <w:rPr>
          <w:b/>
          <w:spacing w:val="-4"/>
          <w:sz w:val="22"/>
          <w:szCs w:val="22"/>
        </w:rPr>
        <w:t xml:space="preserve"> przeprowadzenia postępowania nr </w:t>
      </w:r>
      <w:r w:rsidR="00273E9F" w:rsidRPr="008F57EE">
        <w:rPr>
          <w:b/>
          <w:spacing w:val="-4"/>
          <w:sz w:val="22"/>
          <w:szCs w:val="22"/>
        </w:rPr>
        <w:t>WIM.271.1.</w:t>
      </w:r>
      <w:r w:rsidR="001D4584" w:rsidRPr="008F57EE">
        <w:rPr>
          <w:b/>
          <w:spacing w:val="-4"/>
          <w:sz w:val="22"/>
          <w:szCs w:val="22"/>
        </w:rPr>
        <w:t>17</w:t>
      </w:r>
      <w:r w:rsidR="00012BEE" w:rsidRPr="008F57EE">
        <w:rPr>
          <w:b/>
          <w:spacing w:val="-4"/>
          <w:sz w:val="22"/>
          <w:szCs w:val="22"/>
        </w:rPr>
        <w:t>.</w:t>
      </w:r>
      <w:r w:rsidR="00B05012" w:rsidRPr="008F57EE">
        <w:rPr>
          <w:b/>
          <w:spacing w:val="-4"/>
          <w:sz w:val="22"/>
          <w:szCs w:val="22"/>
        </w:rPr>
        <w:t>201</w:t>
      </w:r>
      <w:r w:rsidR="001D4584" w:rsidRPr="008F57EE">
        <w:rPr>
          <w:b/>
          <w:spacing w:val="-4"/>
          <w:sz w:val="22"/>
          <w:szCs w:val="22"/>
        </w:rPr>
        <w:t>9</w:t>
      </w:r>
      <w:r w:rsidR="00606302" w:rsidRPr="008F57EE">
        <w:rPr>
          <w:b/>
          <w:spacing w:val="-4"/>
          <w:sz w:val="22"/>
          <w:szCs w:val="22"/>
        </w:rPr>
        <w:t xml:space="preserve"> </w:t>
      </w:r>
      <w:r w:rsidRPr="008F57EE">
        <w:rPr>
          <w:b/>
          <w:spacing w:val="-4"/>
          <w:sz w:val="22"/>
          <w:szCs w:val="22"/>
        </w:rPr>
        <w:t>w trybie zamówienia z</w:t>
      </w:r>
      <w:r w:rsidR="008F57EE">
        <w:rPr>
          <w:b/>
          <w:spacing w:val="-4"/>
          <w:sz w:val="22"/>
          <w:szCs w:val="22"/>
        </w:rPr>
        <w:t xml:space="preserve"> </w:t>
      </w:r>
      <w:r w:rsidRPr="008F57EE">
        <w:rPr>
          <w:b/>
          <w:spacing w:val="-4"/>
          <w:sz w:val="22"/>
          <w:szCs w:val="22"/>
        </w:rPr>
        <w:t xml:space="preserve">wolnej ręki </w:t>
      </w:r>
      <w:r w:rsidR="0074670E" w:rsidRPr="008F57EE">
        <w:rPr>
          <w:b/>
          <w:spacing w:val="-4"/>
          <w:sz w:val="22"/>
          <w:szCs w:val="22"/>
        </w:rPr>
        <w:t xml:space="preserve">dotyczącego wyboru wykonawcy na </w:t>
      </w:r>
      <w:r w:rsidR="00264BEA" w:rsidRPr="008F57EE">
        <w:rPr>
          <w:b/>
          <w:spacing w:val="-4"/>
          <w:sz w:val="22"/>
          <w:szCs w:val="22"/>
        </w:rPr>
        <w:t>realizację zamówienia publicznego p</w:t>
      </w:r>
      <w:r w:rsidR="00F9506E" w:rsidRPr="008F57EE">
        <w:rPr>
          <w:b/>
          <w:spacing w:val="-4"/>
          <w:sz w:val="22"/>
          <w:szCs w:val="22"/>
        </w:rPr>
        <w:t>n.:</w:t>
      </w:r>
      <w:r w:rsidR="00264BEA" w:rsidRPr="008F57EE">
        <w:rPr>
          <w:b/>
          <w:spacing w:val="-4"/>
          <w:sz w:val="22"/>
          <w:szCs w:val="22"/>
        </w:rPr>
        <w:t xml:space="preserve"> „</w:t>
      </w:r>
      <w:r w:rsidR="00CA65CB" w:rsidRPr="008F57EE">
        <w:rPr>
          <w:b/>
          <w:bCs/>
          <w:sz w:val="22"/>
          <w:szCs w:val="22"/>
        </w:rPr>
        <w:t>Przebudowa</w:t>
      </w:r>
      <w:r w:rsidR="008F57EE">
        <w:rPr>
          <w:b/>
          <w:bCs/>
          <w:sz w:val="22"/>
          <w:szCs w:val="22"/>
        </w:rPr>
        <w:t xml:space="preserve"> części ul. </w:t>
      </w:r>
      <w:r w:rsidR="00CA65CB" w:rsidRPr="008F57EE">
        <w:rPr>
          <w:b/>
          <w:bCs/>
          <w:sz w:val="22"/>
          <w:szCs w:val="22"/>
        </w:rPr>
        <w:t>Uzdrowiskowej obejmującej tzw. pętlę"</w:t>
      </w:r>
      <w:r w:rsidR="0007541F" w:rsidRPr="008F57EE">
        <w:rPr>
          <w:b/>
          <w:bCs/>
          <w:sz w:val="22"/>
          <w:szCs w:val="22"/>
        </w:rPr>
        <w:t xml:space="preserve">, </w:t>
      </w:r>
      <w:r w:rsidR="00E36B8F" w:rsidRPr="008F57EE">
        <w:rPr>
          <w:b/>
          <w:spacing w:val="-4"/>
          <w:sz w:val="22"/>
          <w:szCs w:val="22"/>
        </w:rPr>
        <w:t>zlecony</w:t>
      </w:r>
      <w:r w:rsidR="00337EC4" w:rsidRPr="008F57EE">
        <w:rPr>
          <w:b/>
          <w:spacing w:val="-4"/>
          <w:sz w:val="22"/>
          <w:szCs w:val="22"/>
        </w:rPr>
        <w:t>ch</w:t>
      </w:r>
      <w:r w:rsidR="00E36B8F" w:rsidRPr="008F57EE">
        <w:rPr>
          <w:b/>
          <w:spacing w:val="-4"/>
          <w:sz w:val="22"/>
          <w:szCs w:val="22"/>
        </w:rPr>
        <w:t xml:space="preserve"> </w:t>
      </w:r>
      <w:r w:rsidR="0007541F" w:rsidRPr="008F57EE">
        <w:rPr>
          <w:b/>
          <w:spacing w:val="-4"/>
          <w:sz w:val="22"/>
          <w:szCs w:val="22"/>
        </w:rPr>
        <w:t>na podstawie art. 67 ust. 1 pkt 4 w związku z brakiem sfinalizo</w:t>
      </w:r>
      <w:r w:rsidR="008F57EE">
        <w:rPr>
          <w:b/>
          <w:spacing w:val="-4"/>
          <w:sz w:val="22"/>
          <w:szCs w:val="22"/>
        </w:rPr>
        <w:t>wania wcześniejszych postępowań</w:t>
      </w:r>
    </w:p>
    <w:p w:rsidR="00C32B5B" w:rsidRDefault="00C32B5B" w:rsidP="008F57EE">
      <w:pPr>
        <w:pStyle w:val="Tekstpodstawowy"/>
        <w:spacing w:line="276" w:lineRule="auto"/>
        <w:jc w:val="both"/>
        <w:rPr>
          <w:b/>
          <w:spacing w:val="-4"/>
          <w:sz w:val="22"/>
          <w:szCs w:val="22"/>
        </w:rPr>
      </w:pPr>
    </w:p>
    <w:p w:rsidR="008F57EE" w:rsidRPr="008F57EE" w:rsidRDefault="008F57EE" w:rsidP="008F57EE">
      <w:pPr>
        <w:pStyle w:val="Tekstpodstawowy"/>
        <w:spacing w:line="276" w:lineRule="auto"/>
        <w:jc w:val="both"/>
        <w:rPr>
          <w:b/>
          <w:spacing w:val="-4"/>
          <w:sz w:val="22"/>
          <w:szCs w:val="22"/>
        </w:rPr>
      </w:pPr>
    </w:p>
    <w:p w:rsidR="00C32B5B" w:rsidRPr="008F57EE" w:rsidRDefault="00C32B5B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sz w:val="22"/>
          <w:szCs w:val="22"/>
        </w:rPr>
        <w:t>Na podstawie art. 30</w:t>
      </w:r>
      <w:r w:rsidR="00CC489A" w:rsidRPr="008F57EE">
        <w:rPr>
          <w:sz w:val="22"/>
          <w:szCs w:val="22"/>
        </w:rPr>
        <w:t>,</w:t>
      </w:r>
      <w:r w:rsidRPr="008F57EE">
        <w:rPr>
          <w:sz w:val="22"/>
          <w:szCs w:val="22"/>
        </w:rPr>
        <w:t xml:space="preserve"> ust. 2</w:t>
      </w:r>
      <w:r w:rsidR="00CC489A" w:rsidRPr="008F57EE">
        <w:rPr>
          <w:sz w:val="22"/>
          <w:szCs w:val="22"/>
        </w:rPr>
        <w:t>,</w:t>
      </w:r>
      <w:r w:rsidRPr="008F57EE">
        <w:rPr>
          <w:sz w:val="22"/>
          <w:szCs w:val="22"/>
        </w:rPr>
        <w:t xml:space="preserve"> pkt 3 i 4 ustawy z dnia 8 marca 199</w:t>
      </w:r>
      <w:r w:rsidR="008F57EE">
        <w:rPr>
          <w:sz w:val="22"/>
          <w:szCs w:val="22"/>
        </w:rPr>
        <w:t>0 r. o samorządzie gminnym (Dz. </w:t>
      </w:r>
      <w:r w:rsidRPr="008F57EE">
        <w:rPr>
          <w:sz w:val="22"/>
          <w:szCs w:val="22"/>
        </w:rPr>
        <w:t>U. z 201</w:t>
      </w:r>
      <w:r w:rsidR="001D4584" w:rsidRPr="008F57EE">
        <w:rPr>
          <w:sz w:val="22"/>
          <w:szCs w:val="22"/>
        </w:rPr>
        <w:t>9</w:t>
      </w:r>
      <w:r w:rsidRPr="008F57EE">
        <w:rPr>
          <w:sz w:val="22"/>
          <w:szCs w:val="22"/>
        </w:rPr>
        <w:t xml:space="preserve"> r. poz. </w:t>
      </w:r>
      <w:r w:rsidR="001D4584" w:rsidRPr="008F57EE">
        <w:rPr>
          <w:sz w:val="22"/>
          <w:szCs w:val="22"/>
        </w:rPr>
        <w:t>506</w:t>
      </w:r>
      <w:r w:rsidR="002D7D0B" w:rsidRPr="008F57EE">
        <w:rPr>
          <w:sz w:val="22"/>
          <w:szCs w:val="22"/>
        </w:rPr>
        <w:t xml:space="preserve"> ze zm</w:t>
      </w:r>
      <w:r w:rsidR="00B503DE" w:rsidRPr="008F57EE">
        <w:rPr>
          <w:sz w:val="22"/>
          <w:szCs w:val="22"/>
        </w:rPr>
        <w:t>.</w:t>
      </w:r>
      <w:r w:rsidR="00C13C2A" w:rsidRPr="008F57EE">
        <w:rPr>
          <w:sz w:val="22"/>
          <w:szCs w:val="22"/>
        </w:rPr>
        <w:t>),</w:t>
      </w:r>
      <w:r w:rsidRPr="008F57EE">
        <w:rPr>
          <w:sz w:val="22"/>
          <w:szCs w:val="22"/>
        </w:rPr>
        <w:t xml:space="preserve"> art. 1</w:t>
      </w:r>
      <w:r w:rsidR="00C13C2A" w:rsidRPr="008F57EE">
        <w:rPr>
          <w:sz w:val="22"/>
          <w:szCs w:val="22"/>
        </w:rPr>
        <w:t>9</w:t>
      </w:r>
      <w:r w:rsidR="003875F4" w:rsidRPr="008F57EE">
        <w:rPr>
          <w:sz w:val="22"/>
          <w:szCs w:val="22"/>
        </w:rPr>
        <w:t>,</w:t>
      </w:r>
      <w:r w:rsidR="00B503DE" w:rsidRPr="008F57EE">
        <w:rPr>
          <w:sz w:val="22"/>
          <w:szCs w:val="22"/>
        </w:rPr>
        <w:t xml:space="preserve"> 20</w:t>
      </w:r>
      <w:r w:rsidR="004D7CD7" w:rsidRPr="008F57EE">
        <w:rPr>
          <w:sz w:val="22"/>
          <w:szCs w:val="22"/>
        </w:rPr>
        <w:t>,</w:t>
      </w:r>
      <w:r w:rsidR="00B503DE" w:rsidRPr="008F57EE">
        <w:rPr>
          <w:sz w:val="22"/>
          <w:szCs w:val="22"/>
        </w:rPr>
        <w:t xml:space="preserve"> 21</w:t>
      </w:r>
      <w:r w:rsidR="00330FE9" w:rsidRPr="008F57EE">
        <w:rPr>
          <w:sz w:val="22"/>
          <w:szCs w:val="22"/>
        </w:rPr>
        <w:t>,</w:t>
      </w:r>
      <w:r w:rsidR="004D7CD7" w:rsidRPr="008F57EE">
        <w:rPr>
          <w:sz w:val="22"/>
          <w:szCs w:val="22"/>
        </w:rPr>
        <w:t xml:space="preserve"> art. 67 ust. 1 pkt 4</w:t>
      </w:r>
      <w:r w:rsidRPr="008F57EE">
        <w:rPr>
          <w:sz w:val="22"/>
          <w:szCs w:val="22"/>
        </w:rPr>
        <w:t xml:space="preserve"> ustawy z dnia 29 stycznia 2004 r</w:t>
      </w:r>
      <w:r w:rsidR="008F57EE">
        <w:rPr>
          <w:sz w:val="22"/>
          <w:szCs w:val="22"/>
        </w:rPr>
        <w:t>.</w:t>
      </w:r>
      <w:r w:rsidRPr="008F57EE">
        <w:rPr>
          <w:sz w:val="22"/>
          <w:szCs w:val="22"/>
        </w:rPr>
        <w:t xml:space="preserve"> Prawo zamówień publicznych (Dz. U. z 201</w:t>
      </w:r>
      <w:r w:rsidR="0007541F" w:rsidRPr="008F57EE">
        <w:rPr>
          <w:sz w:val="22"/>
          <w:szCs w:val="22"/>
        </w:rPr>
        <w:t>8</w:t>
      </w:r>
      <w:r w:rsidRPr="008F57EE">
        <w:rPr>
          <w:sz w:val="22"/>
          <w:szCs w:val="22"/>
        </w:rPr>
        <w:t xml:space="preserve"> r. poz. </w:t>
      </w:r>
      <w:r w:rsidR="004663F0" w:rsidRPr="008F57EE">
        <w:rPr>
          <w:sz w:val="22"/>
          <w:szCs w:val="22"/>
        </w:rPr>
        <w:t>1</w:t>
      </w:r>
      <w:r w:rsidR="0007541F" w:rsidRPr="008F57EE">
        <w:rPr>
          <w:sz w:val="22"/>
          <w:szCs w:val="22"/>
        </w:rPr>
        <w:t>986</w:t>
      </w:r>
      <w:r w:rsidR="002D7D0B" w:rsidRPr="008F57EE">
        <w:rPr>
          <w:sz w:val="22"/>
          <w:szCs w:val="22"/>
        </w:rPr>
        <w:t xml:space="preserve"> ze zm.</w:t>
      </w:r>
      <w:r w:rsidRPr="008F57EE">
        <w:rPr>
          <w:sz w:val="22"/>
          <w:szCs w:val="22"/>
        </w:rPr>
        <w:t xml:space="preserve">) </w:t>
      </w:r>
      <w:r w:rsidR="00F9506E" w:rsidRPr="008F57EE">
        <w:rPr>
          <w:sz w:val="22"/>
          <w:szCs w:val="22"/>
        </w:rPr>
        <w:t>zarządzam,</w:t>
      </w:r>
      <w:r w:rsidRPr="008F57EE">
        <w:rPr>
          <w:sz w:val="22"/>
          <w:szCs w:val="22"/>
        </w:rPr>
        <w:t xml:space="preserve"> co</w:t>
      </w:r>
      <w:r w:rsidR="008F57EE">
        <w:rPr>
          <w:sz w:val="22"/>
          <w:szCs w:val="22"/>
        </w:rPr>
        <w:t xml:space="preserve"> </w:t>
      </w:r>
      <w:r w:rsidRPr="008F57EE">
        <w:rPr>
          <w:sz w:val="22"/>
          <w:szCs w:val="22"/>
        </w:rPr>
        <w:t>następuje:</w:t>
      </w:r>
    </w:p>
    <w:p w:rsidR="00C32B5B" w:rsidRPr="008F57EE" w:rsidRDefault="00C32B5B" w:rsidP="008F57E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F728E3" w:rsidRPr="008F57EE" w:rsidRDefault="00D778AC" w:rsidP="008F57EE">
      <w:pPr>
        <w:pStyle w:val="Tekstpodstawowy"/>
        <w:spacing w:line="276" w:lineRule="auto"/>
        <w:ind w:firstLine="567"/>
        <w:jc w:val="both"/>
        <w:rPr>
          <w:spacing w:val="-4"/>
          <w:sz w:val="22"/>
          <w:szCs w:val="22"/>
        </w:rPr>
      </w:pPr>
      <w:r w:rsidRPr="008F57EE">
        <w:rPr>
          <w:b/>
          <w:sz w:val="22"/>
          <w:szCs w:val="22"/>
        </w:rPr>
        <w:t>§ 1.</w:t>
      </w:r>
      <w:r w:rsidR="008F57EE">
        <w:rPr>
          <w:b/>
          <w:sz w:val="22"/>
          <w:szCs w:val="22"/>
        </w:rPr>
        <w:t> </w:t>
      </w:r>
      <w:r w:rsidRPr="008F57EE">
        <w:rPr>
          <w:sz w:val="22"/>
          <w:szCs w:val="22"/>
        </w:rPr>
        <w:t>Powołuję komisję przetargową w celu przygotowania i przeprowadzenia postępowania nr</w:t>
      </w:r>
      <w:r w:rsidR="008F57EE">
        <w:rPr>
          <w:sz w:val="22"/>
          <w:szCs w:val="22"/>
        </w:rPr>
        <w:t> </w:t>
      </w:r>
      <w:r w:rsidRPr="008F57EE">
        <w:rPr>
          <w:spacing w:val="-4"/>
          <w:sz w:val="22"/>
          <w:szCs w:val="22"/>
        </w:rPr>
        <w:t>WIM.271.1.</w:t>
      </w:r>
      <w:r w:rsidR="001D4584" w:rsidRPr="008F57EE">
        <w:rPr>
          <w:spacing w:val="-4"/>
          <w:sz w:val="22"/>
          <w:szCs w:val="22"/>
        </w:rPr>
        <w:t>17</w:t>
      </w:r>
      <w:r w:rsidR="00821C85" w:rsidRPr="008F57EE">
        <w:rPr>
          <w:spacing w:val="-4"/>
          <w:sz w:val="22"/>
          <w:szCs w:val="22"/>
        </w:rPr>
        <w:t>.</w:t>
      </w:r>
      <w:r w:rsidRPr="008F57EE">
        <w:rPr>
          <w:spacing w:val="-4"/>
          <w:sz w:val="22"/>
          <w:szCs w:val="22"/>
        </w:rPr>
        <w:t>201</w:t>
      </w:r>
      <w:r w:rsidR="001D4584" w:rsidRPr="008F57EE">
        <w:rPr>
          <w:spacing w:val="-4"/>
          <w:sz w:val="22"/>
          <w:szCs w:val="22"/>
        </w:rPr>
        <w:t>9</w:t>
      </w:r>
      <w:r w:rsidRPr="008F57EE">
        <w:rPr>
          <w:spacing w:val="-4"/>
          <w:sz w:val="22"/>
          <w:szCs w:val="22"/>
        </w:rPr>
        <w:t xml:space="preserve"> </w:t>
      </w:r>
      <w:r w:rsidR="00264BEA" w:rsidRPr="008F57EE">
        <w:rPr>
          <w:spacing w:val="-4"/>
          <w:sz w:val="22"/>
          <w:szCs w:val="22"/>
        </w:rPr>
        <w:t>dotyczącego wyboru wykonawcy na realizację zamówienia publicznego p</w:t>
      </w:r>
      <w:r w:rsidR="008A73F4" w:rsidRPr="008F57EE">
        <w:rPr>
          <w:spacing w:val="-4"/>
          <w:sz w:val="22"/>
          <w:szCs w:val="22"/>
        </w:rPr>
        <w:t>n.</w:t>
      </w:r>
      <w:r w:rsidR="00DF5B6B" w:rsidRPr="008F57EE">
        <w:rPr>
          <w:spacing w:val="-4"/>
          <w:sz w:val="22"/>
          <w:szCs w:val="22"/>
        </w:rPr>
        <w:t>:</w:t>
      </w:r>
      <w:r w:rsidR="008F57EE">
        <w:rPr>
          <w:spacing w:val="-4"/>
          <w:sz w:val="22"/>
          <w:szCs w:val="22"/>
        </w:rPr>
        <w:t> </w:t>
      </w:r>
      <w:r w:rsidR="0007541F" w:rsidRPr="008F57EE">
        <w:rPr>
          <w:b/>
          <w:spacing w:val="-4"/>
          <w:sz w:val="22"/>
          <w:szCs w:val="22"/>
        </w:rPr>
        <w:t>„</w:t>
      </w:r>
      <w:r w:rsidR="001D4584" w:rsidRPr="008F57EE">
        <w:rPr>
          <w:b/>
          <w:bCs/>
          <w:sz w:val="22"/>
          <w:szCs w:val="22"/>
        </w:rPr>
        <w:t>Przebudowa części ul. Uzdrowiskowej obejmującej tzw. pętlę</w:t>
      </w:r>
      <w:r w:rsidR="0007541F" w:rsidRPr="008F57EE">
        <w:rPr>
          <w:b/>
          <w:bCs/>
          <w:sz w:val="22"/>
          <w:szCs w:val="22"/>
        </w:rPr>
        <w:t>”</w:t>
      </w:r>
      <w:r w:rsidR="00A62293" w:rsidRPr="008F57EE">
        <w:rPr>
          <w:spacing w:val="-4"/>
          <w:sz w:val="22"/>
          <w:szCs w:val="22"/>
        </w:rPr>
        <w:t xml:space="preserve"> zleconych </w:t>
      </w:r>
      <w:r w:rsidR="0007541F" w:rsidRPr="008F57EE">
        <w:rPr>
          <w:spacing w:val="-4"/>
          <w:sz w:val="22"/>
          <w:szCs w:val="22"/>
        </w:rPr>
        <w:t>na</w:t>
      </w:r>
      <w:r w:rsidR="008F57EE">
        <w:rPr>
          <w:spacing w:val="-4"/>
          <w:sz w:val="22"/>
          <w:szCs w:val="22"/>
        </w:rPr>
        <w:t xml:space="preserve"> podstawie art. 67 </w:t>
      </w:r>
      <w:r w:rsidR="0007541F" w:rsidRPr="008F57EE">
        <w:rPr>
          <w:spacing w:val="-4"/>
          <w:sz w:val="22"/>
          <w:szCs w:val="22"/>
        </w:rPr>
        <w:t>ust. 1 pkt 4 w związku z brakiem sfinalizowania wcześniejszych postępowań.</w:t>
      </w:r>
    </w:p>
    <w:p w:rsidR="0007541F" w:rsidRPr="008F57EE" w:rsidRDefault="0007541F" w:rsidP="008F57EE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</w:p>
    <w:p w:rsidR="008F57EE" w:rsidRDefault="001D4584" w:rsidP="008F57EE">
      <w:pPr>
        <w:pStyle w:val="Tekstpodstawowy"/>
        <w:numPr>
          <w:ilvl w:val="0"/>
          <w:numId w:val="3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2"/>
          <w:szCs w:val="22"/>
        </w:rPr>
      </w:pPr>
      <w:r w:rsidRPr="008F57EE">
        <w:rPr>
          <w:sz w:val="22"/>
          <w:szCs w:val="22"/>
        </w:rPr>
        <w:t>Rafał Łysiak</w:t>
      </w:r>
      <w:r w:rsidR="008F57EE">
        <w:rPr>
          <w:sz w:val="22"/>
          <w:szCs w:val="22"/>
        </w:rPr>
        <w:t xml:space="preserve"> –</w:t>
      </w:r>
      <w:r w:rsidRPr="008F57EE">
        <w:rPr>
          <w:sz w:val="22"/>
          <w:szCs w:val="22"/>
        </w:rPr>
        <w:t xml:space="preserve"> przewodniczący, Naczelnik Wydziału Inwestycji Miejskich,</w:t>
      </w:r>
    </w:p>
    <w:p w:rsidR="008F57EE" w:rsidRDefault="001D4584" w:rsidP="008F57EE">
      <w:pPr>
        <w:pStyle w:val="Tekstpodstawowy"/>
        <w:numPr>
          <w:ilvl w:val="0"/>
          <w:numId w:val="3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2"/>
          <w:szCs w:val="22"/>
        </w:rPr>
      </w:pPr>
      <w:r w:rsidRPr="008F57EE">
        <w:rPr>
          <w:sz w:val="22"/>
          <w:szCs w:val="22"/>
        </w:rPr>
        <w:t xml:space="preserve">Ewa </w:t>
      </w:r>
      <w:proofErr w:type="spellStart"/>
      <w:r w:rsidRPr="008F57EE">
        <w:rPr>
          <w:sz w:val="22"/>
          <w:szCs w:val="22"/>
        </w:rPr>
        <w:t>Bimkiewicz</w:t>
      </w:r>
      <w:proofErr w:type="spellEnd"/>
      <w:r w:rsidR="008F57EE">
        <w:rPr>
          <w:sz w:val="22"/>
          <w:szCs w:val="22"/>
        </w:rPr>
        <w:t xml:space="preserve"> –</w:t>
      </w:r>
      <w:r w:rsidRPr="008F57EE">
        <w:rPr>
          <w:sz w:val="22"/>
          <w:szCs w:val="22"/>
        </w:rPr>
        <w:t xml:space="preserve"> sekretarz, Główny Specjalista Wydziału Inwestycji Miejskich,</w:t>
      </w:r>
    </w:p>
    <w:p w:rsidR="008F57EE" w:rsidRDefault="001D4584" w:rsidP="008F57EE">
      <w:pPr>
        <w:pStyle w:val="Tekstpodstawowy"/>
        <w:numPr>
          <w:ilvl w:val="0"/>
          <w:numId w:val="3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2"/>
          <w:szCs w:val="22"/>
        </w:rPr>
      </w:pPr>
      <w:r w:rsidRPr="008F57EE">
        <w:rPr>
          <w:sz w:val="22"/>
          <w:szCs w:val="22"/>
        </w:rPr>
        <w:t>Eliza Pater</w:t>
      </w:r>
      <w:r w:rsidR="008F57EE">
        <w:rPr>
          <w:sz w:val="22"/>
          <w:szCs w:val="22"/>
        </w:rPr>
        <w:t xml:space="preserve"> –</w:t>
      </w:r>
      <w:r w:rsidRPr="008F57EE">
        <w:rPr>
          <w:sz w:val="22"/>
          <w:szCs w:val="22"/>
        </w:rPr>
        <w:t xml:space="preserve"> członek, Z-ca Naczelnika Wydziału Inwestycji Miejskich,</w:t>
      </w:r>
    </w:p>
    <w:p w:rsidR="008F57EE" w:rsidRDefault="001D4584" w:rsidP="008F57EE">
      <w:pPr>
        <w:pStyle w:val="Tekstpodstawowy"/>
        <w:numPr>
          <w:ilvl w:val="0"/>
          <w:numId w:val="3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2"/>
          <w:szCs w:val="22"/>
        </w:rPr>
      </w:pPr>
      <w:r w:rsidRPr="008F57EE">
        <w:rPr>
          <w:sz w:val="22"/>
          <w:szCs w:val="22"/>
        </w:rPr>
        <w:t xml:space="preserve">Mirosław Sołtysiak </w:t>
      </w:r>
      <w:r w:rsidR="008F57EE">
        <w:rPr>
          <w:sz w:val="22"/>
          <w:szCs w:val="22"/>
        </w:rPr>
        <w:t xml:space="preserve">– </w:t>
      </w:r>
      <w:r w:rsidRPr="008F57EE">
        <w:rPr>
          <w:sz w:val="22"/>
          <w:szCs w:val="22"/>
        </w:rPr>
        <w:t>członek, Główny Specjalista Wydziału Inwestycji Miejskich,</w:t>
      </w:r>
    </w:p>
    <w:p w:rsidR="001D4584" w:rsidRPr="008F57EE" w:rsidRDefault="001D4584" w:rsidP="008F57EE">
      <w:pPr>
        <w:pStyle w:val="Tekstpodstawowy"/>
        <w:numPr>
          <w:ilvl w:val="0"/>
          <w:numId w:val="3"/>
        </w:numPr>
        <w:tabs>
          <w:tab w:val="left" w:pos="540"/>
          <w:tab w:val="left" w:pos="2700"/>
        </w:tabs>
        <w:spacing w:after="60" w:line="276" w:lineRule="auto"/>
        <w:jc w:val="both"/>
        <w:rPr>
          <w:sz w:val="22"/>
          <w:szCs w:val="22"/>
        </w:rPr>
      </w:pPr>
      <w:r w:rsidRPr="008F57EE">
        <w:rPr>
          <w:sz w:val="22"/>
          <w:szCs w:val="22"/>
        </w:rPr>
        <w:t xml:space="preserve">Agnieszka </w:t>
      </w:r>
      <w:proofErr w:type="spellStart"/>
      <w:r w:rsidRPr="008F57EE">
        <w:rPr>
          <w:sz w:val="22"/>
          <w:szCs w:val="22"/>
        </w:rPr>
        <w:t>Duczmańska</w:t>
      </w:r>
      <w:proofErr w:type="spellEnd"/>
      <w:r w:rsidRPr="008F57EE">
        <w:rPr>
          <w:sz w:val="22"/>
          <w:szCs w:val="22"/>
        </w:rPr>
        <w:t xml:space="preserve"> </w:t>
      </w:r>
      <w:r w:rsidR="008F57EE">
        <w:rPr>
          <w:sz w:val="22"/>
          <w:szCs w:val="22"/>
        </w:rPr>
        <w:t>–</w:t>
      </w:r>
      <w:r w:rsidRPr="008F57EE">
        <w:rPr>
          <w:sz w:val="22"/>
          <w:szCs w:val="22"/>
        </w:rPr>
        <w:t xml:space="preserve"> członek, Inspekto</w:t>
      </w:r>
      <w:r w:rsidR="008F57EE">
        <w:rPr>
          <w:sz w:val="22"/>
          <w:szCs w:val="22"/>
        </w:rPr>
        <w:t>r Wydziału Inwestycji Miejskich.</w:t>
      </w:r>
    </w:p>
    <w:p w:rsidR="00D778AC" w:rsidRPr="008F57EE" w:rsidRDefault="00D778AC" w:rsidP="008F57EE">
      <w:pPr>
        <w:pStyle w:val="Tekstpodstawowy"/>
        <w:spacing w:after="60" w:line="276" w:lineRule="auto"/>
        <w:ind w:left="540" w:hanging="540"/>
        <w:jc w:val="both"/>
        <w:rPr>
          <w:sz w:val="22"/>
          <w:szCs w:val="22"/>
        </w:rPr>
      </w:pPr>
    </w:p>
    <w:p w:rsidR="00B503DE" w:rsidRPr="008F57EE" w:rsidRDefault="00B503DE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b/>
          <w:sz w:val="22"/>
          <w:szCs w:val="22"/>
        </w:rPr>
        <w:t>§ 2.</w:t>
      </w:r>
      <w:r w:rsidR="008F57EE">
        <w:rPr>
          <w:b/>
          <w:sz w:val="22"/>
          <w:szCs w:val="22"/>
        </w:rPr>
        <w:t> </w:t>
      </w:r>
      <w:r w:rsidRPr="008F57EE">
        <w:rPr>
          <w:sz w:val="22"/>
          <w:szCs w:val="22"/>
        </w:rPr>
        <w:t xml:space="preserve">Komisja będzie działać zgodnie z regulaminem pracy komisji, wprowadzonym zarządzeniem Nr 579/2016 Prezydenta Miasta Świnoujście z dnia 9 </w:t>
      </w:r>
      <w:r w:rsidR="00D328AA" w:rsidRPr="008F57EE">
        <w:rPr>
          <w:sz w:val="22"/>
          <w:szCs w:val="22"/>
        </w:rPr>
        <w:t>listopada</w:t>
      </w:r>
      <w:r w:rsidRPr="008F57EE">
        <w:rPr>
          <w:sz w:val="22"/>
          <w:szCs w:val="22"/>
        </w:rPr>
        <w:t xml:space="preserve"> 2016 r.</w:t>
      </w:r>
    </w:p>
    <w:p w:rsidR="00B503DE" w:rsidRPr="008F57EE" w:rsidRDefault="00B503DE" w:rsidP="008F57EE">
      <w:pPr>
        <w:pStyle w:val="Tekstpodstawowy"/>
        <w:spacing w:line="276" w:lineRule="auto"/>
        <w:ind w:firstLine="284"/>
        <w:jc w:val="both"/>
        <w:rPr>
          <w:sz w:val="22"/>
          <w:szCs w:val="22"/>
        </w:rPr>
      </w:pPr>
    </w:p>
    <w:p w:rsidR="00B503DE" w:rsidRPr="008F57EE" w:rsidRDefault="00B503DE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b/>
          <w:sz w:val="22"/>
          <w:szCs w:val="22"/>
        </w:rPr>
        <w:t>§ 3.</w:t>
      </w:r>
      <w:r w:rsidR="008F57EE">
        <w:rPr>
          <w:b/>
          <w:sz w:val="22"/>
          <w:szCs w:val="22"/>
        </w:rPr>
        <w:t> </w:t>
      </w:r>
      <w:r w:rsidRPr="008F57EE">
        <w:rPr>
          <w:sz w:val="22"/>
          <w:szCs w:val="22"/>
        </w:rPr>
        <w:t>Członkowie komisji przetargowej podlegają odpowiedzialności za naruszenie dyscypliny finansów publicznych (art. 17 ustawy z dnia 17 grudnia 2004 r. o</w:t>
      </w:r>
      <w:r w:rsidR="008F57EE">
        <w:rPr>
          <w:sz w:val="22"/>
          <w:szCs w:val="22"/>
        </w:rPr>
        <w:t xml:space="preserve"> </w:t>
      </w:r>
      <w:r w:rsidRPr="008F57EE">
        <w:rPr>
          <w:sz w:val="22"/>
          <w:szCs w:val="22"/>
        </w:rPr>
        <w:t>odpowiedzialności za naruszenie dyscypliny finansów publicznych Dz. U. z 201</w:t>
      </w:r>
      <w:r w:rsidR="004F40B8" w:rsidRPr="008F57EE">
        <w:rPr>
          <w:sz w:val="22"/>
          <w:szCs w:val="22"/>
        </w:rPr>
        <w:t>7</w:t>
      </w:r>
      <w:r w:rsidRPr="008F57EE">
        <w:rPr>
          <w:sz w:val="22"/>
          <w:szCs w:val="22"/>
        </w:rPr>
        <w:t xml:space="preserve"> r. poz. </w:t>
      </w:r>
      <w:r w:rsidR="004F40B8" w:rsidRPr="008F57EE">
        <w:rPr>
          <w:sz w:val="22"/>
          <w:szCs w:val="22"/>
        </w:rPr>
        <w:t>1311</w:t>
      </w:r>
      <w:r w:rsidR="00EA798C" w:rsidRPr="008F57EE">
        <w:rPr>
          <w:sz w:val="22"/>
          <w:szCs w:val="22"/>
        </w:rPr>
        <w:t xml:space="preserve"> ze zm.</w:t>
      </w:r>
      <w:r w:rsidRPr="008F57EE">
        <w:rPr>
          <w:sz w:val="22"/>
          <w:szCs w:val="22"/>
        </w:rPr>
        <w:t>).</w:t>
      </w:r>
    </w:p>
    <w:p w:rsidR="00B503DE" w:rsidRPr="008F57EE" w:rsidRDefault="00B503DE" w:rsidP="008F57E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077985" w:rsidRPr="008F57EE" w:rsidRDefault="00B503DE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b/>
          <w:sz w:val="22"/>
          <w:szCs w:val="22"/>
        </w:rPr>
        <w:t>§ 4.</w:t>
      </w:r>
      <w:r w:rsidR="008F57EE">
        <w:rPr>
          <w:b/>
          <w:sz w:val="22"/>
          <w:szCs w:val="22"/>
        </w:rPr>
        <w:t> </w:t>
      </w:r>
      <w:r w:rsidR="00266F41" w:rsidRPr="008F57EE">
        <w:rPr>
          <w:sz w:val="22"/>
          <w:szCs w:val="22"/>
        </w:rPr>
        <w:t>Uzasadnienie prawne: zgodnie z art. 67 ust.</w:t>
      </w:r>
      <w:r w:rsidR="002C06BB" w:rsidRPr="008F57EE">
        <w:rPr>
          <w:sz w:val="22"/>
          <w:szCs w:val="22"/>
        </w:rPr>
        <w:t xml:space="preserve"> </w:t>
      </w:r>
      <w:r w:rsidR="00266F41" w:rsidRPr="008F57EE">
        <w:rPr>
          <w:sz w:val="22"/>
          <w:szCs w:val="22"/>
        </w:rPr>
        <w:t xml:space="preserve">1 pkt </w:t>
      </w:r>
      <w:r w:rsidR="0007541F" w:rsidRPr="008F57EE">
        <w:rPr>
          <w:sz w:val="22"/>
          <w:szCs w:val="22"/>
        </w:rPr>
        <w:t>4</w:t>
      </w:r>
      <w:r w:rsidR="00266F41" w:rsidRPr="008F57EE">
        <w:rPr>
          <w:sz w:val="22"/>
          <w:szCs w:val="22"/>
        </w:rPr>
        <w:t xml:space="preserve"> zamawiający może udzielić zamówienia z wolnej ręki </w:t>
      </w:r>
      <w:r w:rsidR="00E36B8F" w:rsidRPr="008F57EE">
        <w:rPr>
          <w:sz w:val="22"/>
          <w:szCs w:val="22"/>
        </w:rPr>
        <w:t>w przypadku</w:t>
      </w:r>
      <w:r w:rsidR="00BD679C" w:rsidRPr="008F57EE">
        <w:rPr>
          <w:sz w:val="22"/>
          <w:szCs w:val="22"/>
        </w:rPr>
        <w:t>,</w:t>
      </w:r>
      <w:r w:rsidR="00E36B8F" w:rsidRPr="008F57EE">
        <w:rPr>
          <w:sz w:val="22"/>
          <w:szCs w:val="22"/>
        </w:rPr>
        <w:t xml:space="preserve"> </w:t>
      </w:r>
      <w:r w:rsidR="0007541F" w:rsidRPr="008F57EE">
        <w:rPr>
          <w:sz w:val="22"/>
          <w:szCs w:val="22"/>
        </w:rPr>
        <w:t>gdy w postępowaniu prowadzonym uprzednio</w:t>
      </w:r>
      <w:r w:rsidR="00BD679C" w:rsidRPr="008F57EE">
        <w:rPr>
          <w:sz w:val="22"/>
          <w:szCs w:val="22"/>
        </w:rPr>
        <w:t xml:space="preserve"> </w:t>
      </w:r>
      <w:r w:rsidR="0007541F" w:rsidRPr="008F57EE">
        <w:rPr>
          <w:sz w:val="22"/>
          <w:szCs w:val="22"/>
        </w:rPr>
        <w:t>w trybie przetargu nieograniczonego lub ograniczonego nie wpłynął żaden wnio</w:t>
      </w:r>
      <w:r w:rsidR="008F57EE">
        <w:rPr>
          <w:sz w:val="22"/>
          <w:szCs w:val="22"/>
        </w:rPr>
        <w:t>sek o dopuszczenie do udziału w </w:t>
      </w:r>
      <w:r w:rsidR="0007541F" w:rsidRPr="008F57EE">
        <w:rPr>
          <w:sz w:val="22"/>
          <w:szCs w:val="22"/>
        </w:rPr>
        <w:t>postępowaniu, i nie zostały złożone żadne oferty lub wszystkie oferty zostały odrzucone</w:t>
      </w:r>
      <w:r w:rsidR="00BD679C" w:rsidRPr="008F57EE">
        <w:rPr>
          <w:sz w:val="22"/>
          <w:szCs w:val="22"/>
        </w:rPr>
        <w:t xml:space="preserve"> na podstawie art. 89 ust. 1 pkt 2) ze względu na ich niezgodność</w:t>
      </w:r>
      <w:r w:rsidR="008F57EE">
        <w:rPr>
          <w:sz w:val="22"/>
          <w:szCs w:val="22"/>
        </w:rPr>
        <w:t xml:space="preserve"> z opisem przedmiotu zamówienia</w:t>
      </w:r>
      <w:r w:rsidR="00BD679C" w:rsidRPr="008F57EE">
        <w:rPr>
          <w:sz w:val="22"/>
          <w:szCs w:val="22"/>
        </w:rPr>
        <w:t xml:space="preserve"> lub wszyscy wykonawcy zostały wykluczeni z postępowania, a pierwotne warunki zamówienia nie zostały w istotny sposób zmienione.</w:t>
      </w:r>
    </w:p>
    <w:p w:rsidR="00077985" w:rsidRPr="008F57EE" w:rsidRDefault="002C06BB" w:rsidP="008F57EE">
      <w:pPr>
        <w:spacing w:line="276" w:lineRule="auto"/>
        <w:jc w:val="both"/>
        <w:rPr>
          <w:snapToGrid w:val="0"/>
          <w:sz w:val="22"/>
          <w:szCs w:val="22"/>
        </w:rPr>
      </w:pPr>
      <w:r w:rsidRPr="008F57EE">
        <w:rPr>
          <w:sz w:val="22"/>
          <w:szCs w:val="22"/>
        </w:rPr>
        <w:t xml:space="preserve">Uzasadnienie faktyczne: </w:t>
      </w:r>
      <w:r w:rsidR="00077985" w:rsidRPr="008F57EE">
        <w:rPr>
          <w:snapToGrid w:val="0"/>
          <w:sz w:val="22"/>
          <w:szCs w:val="22"/>
        </w:rPr>
        <w:t>w postępowaniu</w:t>
      </w:r>
      <w:r w:rsidR="006F2F01" w:rsidRPr="008F57EE">
        <w:rPr>
          <w:snapToGrid w:val="0"/>
          <w:sz w:val="22"/>
          <w:szCs w:val="22"/>
        </w:rPr>
        <w:t xml:space="preserve"> nr</w:t>
      </w:r>
      <w:r w:rsidR="00077985" w:rsidRPr="008F57EE">
        <w:rPr>
          <w:i/>
          <w:snapToGrid w:val="0"/>
          <w:sz w:val="22"/>
          <w:szCs w:val="22"/>
        </w:rPr>
        <w:t xml:space="preserve"> </w:t>
      </w:r>
      <w:r w:rsidR="00077985" w:rsidRPr="008F57EE">
        <w:rPr>
          <w:snapToGrid w:val="0"/>
          <w:sz w:val="22"/>
          <w:szCs w:val="22"/>
        </w:rPr>
        <w:t>WIM.271.1.</w:t>
      </w:r>
      <w:r w:rsidR="001D4584" w:rsidRPr="008F57EE">
        <w:rPr>
          <w:snapToGrid w:val="0"/>
          <w:sz w:val="22"/>
          <w:szCs w:val="22"/>
        </w:rPr>
        <w:t>7</w:t>
      </w:r>
      <w:r w:rsidR="00077985" w:rsidRPr="008F57EE">
        <w:rPr>
          <w:snapToGrid w:val="0"/>
          <w:sz w:val="22"/>
          <w:szCs w:val="22"/>
        </w:rPr>
        <w:t>.2018</w:t>
      </w:r>
      <w:r w:rsidR="001D4584" w:rsidRPr="008F57EE">
        <w:rPr>
          <w:snapToGrid w:val="0"/>
          <w:sz w:val="22"/>
          <w:szCs w:val="22"/>
        </w:rPr>
        <w:t>, nr</w:t>
      </w:r>
      <w:r w:rsidR="001D4584" w:rsidRPr="008F57EE">
        <w:rPr>
          <w:i/>
          <w:snapToGrid w:val="0"/>
          <w:sz w:val="22"/>
          <w:szCs w:val="22"/>
        </w:rPr>
        <w:t xml:space="preserve"> </w:t>
      </w:r>
      <w:r w:rsidR="008F57EE">
        <w:rPr>
          <w:snapToGrid w:val="0"/>
          <w:sz w:val="22"/>
          <w:szCs w:val="22"/>
        </w:rPr>
        <w:t>WIM.271.1.38.2018 oraz nr </w:t>
      </w:r>
      <w:r w:rsidR="00077985" w:rsidRPr="008F57EE">
        <w:rPr>
          <w:snapToGrid w:val="0"/>
          <w:sz w:val="22"/>
          <w:szCs w:val="22"/>
        </w:rPr>
        <w:t>WIM.271.1.</w:t>
      </w:r>
      <w:r w:rsidR="001D4584" w:rsidRPr="008F57EE">
        <w:rPr>
          <w:snapToGrid w:val="0"/>
          <w:sz w:val="22"/>
          <w:szCs w:val="22"/>
        </w:rPr>
        <w:t>52</w:t>
      </w:r>
      <w:r w:rsidR="00077985" w:rsidRPr="008F57EE">
        <w:rPr>
          <w:snapToGrid w:val="0"/>
          <w:sz w:val="22"/>
          <w:szCs w:val="22"/>
        </w:rPr>
        <w:t xml:space="preserve">.2018 dotyczącym wyboru wykonawcy na realizację zamówienia publicznego dotyczącego </w:t>
      </w:r>
      <w:r w:rsidR="001D4584" w:rsidRPr="008F57EE">
        <w:rPr>
          <w:snapToGrid w:val="0"/>
          <w:sz w:val="22"/>
          <w:szCs w:val="22"/>
        </w:rPr>
        <w:t>Przebudowę części ul. Uzdrowiskowej obejmującej tzw. pętlę</w:t>
      </w:r>
      <w:r w:rsidR="00077985" w:rsidRPr="008F57EE">
        <w:rPr>
          <w:snapToGrid w:val="0"/>
          <w:sz w:val="22"/>
          <w:szCs w:val="22"/>
        </w:rPr>
        <w:t>, prowadzonego w trybie przetargu nieograniczonego do upływu terminu wyznaczonego na składanie ofert nie złożono żadnej oferty niepodlegającej odrzu</w:t>
      </w:r>
      <w:bookmarkStart w:id="0" w:name="_GoBack"/>
      <w:bookmarkEnd w:id="0"/>
      <w:r w:rsidR="00077985" w:rsidRPr="008F57EE">
        <w:rPr>
          <w:snapToGrid w:val="0"/>
          <w:sz w:val="22"/>
          <w:szCs w:val="22"/>
        </w:rPr>
        <w:t>ceniu.</w:t>
      </w:r>
    </w:p>
    <w:p w:rsidR="00077985" w:rsidRPr="008F57EE" w:rsidRDefault="00077985" w:rsidP="008F57EE">
      <w:pPr>
        <w:spacing w:line="276" w:lineRule="auto"/>
        <w:jc w:val="both"/>
        <w:rPr>
          <w:sz w:val="22"/>
          <w:szCs w:val="22"/>
        </w:rPr>
      </w:pPr>
    </w:p>
    <w:p w:rsidR="00B503DE" w:rsidRPr="008F57EE" w:rsidRDefault="00266F41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b/>
          <w:sz w:val="22"/>
          <w:szCs w:val="22"/>
        </w:rPr>
        <w:t>§ 5.</w:t>
      </w:r>
      <w:r w:rsidR="008F57EE">
        <w:rPr>
          <w:b/>
          <w:sz w:val="22"/>
          <w:szCs w:val="22"/>
        </w:rPr>
        <w:t> </w:t>
      </w:r>
      <w:r w:rsidR="00B503DE" w:rsidRPr="008F57EE">
        <w:rPr>
          <w:sz w:val="22"/>
          <w:szCs w:val="22"/>
        </w:rPr>
        <w:t>Wykonanie zarządzenia powierzam przewodniczącemu komisji przetargowej.</w:t>
      </w:r>
    </w:p>
    <w:p w:rsidR="00B503DE" w:rsidRPr="008F57EE" w:rsidRDefault="00B503DE" w:rsidP="008F57E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D838E0" w:rsidRDefault="00B503DE" w:rsidP="008F57EE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8F57EE">
        <w:rPr>
          <w:b/>
          <w:sz w:val="22"/>
          <w:szCs w:val="22"/>
        </w:rPr>
        <w:t>§ </w:t>
      </w:r>
      <w:r w:rsidR="00266F41" w:rsidRPr="008F57EE">
        <w:rPr>
          <w:b/>
          <w:sz w:val="22"/>
          <w:szCs w:val="22"/>
        </w:rPr>
        <w:t>6</w:t>
      </w:r>
      <w:r w:rsidRPr="008F57EE">
        <w:rPr>
          <w:b/>
          <w:sz w:val="22"/>
          <w:szCs w:val="22"/>
        </w:rPr>
        <w:t>.</w:t>
      </w:r>
      <w:r w:rsidR="008F57EE">
        <w:rPr>
          <w:b/>
          <w:sz w:val="22"/>
          <w:szCs w:val="22"/>
        </w:rPr>
        <w:t> </w:t>
      </w:r>
      <w:r w:rsidRPr="008F57EE">
        <w:rPr>
          <w:sz w:val="22"/>
          <w:szCs w:val="22"/>
        </w:rPr>
        <w:t>Zarządzenie wchodzi w życie z dniem podpisani</w:t>
      </w:r>
      <w:r w:rsidR="000423DD" w:rsidRPr="008F57EE">
        <w:rPr>
          <w:sz w:val="22"/>
          <w:szCs w:val="22"/>
        </w:rPr>
        <w:t>a.</w:t>
      </w:r>
    </w:p>
    <w:p w:rsidR="008F57EE" w:rsidRDefault="008F57EE" w:rsidP="008F57E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F57EE" w:rsidRDefault="008F57EE" w:rsidP="008F57E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F57EE" w:rsidRDefault="008F57EE" w:rsidP="008F57EE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8F57EE" w:rsidRDefault="008F57EE" w:rsidP="008F57EE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mgr inż. Barbara Michalska</w:t>
      </w:r>
    </w:p>
    <w:p w:rsidR="008F57EE" w:rsidRPr="008F57EE" w:rsidRDefault="008F57EE" w:rsidP="008F57EE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</w:p>
    <w:sectPr w:rsidR="008F57EE" w:rsidRPr="008F57EE" w:rsidSect="008F57E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D56B4"/>
    <w:multiLevelType w:val="hybridMultilevel"/>
    <w:tmpl w:val="00343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35914"/>
    <w:multiLevelType w:val="hybridMultilevel"/>
    <w:tmpl w:val="56462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7541F"/>
    <w:rsid w:val="0007779F"/>
    <w:rsid w:val="00077985"/>
    <w:rsid w:val="000830A4"/>
    <w:rsid w:val="000837D1"/>
    <w:rsid w:val="000A6409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29C4"/>
    <w:rsid w:val="00137DCE"/>
    <w:rsid w:val="001A28E0"/>
    <w:rsid w:val="001C2E45"/>
    <w:rsid w:val="001D4584"/>
    <w:rsid w:val="00206484"/>
    <w:rsid w:val="00215E7E"/>
    <w:rsid w:val="00225899"/>
    <w:rsid w:val="00227DD3"/>
    <w:rsid w:val="002567A7"/>
    <w:rsid w:val="00264BEA"/>
    <w:rsid w:val="00266F41"/>
    <w:rsid w:val="00273E9F"/>
    <w:rsid w:val="00287F65"/>
    <w:rsid w:val="002A5F9A"/>
    <w:rsid w:val="002B3A3C"/>
    <w:rsid w:val="002B3C2A"/>
    <w:rsid w:val="002C06BB"/>
    <w:rsid w:val="002C4193"/>
    <w:rsid w:val="002D6070"/>
    <w:rsid w:val="002D6B3A"/>
    <w:rsid w:val="002D7D0B"/>
    <w:rsid w:val="002F3129"/>
    <w:rsid w:val="002F3DDF"/>
    <w:rsid w:val="00314FCE"/>
    <w:rsid w:val="00321832"/>
    <w:rsid w:val="00330FE9"/>
    <w:rsid w:val="00337EC4"/>
    <w:rsid w:val="003717B4"/>
    <w:rsid w:val="00384BD5"/>
    <w:rsid w:val="003875F4"/>
    <w:rsid w:val="00390A12"/>
    <w:rsid w:val="003C268B"/>
    <w:rsid w:val="003C3771"/>
    <w:rsid w:val="003C746B"/>
    <w:rsid w:val="003E5114"/>
    <w:rsid w:val="003E7D69"/>
    <w:rsid w:val="004663F0"/>
    <w:rsid w:val="00475BA8"/>
    <w:rsid w:val="00477ABB"/>
    <w:rsid w:val="0048696F"/>
    <w:rsid w:val="004C79A0"/>
    <w:rsid w:val="004D7CD7"/>
    <w:rsid w:val="004F0879"/>
    <w:rsid w:val="004F40B8"/>
    <w:rsid w:val="004F47CB"/>
    <w:rsid w:val="00501A0C"/>
    <w:rsid w:val="005361E0"/>
    <w:rsid w:val="00536BC0"/>
    <w:rsid w:val="005A3A83"/>
    <w:rsid w:val="005B37B5"/>
    <w:rsid w:val="005B400A"/>
    <w:rsid w:val="005B4D3F"/>
    <w:rsid w:val="005B52C4"/>
    <w:rsid w:val="005C05D3"/>
    <w:rsid w:val="005C14B8"/>
    <w:rsid w:val="005F0859"/>
    <w:rsid w:val="005F57C4"/>
    <w:rsid w:val="00606302"/>
    <w:rsid w:val="0062016F"/>
    <w:rsid w:val="00647FB4"/>
    <w:rsid w:val="006511E9"/>
    <w:rsid w:val="006527F3"/>
    <w:rsid w:val="00673B1E"/>
    <w:rsid w:val="00692D13"/>
    <w:rsid w:val="00696663"/>
    <w:rsid w:val="006A53C0"/>
    <w:rsid w:val="006C0DAD"/>
    <w:rsid w:val="006E23D0"/>
    <w:rsid w:val="006E2838"/>
    <w:rsid w:val="006F2F01"/>
    <w:rsid w:val="0074670E"/>
    <w:rsid w:val="00763159"/>
    <w:rsid w:val="0076763E"/>
    <w:rsid w:val="00775387"/>
    <w:rsid w:val="007753CD"/>
    <w:rsid w:val="00776A6D"/>
    <w:rsid w:val="00784744"/>
    <w:rsid w:val="007A5068"/>
    <w:rsid w:val="007C0BCA"/>
    <w:rsid w:val="007C5439"/>
    <w:rsid w:val="007D298D"/>
    <w:rsid w:val="007E6678"/>
    <w:rsid w:val="007E7A3B"/>
    <w:rsid w:val="00815D3F"/>
    <w:rsid w:val="00816DFA"/>
    <w:rsid w:val="00817012"/>
    <w:rsid w:val="00821C85"/>
    <w:rsid w:val="00823772"/>
    <w:rsid w:val="00841DBE"/>
    <w:rsid w:val="0084369A"/>
    <w:rsid w:val="00861447"/>
    <w:rsid w:val="008800DC"/>
    <w:rsid w:val="00880D2D"/>
    <w:rsid w:val="00881755"/>
    <w:rsid w:val="0088203C"/>
    <w:rsid w:val="008978AC"/>
    <w:rsid w:val="008A73F4"/>
    <w:rsid w:val="008D4011"/>
    <w:rsid w:val="008F57EE"/>
    <w:rsid w:val="00947720"/>
    <w:rsid w:val="009726C8"/>
    <w:rsid w:val="00977BCB"/>
    <w:rsid w:val="00984F75"/>
    <w:rsid w:val="00993237"/>
    <w:rsid w:val="009B3993"/>
    <w:rsid w:val="009D4156"/>
    <w:rsid w:val="009F6966"/>
    <w:rsid w:val="00A15182"/>
    <w:rsid w:val="00A62293"/>
    <w:rsid w:val="00A63DD9"/>
    <w:rsid w:val="00A6566F"/>
    <w:rsid w:val="00A721D1"/>
    <w:rsid w:val="00A75269"/>
    <w:rsid w:val="00A775B8"/>
    <w:rsid w:val="00AC4AEE"/>
    <w:rsid w:val="00AF0EC2"/>
    <w:rsid w:val="00AF3195"/>
    <w:rsid w:val="00B05012"/>
    <w:rsid w:val="00B411F1"/>
    <w:rsid w:val="00B43604"/>
    <w:rsid w:val="00B503DE"/>
    <w:rsid w:val="00B64986"/>
    <w:rsid w:val="00B70B6F"/>
    <w:rsid w:val="00B85064"/>
    <w:rsid w:val="00BB3DA6"/>
    <w:rsid w:val="00BD49AA"/>
    <w:rsid w:val="00BD679C"/>
    <w:rsid w:val="00BD6BD9"/>
    <w:rsid w:val="00BD6C09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83E1C"/>
    <w:rsid w:val="00CA1255"/>
    <w:rsid w:val="00CA65CB"/>
    <w:rsid w:val="00CA7229"/>
    <w:rsid w:val="00CB6408"/>
    <w:rsid w:val="00CC489A"/>
    <w:rsid w:val="00CD3CBB"/>
    <w:rsid w:val="00CE129D"/>
    <w:rsid w:val="00CE7D4A"/>
    <w:rsid w:val="00D14980"/>
    <w:rsid w:val="00D2033C"/>
    <w:rsid w:val="00D328AA"/>
    <w:rsid w:val="00D66B36"/>
    <w:rsid w:val="00D778AC"/>
    <w:rsid w:val="00D838E0"/>
    <w:rsid w:val="00D87285"/>
    <w:rsid w:val="00D91B71"/>
    <w:rsid w:val="00D931DF"/>
    <w:rsid w:val="00DA3476"/>
    <w:rsid w:val="00DA519B"/>
    <w:rsid w:val="00DB0639"/>
    <w:rsid w:val="00DE5341"/>
    <w:rsid w:val="00DF5B6B"/>
    <w:rsid w:val="00E062A1"/>
    <w:rsid w:val="00E06F21"/>
    <w:rsid w:val="00E25AD4"/>
    <w:rsid w:val="00E36B8F"/>
    <w:rsid w:val="00E43136"/>
    <w:rsid w:val="00E56E20"/>
    <w:rsid w:val="00E67902"/>
    <w:rsid w:val="00E67CC8"/>
    <w:rsid w:val="00EA0246"/>
    <w:rsid w:val="00EA798C"/>
    <w:rsid w:val="00EE1C3F"/>
    <w:rsid w:val="00EE288D"/>
    <w:rsid w:val="00EF0461"/>
    <w:rsid w:val="00F728E3"/>
    <w:rsid w:val="00F76FB5"/>
    <w:rsid w:val="00F9506E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E261"/>
  <w15:docId w15:val="{C2565CBF-5037-49EB-989B-07F44D67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dstankiewicz</cp:lastModifiedBy>
  <cp:revision>7</cp:revision>
  <cp:lastPrinted>2019-04-09T06:53:00Z</cp:lastPrinted>
  <dcterms:created xsi:type="dcterms:W3CDTF">2018-10-31T13:17:00Z</dcterms:created>
  <dcterms:modified xsi:type="dcterms:W3CDTF">2019-04-23T12:52:00Z</dcterms:modified>
</cp:coreProperties>
</file>